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B01EA" w14:textId="77777777" w:rsidR="006E6CAF" w:rsidRPr="006E6CAF" w:rsidRDefault="001604EB" w:rsidP="006E6CAF">
      <w:pPr>
        <w:tabs>
          <w:tab w:val="left" w:pos="1080"/>
        </w:tabs>
        <w:spacing w:after="0"/>
        <w:ind w:left="-72"/>
        <w:jc w:val="center"/>
        <w:rPr>
          <w:b/>
        </w:rPr>
      </w:pPr>
      <w:r>
        <w:rPr>
          <w:rFonts w:ascii="Arial" w:hAnsi="Arial" w:cs="Arial"/>
          <w:noProof/>
        </w:rPr>
        <w:drawing>
          <wp:inline distT="0" distB="0" distL="0" distR="0" wp14:anchorId="2D45F9E8" wp14:editId="70910016">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14:paraId="48357554" w14:textId="77777777" w:rsidR="006E6CAF" w:rsidRDefault="004D3ED6" w:rsidP="00B267C3">
      <w:pPr>
        <w:spacing w:after="0"/>
        <w:ind w:left="-72"/>
        <w:jc w:val="center"/>
        <w:rPr>
          <w:b/>
          <w:sz w:val="32"/>
          <w:szCs w:val="32"/>
        </w:rPr>
      </w:pPr>
      <w:r>
        <w:rPr>
          <w:b/>
          <w:sz w:val="32"/>
          <w:szCs w:val="32"/>
        </w:rPr>
        <w:t xml:space="preserve">Special Education: Student </w:t>
      </w:r>
      <w:r w:rsidR="001604EB">
        <w:rPr>
          <w:b/>
          <w:sz w:val="32"/>
          <w:szCs w:val="32"/>
        </w:rPr>
        <w:t xml:space="preserve">Teaching </w:t>
      </w:r>
      <w:r w:rsidR="00B6213B">
        <w:rPr>
          <w:b/>
          <w:sz w:val="32"/>
          <w:szCs w:val="32"/>
        </w:rPr>
        <w:t>Seminar</w:t>
      </w:r>
    </w:p>
    <w:p w14:paraId="45E2F327" w14:textId="77777777" w:rsidR="00B83311" w:rsidRPr="00EE1EC4" w:rsidRDefault="00B83311" w:rsidP="00B267C3">
      <w:pPr>
        <w:spacing w:after="0"/>
        <w:ind w:left="-72"/>
        <w:jc w:val="center"/>
        <w:rPr>
          <w:b/>
          <w:sz w:val="32"/>
          <w:szCs w:val="3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9"/>
        <w:gridCol w:w="4735"/>
      </w:tblGrid>
      <w:tr w:rsidR="001604EB" w:rsidRPr="00EE1EC4" w14:paraId="554F9961" w14:textId="77777777">
        <w:trPr>
          <w:trHeight w:val="692"/>
        </w:trPr>
        <w:tc>
          <w:tcPr>
            <w:tcW w:w="4869" w:type="dxa"/>
          </w:tcPr>
          <w:p w14:paraId="2E96FEA1" w14:textId="77777777" w:rsidR="001604EB" w:rsidRPr="006E6CAF" w:rsidRDefault="001604EB" w:rsidP="00C82E52">
            <w:pPr>
              <w:spacing w:after="0"/>
              <w:jc w:val="center"/>
              <w:rPr>
                <w:rFonts w:ascii="Times" w:hAnsi="Times"/>
                <w:b/>
                <w:szCs w:val="28"/>
              </w:rPr>
            </w:pPr>
            <w:r w:rsidRPr="006E6CAF">
              <w:rPr>
                <w:rFonts w:ascii="Times" w:hAnsi="Times"/>
                <w:b/>
                <w:szCs w:val="28"/>
              </w:rPr>
              <w:t>Semester/Year</w:t>
            </w:r>
          </w:p>
          <w:p w14:paraId="71B329B2" w14:textId="77777777" w:rsidR="001604EB" w:rsidRDefault="004D3ED6" w:rsidP="00C82E52">
            <w:pPr>
              <w:spacing w:after="0"/>
              <w:jc w:val="center"/>
              <w:rPr>
                <w:rFonts w:ascii="Times" w:hAnsi="Times"/>
                <w:szCs w:val="28"/>
              </w:rPr>
            </w:pPr>
            <w:r>
              <w:rPr>
                <w:rFonts w:ascii="Times" w:hAnsi="Times"/>
                <w:szCs w:val="28"/>
              </w:rPr>
              <w:t>Winter 2015</w:t>
            </w:r>
          </w:p>
          <w:p w14:paraId="01538F3F" w14:textId="77777777" w:rsidR="004D3ED6" w:rsidRPr="006E6CAF" w:rsidRDefault="004D3ED6" w:rsidP="00C82E52">
            <w:pPr>
              <w:spacing w:after="0"/>
              <w:jc w:val="center"/>
              <w:rPr>
                <w:rFonts w:ascii="Times" w:hAnsi="Times"/>
                <w:szCs w:val="28"/>
              </w:rPr>
            </w:pPr>
            <w:r>
              <w:rPr>
                <w:rFonts w:ascii="Times" w:hAnsi="Times"/>
                <w:szCs w:val="28"/>
              </w:rPr>
              <w:t>January 9, 2015- May 9, 2015</w:t>
            </w:r>
          </w:p>
        </w:tc>
        <w:tc>
          <w:tcPr>
            <w:tcW w:w="4735" w:type="dxa"/>
          </w:tcPr>
          <w:p w14:paraId="7DAB27D8" w14:textId="77777777" w:rsidR="00B03495" w:rsidRPr="006E6CAF" w:rsidRDefault="001604EB" w:rsidP="00C82E52">
            <w:pPr>
              <w:spacing w:after="0"/>
              <w:jc w:val="center"/>
              <w:rPr>
                <w:rFonts w:ascii="Times" w:hAnsi="Times"/>
                <w:b/>
                <w:szCs w:val="28"/>
              </w:rPr>
            </w:pPr>
            <w:r w:rsidRPr="006E6CAF">
              <w:rPr>
                <w:rFonts w:ascii="Times" w:hAnsi="Times"/>
                <w:b/>
                <w:szCs w:val="28"/>
              </w:rPr>
              <w:t>Instructor:</w:t>
            </w:r>
          </w:p>
          <w:p w14:paraId="2A248002" w14:textId="77777777" w:rsidR="00B83311" w:rsidRPr="006E6CAF" w:rsidRDefault="00B03495" w:rsidP="00C82E52">
            <w:pPr>
              <w:spacing w:after="0"/>
              <w:jc w:val="center"/>
              <w:rPr>
                <w:rFonts w:ascii="Times" w:hAnsi="Times"/>
                <w:szCs w:val="28"/>
              </w:rPr>
            </w:pPr>
            <w:r w:rsidRPr="006E6CAF">
              <w:rPr>
                <w:rFonts w:ascii="Times" w:hAnsi="Times"/>
                <w:szCs w:val="28"/>
              </w:rPr>
              <w:t>Mary E. Smith, Ph.D</w:t>
            </w:r>
          </w:p>
        </w:tc>
      </w:tr>
      <w:tr w:rsidR="001604EB" w:rsidRPr="00EE1EC4" w14:paraId="17ABA5B6" w14:textId="77777777">
        <w:trPr>
          <w:trHeight w:val="764"/>
        </w:trPr>
        <w:tc>
          <w:tcPr>
            <w:tcW w:w="4869" w:type="dxa"/>
          </w:tcPr>
          <w:p w14:paraId="69BBF11B" w14:textId="77777777" w:rsidR="001604EB" w:rsidRPr="006E6CAF" w:rsidRDefault="00F802D7" w:rsidP="00C82E52">
            <w:pPr>
              <w:spacing w:after="0"/>
              <w:jc w:val="center"/>
              <w:rPr>
                <w:rFonts w:ascii="Times" w:hAnsi="Times"/>
                <w:b/>
                <w:szCs w:val="28"/>
              </w:rPr>
            </w:pPr>
            <w:r w:rsidRPr="006E6CAF">
              <w:rPr>
                <w:rFonts w:ascii="Times" w:hAnsi="Times"/>
                <w:b/>
                <w:szCs w:val="28"/>
              </w:rPr>
              <w:t>Course# and Credits</w:t>
            </w:r>
            <w:r w:rsidR="001604EB" w:rsidRPr="006E6CAF">
              <w:rPr>
                <w:rFonts w:ascii="Times" w:hAnsi="Times"/>
                <w:b/>
                <w:szCs w:val="28"/>
              </w:rPr>
              <w:t>:</w:t>
            </w:r>
          </w:p>
          <w:p w14:paraId="6A1D94F6" w14:textId="77777777" w:rsidR="001604EB" w:rsidRPr="006E6CAF" w:rsidRDefault="00372EFE" w:rsidP="00C82E52">
            <w:pPr>
              <w:spacing w:after="0"/>
              <w:jc w:val="center"/>
              <w:rPr>
                <w:rFonts w:ascii="Times" w:hAnsi="Times"/>
                <w:szCs w:val="28"/>
              </w:rPr>
            </w:pPr>
            <w:r w:rsidRPr="006E6CAF">
              <w:rPr>
                <w:rFonts w:ascii="Times" w:hAnsi="Times"/>
                <w:szCs w:val="28"/>
              </w:rPr>
              <w:t>EDUC 688</w:t>
            </w:r>
            <w:r w:rsidR="001604EB" w:rsidRPr="006E6CAF">
              <w:rPr>
                <w:rFonts w:ascii="Times" w:hAnsi="Times"/>
                <w:szCs w:val="28"/>
              </w:rPr>
              <w:t xml:space="preserve">   </w:t>
            </w:r>
            <w:r w:rsidR="00EE7A86" w:rsidRPr="006E6CAF">
              <w:rPr>
                <w:rFonts w:ascii="Times" w:hAnsi="Times"/>
                <w:szCs w:val="28"/>
              </w:rPr>
              <w:t>3 credits</w:t>
            </w:r>
          </w:p>
        </w:tc>
        <w:tc>
          <w:tcPr>
            <w:tcW w:w="4735" w:type="dxa"/>
          </w:tcPr>
          <w:p w14:paraId="0BE8A0C0" w14:textId="77777777" w:rsidR="001604EB" w:rsidRPr="006E6CAF" w:rsidRDefault="001604EB" w:rsidP="00C82E52">
            <w:pPr>
              <w:spacing w:after="0"/>
              <w:jc w:val="center"/>
              <w:rPr>
                <w:rFonts w:ascii="Times" w:hAnsi="Times"/>
                <w:b/>
                <w:szCs w:val="28"/>
              </w:rPr>
            </w:pPr>
            <w:r w:rsidRPr="006E6CAF">
              <w:rPr>
                <w:rFonts w:ascii="Times" w:hAnsi="Times"/>
                <w:b/>
                <w:szCs w:val="28"/>
              </w:rPr>
              <w:t>Email:</w:t>
            </w:r>
          </w:p>
          <w:p w14:paraId="766B9121" w14:textId="77777777" w:rsidR="001604EB" w:rsidRPr="006E6CAF" w:rsidRDefault="00372EFE" w:rsidP="00E4536B">
            <w:pPr>
              <w:spacing w:after="0"/>
              <w:jc w:val="center"/>
              <w:rPr>
                <w:rFonts w:ascii="Times" w:hAnsi="Times"/>
                <w:b/>
                <w:szCs w:val="28"/>
              </w:rPr>
            </w:pPr>
            <w:r w:rsidRPr="006E6CAF">
              <w:rPr>
                <w:rFonts w:ascii="Times" w:hAnsi="Times"/>
              </w:rPr>
              <w:t>Msmith2@chaminade.edu</w:t>
            </w:r>
            <w:r w:rsidR="006608F3" w:rsidRPr="006E6CAF">
              <w:rPr>
                <w:rFonts w:ascii="Times" w:hAnsi="Times"/>
                <w:b/>
                <w:szCs w:val="28"/>
              </w:rPr>
              <w:t xml:space="preserve"> </w:t>
            </w:r>
          </w:p>
        </w:tc>
      </w:tr>
      <w:tr w:rsidR="001604EB" w:rsidRPr="00EE1EC4" w14:paraId="2B21A00C" w14:textId="77777777">
        <w:trPr>
          <w:trHeight w:val="755"/>
        </w:trPr>
        <w:tc>
          <w:tcPr>
            <w:tcW w:w="4869" w:type="dxa"/>
          </w:tcPr>
          <w:p w14:paraId="2F01015F" w14:textId="77777777" w:rsidR="001604EB" w:rsidRPr="006E6CAF" w:rsidRDefault="001604EB" w:rsidP="00C82E52">
            <w:pPr>
              <w:spacing w:after="0"/>
              <w:jc w:val="center"/>
              <w:rPr>
                <w:rFonts w:ascii="Times" w:hAnsi="Times"/>
                <w:b/>
                <w:szCs w:val="28"/>
              </w:rPr>
            </w:pPr>
            <w:r w:rsidRPr="006E6CAF">
              <w:rPr>
                <w:rFonts w:ascii="Times" w:hAnsi="Times"/>
                <w:b/>
                <w:szCs w:val="28"/>
              </w:rPr>
              <w:t>Class Title:</w:t>
            </w:r>
          </w:p>
          <w:p w14:paraId="549E7393" w14:textId="77777777" w:rsidR="00E33593" w:rsidRPr="00FE40A2" w:rsidRDefault="006608F3" w:rsidP="00C82E52">
            <w:pPr>
              <w:spacing w:after="0"/>
              <w:jc w:val="center"/>
              <w:rPr>
                <w:rFonts w:ascii="Times" w:hAnsi="Times"/>
                <w:szCs w:val="28"/>
              </w:rPr>
            </w:pPr>
            <w:r w:rsidRPr="00FE40A2">
              <w:rPr>
                <w:rFonts w:ascii="Times" w:hAnsi="Times"/>
                <w:szCs w:val="28"/>
              </w:rPr>
              <w:t>SPED</w:t>
            </w:r>
            <w:r w:rsidR="00372EFE" w:rsidRPr="00FE40A2">
              <w:rPr>
                <w:rFonts w:ascii="Times" w:hAnsi="Times"/>
                <w:szCs w:val="28"/>
              </w:rPr>
              <w:t>:</w:t>
            </w:r>
            <w:r w:rsidRPr="00FE40A2">
              <w:rPr>
                <w:rFonts w:ascii="Times" w:hAnsi="Times"/>
                <w:szCs w:val="28"/>
              </w:rPr>
              <w:t xml:space="preserve"> </w:t>
            </w:r>
            <w:r w:rsidR="001604EB" w:rsidRPr="00FE40A2">
              <w:rPr>
                <w:rFonts w:ascii="Times" w:hAnsi="Times"/>
                <w:szCs w:val="28"/>
              </w:rPr>
              <w:t xml:space="preserve">Student Teaching </w:t>
            </w:r>
            <w:r w:rsidR="00372EFE" w:rsidRPr="00FE40A2">
              <w:rPr>
                <w:rFonts w:ascii="Times" w:hAnsi="Times"/>
                <w:szCs w:val="28"/>
              </w:rPr>
              <w:t>Seminar</w:t>
            </w:r>
          </w:p>
          <w:p w14:paraId="5DC4B4FA" w14:textId="77777777" w:rsidR="001604EB" w:rsidRPr="006E6CAF" w:rsidRDefault="001604EB" w:rsidP="00C82E52">
            <w:pPr>
              <w:spacing w:after="0"/>
              <w:jc w:val="center"/>
              <w:rPr>
                <w:rFonts w:ascii="Times" w:hAnsi="Times"/>
                <w:b/>
                <w:szCs w:val="28"/>
              </w:rPr>
            </w:pPr>
          </w:p>
        </w:tc>
        <w:tc>
          <w:tcPr>
            <w:tcW w:w="4735" w:type="dxa"/>
          </w:tcPr>
          <w:p w14:paraId="5E5FCE35" w14:textId="77777777" w:rsidR="001604EB" w:rsidRPr="006E6CAF" w:rsidRDefault="001604EB" w:rsidP="00C82E52">
            <w:pPr>
              <w:spacing w:after="0"/>
              <w:jc w:val="center"/>
              <w:rPr>
                <w:rFonts w:ascii="Times" w:hAnsi="Times"/>
                <w:b/>
                <w:szCs w:val="28"/>
              </w:rPr>
            </w:pPr>
            <w:r w:rsidRPr="006E6CAF">
              <w:rPr>
                <w:rFonts w:ascii="Times" w:hAnsi="Times"/>
                <w:b/>
                <w:szCs w:val="28"/>
              </w:rPr>
              <w:t>Telephone:</w:t>
            </w:r>
          </w:p>
          <w:p w14:paraId="1C76BCF8" w14:textId="77777777" w:rsidR="00EE7A86" w:rsidRPr="006E6CAF" w:rsidRDefault="00372EFE" w:rsidP="00C82E52">
            <w:pPr>
              <w:spacing w:after="0"/>
              <w:jc w:val="center"/>
              <w:rPr>
                <w:rFonts w:ascii="Times" w:hAnsi="Times"/>
                <w:szCs w:val="28"/>
              </w:rPr>
            </w:pPr>
            <w:r w:rsidRPr="006E6CAF">
              <w:rPr>
                <w:rFonts w:ascii="Times" w:hAnsi="Times"/>
                <w:szCs w:val="28"/>
              </w:rPr>
              <w:t>808-735-4833</w:t>
            </w:r>
            <w:r w:rsidR="00EE7A86" w:rsidRPr="006E6CAF">
              <w:rPr>
                <w:rFonts w:ascii="Times" w:hAnsi="Times"/>
                <w:szCs w:val="28"/>
              </w:rPr>
              <w:t xml:space="preserve"> (o)</w:t>
            </w:r>
          </w:p>
          <w:p w14:paraId="123C3749" w14:textId="77777777" w:rsidR="001604EB" w:rsidRPr="006E6CAF" w:rsidRDefault="00EE7A86" w:rsidP="00C82E52">
            <w:pPr>
              <w:spacing w:after="0"/>
              <w:jc w:val="center"/>
              <w:rPr>
                <w:rFonts w:ascii="Times" w:hAnsi="Times"/>
                <w:szCs w:val="28"/>
              </w:rPr>
            </w:pPr>
            <w:r w:rsidRPr="006E6CAF">
              <w:rPr>
                <w:rFonts w:ascii="Times" w:hAnsi="Times"/>
                <w:szCs w:val="28"/>
              </w:rPr>
              <w:t>808-371-9679 ©</w:t>
            </w:r>
          </w:p>
        </w:tc>
      </w:tr>
      <w:tr w:rsidR="001604EB" w:rsidRPr="00EE1EC4" w14:paraId="351E7540" w14:textId="77777777" w:rsidTr="004D3ED6">
        <w:trPr>
          <w:trHeight w:val="890"/>
        </w:trPr>
        <w:tc>
          <w:tcPr>
            <w:tcW w:w="4869" w:type="dxa"/>
          </w:tcPr>
          <w:p w14:paraId="4405AC80" w14:textId="77777777" w:rsidR="001604EB" w:rsidRPr="006E6CAF" w:rsidRDefault="001604EB" w:rsidP="00C82E52">
            <w:pPr>
              <w:spacing w:after="0"/>
              <w:jc w:val="center"/>
              <w:rPr>
                <w:rFonts w:ascii="Times" w:hAnsi="Times"/>
                <w:b/>
                <w:szCs w:val="28"/>
              </w:rPr>
            </w:pPr>
            <w:r w:rsidRPr="006E6CAF">
              <w:rPr>
                <w:rFonts w:ascii="Times" w:hAnsi="Times"/>
                <w:b/>
                <w:szCs w:val="28"/>
              </w:rPr>
              <w:t>Course Format:</w:t>
            </w:r>
          </w:p>
          <w:p w14:paraId="28B7708F" w14:textId="77777777" w:rsidR="001604EB" w:rsidRPr="006E6CAF" w:rsidRDefault="00E33593" w:rsidP="00C82E52">
            <w:pPr>
              <w:spacing w:after="0"/>
              <w:jc w:val="center"/>
              <w:rPr>
                <w:rFonts w:ascii="Times" w:hAnsi="Times"/>
                <w:szCs w:val="28"/>
              </w:rPr>
            </w:pPr>
            <w:r w:rsidRPr="006E6CAF">
              <w:rPr>
                <w:rFonts w:ascii="Times" w:hAnsi="Times"/>
                <w:szCs w:val="28"/>
              </w:rPr>
              <w:t>On-</w:t>
            </w:r>
            <w:r w:rsidR="00D2228D" w:rsidRPr="006E6CAF">
              <w:rPr>
                <w:rFonts w:ascii="Times" w:hAnsi="Times"/>
                <w:szCs w:val="28"/>
              </w:rPr>
              <w:t>Ii</w:t>
            </w:r>
            <w:r w:rsidRPr="006E6CAF">
              <w:rPr>
                <w:rFonts w:ascii="Times" w:hAnsi="Times"/>
                <w:szCs w:val="28"/>
              </w:rPr>
              <w:t>ne</w:t>
            </w:r>
          </w:p>
          <w:p w14:paraId="2065F16C" w14:textId="77777777" w:rsidR="006D6676" w:rsidRPr="006E6CAF" w:rsidRDefault="006D6676" w:rsidP="00C82E52">
            <w:pPr>
              <w:spacing w:after="0"/>
              <w:jc w:val="center"/>
              <w:rPr>
                <w:rFonts w:ascii="Times" w:hAnsi="Times"/>
                <w:szCs w:val="28"/>
              </w:rPr>
            </w:pPr>
          </w:p>
        </w:tc>
        <w:tc>
          <w:tcPr>
            <w:tcW w:w="4735" w:type="dxa"/>
          </w:tcPr>
          <w:p w14:paraId="01EB7D0D" w14:textId="77777777" w:rsidR="001604EB" w:rsidRPr="006E6CAF" w:rsidRDefault="001604EB" w:rsidP="00C82E52">
            <w:pPr>
              <w:spacing w:after="0"/>
              <w:jc w:val="center"/>
              <w:rPr>
                <w:rFonts w:ascii="Times" w:hAnsi="Times"/>
                <w:b/>
                <w:szCs w:val="28"/>
              </w:rPr>
            </w:pPr>
            <w:r w:rsidRPr="006E6CAF">
              <w:rPr>
                <w:rFonts w:ascii="Times" w:hAnsi="Times"/>
                <w:b/>
                <w:szCs w:val="28"/>
              </w:rPr>
              <w:t>Office Hours/When to Contact:</w:t>
            </w:r>
          </w:p>
          <w:p w14:paraId="422913C5" w14:textId="77777777" w:rsidR="001604EB" w:rsidRPr="006E6CAF" w:rsidRDefault="001604EB" w:rsidP="00C82E52">
            <w:pPr>
              <w:spacing w:after="0"/>
              <w:jc w:val="center"/>
              <w:rPr>
                <w:rFonts w:ascii="Times" w:hAnsi="Times"/>
                <w:szCs w:val="28"/>
              </w:rPr>
            </w:pPr>
            <w:r w:rsidRPr="006E6CAF">
              <w:rPr>
                <w:rFonts w:ascii="Times" w:hAnsi="Times"/>
                <w:szCs w:val="28"/>
              </w:rPr>
              <w:t>Office Hours by Appointment</w:t>
            </w:r>
          </w:p>
          <w:p w14:paraId="3CE84150" w14:textId="77777777" w:rsidR="001604EB" w:rsidRPr="006E6CAF" w:rsidRDefault="001604EB" w:rsidP="00C82E52">
            <w:pPr>
              <w:spacing w:after="0"/>
              <w:jc w:val="center"/>
              <w:rPr>
                <w:rFonts w:ascii="Times" w:hAnsi="Times"/>
                <w:b/>
                <w:szCs w:val="28"/>
              </w:rPr>
            </w:pPr>
            <w:r w:rsidRPr="006E6CAF">
              <w:rPr>
                <w:rFonts w:ascii="Times" w:hAnsi="Times"/>
                <w:szCs w:val="28"/>
              </w:rPr>
              <w:t>Contact by phone/email</w:t>
            </w:r>
          </w:p>
        </w:tc>
      </w:tr>
      <w:tr w:rsidR="001604EB" w:rsidRPr="00EE1EC4" w14:paraId="5B240411" w14:textId="77777777">
        <w:trPr>
          <w:trHeight w:val="719"/>
        </w:trPr>
        <w:tc>
          <w:tcPr>
            <w:tcW w:w="4869" w:type="dxa"/>
            <w:tcBorders>
              <w:bottom w:val="single" w:sz="4" w:space="0" w:color="auto"/>
            </w:tcBorders>
          </w:tcPr>
          <w:p w14:paraId="6C84F442" w14:textId="77777777" w:rsidR="006E6CAF" w:rsidRPr="006E6CAF" w:rsidRDefault="006E6CAF" w:rsidP="00C82E52">
            <w:pPr>
              <w:spacing w:after="0"/>
              <w:jc w:val="center"/>
              <w:rPr>
                <w:rFonts w:ascii="Times" w:hAnsi="Times"/>
                <w:szCs w:val="28"/>
              </w:rPr>
            </w:pPr>
            <w:r w:rsidRPr="006E6CAF">
              <w:rPr>
                <w:rFonts w:ascii="Times" w:hAnsi="Times"/>
                <w:szCs w:val="28"/>
              </w:rPr>
              <w:t>Class Location:</w:t>
            </w:r>
          </w:p>
          <w:p w14:paraId="439B8A47" w14:textId="77777777" w:rsidR="001604EB" w:rsidRPr="006E6CAF" w:rsidRDefault="006E6CAF" w:rsidP="00C82E52">
            <w:pPr>
              <w:spacing w:after="0"/>
              <w:jc w:val="center"/>
              <w:rPr>
                <w:rFonts w:ascii="Times" w:hAnsi="Times"/>
                <w:szCs w:val="28"/>
              </w:rPr>
            </w:pPr>
            <w:r w:rsidRPr="006E6CAF">
              <w:rPr>
                <w:rFonts w:ascii="Times" w:hAnsi="Times"/>
                <w:szCs w:val="28"/>
              </w:rPr>
              <w:t>NA</w:t>
            </w:r>
          </w:p>
        </w:tc>
        <w:tc>
          <w:tcPr>
            <w:tcW w:w="4735" w:type="dxa"/>
          </w:tcPr>
          <w:p w14:paraId="41149AD6" w14:textId="77777777" w:rsidR="00E33593" w:rsidRPr="006E6CAF" w:rsidRDefault="001604EB" w:rsidP="00C82E52">
            <w:pPr>
              <w:spacing w:after="0"/>
              <w:jc w:val="center"/>
              <w:rPr>
                <w:rFonts w:ascii="Times" w:hAnsi="Times"/>
                <w:b/>
                <w:szCs w:val="28"/>
              </w:rPr>
            </w:pPr>
            <w:r w:rsidRPr="006E6CAF">
              <w:rPr>
                <w:rFonts w:ascii="Times" w:hAnsi="Times"/>
                <w:b/>
                <w:szCs w:val="28"/>
              </w:rPr>
              <w:t>Office Location:</w:t>
            </w:r>
          </w:p>
          <w:p w14:paraId="4E84E3CD" w14:textId="77777777" w:rsidR="001604EB" w:rsidRPr="006E6CAF" w:rsidRDefault="001604EB" w:rsidP="00C82E52">
            <w:pPr>
              <w:spacing w:after="0"/>
              <w:jc w:val="center"/>
              <w:rPr>
                <w:rFonts w:ascii="Times" w:hAnsi="Times"/>
                <w:szCs w:val="28"/>
              </w:rPr>
            </w:pPr>
            <w:r w:rsidRPr="006E6CAF">
              <w:rPr>
                <w:rFonts w:ascii="Times" w:hAnsi="Times"/>
                <w:szCs w:val="28"/>
              </w:rPr>
              <w:t>Brogan Hall</w:t>
            </w:r>
            <w:r w:rsidR="00280FE5" w:rsidRPr="006E6CAF">
              <w:rPr>
                <w:rFonts w:ascii="Times" w:hAnsi="Times"/>
                <w:szCs w:val="28"/>
              </w:rPr>
              <w:t>: Rm.131</w:t>
            </w:r>
          </w:p>
        </w:tc>
      </w:tr>
      <w:tr w:rsidR="00E4536B" w:rsidRPr="00EE1EC4" w14:paraId="78947775" w14:textId="77777777" w:rsidTr="004D3ED6">
        <w:trPr>
          <w:trHeight w:val="953"/>
        </w:trPr>
        <w:tc>
          <w:tcPr>
            <w:tcW w:w="4869" w:type="dxa"/>
          </w:tcPr>
          <w:p w14:paraId="0FBCDCCA" w14:textId="77777777" w:rsidR="00E4536B" w:rsidRPr="006E6CAF" w:rsidRDefault="00E4536B" w:rsidP="00C82E52">
            <w:pPr>
              <w:spacing w:after="0"/>
              <w:jc w:val="center"/>
              <w:rPr>
                <w:rFonts w:ascii="Times" w:hAnsi="Times"/>
                <w:b/>
                <w:szCs w:val="28"/>
              </w:rPr>
            </w:pPr>
            <w:r w:rsidRPr="006E6CAF">
              <w:rPr>
                <w:rFonts w:ascii="Times" w:hAnsi="Times"/>
                <w:b/>
                <w:szCs w:val="28"/>
              </w:rPr>
              <w:t>Student Teaching Requirement:</w:t>
            </w:r>
          </w:p>
          <w:p w14:paraId="5B6EF857" w14:textId="77777777" w:rsidR="00E4536B" w:rsidRPr="006E6CAF" w:rsidRDefault="00E4536B" w:rsidP="00C82E52">
            <w:pPr>
              <w:spacing w:after="0"/>
              <w:jc w:val="center"/>
              <w:rPr>
                <w:rFonts w:ascii="Times" w:hAnsi="Times"/>
                <w:szCs w:val="28"/>
              </w:rPr>
            </w:pPr>
            <w:r w:rsidRPr="006E6CAF">
              <w:rPr>
                <w:rFonts w:ascii="Times" w:hAnsi="Times"/>
                <w:szCs w:val="28"/>
              </w:rPr>
              <w:t>Seminar runs concurrently with student teaching practicum</w:t>
            </w:r>
          </w:p>
          <w:p w14:paraId="4B39FBF8" w14:textId="77777777" w:rsidR="00E4536B" w:rsidRPr="006E6CAF" w:rsidRDefault="00E4536B" w:rsidP="00E4536B">
            <w:pPr>
              <w:spacing w:after="0"/>
              <w:jc w:val="center"/>
              <w:rPr>
                <w:rFonts w:ascii="Times" w:hAnsi="Times"/>
                <w:szCs w:val="28"/>
              </w:rPr>
            </w:pPr>
          </w:p>
        </w:tc>
        <w:tc>
          <w:tcPr>
            <w:tcW w:w="4735" w:type="dxa"/>
            <w:vMerge w:val="restart"/>
          </w:tcPr>
          <w:p w14:paraId="0A84352F" w14:textId="77777777" w:rsidR="00E4536B" w:rsidRDefault="00E4536B" w:rsidP="00C82E52">
            <w:pPr>
              <w:spacing w:after="0"/>
              <w:jc w:val="center"/>
              <w:rPr>
                <w:rFonts w:ascii="Times" w:hAnsi="Times"/>
                <w:b/>
              </w:rPr>
            </w:pPr>
            <w:r w:rsidRPr="006E6CAF">
              <w:rPr>
                <w:rFonts w:ascii="Times" w:hAnsi="Times"/>
                <w:b/>
              </w:rPr>
              <w:t>Text:</w:t>
            </w:r>
          </w:p>
          <w:p w14:paraId="0CF9089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i/>
                <w:iCs/>
                <w:color w:val="000000"/>
                <w:sz w:val="20"/>
                <w:szCs w:val="20"/>
              </w:rPr>
              <w:t>How to Develop A Professional Portfolio: A Manual for Teachers</w:t>
            </w:r>
            <w:r w:rsidRPr="004D3ED6">
              <w:rPr>
                <w:rFonts w:ascii="Comic Sans MS" w:eastAsiaTheme="minorHAnsi" w:hAnsi="Comic Sans MS"/>
                <w:color w:val="000000"/>
                <w:sz w:val="20"/>
                <w:szCs w:val="20"/>
              </w:rPr>
              <w:t>, Dorothy M. Campbell, Pamela Cignetti, Beverly Melenyzer &amp; others, ISBN: 9780-1331-0117-1, Pearson, 6</w:t>
            </w:r>
            <w:r w:rsidRPr="004D3ED6">
              <w:rPr>
                <w:rFonts w:ascii="Comic Sans MS" w:eastAsiaTheme="minorHAnsi" w:hAnsi="Comic Sans MS"/>
                <w:color w:val="000000"/>
                <w:sz w:val="20"/>
                <w:szCs w:val="20"/>
                <w:vertAlign w:val="superscript"/>
              </w:rPr>
              <w:t>th</w:t>
            </w:r>
            <w:r w:rsidRPr="004D3ED6">
              <w:rPr>
                <w:rFonts w:ascii="Comic Sans MS" w:eastAsiaTheme="minorHAnsi" w:hAnsi="Comic Sans MS"/>
                <w:color w:val="000000"/>
                <w:sz w:val="20"/>
                <w:szCs w:val="20"/>
              </w:rPr>
              <w:t xml:space="preserve"> edition</w:t>
            </w:r>
          </w:p>
          <w:p w14:paraId="48CC663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color w:val="000000"/>
                <w:sz w:val="20"/>
                <w:szCs w:val="20"/>
              </w:rPr>
              <w:t> </w:t>
            </w:r>
          </w:p>
          <w:p w14:paraId="647B5859" w14:textId="77777777" w:rsidR="004D3ED6" w:rsidRPr="006E6CAF" w:rsidRDefault="004D3ED6" w:rsidP="00C82E52">
            <w:pPr>
              <w:spacing w:after="0"/>
              <w:jc w:val="center"/>
              <w:rPr>
                <w:rFonts w:ascii="Times" w:hAnsi="Times"/>
                <w:b/>
              </w:rPr>
            </w:pPr>
          </w:p>
          <w:p w14:paraId="6AF949E3" w14:textId="77777777" w:rsidR="00E4536B" w:rsidRPr="006E6CAF" w:rsidRDefault="00E4536B" w:rsidP="00B814E8">
            <w:pPr>
              <w:spacing w:after="0"/>
              <w:rPr>
                <w:rFonts w:ascii="Times" w:hAnsi="Times"/>
                <w:szCs w:val="28"/>
              </w:rPr>
            </w:pPr>
          </w:p>
        </w:tc>
      </w:tr>
      <w:tr w:rsidR="00E4536B" w:rsidRPr="00EE1EC4" w14:paraId="21412BFC" w14:textId="77777777">
        <w:trPr>
          <w:trHeight w:val="2168"/>
        </w:trPr>
        <w:tc>
          <w:tcPr>
            <w:tcW w:w="4869" w:type="dxa"/>
          </w:tcPr>
          <w:p w14:paraId="72B7B637" w14:textId="77777777" w:rsidR="00D1485D" w:rsidRDefault="00E4536B" w:rsidP="00E4536B">
            <w:pPr>
              <w:spacing w:after="0"/>
              <w:rPr>
                <w:rFonts w:eastAsia="Times New Roman"/>
                <w:b/>
                <w:bCs/>
                <w:szCs w:val="20"/>
              </w:rPr>
            </w:pPr>
            <w:r>
              <w:rPr>
                <w:rFonts w:eastAsia="Times New Roman"/>
                <w:b/>
                <w:bCs/>
                <w:szCs w:val="20"/>
              </w:rPr>
              <w:t xml:space="preserve">WEBSITE: </w:t>
            </w:r>
          </w:p>
          <w:p w14:paraId="1725429E" w14:textId="77777777" w:rsidR="00E4536B" w:rsidRDefault="00E4536B" w:rsidP="00E4536B">
            <w:pPr>
              <w:spacing w:after="0"/>
              <w:rPr>
                <w:rFonts w:eastAsia="Times New Roman"/>
                <w:b/>
                <w:bCs/>
                <w:szCs w:val="20"/>
              </w:rPr>
            </w:pPr>
            <w:bookmarkStart w:id="0" w:name="_GoBack"/>
            <w:bookmarkEnd w:id="0"/>
            <w:r>
              <w:rPr>
                <w:rFonts w:eastAsia="Times New Roman"/>
                <w:b/>
                <w:bCs/>
                <w:szCs w:val="20"/>
              </w:rPr>
              <w:t xml:space="preserve">InTASC Standards </w:t>
            </w:r>
          </w:p>
          <w:p w14:paraId="0B795B67" w14:textId="77777777" w:rsidR="00E4536B" w:rsidRDefault="00E4536B" w:rsidP="00E4536B">
            <w:pPr>
              <w:spacing w:after="0"/>
              <w:jc w:val="center"/>
              <w:rPr>
                <w:b/>
                <w:sz w:val="28"/>
                <w:szCs w:val="28"/>
              </w:rPr>
            </w:pPr>
            <w:r w:rsidRPr="004A134E">
              <w:t>http://www.ccsso.org/Resources/Publications/InTASC_Model_Core_Teaching_Standards_A_Resource_for_State_Dialogue_%28April_2011%29-x1025.html</w:t>
            </w:r>
          </w:p>
        </w:tc>
        <w:tc>
          <w:tcPr>
            <w:tcW w:w="4735" w:type="dxa"/>
            <w:vMerge/>
          </w:tcPr>
          <w:p w14:paraId="49B43424" w14:textId="77777777" w:rsidR="00E4536B" w:rsidRPr="00E4536B" w:rsidRDefault="00E4536B" w:rsidP="00C82E52">
            <w:pPr>
              <w:spacing w:after="0"/>
              <w:jc w:val="center"/>
              <w:rPr>
                <w:b/>
              </w:rPr>
            </w:pPr>
          </w:p>
        </w:tc>
      </w:tr>
    </w:tbl>
    <w:p w14:paraId="5C413365" w14:textId="77777777" w:rsidR="00807DF3" w:rsidRDefault="00807DF3" w:rsidP="000F05EB">
      <w:pPr>
        <w:spacing w:after="0"/>
        <w:ind w:left="360" w:hanging="360"/>
        <w:rPr>
          <w:b/>
          <w:u w:val="single"/>
        </w:rPr>
      </w:pPr>
    </w:p>
    <w:p w14:paraId="4C5D8328" w14:textId="77777777" w:rsidR="000F05EB" w:rsidRPr="00BB788C" w:rsidRDefault="000F05EB" w:rsidP="000F05EB">
      <w:pPr>
        <w:spacing w:after="0"/>
        <w:ind w:left="360" w:hanging="360"/>
        <w:rPr>
          <w:b/>
          <w:u w:val="single"/>
        </w:rPr>
      </w:pPr>
      <w:r w:rsidRPr="00BB788C">
        <w:rPr>
          <w:b/>
          <w:u w:val="single"/>
        </w:rPr>
        <w:t>Catalog Description:</w:t>
      </w:r>
    </w:p>
    <w:p w14:paraId="3A7D6ABA" w14:textId="77777777" w:rsidR="000F05EB" w:rsidRDefault="000F05EB" w:rsidP="00B267C3">
      <w:pPr>
        <w:spacing w:after="0"/>
        <w:ind w:left="-72"/>
      </w:pPr>
      <w:r>
        <w:t>Student Teaching S</w:t>
      </w:r>
      <w:r w:rsidRPr="00C01C7D">
        <w:t>eminar is required with all student teaching courses. Student completes Standards-based Exit Portfolios. Prerequisite: Pass PRAXIS II and acceptance to student teach</w:t>
      </w:r>
      <w:r>
        <w:t>ing.</w:t>
      </w:r>
    </w:p>
    <w:p w14:paraId="78742933" w14:textId="77777777" w:rsidR="00E814AF" w:rsidRPr="00BB788C" w:rsidRDefault="00E814AF" w:rsidP="00B267C3">
      <w:pPr>
        <w:autoSpaceDE w:val="0"/>
        <w:autoSpaceDN w:val="0"/>
        <w:adjustRightInd w:val="0"/>
        <w:spacing w:after="0" w:line="240" w:lineRule="auto"/>
        <w:ind w:left="-72"/>
        <w:rPr>
          <w:rFonts w:eastAsiaTheme="minorHAnsi"/>
        </w:rPr>
      </w:pPr>
    </w:p>
    <w:p w14:paraId="1B5D7C3F" w14:textId="77777777" w:rsidR="0044146D" w:rsidRPr="00BB788C" w:rsidRDefault="0044146D" w:rsidP="00B267C3">
      <w:pPr>
        <w:spacing w:after="0" w:line="240" w:lineRule="auto"/>
        <w:ind w:left="-72"/>
        <w:rPr>
          <w:b/>
          <w:color w:val="000000"/>
          <w:u w:val="single"/>
        </w:rPr>
      </w:pPr>
      <w:r w:rsidRPr="00BB788C">
        <w:rPr>
          <w:b/>
          <w:color w:val="000000"/>
          <w:u w:val="single"/>
        </w:rPr>
        <w:t>Guiding Philosophy</w:t>
      </w:r>
    </w:p>
    <w:p w14:paraId="6C7433F5" w14:textId="77777777" w:rsidR="0044146D" w:rsidRPr="00BB788C" w:rsidRDefault="0044146D" w:rsidP="00B267C3">
      <w:pPr>
        <w:spacing w:after="0" w:line="240" w:lineRule="auto"/>
        <w:ind w:left="-72"/>
        <w:rPr>
          <w:color w:val="000000"/>
        </w:rPr>
      </w:pPr>
      <w:r w:rsidRPr="00BB788C">
        <w:rPr>
          <w:color w:val="000000"/>
        </w:rPr>
        <w:t xml:space="preserve">The Education Division’s guiding philosophy is based upon a set of beliefs that flow from Chaminade University’s vision and mission statements, the Education Division’s mission statement, the Marianist Core </w:t>
      </w:r>
      <w:r w:rsidRPr="00BB788C">
        <w:rPr>
          <w:color w:val="000000"/>
        </w:rPr>
        <w:lastRenderedPageBreak/>
        <w:t xml:space="preserve">Academic Beliefs, and the </w:t>
      </w:r>
      <w:r w:rsidRPr="00BB788C">
        <w:rPr>
          <w:bCs/>
          <w:color w:val="000000"/>
        </w:rPr>
        <w:t xml:space="preserve">Hawai'ian </w:t>
      </w:r>
      <w:r w:rsidRPr="00BB788C">
        <w:rPr>
          <w:color w:val="000000"/>
        </w:rPr>
        <w:t>'</w:t>
      </w:r>
      <w:r w:rsidRPr="00BB788C">
        <w:rPr>
          <w:bCs/>
          <w:color w:val="000000"/>
        </w:rPr>
        <w:t xml:space="preserve">Ōlelo of Mana (intrapersonal; spirit; embodiment of love, faith, and ethical practice), Aloha (interpersonal; love; sacredness; divine breath), </w:t>
      </w:r>
      <w:r w:rsidRPr="00BB788C">
        <w:rPr>
          <w:color w:val="000000"/>
        </w:rPr>
        <w:t>'O</w:t>
      </w:r>
      <w:r w:rsidRPr="00BB788C">
        <w:rPr>
          <w:bCs/>
          <w:color w:val="000000"/>
        </w:rPr>
        <w:t>hana (classroom; family; interconnectedness), Pono (community; being in alignment and balance in life and the community), and Ho</w:t>
      </w:r>
      <w:r w:rsidRPr="00BB788C">
        <w:rPr>
          <w:color w:val="000000"/>
        </w:rPr>
        <w:t>'</w:t>
      </w:r>
      <w:r w:rsidRPr="00BB788C">
        <w:rPr>
          <w:bCs/>
          <w:color w:val="000000"/>
        </w:rPr>
        <w:t>oma</w:t>
      </w:r>
      <w:r w:rsidRPr="00BB788C">
        <w:rPr>
          <w:color w:val="000000"/>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0FA2B40" w14:textId="77777777" w:rsidR="0044146D" w:rsidRPr="00BB788C" w:rsidRDefault="0044146D" w:rsidP="00B267C3">
      <w:pPr>
        <w:pStyle w:val="NoSpacing1"/>
        <w:ind w:left="-72"/>
        <w:rPr>
          <w:rFonts w:ascii="Times New Roman" w:hAnsi="Times New Roman"/>
          <w:b/>
          <w:sz w:val="24"/>
          <w:szCs w:val="24"/>
          <w:u w:val="single"/>
        </w:rPr>
      </w:pPr>
    </w:p>
    <w:p w14:paraId="585A09CB" w14:textId="77777777" w:rsidR="00575F39" w:rsidRPr="00BB788C" w:rsidRDefault="00575F39" w:rsidP="00B267C3">
      <w:pPr>
        <w:spacing w:after="0" w:line="240" w:lineRule="auto"/>
        <w:ind w:left="-72"/>
        <w:rPr>
          <w:b/>
          <w:color w:val="000000"/>
          <w:u w:val="single"/>
        </w:rPr>
      </w:pPr>
      <w:r w:rsidRPr="00BB788C">
        <w:rPr>
          <w:b/>
          <w:color w:val="000000"/>
          <w:u w:val="single"/>
        </w:rPr>
        <w:t>Education Division Mission Statement</w:t>
      </w:r>
    </w:p>
    <w:p w14:paraId="11369EE5" w14:textId="77777777" w:rsidR="000B5C69" w:rsidRPr="001A4A9D" w:rsidRDefault="000B5C69" w:rsidP="00B267C3">
      <w:pPr>
        <w:spacing w:after="0"/>
        <w:ind w:left="-72"/>
      </w:pPr>
      <w:r w:rsidRPr="001A4A9D">
        <w:t>The mission of the Education Division of Chaminade University is to foster the professional development of teachers and educational leaders through programs based in the liberal arts tradition, Catholic Marianist values, current research, and best practice.</w:t>
      </w:r>
    </w:p>
    <w:p w14:paraId="777A6B1D" w14:textId="77777777" w:rsidR="00575F39" w:rsidRPr="00BB788C" w:rsidRDefault="00575F39" w:rsidP="00B267C3">
      <w:pPr>
        <w:spacing w:after="0" w:line="240" w:lineRule="auto"/>
        <w:ind w:left="-72"/>
      </w:pPr>
    </w:p>
    <w:p w14:paraId="2E6C3305" w14:textId="77777777" w:rsidR="00EA50F9" w:rsidRPr="00BB788C" w:rsidRDefault="00EA50F9" w:rsidP="00B267C3">
      <w:pPr>
        <w:pStyle w:val="NoSpacing1"/>
        <w:ind w:left="-72"/>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14:paraId="07EE077C" w14:textId="77777777" w:rsidR="00EA50F9" w:rsidRPr="00BB788C" w:rsidRDefault="00EA50F9" w:rsidP="00B267C3">
      <w:pPr>
        <w:pStyle w:val="NoSpacing1"/>
        <w:ind w:left="-72"/>
        <w:rPr>
          <w:rFonts w:ascii="Times New Roman" w:hAnsi="Times New Roman"/>
          <w:sz w:val="24"/>
          <w:szCs w:val="24"/>
          <w:u w:val="single"/>
        </w:rPr>
      </w:pPr>
    </w:p>
    <w:p w14:paraId="51A1CA28"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14:paraId="46D53D84"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DA5DAC0"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5EC5E3DF" w14:textId="77777777" w:rsidR="000B5C6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68C3C00B" w14:textId="77777777" w:rsidR="008C06C2"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38AB64A0" w14:textId="77777777" w:rsidR="000B5C69"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p>
    <w:p w14:paraId="224026EB" w14:textId="77777777" w:rsidR="001604EB"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r w:rsidR="001604EB" w:rsidRPr="00BB788C">
        <w:t>Chaminade University of Honolulu, St. Mary’s University and University of Dayton.</w:t>
      </w:r>
    </w:p>
    <w:p w14:paraId="1221C237" w14:textId="77777777" w:rsidR="000B5C69" w:rsidRPr="00BB788C" w:rsidRDefault="000B5C69" w:rsidP="00B267C3">
      <w:pPr>
        <w:spacing w:after="0"/>
        <w:ind w:left="-72"/>
        <w:rPr>
          <w:b/>
          <w:u w:val="single"/>
        </w:rPr>
      </w:pPr>
    </w:p>
    <w:p w14:paraId="34247E57" w14:textId="77777777" w:rsidR="001604EB" w:rsidRPr="00BB788C" w:rsidRDefault="00A9598E" w:rsidP="00B267C3">
      <w:pPr>
        <w:spacing w:after="0"/>
        <w:ind w:left="-72"/>
        <w:rPr>
          <w:b/>
          <w:u w:val="single"/>
        </w:rPr>
      </w:pPr>
      <w:r w:rsidRPr="00BB788C">
        <w:rPr>
          <w:b/>
          <w:u w:val="single"/>
        </w:rPr>
        <w:t>P</w:t>
      </w:r>
      <w:r w:rsidR="001604EB" w:rsidRPr="00BB788C">
        <w:rPr>
          <w:b/>
          <w:u w:val="single"/>
        </w:rPr>
        <w:t>rogram Learning Outcomes (PLOs):</w:t>
      </w:r>
    </w:p>
    <w:p w14:paraId="770F9895" w14:textId="77777777" w:rsidR="0018371D" w:rsidRPr="001A4A9D" w:rsidRDefault="0018371D" w:rsidP="00B267C3">
      <w:pPr>
        <w:spacing w:after="0"/>
        <w:ind w:left="-72"/>
      </w:pPr>
      <w:r w:rsidRPr="001A4A9D">
        <w:t>Successful teacher candidates must meet relevant professional, state, and institutional standards through meeting the following Program Learning Outcomes:</w:t>
      </w:r>
    </w:p>
    <w:p w14:paraId="2C5D8930" w14:textId="77777777" w:rsidR="00C82E52" w:rsidRDefault="00C82E52" w:rsidP="00B267C3">
      <w:pPr>
        <w:spacing w:after="0"/>
        <w:ind w:left="-72"/>
        <w:rPr>
          <w:b/>
        </w:rPr>
      </w:pPr>
    </w:p>
    <w:p w14:paraId="1B64B00F" w14:textId="77777777" w:rsidR="0018371D" w:rsidRPr="001A4A9D" w:rsidRDefault="0018371D" w:rsidP="00B267C3">
      <w:pPr>
        <w:spacing w:after="0"/>
        <w:ind w:left="-72"/>
      </w:pPr>
      <w:r w:rsidRPr="005D2873">
        <w:rPr>
          <w:b/>
        </w:rPr>
        <w:t>PLO1</w:t>
      </w:r>
      <w:r w:rsidRPr="001A4A9D">
        <w:tab/>
        <w:t>Knowledge of subject matter such as reading/language arts, mathematics, social sciences, science, visual arts, musical arts, and kinesthetic arts (Content Knowledge)</w:t>
      </w:r>
    </w:p>
    <w:p w14:paraId="00C2FD14" w14:textId="77777777" w:rsidR="0018371D" w:rsidRPr="001A4A9D" w:rsidRDefault="0018371D" w:rsidP="00B267C3">
      <w:pPr>
        <w:spacing w:after="0"/>
        <w:ind w:left="-72"/>
      </w:pPr>
      <w:r w:rsidRPr="005D2873">
        <w:rPr>
          <w:b/>
        </w:rPr>
        <w:t>PLO2</w:t>
      </w:r>
      <w:r w:rsidRPr="001A4A9D">
        <w:tab/>
        <w:t>Knowledge of how students develop and learn, and engagement of students in developmentally appropriate experiences that support learning (Developmentally Appropriate Practice)</w:t>
      </w:r>
    </w:p>
    <w:p w14:paraId="5373A2A2" w14:textId="77777777" w:rsidR="0018371D" w:rsidRPr="001A4A9D" w:rsidRDefault="0018371D" w:rsidP="00B267C3">
      <w:pPr>
        <w:spacing w:after="0"/>
        <w:ind w:left="-72"/>
      </w:pPr>
      <w:r w:rsidRPr="005D2873">
        <w:rPr>
          <w:b/>
        </w:rPr>
        <w:lastRenderedPageBreak/>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14:paraId="16330DCD" w14:textId="77777777" w:rsidR="0018371D" w:rsidRPr="001A4A9D" w:rsidRDefault="0018371D" w:rsidP="00B267C3">
      <w:pPr>
        <w:spacing w:after="0"/>
        <w:ind w:left="-72"/>
      </w:pPr>
      <w:r w:rsidRPr="005D2873">
        <w:rPr>
          <w:b/>
        </w:rPr>
        <w:t>PLO4</w:t>
      </w:r>
      <w:r w:rsidRPr="001A4A9D">
        <w:tab/>
        <w:t>Knowledge of and application of appropriate technology for student learning (Technology)</w:t>
      </w:r>
    </w:p>
    <w:p w14:paraId="3FA53475" w14:textId="77777777" w:rsidR="0018371D" w:rsidRPr="001A4A9D" w:rsidRDefault="0018371D" w:rsidP="00B267C3">
      <w:pPr>
        <w:spacing w:after="0"/>
        <w:ind w:left="-72"/>
      </w:pPr>
      <w:r w:rsidRPr="005D2873">
        <w:rPr>
          <w:b/>
        </w:rPr>
        <w:t>PLO5</w:t>
      </w:r>
      <w:r w:rsidRPr="001A4A9D">
        <w:tab/>
        <w:t>Knowledge of and use of appropriate assessment strategies that enhance the knowledge of learners and their responsibility for their own learning (Assessment)</w:t>
      </w:r>
    </w:p>
    <w:p w14:paraId="3FDA552E" w14:textId="77777777" w:rsidR="0018371D" w:rsidRPr="001A4A9D" w:rsidRDefault="0018371D" w:rsidP="00B267C3">
      <w:pPr>
        <w:spacing w:after="0"/>
        <w:ind w:left="-72"/>
      </w:pPr>
      <w:r w:rsidRPr="005D2873">
        <w:rPr>
          <w:b/>
        </w:rPr>
        <w:t>PLO6</w:t>
      </w:r>
      <w:r w:rsidRPr="001A4A9D">
        <w:tab/>
        <w:t>Skills for adapting learning activities for individual differences and the needs of diverse learners and for maintaining safe positive, caring, and inclusive learning environments (Diversity)</w:t>
      </w:r>
    </w:p>
    <w:p w14:paraId="36029609" w14:textId="77777777" w:rsidR="0018371D" w:rsidRPr="001A4A9D" w:rsidRDefault="0018371D" w:rsidP="00B267C3">
      <w:pPr>
        <w:spacing w:after="0"/>
        <w:ind w:left="-72"/>
      </w:pPr>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C42A652" w14:textId="77777777" w:rsidR="006478D2" w:rsidRPr="006478D2" w:rsidRDefault="0018371D" w:rsidP="00B267C3">
      <w:pPr>
        <w:spacing w:after="0"/>
        <w:ind w:left="-72"/>
      </w:pPr>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14:paraId="43F36377" w14:textId="77777777" w:rsidR="000523A5" w:rsidRDefault="000523A5" w:rsidP="00B267C3">
      <w:pPr>
        <w:spacing w:after="0"/>
        <w:ind w:left="-72"/>
        <w:rPr>
          <w:b/>
          <w:u w:val="single"/>
        </w:rPr>
      </w:pPr>
    </w:p>
    <w:p w14:paraId="6B3BB79A" w14:textId="77777777" w:rsidR="00CD5BFB" w:rsidRDefault="00192CD4" w:rsidP="00B267C3">
      <w:pPr>
        <w:spacing w:after="0"/>
        <w:ind w:left="-72"/>
        <w:rPr>
          <w:b/>
          <w:u w:val="single"/>
        </w:rPr>
      </w:pPr>
      <w:r>
        <w:rPr>
          <w:b/>
          <w:u w:val="single"/>
        </w:rPr>
        <w:t>Big Idea:</w:t>
      </w:r>
      <w:r w:rsidR="00CD5BFB">
        <w:rPr>
          <w:b/>
          <w:u w:val="single"/>
        </w:rPr>
        <w:t xml:space="preserve"> </w:t>
      </w:r>
    </w:p>
    <w:p w14:paraId="6CFF73F2" w14:textId="77777777" w:rsidR="00192CD4" w:rsidRPr="00CD5BFB" w:rsidRDefault="00CD5BFB" w:rsidP="00B267C3">
      <w:pPr>
        <w:spacing w:after="0"/>
        <w:ind w:left="-72"/>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pedagogical skills in an electronic</w:t>
      </w:r>
      <w:r w:rsidRPr="00CD5BFB">
        <w:t xml:space="preserve"> portfolio based upon the </w:t>
      </w:r>
      <w:r w:rsidRPr="007D51E0">
        <w:rPr>
          <w:rFonts w:eastAsiaTheme="minorHAnsi"/>
        </w:rPr>
        <w:t>Interstate Teacher Assessment and Support Consortium (InTASC)</w:t>
      </w:r>
      <w:r>
        <w:rPr>
          <w:rFonts w:eastAsiaTheme="minorHAnsi"/>
        </w:rPr>
        <w:t xml:space="preserve"> standards.</w:t>
      </w:r>
    </w:p>
    <w:p w14:paraId="1F10056D" w14:textId="77777777" w:rsidR="00192CD4" w:rsidRDefault="00192CD4" w:rsidP="00B267C3">
      <w:pPr>
        <w:spacing w:after="0"/>
        <w:ind w:left="-72"/>
        <w:rPr>
          <w:b/>
          <w:u w:val="single"/>
        </w:rPr>
      </w:pPr>
    </w:p>
    <w:p w14:paraId="44ACD979" w14:textId="23147833" w:rsidR="00057F90" w:rsidRPr="001D1B9D" w:rsidRDefault="001604EB" w:rsidP="00B267C3">
      <w:pPr>
        <w:spacing w:after="0"/>
        <w:ind w:left="-72"/>
        <w:rPr>
          <w:b/>
        </w:rPr>
      </w:pPr>
      <w:r w:rsidRPr="00BB788C">
        <w:rPr>
          <w:b/>
          <w:u w:val="single"/>
        </w:rPr>
        <w:t>Course Learning Objectives</w:t>
      </w:r>
      <w:r w:rsidR="00E010DB">
        <w:rPr>
          <w:b/>
        </w:rPr>
        <w:t xml:space="preserve"> </w:t>
      </w:r>
      <w:r w:rsidRPr="00BB788C">
        <w:t>At the end of this course, the teacher candidates will:</w:t>
      </w:r>
    </w:p>
    <w:p w14:paraId="361FDD9C" w14:textId="77777777" w:rsidR="008821A3" w:rsidRPr="00BB788C" w:rsidRDefault="008821A3" w:rsidP="00B267C3">
      <w:pPr>
        <w:spacing w:after="0"/>
        <w:ind w:left="-72"/>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14:paraId="2A3FB558" w14:textId="77777777">
        <w:trPr>
          <w:trHeight w:val="215"/>
        </w:trPr>
        <w:tc>
          <w:tcPr>
            <w:tcW w:w="1698" w:type="dxa"/>
          </w:tcPr>
          <w:p w14:paraId="7F857DAA" w14:textId="77777777" w:rsidR="00011F3D" w:rsidRPr="00CE2CAE" w:rsidRDefault="00011F3D" w:rsidP="00B267C3">
            <w:pPr>
              <w:spacing w:after="0" w:line="240" w:lineRule="auto"/>
              <w:ind w:left="-72"/>
              <w:rPr>
                <w:b/>
              </w:rPr>
            </w:pPr>
            <w:r w:rsidRPr="00CE2CAE">
              <w:rPr>
                <w:b/>
              </w:rPr>
              <w:t>CLO 1</w:t>
            </w:r>
          </w:p>
        </w:tc>
        <w:tc>
          <w:tcPr>
            <w:tcW w:w="7302" w:type="dxa"/>
          </w:tcPr>
          <w:p w14:paraId="3F32D459" w14:textId="77777777" w:rsidR="00293BB7" w:rsidRPr="00CE2CAE" w:rsidRDefault="00354BC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14:paraId="1C094243" w14:textId="77777777" w:rsidR="00011F3D" w:rsidRPr="00CE2CAE" w:rsidRDefault="00011F3D"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p>
        </w:tc>
      </w:tr>
      <w:tr w:rsidR="001604EB" w:rsidRPr="00BB788C" w14:paraId="5173C3FD" w14:textId="77777777">
        <w:trPr>
          <w:trHeight w:val="215"/>
        </w:trPr>
        <w:tc>
          <w:tcPr>
            <w:tcW w:w="1698" w:type="dxa"/>
          </w:tcPr>
          <w:p w14:paraId="691CC2DD" w14:textId="77777777" w:rsidR="001604EB" w:rsidRPr="00CE2CAE" w:rsidRDefault="00A35002" w:rsidP="00B267C3">
            <w:pPr>
              <w:spacing w:after="0" w:line="240" w:lineRule="auto"/>
              <w:ind w:left="-72"/>
              <w:rPr>
                <w:b/>
              </w:rPr>
            </w:pPr>
            <w:r w:rsidRPr="00CE2CAE">
              <w:rPr>
                <w:b/>
              </w:rPr>
              <w:t>CLO 2</w:t>
            </w:r>
          </w:p>
        </w:tc>
        <w:tc>
          <w:tcPr>
            <w:tcW w:w="7302" w:type="dxa"/>
          </w:tcPr>
          <w:p w14:paraId="0F6C8695" w14:textId="77777777" w:rsidR="001604EB" w:rsidRPr="00CE2CAE" w:rsidRDefault="00354BC4" w:rsidP="00B267C3">
            <w:pPr>
              <w:spacing w:after="0"/>
              <w:ind w:left="-7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14:paraId="3F4E068F" w14:textId="77777777">
        <w:tc>
          <w:tcPr>
            <w:tcW w:w="1698" w:type="dxa"/>
          </w:tcPr>
          <w:p w14:paraId="6132B426" w14:textId="77777777" w:rsidR="004811CD" w:rsidRPr="00CE2CAE" w:rsidRDefault="004811CD" w:rsidP="00B267C3">
            <w:pPr>
              <w:spacing w:after="0" w:line="240" w:lineRule="auto"/>
              <w:ind w:left="-72"/>
              <w:rPr>
                <w:b/>
              </w:rPr>
            </w:pPr>
            <w:r w:rsidRPr="00CE2CAE">
              <w:rPr>
                <w:b/>
              </w:rPr>
              <w:t xml:space="preserve">CLO </w:t>
            </w:r>
            <w:r w:rsidR="00CE2CAE">
              <w:rPr>
                <w:b/>
              </w:rPr>
              <w:t>3</w:t>
            </w:r>
          </w:p>
        </w:tc>
        <w:tc>
          <w:tcPr>
            <w:tcW w:w="7302" w:type="dxa"/>
          </w:tcPr>
          <w:p w14:paraId="7135FD94" w14:textId="77777777" w:rsidR="004811CD" w:rsidRPr="00CE2CAE" w:rsidRDefault="004811CD" w:rsidP="00B267C3">
            <w:pPr>
              <w:overflowPunct w:val="0"/>
              <w:autoSpaceDE w:val="0"/>
              <w:autoSpaceDN w:val="0"/>
              <w:spacing w:after="0"/>
              <w:ind w:left="-72"/>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14:paraId="50C4D20A" w14:textId="77777777">
        <w:tc>
          <w:tcPr>
            <w:tcW w:w="1698" w:type="dxa"/>
          </w:tcPr>
          <w:p w14:paraId="2F5E7617" w14:textId="77777777" w:rsidR="00B568D9" w:rsidRPr="00CE2CAE" w:rsidRDefault="00661989" w:rsidP="00B267C3">
            <w:pPr>
              <w:spacing w:after="0" w:line="240" w:lineRule="auto"/>
              <w:ind w:left="-72"/>
              <w:rPr>
                <w:b/>
              </w:rPr>
            </w:pPr>
            <w:r w:rsidRPr="00CE2CAE">
              <w:rPr>
                <w:b/>
              </w:rPr>
              <w:t>CLO 4</w:t>
            </w:r>
          </w:p>
        </w:tc>
        <w:tc>
          <w:tcPr>
            <w:tcW w:w="7302" w:type="dxa"/>
          </w:tcPr>
          <w:p w14:paraId="55E51789" w14:textId="77777777" w:rsidR="001604EB" w:rsidRPr="00CE2CAE" w:rsidRDefault="00011F3D" w:rsidP="00B267C3">
            <w:pPr>
              <w:overflowPunct w:val="0"/>
              <w:autoSpaceDE w:val="0"/>
              <w:autoSpaceDN w:val="0"/>
              <w:spacing w:after="0"/>
              <w:ind w:left="-72"/>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14:paraId="2205A9BE" w14:textId="77777777">
        <w:trPr>
          <w:trHeight w:val="746"/>
        </w:trPr>
        <w:tc>
          <w:tcPr>
            <w:tcW w:w="1698" w:type="dxa"/>
          </w:tcPr>
          <w:p w14:paraId="29BA995C" w14:textId="77777777" w:rsidR="0064687C" w:rsidRPr="00CE2CAE" w:rsidRDefault="0064687C" w:rsidP="00B267C3">
            <w:pPr>
              <w:spacing w:after="0" w:line="240" w:lineRule="auto"/>
              <w:ind w:left="-72"/>
              <w:rPr>
                <w:b/>
              </w:rPr>
            </w:pPr>
            <w:r w:rsidRPr="00CE2CAE">
              <w:rPr>
                <w:b/>
              </w:rPr>
              <w:t>CLO 5</w:t>
            </w:r>
          </w:p>
        </w:tc>
        <w:tc>
          <w:tcPr>
            <w:tcW w:w="7302" w:type="dxa"/>
          </w:tcPr>
          <w:p w14:paraId="769A1C16" w14:textId="77777777" w:rsidR="00EB197E" w:rsidRDefault="00774983" w:rsidP="00B267C3">
            <w:pPr>
              <w:overflowPunct w:val="0"/>
              <w:autoSpaceDE w:val="0"/>
              <w:autoSpaceDN w:val="0"/>
              <w:spacing w:after="0"/>
              <w:ind w:left="-72"/>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14:paraId="113464A4" w14:textId="77777777" w:rsidR="0064687C" w:rsidRPr="00CE2CAE" w:rsidRDefault="0064687C" w:rsidP="00B267C3">
            <w:pPr>
              <w:overflowPunct w:val="0"/>
              <w:autoSpaceDE w:val="0"/>
              <w:autoSpaceDN w:val="0"/>
              <w:spacing w:after="0"/>
              <w:ind w:left="-72"/>
            </w:pPr>
          </w:p>
        </w:tc>
      </w:tr>
    </w:tbl>
    <w:p w14:paraId="4E4DA069" w14:textId="77777777" w:rsidR="001D1B9D" w:rsidRDefault="001D1B9D" w:rsidP="00B267C3">
      <w:pPr>
        <w:spacing w:after="0"/>
        <w:ind w:left="-72"/>
        <w:rPr>
          <w:b/>
          <w:u w:val="single"/>
        </w:rPr>
      </w:pPr>
    </w:p>
    <w:p w14:paraId="130FB370" w14:textId="77777777" w:rsidR="001604EB" w:rsidRPr="00BB788C" w:rsidRDefault="001604EB" w:rsidP="00B267C3">
      <w:pPr>
        <w:spacing w:after="0"/>
        <w:ind w:left="-72"/>
        <w:rPr>
          <w:b/>
          <w:u w:val="single"/>
        </w:rPr>
      </w:pPr>
      <w:r w:rsidRPr="00BB788C">
        <w:rPr>
          <w:b/>
          <w:u w:val="single"/>
        </w:rPr>
        <w:t>Linkages between Course Learning Objectives (CLOs) and Program Learning Objectives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1023"/>
        <w:gridCol w:w="1022"/>
        <w:gridCol w:w="1022"/>
        <w:gridCol w:w="1022"/>
        <w:gridCol w:w="1022"/>
        <w:gridCol w:w="1022"/>
        <w:gridCol w:w="1022"/>
        <w:gridCol w:w="937"/>
      </w:tblGrid>
      <w:tr w:rsidR="001604EB" w:rsidRPr="00BB788C" w14:paraId="180C8009" w14:textId="77777777">
        <w:trPr>
          <w:trHeight w:val="288"/>
        </w:trPr>
        <w:tc>
          <w:tcPr>
            <w:tcW w:w="921" w:type="dxa"/>
          </w:tcPr>
          <w:p w14:paraId="5C639A9D" w14:textId="77777777" w:rsidR="001604EB" w:rsidRPr="00BB788C" w:rsidRDefault="001604EB" w:rsidP="00B267C3">
            <w:pPr>
              <w:spacing w:after="0" w:line="240" w:lineRule="auto"/>
              <w:ind w:left="-72"/>
              <w:jc w:val="center"/>
            </w:pPr>
          </w:p>
        </w:tc>
        <w:tc>
          <w:tcPr>
            <w:tcW w:w="1023" w:type="dxa"/>
          </w:tcPr>
          <w:p w14:paraId="742F6B73" w14:textId="77777777" w:rsidR="001604EB" w:rsidRPr="00BB788C" w:rsidRDefault="001604EB" w:rsidP="00B267C3">
            <w:pPr>
              <w:spacing w:after="0" w:line="240" w:lineRule="auto"/>
              <w:ind w:left="-72"/>
              <w:jc w:val="center"/>
            </w:pPr>
            <w:r w:rsidRPr="00BB788C">
              <w:t>PLO 1</w:t>
            </w:r>
          </w:p>
        </w:tc>
        <w:tc>
          <w:tcPr>
            <w:tcW w:w="1022" w:type="dxa"/>
          </w:tcPr>
          <w:p w14:paraId="5A3A02A0" w14:textId="77777777" w:rsidR="001604EB" w:rsidRPr="00BB788C" w:rsidRDefault="001604EB" w:rsidP="00B267C3">
            <w:pPr>
              <w:spacing w:after="0" w:line="240" w:lineRule="auto"/>
              <w:ind w:left="-72"/>
              <w:jc w:val="center"/>
            </w:pPr>
            <w:r w:rsidRPr="00BB788C">
              <w:t>PLO 2</w:t>
            </w:r>
          </w:p>
        </w:tc>
        <w:tc>
          <w:tcPr>
            <w:tcW w:w="1022" w:type="dxa"/>
          </w:tcPr>
          <w:p w14:paraId="7E83AB08" w14:textId="77777777" w:rsidR="001604EB" w:rsidRPr="00BB788C" w:rsidRDefault="001604EB" w:rsidP="00B267C3">
            <w:pPr>
              <w:spacing w:after="0" w:line="240" w:lineRule="auto"/>
              <w:ind w:left="-72"/>
              <w:jc w:val="center"/>
            </w:pPr>
            <w:r w:rsidRPr="00BB788C">
              <w:t>PLO 3</w:t>
            </w:r>
          </w:p>
        </w:tc>
        <w:tc>
          <w:tcPr>
            <w:tcW w:w="1022" w:type="dxa"/>
          </w:tcPr>
          <w:p w14:paraId="1C455C3A" w14:textId="77777777" w:rsidR="001604EB" w:rsidRPr="00BB788C" w:rsidRDefault="001604EB" w:rsidP="00B267C3">
            <w:pPr>
              <w:spacing w:after="0" w:line="240" w:lineRule="auto"/>
              <w:ind w:left="-72"/>
              <w:jc w:val="center"/>
            </w:pPr>
            <w:r w:rsidRPr="00BB788C">
              <w:t>PLO 4</w:t>
            </w:r>
          </w:p>
        </w:tc>
        <w:tc>
          <w:tcPr>
            <w:tcW w:w="1022" w:type="dxa"/>
          </w:tcPr>
          <w:p w14:paraId="2BEFDC89" w14:textId="77777777" w:rsidR="001604EB" w:rsidRPr="00BB788C" w:rsidRDefault="001604EB" w:rsidP="00B267C3">
            <w:pPr>
              <w:spacing w:after="0" w:line="240" w:lineRule="auto"/>
              <w:ind w:left="-72"/>
              <w:jc w:val="center"/>
            </w:pPr>
            <w:r w:rsidRPr="00BB788C">
              <w:t>PLO 5</w:t>
            </w:r>
          </w:p>
        </w:tc>
        <w:tc>
          <w:tcPr>
            <w:tcW w:w="1022" w:type="dxa"/>
          </w:tcPr>
          <w:p w14:paraId="2BEC47D7" w14:textId="77777777" w:rsidR="001604EB" w:rsidRPr="00BB788C" w:rsidRDefault="001604EB" w:rsidP="00B267C3">
            <w:pPr>
              <w:spacing w:after="0" w:line="240" w:lineRule="auto"/>
              <w:ind w:left="-72"/>
              <w:jc w:val="center"/>
            </w:pPr>
            <w:r w:rsidRPr="00BB788C">
              <w:t>PLO 6</w:t>
            </w:r>
          </w:p>
        </w:tc>
        <w:tc>
          <w:tcPr>
            <w:tcW w:w="1022" w:type="dxa"/>
          </w:tcPr>
          <w:p w14:paraId="228CD54E" w14:textId="77777777" w:rsidR="001604EB" w:rsidRPr="00BB788C" w:rsidRDefault="001604EB" w:rsidP="00B267C3">
            <w:pPr>
              <w:spacing w:after="0" w:line="240" w:lineRule="auto"/>
              <w:ind w:left="-72"/>
              <w:jc w:val="center"/>
            </w:pPr>
            <w:r w:rsidRPr="00BB788C">
              <w:t>PLO 7</w:t>
            </w:r>
          </w:p>
        </w:tc>
        <w:tc>
          <w:tcPr>
            <w:tcW w:w="937" w:type="dxa"/>
          </w:tcPr>
          <w:p w14:paraId="0FDFCEC8" w14:textId="77777777" w:rsidR="001604EB" w:rsidRPr="00BB788C" w:rsidRDefault="001604EB" w:rsidP="00B267C3">
            <w:pPr>
              <w:spacing w:after="0" w:line="240" w:lineRule="auto"/>
              <w:ind w:left="-72"/>
              <w:jc w:val="center"/>
            </w:pPr>
            <w:r w:rsidRPr="00BB788C">
              <w:t>PLO 8</w:t>
            </w:r>
          </w:p>
        </w:tc>
      </w:tr>
      <w:tr w:rsidR="001604EB" w:rsidRPr="00BB788C" w14:paraId="5372CE93" w14:textId="77777777">
        <w:trPr>
          <w:trHeight w:val="288"/>
        </w:trPr>
        <w:tc>
          <w:tcPr>
            <w:tcW w:w="921" w:type="dxa"/>
          </w:tcPr>
          <w:p w14:paraId="3298A7A5" w14:textId="77777777" w:rsidR="001604EB" w:rsidRPr="00BB788C" w:rsidRDefault="001604EB" w:rsidP="00B267C3">
            <w:pPr>
              <w:spacing w:after="0" w:line="240" w:lineRule="auto"/>
              <w:ind w:left="-72"/>
              <w:jc w:val="center"/>
            </w:pPr>
            <w:r w:rsidRPr="00BB788C">
              <w:t>CLO 1</w:t>
            </w:r>
          </w:p>
        </w:tc>
        <w:tc>
          <w:tcPr>
            <w:tcW w:w="1023" w:type="dxa"/>
          </w:tcPr>
          <w:p w14:paraId="25643EA2"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1C39097"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68EAC20"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A6E1519"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6C2C593D"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C686E6B"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D61096A"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1EB2FBCE"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r>
      <w:tr w:rsidR="001604EB" w:rsidRPr="00BB788C" w14:paraId="3D1FEE65" w14:textId="77777777">
        <w:trPr>
          <w:trHeight w:val="288"/>
        </w:trPr>
        <w:tc>
          <w:tcPr>
            <w:tcW w:w="921" w:type="dxa"/>
          </w:tcPr>
          <w:p w14:paraId="766BB4D7" w14:textId="77777777" w:rsidR="001604EB" w:rsidRPr="00BB788C" w:rsidRDefault="001604EB" w:rsidP="00B267C3">
            <w:pPr>
              <w:spacing w:after="0" w:line="240" w:lineRule="auto"/>
              <w:ind w:left="-72"/>
              <w:jc w:val="center"/>
            </w:pPr>
            <w:r w:rsidRPr="00BB788C">
              <w:t>CLO 2</w:t>
            </w:r>
          </w:p>
        </w:tc>
        <w:tc>
          <w:tcPr>
            <w:tcW w:w="1023" w:type="dxa"/>
          </w:tcPr>
          <w:p w14:paraId="1D059B56"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B24F633"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5405F910"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430C271"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5DA0248B"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3A6CAE0"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10C1E02D"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78C1C7EE"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15224AEC" w14:textId="77777777">
        <w:trPr>
          <w:trHeight w:val="288"/>
        </w:trPr>
        <w:tc>
          <w:tcPr>
            <w:tcW w:w="921" w:type="dxa"/>
          </w:tcPr>
          <w:p w14:paraId="0D097921" w14:textId="77777777" w:rsidR="001604EB" w:rsidRPr="00BB788C" w:rsidRDefault="001604EB" w:rsidP="00B267C3">
            <w:pPr>
              <w:spacing w:after="0" w:line="240" w:lineRule="auto"/>
              <w:ind w:left="-72"/>
              <w:jc w:val="center"/>
            </w:pPr>
            <w:r w:rsidRPr="00BB788C">
              <w:t>CLO 3</w:t>
            </w:r>
          </w:p>
        </w:tc>
        <w:tc>
          <w:tcPr>
            <w:tcW w:w="1023" w:type="dxa"/>
          </w:tcPr>
          <w:p w14:paraId="3F7891B3"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0F7A480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12A4A1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E699034"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22CDDCA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E97C51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F71FBCC"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42D58A2A"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7554DA1B" w14:textId="77777777">
        <w:trPr>
          <w:trHeight w:val="288"/>
        </w:trPr>
        <w:tc>
          <w:tcPr>
            <w:tcW w:w="921" w:type="dxa"/>
          </w:tcPr>
          <w:p w14:paraId="5FA0F528" w14:textId="77777777" w:rsidR="001604EB" w:rsidRPr="00BB788C" w:rsidRDefault="001604EB" w:rsidP="00B267C3">
            <w:pPr>
              <w:spacing w:after="0" w:line="240" w:lineRule="auto"/>
              <w:ind w:left="-72"/>
              <w:jc w:val="center"/>
            </w:pPr>
            <w:r w:rsidRPr="00BB788C">
              <w:lastRenderedPageBreak/>
              <w:t>CLO 4</w:t>
            </w:r>
          </w:p>
        </w:tc>
        <w:tc>
          <w:tcPr>
            <w:tcW w:w="1023" w:type="dxa"/>
          </w:tcPr>
          <w:p w14:paraId="3CE9EC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533216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59650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32AB7787"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715514D"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7DD0052"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461FB51"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7DF32EBC" w14:textId="77777777" w:rsidR="001604EB" w:rsidRPr="00BB788C" w:rsidRDefault="001604EB" w:rsidP="00B267C3">
            <w:pPr>
              <w:pStyle w:val="NoSpacing1"/>
              <w:ind w:left="-72"/>
              <w:jc w:val="center"/>
              <w:rPr>
                <w:rFonts w:ascii="Times New Roman" w:hAnsi="Times New Roman"/>
                <w:sz w:val="24"/>
                <w:szCs w:val="24"/>
              </w:rPr>
            </w:pPr>
          </w:p>
        </w:tc>
      </w:tr>
      <w:tr w:rsidR="0064687C" w:rsidRPr="00BB788C" w14:paraId="213572ED" w14:textId="77777777">
        <w:trPr>
          <w:trHeight w:val="265"/>
        </w:trPr>
        <w:tc>
          <w:tcPr>
            <w:tcW w:w="921" w:type="dxa"/>
          </w:tcPr>
          <w:p w14:paraId="534028BB" w14:textId="77777777" w:rsidR="0064687C" w:rsidRPr="00BB788C" w:rsidRDefault="0064687C" w:rsidP="00B267C3">
            <w:pPr>
              <w:spacing w:after="0" w:line="240" w:lineRule="auto"/>
              <w:ind w:left="-72"/>
              <w:jc w:val="center"/>
            </w:pPr>
            <w:r>
              <w:t>CLO 5</w:t>
            </w:r>
          </w:p>
        </w:tc>
        <w:tc>
          <w:tcPr>
            <w:tcW w:w="1023" w:type="dxa"/>
          </w:tcPr>
          <w:p w14:paraId="5F676F90"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1E2FDB2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CF739F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377878F"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3B982FB9" w14:textId="77777777" w:rsidR="0064687C" w:rsidRDefault="0064687C" w:rsidP="00B267C3">
            <w:pPr>
              <w:pStyle w:val="NoSpacing1"/>
              <w:ind w:left="-72"/>
              <w:jc w:val="center"/>
              <w:rPr>
                <w:rFonts w:ascii="Times New Roman" w:hAnsi="Times New Roman"/>
                <w:sz w:val="24"/>
                <w:szCs w:val="24"/>
              </w:rPr>
            </w:pPr>
          </w:p>
        </w:tc>
        <w:tc>
          <w:tcPr>
            <w:tcW w:w="1022" w:type="dxa"/>
          </w:tcPr>
          <w:p w14:paraId="586B9D94" w14:textId="77777777" w:rsidR="0064687C" w:rsidRDefault="0064687C" w:rsidP="00B267C3">
            <w:pPr>
              <w:pStyle w:val="NoSpacing1"/>
              <w:ind w:left="-72"/>
              <w:jc w:val="center"/>
              <w:rPr>
                <w:rFonts w:ascii="Times New Roman" w:hAnsi="Times New Roman"/>
                <w:sz w:val="24"/>
                <w:szCs w:val="24"/>
              </w:rPr>
            </w:pPr>
          </w:p>
        </w:tc>
        <w:tc>
          <w:tcPr>
            <w:tcW w:w="1022" w:type="dxa"/>
          </w:tcPr>
          <w:p w14:paraId="33891AA5" w14:textId="77777777" w:rsidR="0064687C" w:rsidRPr="00BB788C" w:rsidRDefault="0064687C" w:rsidP="00B267C3">
            <w:pPr>
              <w:pStyle w:val="NoSpacing1"/>
              <w:ind w:left="-72"/>
              <w:jc w:val="center"/>
              <w:rPr>
                <w:rFonts w:ascii="Times New Roman" w:hAnsi="Times New Roman"/>
                <w:sz w:val="24"/>
                <w:szCs w:val="24"/>
              </w:rPr>
            </w:pPr>
          </w:p>
        </w:tc>
        <w:tc>
          <w:tcPr>
            <w:tcW w:w="937" w:type="dxa"/>
          </w:tcPr>
          <w:p w14:paraId="2DD00AA7" w14:textId="77777777" w:rsidR="0064687C"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r>
    </w:tbl>
    <w:p w14:paraId="1A86A1CD" w14:textId="77777777" w:rsidR="006D48E1" w:rsidRPr="00BB788C" w:rsidRDefault="006D48E1" w:rsidP="00B267C3">
      <w:pPr>
        <w:spacing w:after="0"/>
        <w:ind w:left="-72"/>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14:paraId="48C446D0" w14:textId="77777777">
        <w:tc>
          <w:tcPr>
            <w:tcW w:w="5850" w:type="dxa"/>
          </w:tcPr>
          <w:p w14:paraId="39F9F5B0" w14:textId="77777777" w:rsidR="00192CD4" w:rsidRPr="00F078F3" w:rsidRDefault="00192CD4" w:rsidP="00B267C3">
            <w:pPr>
              <w:spacing w:after="0"/>
              <w:ind w:left="-72"/>
              <w:rPr>
                <w:b/>
                <w:u w:val="single"/>
              </w:rPr>
            </w:pPr>
            <w:r w:rsidRPr="00F078F3">
              <w:rPr>
                <w:b/>
                <w:u w:val="single"/>
              </w:rPr>
              <w:t>Essential Questions Addressed in This Course</w:t>
            </w:r>
          </w:p>
          <w:p w14:paraId="45532DF7" w14:textId="77777777" w:rsidR="00192CD4" w:rsidRPr="00F078F3" w:rsidRDefault="00192CD4" w:rsidP="00B267C3">
            <w:pPr>
              <w:pStyle w:val="NoSpacing1"/>
              <w:ind w:left="-72"/>
              <w:rPr>
                <w:rFonts w:ascii="Times New Roman" w:hAnsi="Times New Roman"/>
                <w:b/>
                <w:sz w:val="24"/>
                <w:szCs w:val="24"/>
              </w:rPr>
            </w:pPr>
          </w:p>
        </w:tc>
        <w:tc>
          <w:tcPr>
            <w:tcW w:w="1530" w:type="dxa"/>
          </w:tcPr>
          <w:p w14:paraId="23172C15"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CLOs</w:t>
            </w:r>
          </w:p>
        </w:tc>
        <w:tc>
          <w:tcPr>
            <w:tcW w:w="1530" w:type="dxa"/>
          </w:tcPr>
          <w:p w14:paraId="4B02E2D1"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PLOs</w:t>
            </w:r>
          </w:p>
        </w:tc>
      </w:tr>
      <w:tr w:rsidR="00192CD4" w:rsidRPr="00A730FD" w14:paraId="031C243A" w14:textId="77777777">
        <w:tc>
          <w:tcPr>
            <w:tcW w:w="5850" w:type="dxa"/>
          </w:tcPr>
          <w:p w14:paraId="2CDD8011" w14:textId="77777777" w:rsidR="00192CD4" w:rsidRPr="00F078F3" w:rsidRDefault="00192CD4" w:rsidP="00B267C3">
            <w:pPr>
              <w:pStyle w:val="NoSpacing1"/>
              <w:ind w:left="-72"/>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14:paraId="4886D23C"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1, 4</w:t>
            </w:r>
          </w:p>
        </w:tc>
        <w:tc>
          <w:tcPr>
            <w:tcW w:w="1530" w:type="dxa"/>
          </w:tcPr>
          <w:p w14:paraId="773C1B4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2, 6</w:t>
            </w:r>
          </w:p>
          <w:p w14:paraId="57EEE6E1" w14:textId="77777777" w:rsidR="00192CD4" w:rsidRPr="00A730FD" w:rsidRDefault="00192CD4" w:rsidP="00B267C3">
            <w:pPr>
              <w:pStyle w:val="NoSpacing1"/>
              <w:ind w:left="-72"/>
              <w:jc w:val="center"/>
              <w:rPr>
                <w:rFonts w:ascii="Times New Roman" w:hAnsi="Times New Roman"/>
                <w:sz w:val="24"/>
                <w:szCs w:val="24"/>
              </w:rPr>
            </w:pPr>
          </w:p>
        </w:tc>
      </w:tr>
      <w:tr w:rsidR="00192CD4" w:rsidRPr="00A730FD" w14:paraId="376311A7" w14:textId="77777777">
        <w:trPr>
          <w:trHeight w:val="332"/>
        </w:trPr>
        <w:tc>
          <w:tcPr>
            <w:tcW w:w="5850" w:type="dxa"/>
          </w:tcPr>
          <w:p w14:paraId="69A67A6B"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14:paraId="32B3414D"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szCs w:val="20"/>
              </w:rPr>
            </w:pPr>
          </w:p>
        </w:tc>
        <w:tc>
          <w:tcPr>
            <w:tcW w:w="1530" w:type="dxa"/>
          </w:tcPr>
          <w:p w14:paraId="21DCFD11"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w:t>
            </w:r>
          </w:p>
        </w:tc>
        <w:tc>
          <w:tcPr>
            <w:tcW w:w="1530" w:type="dxa"/>
          </w:tcPr>
          <w:p w14:paraId="35E543B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w:t>
            </w:r>
          </w:p>
        </w:tc>
      </w:tr>
      <w:tr w:rsidR="00192CD4" w:rsidRPr="00A730FD" w14:paraId="6C2F358C" w14:textId="77777777">
        <w:trPr>
          <w:trHeight w:val="332"/>
        </w:trPr>
        <w:tc>
          <w:tcPr>
            <w:tcW w:w="5850" w:type="dxa"/>
          </w:tcPr>
          <w:p w14:paraId="6EA91586" w14:textId="77777777" w:rsidR="00192CD4" w:rsidRPr="00F078F3" w:rsidRDefault="00192CD4" w:rsidP="00B267C3">
            <w:pPr>
              <w:pStyle w:val="NoSpacing1"/>
              <w:ind w:left="-72"/>
              <w:rPr>
                <w:rFonts w:ascii="Times New Roman" w:hAnsi="Times New Roman"/>
                <w:sz w:val="24"/>
              </w:rPr>
            </w:pPr>
            <w:r w:rsidRPr="00F078F3">
              <w:rPr>
                <w:rFonts w:ascii="Times New Roman" w:hAnsi="Times New Roman"/>
                <w:sz w:val="24"/>
              </w:rPr>
              <w:t xml:space="preserve">How can teachers integrate assessment, planning, and </w:t>
            </w:r>
          </w:p>
          <w:p w14:paraId="67AB980F" w14:textId="77777777" w:rsidR="00192CD4" w:rsidRPr="00F078F3" w:rsidRDefault="00192CD4" w:rsidP="00B267C3">
            <w:pPr>
              <w:pStyle w:val="NoSpacing1"/>
              <w:ind w:left="-72"/>
              <w:rPr>
                <w:rFonts w:ascii="Times New Roman" w:hAnsi="Times New Roman"/>
                <w:sz w:val="24"/>
                <w:szCs w:val="24"/>
              </w:rPr>
            </w:pPr>
            <w:r w:rsidRPr="00F078F3">
              <w:rPr>
                <w:rFonts w:ascii="Times New Roman" w:hAnsi="Times New Roman"/>
                <w:sz w:val="24"/>
                <w:szCs w:val="24"/>
              </w:rPr>
              <w:t>instructional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14:paraId="3CF56452" w14:textId="77777777" w:rsidR="00192CD4" w:rsidRPr="00F078F3" w:rsidRDefault="00192CD4" w:rsidP="00B267C3">
            <w:pPr>
              <w:pStyle w:val="NoSpacing1"/>
              <w:ind w:left="-72"/>
              <w:rPr>
                <w:rFonts w:ascii="Times New Roman" w:hAnsi="Times New Roman"/>
                <w:sz w:val="24"/>
                <w:szCs w:val="24"/>
              </w:rPr>
            </w:pPr>
          </w:p>
        </w:tc>
        <w:tc>
          <w:tcPr>
            <w:tcW w:w="1530" w:type="dxa"/>
          </w:tcPr>
          <w:p w14:paraId="2D1674B5"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2, 4</w:t>
            </w:r>
          </w:p>
        </w:tc>
        <w:tc>
          <w:tcPr>
            <w:tcW w:w="1530" w:type="dxa"/>
          </w:tcPr>
          <w:p w14:paraId="5188123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2, 3, 5</w:t>
            </w:r>
          </w:p>
        </w:tc>
      </w:tr>
      <w:tr w:rsidR="00192CD4" w:rsidRPr="00A730FD" w14:paraId="74F9AAD5" w14:textId="77777777">
        <w:trPr>
          <w:trHeight w:val="332"/>
        </w:trPr>
        <w:tc>
          <w:tcPr>
            <w:tcW w:w="5850" w:type="dxa"/>
          </w:tcPr>
          <w:p w14:paraId="6A2621D6" w14:textId="77777777" w:rsidR="00192CD4" w:rsidRPr="00F078F3" w:rsidRDefault="00192CD4" w:rsidP="00B267C3">
            <w:pPr>
              <w:pStyle w:val="NoSpacing1"/>
              <w:ind w:left="-72"/>
              <w:rPr>
                <w:rFonts w:ascii="Times New Roman" w:hAnsi="Times New Roman"/>
                <w:color w:val="000000"/>
                <w:sz w:val="24"/>
              </w:rPr>
            </w:pPr>
            <w:r w:rsidRPr="00F078F3">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Pr>
          <w:p w14:paraId="53ECF0D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5</w:t>
            </w:r>
          </w:p>
        </w:tc>
        <w:tc>
          <w:tcPr>
            <w:tcW w:w="1530" w:type="dxa"/>
          </w:tcPr>
          <w:p w14:paraId="43DF9F9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8</w:t>
            </w:r>
          </w:p>
        </w:tc>
      </w:tr>
    </w:tbl>
    <w:p w14:paraId="291BA4D1" w14:textId="77777777" w:rsidR="00861B8F" w:rsidRPr="00BB788C" w:rsidRDefault="00861B8F" w:rsidP="00B267C3">
      <w:pPr>
        <w:pStyle w:val="Default"/>
        <w:ind w:left="-72"/>
        <w:jc w:val="both"/>
        <w:rPr>
          <w:rFonts w:ascii="Times New Roman" w:hAnsi="Times New Roman" w:cs="Times New Roman"/>
        </w:rPr>
      </w:pPr>
    </w:p>
    <w:p w14:paraId="10B93266" w14:textId="7252F53F" w:rsidR="0025152D" w:rsidRPr="003527E2" w:rsidRDefault="0025152D" w:rsidP="003527E2">
      <w:pPr>
        <w:spacing w:after="0"/>
        <w:ind w:left="-72"/>
        <w:rPr>
          <w:b/>
          <w:u w:val="single"/>
        </w:rPr>
      </w:pPr>
      <w:r w:rsidRPr="00BE1E43">
        <w:rPr>
          <w:b/>
          <w:u w:val="single"/>
        </w:rPr>
        <w:t>Key Teaching-Learning Strategies</w:t>
      </w:r>
      <w:r w:rsidR="003527E2" w:rsidRPr="003527E2">
        <w:rPr>
          <w:b/>
        </w:rPr>
        <w:t xml:space="preserve">  </w:t>
      </w:r>
      <w:r w:rsidRPr="00BE1E43">
        <w:t>This is an online course. The learning strategies include:</w:t>
      </w:r>
    </w:p>
    <w:p w14:paraId="2BCF3392" w14:textId="77777777" w:rsidR="0025152D" w:rsidRPr="00BE1E43" w:rsidRDefault="0025152D" w:rsidP="00B267C3">
      <w:pPr>
        <w:spacing w:after="0"/>
        <w:ind w:left="-72"/>
      </w:pPr>
      <w:r w:rsidRPr="00BE1E43">
        <w:tab/>
        <w:t>Online assignments</w:t>
      </w:r>
    </w:p>
    <w:p w14:paraId="06402EA2" w14:textId="77777777" w:rsidR="0025152D" w:rsidRPr="00BE1E43" w:rsidRDefault="0025152D" w:rsidP="00B267C3">
      <w:pPr>
        <w:spacing w:after="0"/>
        <w:ind w:left="-72"/>
      </w:pPr>
      <w:r w:rsidRPr="00BE1E43">
        <w:tab/>
        <w:t>Classroom activities with reflections</w:t>
      </w:r>
    </w:p>
    <w:p w14:paraId="6749BF89" w14:textId="77777777" w:rsidR="0025152D" w:rsidRPr="00BE1E43" w:rsidRDefault="0025152D" w:rsidP="00B267C3">
      <w:pPr>
        <w:spacing w:after="0"/>
        <w:ind w:left="-72"/>
      </w:pPr>
      <w:r w:rsidRPr="00BE1E43">
        <w:tab/>
        <w:t>Participation with peers</w:t>
      </w:r>
    </w:p>
    <w:p w14:paraId="1345DDF0" w14:textId="77777777" w:rsidR="0025152D" w:rsidRPr="00BE1E43" w:rsidRDefault="0025152D" w:rsidP="00B267C3">
      <w:pPr>
        <w:spacing w:after="0"/>
        <w:ind w:left="-72"/>
      </w:pPr>
      <w:r w:rsidRPr="00BE1E43">
        <w:tab/>
        <w:t>Mentoring from University Supervisors, Cooperating Teachers</w:t>
      </w:r>
    </w:p>
    <w:p w14:paraId="7A5FFAA1" w14:textId="77777777" w:rsidR="0025152D" w:rsidRPr="00BE1E43" w:rsidRDefault="0025152D" w:rsidP="00B267C3">
      <w:pPr>
        <w:spacing w:after="0" w:line="240" w:lineRule="auto"/>
        <w:ind w:left="-72"/>
        <w:rPr>
          <w:rFonts w:cs="Arial"/>
          <w:b/>
          <w:color w:val="000000"/>
          <w:u w:val="single"/>
        </w:rPr>
      </w:pPr>
    </w:p>
    <w:p w14:paraId="4F1EE667" w14:textId="77777777" w:rsidR="0025152D" w:rsidRDefault="0025152D" w:rsidP="00B267C3">
      <w:pPr>
        <w:spacing w:after="0" w:line="240" w:lineRule="auto"/>
        <w:ind w:left="-72"/>
        <w:rPr>
          <w:rFonts w:cs="Arial"/>
          <w:b/>
          <w:color w:val="000000"/>
          <w:u w:val="single"/>
        </w:rPr>
      </w:pPr>
      <w:r w:rsidRPr="00BE1E43">
        <w:rPr>
          <w:rFonts w:cs="Arial"/>
          <w:b/>
          <w:color w:val="000000"/>
          <w:u w:val="single"/>
        </w:rPr>
        <w:t>Course Requirements:</w:t>
      </w:r>
    </w:p>
    <w:p w14:paraId="6F79D741" w14:textId="0A181666" w:rsidR="00E43B10" w:rsidRPr="00E43B10" w:rsidRDefault="00B44A0B" w:rsidP="00B267C3">
      <w:pPr>
        <w:spacing w:after="0" w:line="240" w:lineRule="auto"/>
        <w:ind w:left="-72"/>
        <w:rPr>
          <w:rFonts w:cs="Arial"/>
          <w:bCs/>
          <w:color w:val="000000"/>
        </w:rPr>
      </w:pPr>
      <w:r>
        <w:rPr>
          <w:rFonts w:cs="Arial"/>
          <w:bCs/>
          <w:color w:val="000000"/>
        </w:rPr>
        <w:t>T</w:t>
      </w:r>
      <w:r w:rsidR="00E43B10">
        <w:rPr>
          <w:rFonts w:cs="Arial"/>
          <w:bCs/>
          <w:color w:val="000000"/>
        </w:rPr>
        <w:t xml:space="preserve">his class </w:t>
      </w:r>
      <w:r w:rsidR="00BD2FB5">
        <w:rPr>
          <w:rFonts w:cs="Arial"/>
          <w:bCs/>
          <w:color w:val="000000"/>
        </w:rPr>
        <w:t xml:space="preserve">follows a weekly schedule. It begins </w:t>
      </w:r>
      <w:r w:rsidR="00E43B10">
        <w:rPr>
          <w:rFonts w:cs="Arial"/>
          <w:bCs/>
          <w:color w:val="000000"/>
        </w:rPr>
        <w:t xml:space="preserve">on </w:t>
      </w:r>
      <w:r>
        <w:rPr>
          <w:rFonts w:cs="Arial"/>
          <w:bCs/>
          <w:color w:val="000000"/>
        </w:rPr>
        <w:t xml:space="preserve">a </w:t>
      </w:r>
      <w:r w:rsidR="00E43B10">
        <w:rPr>
          <w:rFonts w:cs="Arial"/>
          <w:bCs/>
          <w:color w:val="000000"/>
        </w:rPr>
        <w:t>Monday</w:t>
      </w:r>
      <w:r w:rsidR="00BD2FB5">
        <w:rPr>
          <w:rFonts w:cs="Arial"/>
          <w:bCs/>
          <w:color w:val="000000"/>
        </w:rPr>
        <w:t xml:space="preserve"> and ends </w:t>
      </w:r>
      <w:r w:rsidR="00E43B10" w:rsidRPr="00E43B10">
        <w:rPr>
          <w:rFonts w:cs="Arial"/>
          <w:bCs/>
          <w:color w:val="000000"/>
        </w:rPr>
        <w:t>on Sunday. This course is designed to be interactive through the use of threaded discussions (posts, responding to other posts). Studen</w:t>
      </w:r>
      <w:r w:rsidR="00E43B10">
        <w:rPr>
          <w:rFonts w:cs="Arial"/>
          <w:bCs/>
          <w:color w:val="000000"/>
        </w:rPr>
        <w:t>ts must po</w:t>
      </w:r>
      <w:r w:rsidR="00B8143A">
        <w:rPr>
          <w:rFonts w:cs="Arial"/>
          <w:bCs/>
          <w:color w:val="000000"/>
        </w:rPr>
        <w:t>st their assignments by Saturday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w</w:t>
      </w:r>
      <w:r w:rsidR="00B8143A">
        <w:rPr>
          <w:rFonts w:cs="Arial"/>
          <w:bCs/>
          <w:color w:val="000000"/>
        </w:rPr>
        <w:t xml:space="preserve">eek and respond to colleagues </w:t>
      </w:r>
      <w:r w:rsidR="00E43B10">
        <w:rPr>
          <w:rFonts w:cs="Arial"/>
          <w:bCs/>
          <w:color w:val="000000"/>
        </w:rPr>
        <w:t>by Sunday</w:t>
      </w:r>
      <w:r>
        <w:rPr>
          <w:rFonts w:cs="Arial"/>
          <w:bCs/>
          <w:color w:val="000000"/>
        </w:rPr>
        <w:t>, 11:59pm</w:t>
      </w:r>
      <w:r w:rsidR="00E43B10">
        <w:rPr>
          <w:rFonts w:cs="Arial"/>
          <w:bCs/>
          <w:color w:val="000000"/>
        </w:rPr>
        <w:t xml:space="preserve">. </w:t>
      </w:r>
      <w:r w:rsidR="00B8143A">
        <w:rPr>
          <w:rFonts w:cs="Arial"/>
          <w:bCs/>
          <w:color w:val="000000"/>
        </w:rPr>
        <w:t xml:space="preserve">There will be a loss of points </w:t>
      </w:r>
      <w:r w:rsidR="006F3372">
        <w:rPr>
          <w:rFonts w:cs="Arial"/>
          <w:bCs/>
          <w:color w:val="000000"/>
        </w:rPr>
        <w:t>for tardy submissions.</w:t>
      </w:r>
    </w:p>
    <w:p w14:paraId="3043D0A6" w14:textId="77777777" w:rsidR="0025152D" w:rsidRPr="00357B20" w:rsidRDefault="0025152D" w:rsidP="00B267C3">
      <w:pPr>
        <w:spacing w:after="0" w:line="240" w:lineRule="auto"/>
        <w:ind w:left="-72"/>
        <w:rPr>
          <w:rFonts w:cs="Arial"/>
          <w:bCs/>
          <w:color w:val="000000"/>
        </w:rPr>
      </w:pPr>
    </w:p>
    <w:p w14:paraId="34A849D8" w14:textId="77777777" w:rsidR="0025152D" w:rsidRPr="00BE1E43" w:rsidRDefault="00D74999" w:rsidP="00B267C3">
      <w:pPr>
        <w:spacing w:after="0"/>
        <w:ind w:left="-72"/>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14:paraId="3725BFA2" w14:textId="77777777" w:rsidR="0025152D" w:rsidRDefault="0025152D" w:rsidP="00B267C3">
      <w:pPr>
        <w:spacing w:after="0"/>
        <w:ind w:left="-72"/>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B8143A">
        <w:rPr>
          <w:szCs w:val="22"/>
        </w:rPr>
        <w:t xml:space="preserve">All key </w:t>
      </w:r>
      <w:r w:rsidR="006D3498" w:rsidRPr="00B8143A">
        <w:rPr>
          <w:szCs w:val="22"/>
        </w:rPr>
        <w:t>assignments must be submitted i</w:t>
      </w:r>
      <w:r w:rsidRPr="00B8143A">
        <w:rPr>
          <w:szCs w:val="22"/>
        </w:rPr>
        <w:t>n LiveText, where candidates may view their assessment results and any comments from the instructor.</w:t>
      </w:r>
      <w:r w:rsidRPr="009916A5">
        <w:rPr>
          <w:szCs w:val="22"/>
        </w:rPr>
        <w:t xml:space="preserve"> </w:t>
      </w:r>
    </w:p>
    <w:p w14:paraId="3E356D5D" w14:textId="77777777" w:rsidR="0025152D" w:rsidRDefault="0025152D" w:rsidP="00B267C3">
      <w:pPr>
        <w:spacing w:after="0"/>
        <w:ind w:left="-72"/>
        <w:rPr>
          <w:szCs w:val="22"/>
        </w:rPr>
      </w:pPr>
    </w:p>
    <w:p w14:paraId="22B15584" w14:textId="6A8D85F6" w:rsidR="0025152D" w:rsidRDefault="00C74A29" w:rsidP="00B267C3">
      <w:pPr>
        <w:spacing w:after="0"/>
        <w:ind w:left="-72"/>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in LiveT</w:t>
      </w:r>
      <w:r w:rsidR="0025152D">
        <w:t xml:space="preserve">ext by </w:t>
      </w:r>
      <w:r w:rsidR="00B8143A">
        <w:rPr>
          <w:b/>
        </w:rPr>
        <w:t xml:space="preserve">May 9, 2015. </w:t>
      </w:r>
      <w:r w:rsidR="00533237">
        <w:t xml:space="preserve"> </w:t>
      </w:r>
      <w:r w:rsidR="0025152D">
        <w:t>By this date, you will need to have a resume and 3 lett</w:t>
      </w:r>
      <w:r w:rsidR="00031775">
        <w:t>ers of recommendation. These</w:t>
      </w:r>
      <w:r w:rsidR="0025152D">
        <w:t xml:space="preserve"> letters of recommendation are us</w:t>
      </w:r>
      <w:r w:rsidR="00B8143A">
        <w:t>ually written by those who have observed your teaching you in an educational setting</w:t>
      </w:r>
      <w:r w:rsidR="0025152D">
        <w:t xml:space="preserve">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your principal/Dept. Head/Curriculum Specialist to come in and observe your teachi</w:t>
      </w:r>
      <w:r w:rsidR="00031775">
        <w:t xml:space="preserve">ng if you are going to request a letter from them. </w:t>
      </w:r>
      <w:r w:rsidR="0025152D">
        <w:t>There is no form or template</w:t>
      </w:r>
      <w:r w:rsidR="002F3DC2">
        <w:t xml:space="preserve"> for this since this is </w:t>
      </w:r>
      <w:r w:rsidR="002F3DC2">
        <w:lastRenderedPageBreak/>
        <w:t xml:space="preserve">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in LiveT</w:t>
      </w:r>
      <w:r w:rsidR="00EA0D60">
        <w:t>ext under the course</w:t>
      </w:r>
      <w:r w:rsidR="002D1F0E">
        <w:t xml:space="preserve"> listing</w:t>
      </w:r>
      <w:r w:rsidR="00EA0D60">
        <w:t xml:space="preserve">. </w:t>
      </w:r>
      <w:r w:rsidR="0025152D">
        <w:br/>
      </w:r>
    </w:p>
    <w:p w14:paraId="082A5C6F" w14:textId="77777777" w:rsidR="0025152D" w:rsidRDefault="0025152D" w:rsidP="00B267C3">
      <w:pPr>
        <w:spacing w:after="0"/>
        <w:ind w:left="-72"/>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(InTASC)</w:t>
      </w:r>
      <w:r w:rsidR="006D7AA4">
        <w:rPr>
          <w:rFonts w:eastAsiaTheme="minorHAnsi"/>
        </w:rPr>
        <w:t xml:space="preserve"> standards.</w:t>
      </w:r>
    </w:p>
    <w:p w14:paraId="5C28B9A2" w14:textId="77777777" w:rsidR="0025152D" w:rsidRDefault="0025152D" w:rsidP="00415901">
      <w:pPr>
        <w:spacing w:beforeLines="1" w:before="2" w:afterLines="1" w:after="2" w:line="240" w:lineRule="auto"/>
        <w:ind w:left="792"/>
      </w:pPr>
    </w:p>
    <w:p w14:paraId="2166553E" w14:textId="630330B8" w:rsidR="0060245E" w:rsidRDefault="00497A94" w:rsidP="00415901">
      <w:pPr>
        <w:numPr>
          <w:ilvl w:val="0"/>
          <w:numId w:val="2"/>
        </w:numPr>
        <w:spacing w:beforeLines="1" w:before="2" w:afterLines="1" w:after="2" w:line="240" w:lineRule="auto"/>
        <w:ind w:left="792"/>
      </w:pPr>
      <w:r>
        <w:rPr>
          <w:b/>
        </w:rPr>
        <w:t>Professional Introduction</w:t>
      </w:r>
      <w:r w:rsidR="00D065B5">
        <w:rPr>
          <w:b/>
        </w:rPr>
        <w:t>/Autobiographical Sketch</w:t>
      </w:r>
      <w:r w:rsidR="006158CE">
        <w:rPr>
          <w:b/>
        </w:rPr>
        <w:t xml:space="preserve">: </w:t>
      </w:r>
      <w:r w:rsidR="0025152D">
        <w:t>Describe personal bu</w:t>
      </w:r>
      <w:r w:rsidR="00BA3A60">
        <w:t>t education relate</w:t>
      </w:r>
      <w:r w:rsidR="004D6255">
        <w:t xml:space="preserve">d experiences, include picture </w:t>
      </w:r>
      <w:r w:rsidR="00D065B5">
        <w:t>(1 page</w:t>
      </w:r>
      <w:r w:rsidR="000815D2">
        <w:t>, double-space</w:t>
      </w:r>
      <w:r w:rsidR="00D065B5">
        <w:t>)</w:t>
      </w:r>
      <w:r w:rsidR="004D6255">
        <w:t>.</w:t>
      </w:r>
    </w:p>
    <w:p w14:paraId="6DE0F9BF" w14:textId="77777777" w:rsidR="0060245E" w:rsidRDefault="0060245E" w:rsidP="00415901">
      <w:pPr>
        <w:spacing w:beforeLines="1" w:before="2" w:afterLines="1" w:after="2" w:line="240" w:lineRule="auto"/>
        <w:ind w:left="432"/>
      </w:pPr>
    </w:p>
    <w:p w14:paraId="6ADA0680" w14:textId="0036C3EC" w:rsidR="0060245E" w:rsidRDefault="004D6255" w:rsidP="00415901">
      <w:pPr>
        <w:numPr>
          <w:ilvl w:val="0"/>
          <w:numId w:val="2"/>
        </w:numPr>
        <w:spacing w:beforeLines="1" w:before="2" w:afterLines="1" w:after="2" w:line="240" w:lineRule="auto"/>
        <w:ind w:left="792"/>
      </w:pPr>
      <w:r>
        <w:rPr>
          <w:b/>
        </w:rPr>
        <w:t>Syllabus Acknowledgement</w:t>
      </w:r>
      <w:r w:rsidR="006158CE">
        <w:t>:</w:t>
      </w:r>
      <w:r w:rsidR="00A2171C">
        <w:t xml:space="preserve"> under Course Home</w:t>
      </w:r>
      <w:r w:rsidR="00221C53">
        <w:t>, read syllabus and return form to instructor</w:t>
      </w:r>
    </w:p>
    <w:p w14:paraId="5B38FE30" w14:textId="4DD843C8" w:rsidR="0025152D" w:rsidRDefault="0025152D" w:rsidP="004D6255">
      <w:pPr>
        <w:spacing w:beforeLines="1" w:before="2" w:afterLines="1" w:after="2" w:line="240" w:lineRule="auto"/>
      </w:pPr>
    </w:p>
    <w:p w14:paraId="347C6FB3" w14:textId="0C70F470" w:rsidR="0025152D" w:rsidRPr="00631B4C" w:rsidRDefault="0025152D" w:rsidP="00415901">
      <w:pPr>
        <w:numPr>
          <w:ilvl w:val="0"/>
          <w:numId w:val="3"/>
        </w:numPr>
        <w:spacing w:beforeLines="1" w:before="2" w:afterLines="1" w:after="2" w:line="240" w:lineRule="auto"/>
        <w:ind w:left="792"/>
      </w:pPr>
      <w:r>
        <w:rPr>
          <w:b/>
        </w:rPr>
        <w:t> Edu</w:t>
      </w:r>
      <w:r w:rsidR="004D6255">
        <w:rPr>
          <w:b/>
        </w:rPr>
        <w:t>cational Philosophy</w:t>
      </w:r>
      <w:r w:rsidR="006158CE">
        <w:rPr>
          <w:b/>
        </w:rPr>
        <w:t>:</w:t>
      </w:r>
      <w:r>
        <w:rPr>
          <w:b/>
        </w:rPr>
        <w:t xml:space="preserve"> </w:t>
      </w:r>
      <w:r>
        <w:t>Educational Philosophy is a description of your goals and beliefs as a teacher. It is important to be aware of your own educational philosophy</w:t>
      </w:r>
      <w:r w:rsidR="003153A4">
        <w:t>. Th</w:t>
      </w:r>
      <w:r>
        <w:t xml:space="preserve">is </w:t>
      </w:r>
      <w:r w:rsidR="006545DE">
        <w:t xml:space="preserve">is </w:t>
      </w:r>
      <w:r w:rsidR="004D6255">
        <w:t>a statement of personal</w:t>
      </w:r>
      <w:r>
        <w:t xml:space="preserve"> beliefs and </w:t>
      </w:r>
      <w:r w:rsidRPr="004D6255">
        <w:t>how these will be put into action in your classroom.</w:t>
      </w:r>
      <w:r>
        <w:t xml:space="preserve"> The philosophy is not a theoretical essay on education but an action plan for you. Descriptions centering on the classroom environment, management systems, and/or teaching methods that reflect your personal educational philosophy are encouraged. </w:t>
      </w:r>
      <w:r w:rsidR="00D065B5">
        <w:t>(</w:t>
      </w:r>
      <w:r w:rsidR="004D6255">
        <w:t xml:space="preserve">not more than </w:t>
      </w:r>
      <w:r w:rsidR="00D065B5">
        <w:t>2 pages, double-spaced)</w:t>
      </w:r>
      <w:r w:rsidR="004D6255">
        <w:t>.</w:t>
      </w:r>
    </w:p>
    <w:p w14:paraId="24D5EDF6" w14:textId="77777777" w:rsidR="0025152D" w:rsidRDefault="0025152D" w:rsidP="00415901">
      <w:pPr>
        <w:spacing w:beforeLines="1" w:before="2" w:afterLines="1" w:after="2" w:line="240" w:lineRule="auto"/>
        <w:ind w:left="792"/>
      </w:pPr>
    </w:p>
    <w:p w14:paraId="3E16B83B" w14:textId="6E86934B" w:rsidR="00336C52" w:rsidRDefault="0025152D" w:rsidP="00415901">
      <w:pPr>
        <w:numPr>
          <w:ilvl w:val="0"/>
          <w:numId w:val="4"/>
        </w:numPr>
        <w:spacing w:beforeLines="1" w:before="2" w:afterLines="1" w:after="2" w:line="240" w:lineRule="auto"/>
        <w:ind w:left="792"/>
      </w:pPr>
      <w:r>
        <w:rPr>
          <w:b/>
        </w:rPr>
        <w:t xml:space="preserve">Two pieces of evidence on each </w:t>
      </w:r>
      <w:r w:rsidR="008C003D" w:rsidRPr="008C003D">
        <w:rPr>
          <w:b/>
        </w:rPr>
        <w:t>the Interstate Teacher Assessment and Suppor</w:t>
      </w:r>
      <w:r w:rsidR="008528F9">
        <w:rPr>
          <w:b/>
        </w:rPr>
        <w:t xml:space="preserve">t Consortium (InTASC) standards: </w:t>
      </w:r>
      <w:r w:rsidR="00D50C73" w:rsidRPr="008528F9">
        <w:t xml:space="preserve">Each </w:t>
      </w:r>
      <w:r w:rsidR="00CB77FA" w:rsidRPr="008528F9">
        <w:t xml:space="preserve">piece of </w:t>
      </w:r>
      <w:r w:rsidR="00D50C73" w:rsidRPr="008528F9">
        <w:t xml:space="preserve">evidence is accompanied by a description </w:t>
      </w:r>
      <w:r w:rsidR="00CB77FA" w:rsidRPr="008528F9">
        <w:t>of the evidence</w:t>
      </w:r>
      <w:r w:rsidR="000815D2">
        <w:t xml:space="preserve"> (artifacts</w:t>
      </w:r>
      <w:r w:rsidR="001946BF" w:rsidRPr="008528F9">
        <w:t xml:space="preserve"> should be attached) </w:t>
      </w:r>
      <w:r w:rsidR="00D50C73" w:rsidRPr="008528F9">
        <w:t>an</w:t>
      </w:r>
      <w:r w:rsidR="00025940" w:rsidRPr="008528F9">
        <w:t xml:space="preserve">d a reflection that </w:t>
      </w:r>
      <w:r w:rsidR="001946BF" w:rsidRPr="008528F9">
        <w:t xml:space="preserve">reveals the teacher candidates’ understanding of the </w:t>
      </w:r>
      <w:r w:rsidR="000815D2">
        <w:t>standard being addressed in the evidence (2 pages, double-space per evidence.)</w:t>
      </w:r>
    </w:p>
    <w:p w14:paraId="579373C0" w14:textId="77777777" w:rsidR="0025152D" w:rsidRPr="00336C52" w:rsidRDefault="0025152D" w:rsidP="00C30435">
      <w:pPr>
        <w:spacing w:beforeLines="1" w:before="2" w:afterLines="1" w:after="2" w:line="240" w:lineRule="auto"/>
        <w:rPr>
          <w:b/>
        </w:rPr>
      </w:pPr>
    </w:p>
    <w:p w14:paraId="4ECC66E3" w14:textId="1A43E1B5" w:rsidR="0025152D" w:rsidRDefault="0025152D" w:rsidP="00415901">
      <w:pPr>
        <w:numPr>
          <w:ilvl w:val="0"/>
          <w:numId w:val="5"/>
        </w:numPr>
        <w:spacing w:beforeLines="1" w:before="2" w:afterLines="1" w:after="2" w:line="240" w:lineRule="auto"/>
        <w:ind w:left="792"/>
      </w:pPr>
      <w:r>
        <w:rPr>
          <w:sz w:val="14"/>
          <w:szCs w:val="14"/>
        </w:rPr>
        <w:t> </w:t>
      </w:r>
      <w:r w:rsidR="002905F4">
        <w:rPr>
          <w:b/>
        </w:rPr>
        <w:t xml:space="preserve">Academic </w:t>
      </w:r>
      <w:r w:rsidR="00C30435">
        <w:rPr>
          <w:b/>
        </w:rPr>
        <w:t>Credentials</w:t>
      </w:r>
      <w:r>
        <w:rPr>
          <w:b/>
        </w:rPr>
        <w:t xml:space="preserve">: </w:t>
      </w:r>
      <w:r>
        <w:t>resume, 3 letters of recommendation, final Student Teaching Evaluation (hard copy of letters and recommendation goes to the Education Division, Field Director.</w:t>
      </w:r>
      <w:r w:rsidR="00C30435">
        <w:t xml:space="preserve"> Scanned copies need to be placed</w:t>
      </w:r>
      <w:r>
        <w:t xml:space="preserve"> in LiveText.)</w:t>
      </w:r>
    </w:p>
    <w:p w14:paraId="12940003" w14:textId="77777777" w:rsidR="0025152D" w:rsidRDefault="0025152D" w:rsidP="00415901">
      <w:pPr>
        <w:spacing w:beforeLines="1" w:before="2" w:afterLines="1" w:after="2" w:line="240" w:lineRule="auto"/>
        <w:ind w:left="792"/>
      </w:pPr>
    </w:p>
    <w:p w14:paraId="52D13BFF" w14:textId="544D509D" w:rsidR="0025152D" w:rsidRDefault="00C30435" w:rsidP="00415901">
      <w:pPr>
        <w:numPr>
          <w:ilvl w:val="0"/>
          <w:numId w:val="7"/>
        </w:numPr>
        <w:spacing w:beforeLines="1" w:before="2" w:afterLines="1" w:after="2" w:line="240" w:lineRule="auto"/>
        <w:ind w:left="792"/>
      </w:pPr>
      <w:r>
        <w:rPr>
          <w:b/>
        </w:rPr>
        <w:t>Unit plan</w:t>
      </w:r>
      <w:r w:rsidR="0025152D">
        <w:rPr>
          <w:b/>
        </w:rPr>
        <w:t xml:space="preserve">: </w:t>
      </w:r>
      <w:r w:rsidR="00C752CE">
        <w:t>A 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515597">
        <w:t>Special Education students wi</w:t>
      </w:r>
      <w:r w:rsidR="003F4DC2">
        <w:t xml:space="preserve">ll create a lesson plan </w:t>
      </w:r>
      <w:r w:rsidR="00515597">
        <w:t xml:space="preserve">based upon the </w:t>
      </w:r>
      <w:r w:rsidR="00EF3424">
        <w:t xml:space="preserve">IEP, using </w:t>
      </w:r>
      <w:r w:rsidR="003F4DC2">
        <w:t>evidence-based practices</w:t>
      </w:r>
      <w:r w:rsidR="0025152D">
        <w:t>. Unit plan task</w:t>
      </w:r>
      <w:r w:rsidR="00292F58">
        <w:t>s can be used for two (2</w:t>
      </w:r>
      <w:r w:rsidR="0025152D">
        <w:t>) pieces of evidence within the Standards p</w:t>
      </w:r>
      <w:r w:rsidR="00292F58">
        <w:t>ortfolio</w:t>
      </w:r>
      <w:r>
        <w:t>.</w:t>
      </w:r>
    </w:p>
    <w:p w14:paraId="3FF7755C" w14:textId="77777777" w:rsidR="0025152D" w:rsidRDefault="0025152D" w:rsidP="00415901">
      <w:pPr>
        <w:spacing w:beforeLines="1" w:before="2" w:afterLines="1" w:after="2" w:line="240" w:lineRule="auto"/>
        <w:ind w:left="792"/>
      </w:pPr>
    </w:p>
    <w:p w14:paraId="135E2E74" w14:textId="14516C29" w:rsidR="0025152D" w:rsidRDefault="00C30435" w:rsidP="00415901">
      <w:pPr>
        <w:numPr>
          <w:ilvl w:val="0"/>
          <w:numId w:val="8"/>
        </w:numPr>
        <w:spacing w:beforeLines="1" w:before="2" w:afterLines="1" w:after="2" w:line="240" w:lineRule="auto"/>
        <w:ind w:left="792"/>
      </w:pPr>
      <w:r>
        <w:rPr>
          <w:b/>
        </w:rPr>
        <w:t>Individual Educational Plan (IEP)</w:t>
      </w:r>
      <w:r w:rsidR="0025152D">
        <w:rPr>
          <w:b/>
        </w:rPr>
        <w:t xml:space="preserve">: </w:t>
      </w:r>
      <w:r w:rsidR="0025152D">
        <w:t>an example of one you created (real or practice with</w:t>
      </w:r>
      <w:r w:rsidR="00AC1A23">
        <w:t xml:space="preserve"> identifying information omitted.</w:t>
      </w:r>
      <w:r w:rsidR="0025152D">
        <w:t>)</w:t>
      </w:r>
      <w:r w:rsidR="00AC1A23">
        <w:t xml:space="preserve"> This should be scanned into your livetext portfolio.</w:t>
      </w:r>
    </w:p>
    <w:p w14:paraId="12AF0A8F" w14:textId="77777777" w:rsidR="00C30435" w:rsidRDefault="00C30435" w:rsidP="00C30435">
      <w:pPr>
        <w:spacing w:beforeLines="1" w:before="2" w:afterLines="1" w:after="2" w:line="240" w:lineRule="auto"/>
        <w:ind w:left="432"/>
        <w:rPr>
          <w:b/>
        </w:rPr>
      </w:pPr>
    </w:p>
    <w:p w14:paraId="1F28DE6D" w14:textId="2721E0CE" w:rsidR="0025152D" w:rsidRDefault="00B8143A" w:rsidP="00B8143A">
      <w:pPr>
        <w:pStyle w:val="ListParagraph0"/>
        <w:numPr>
          <w:ilvl w:val="0"/>
          <w:numId w:val="21"/>
        </w:numPr>
        <w:spacing w:beforeLines="1" w:before="2" w:afterLines="1" w:after="2"/>
      </w:pPr>
      <w:r>
        <w:t>Points will be awarded for the attractive presentation of the portfolio. You can use any electronic portfolio program available. This can be attached and submitted in livetext.</w:t>
      </w:r>
    </w:p>
    <w:p w14:paraId="73976ABE" w14:textId="77777777" w:rsidR="003527E2" w:rsidRDefault="003527E2" w:rsidP="003527E2">
      <w:pPr>
        <w:spacing w:after="0"/>
        <w:contextualSpacing/>
        <w:rPr>
          <w:b/>
          <w:u w:val="single"/>
        </w:rPr>
      </w:pPr>
    </w:p>
    <w:p w14:paraId="1728DDCC" w14:textId="77777777" w:rsidR="00812204" w:rsidRDefault="0025152D" w:rsidP="003527E2">
      <w:pPr>
        <w:spacing w:after="0"/>
        <w:contextualSpacing/>
        <w:rPr>
          <w:b/>
          <w:u w:val="single"/>
        </w:rPr>
      </w:pPr>
      <w:r w:rsidRPr="009916A5">
        <w:rPr>
          <w:b/>
          <w:u w:val="single"/>
        </w:rPr>
        <w:t>Grading Scale:</w:t>
      </w:r>
    </w:p>
    <w:p w14:paraId="12E6FAC7" w14:textId="77777777" w:rsidR="003527E2" w:rsidRDefault="003527E2" w:rsidP="003527E2">
      <w:pPr>
        <w:spacing w:after="0"/>
        <w:contextualSpacing/>
        <w:rPr>
          <w:b/>
          <w:u w:val="single"/>
        </w:rPr>
      </w:pPr>
    </w:p>
    <w:p w14:paraId="15D186B8" w14:textId="77777777" w:rsidR="0025152D" w:rsidRPr="009916A5" w:rsidRDefault="0025152D" w:rsidP="00B267C3">
      <w:pPr>
        <w:spacing w:after="0"/>
        <w:ind w:left="-72"/>
        <w:contextualSpacing/>
      </w:pPr>
      <w:r w:rsidRPr="009916A5">
        <w:t>A = 2</w:t>
      </w:r>
      <w:r w:rsidR="00EB0E32">
        <w:t>00 to 180</w:t>
      </w:r>
      <w:r w:rsidRPr="009916A5">
        <w:t xml:space="preserve"> points </w:t>
      </w:r>
    </w:p>
    <w:p w14:paraId="222A0FBF" w14:textId="77777777" w:rsidR="0025152D" w:rsidRPr="009916A5" w:rsidRDefault="00EB0E32" w:rsidP="00B267C3">
      <w:pPr>
        <w:spacing w:after="0"/>
        <w:ind w:left="-72"/>
        <w:contextualSpacing/>
      </w:pPr>
      <w:r>
        <w:t>B = 179</w:t>
      </w:r>
      <w:r w:rsidR="0064659D">
        <w:t xml:space="preserve"> to 160</w:t>
      </w:r>
      <w:r w:rsidR="0025152D" w:rsidRPr="009916A5">
        <w:t xml:space="preserve"> points</w:t>
      </w:r>
    </w:p>
    <w:p w14:paraId="42AAD021" w14:textId="77777777" w:rsidR="0025152D" w:rsidRDefault="0064659D" w:rsidP="00B267C3">
      <w:pPr>
        <w:spacing w:after="0"/>
        <w:ind w:left="-72"/>
        <w:contextualSpacing/>
      </w:pPr>
      <w:r>
        <w:t>C = 159 to 140</w:t>
      </w:r>
      <w:r w:rsidR="0025152D" w:rsidRPr="009916A5">
        <w:t xml:space="preserve"> points</w:t>
      </w:r>
    </w:p>
    <w:p w14:paraId="2DFF4F3E" w14:textId="77777777" w:rsidR="0025152D" w:rsidRDefault="0025152D" w:rsidP="00B267C3">
      <w:pPr>
        <w:spacing w:after="0"/>
        <w:ind w:left="-72"/>
      </w:pPr>
      <w:r>
        <w:t xml:space="preserve">All </w:t>
      </w:r>
      <w:r w:rsidR="0064659D">
        <w:t xml:space="preserve">graduate </w:t>
      </w:r>
      <w:r>
        <w:t>students must earn an ‘A’</w:t>
      </w:r>
      <w:r w:rsidR="0064659D">
        <w:t xml:space="preserve"> </w:t>
      </w:r>
      <w:r>
        <w:t xml:space="preserve">or a ‘B’ to receive credit for the course.  </w:t>
      </w:r>
    </w:p>
    <w:p w14:paraId="5C23CC72" w14:textId="77777777" w:rsidR="00CE2A09" w:rsidRDefault="00CE2A09" w:rsidP="00B267C3">
      <w:pPr>
        <w:autoSpaceDE w:val="0"/>
        <w:autoSpaceDN w:val="0"/>
        <w:adjustRightInd w:val="0"/>
        <w:spacing w:after="0"/>
        <w:ind w:left="-72"/>
        <w:rPr>
          <w:szCs w:val="22"/>
        </w:rPr>
      </w:pPr>
    </w:p>
    <w:p w14:paraId="64671FEE" w14:textId="77777777" w:rsidR="00807DF3" w:rsidRDefault="00807DF3" w:rsidP="003527E2">
      <w:pPr>
        <w:spacing w:after="0" w:line="240" w:lineRule="auto"/>
        <w:ind w:left="-72"/>
        <w:jc w:val="center"/>
        <w:rPr>
          <w:rFonts w:cs="Arial"/>
          <w:b/>
          <w:color w:val="000000"/>
          <w:u w:val="single"/>
        </w:rPr>
      </w:pPr>
      <w:r>
        <w:rPr>
          <w:rFonts w:cs="Arial"/>
          <w:b/>
          <w:color w:val="000000"/>
          <w:u w:val="single"/>
        </w:rPr>
        <w:t xml:space="preserve">Chaminade </w:t>
      </w:r>
      <w:r w:rsidR="00CE2A09" w:rsidRPr="00BD2D91">
        <w:rPr>
          <w:rFonts w:cs="Arial"/>
          <w:b/>
          <w:color w:val="000000"/>
          <w:u w:val="single"/>
        </w:rPr>
        <w:t>Support</w:t>
      </w:r>
    </w:p>
    <w:p w14:paraId="6340EA97" w14:textId="77777777" w:rsidR="00CE2A09" w:rsidRPr="00BD2D91" w:rsidRDefault="00CE2A09" w:rsidP="00B267C3">
      <w:pPr>
        <w:spacing w:after="0" w:line="240" w:lineRule="auto"/>
        <w:ind w:left="-72"/>
        <w:rPr>
          <w:rFonts w:cs="Arial"/>
          <w:b/>
          <w:bCs/>
          <w:color w:val="000000"/>
          <w:szCs w:val="23"/>
          <w:u w:val="single"/>
        </w:rPr>
      </w:pPr>
    </w:p>
    <w:p w14:paraId="4C7489BB" w14:textId="77777777" w:rsidR="00CE2A09" w:rsidRPr="00794C88" w:rsidRDefault="00CE2A09" w:rsidP="00B267C3">
      <w:pPr>
        <w:numPr>
          <w:ilvl w:val="0"/>
          <w:numId w:val="10"/>
        </w:numPr>
        <w:spacing w:after="0" w:line="240" w:lineRule="auto"/>
        <w:ind w:left="-72"/>
        <w:rPr>
          <w:rFonts w:cs="Arial"/>
          <w:bCs/>
          <w:color w:val="000000"/>
          <w:szCs w:val="23"/>
        </w:rPr>
      </w:pPr>
      <w:r w:rsidRPr="00BD2D91">
        <w:rPr>
          <w:rFonts w:cs="Arial"/>
          <w:color w:val="000000"/>
        </w:rPr>
        <w:t>For technical questions contact th</w:t>
      </w:r>
      <w:r w:rsidR="00821695">
        <w:rPr>
          <w:rFonts w:cs="Arial"/>
          <w:color w:val="000000"/>
        </w:rPr>
        <w:t xml:space="preserve">e Chaminade eCollege helpdesk </w:t>
      </w:r>
      <w:r w:rsidRPr="00BD2D91">
        <w:rPr>
          <w:rFonts w:cs="Arial"/>
          <w:color w:val="000000"/>
        </w:rPr>
        <w:t xml:space="preserve"> </w:t>
      </w:r>
      <w:hyperlink r:id="rId10"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14:paraId="5403D79B" w14:textId="77777777" w:rsidR="00CE2A09" w:rsidRPr="00794C88" w:rsidRDefault="00CE2A09" w:rsidP="00B267C3">
      <w:pPr>
        <w:numPr>
          <w:ilvl w:val="0"/>
          <w:numId w:val="10"/>
        </w:numPr>
        <w:spacing w:after="0" w:line="240" w:lineRule="auto"/>
        <w:ind w:left="-72"/>
        <w:rPr>
          <w:rFonts w:cs="Arial"/>
          <w:bCs/>
          <w:color w:val="000000"/>
          <w:szCs w:val="23"/>
        </w:rPr>
      </w:pPr>
      <w:r w:rsidRPr="004A1D73">
        <w:rPr>
          <w:rFonts w:cs="Arial"/>
          <w:color w:val="000000"/>
        </w:rPr>
        <w:t>LiveText Support</w:t>
      </w:r>
      <w:r w:rsidR="00794C88">
        <w:rPr>
          <w:rFonts w:cs="Arial"/>
          <w:bCs/>
          <w:color w:val="000000"/>
          <w:szCs w:val="23"/>
        </w:rPr>
        <w:t xml:space="preserve">   </w:t>
      </w:r>
      <w:hyperlink r:id="rId11" w:history="1">
        <w:r w:rsidRPr="00794C88">
          <w:rPr>
            <w:rStyle w:val="Hyperlink"/>
            <w:rFonts w:cs="Arial"/>
            <w:color w:val="000000"/>
          </w:rPr>
          <w:t>https://www.livetext.com/overview/student-overview.html</w:t>
        </w:r>
      </w:hyperlink>
      <w:r w:rsidRPr="00794C88">
        <w:rPr>
          <w:rFonts w:cs="Arial"/>
          <w:color w:val="000000"/>
        </w:rPr>
        <w:t>; Phone: LiveText (1-866-548-3839); Technical Support Hours Mon - Thurs: 7am to 9pm (CT), Friday: 7am to 6pm (CT), &amp; Sunday: 12pm to 9pm (CT).</w:t>
      </w:r>
    </w:p>
    <w:p w14:paraId="32733E5C" w14:textId="77777777" w:rsidR="00CE2A09" w:rsidRPr="00E56E49" w:rsidRDefault="00CE2A09" w:rsidP="00B267C3">
      <w:pPr>
        <w:spacing w:after="0"/>
        <w:ind w:left="-72"/>
        <w:jc w:val="center"/>
        <w:outlineLvl w:val="0"/>
        <w:rPr>
          <w:b/>
          <w:sz w:val="22"/>
          <w:szCs w:val="20"/>
          <w:u w:val="single"/>
        </w:rPr>
      </w:pPr>
      <w:r w:rsidRPr="00E56E49">
        <w:rPr>
          <w:b/>
          <w:sz w:val="22"/>
          <w:szCs w:val="20"/>
          <w:u w:val="single"/>
        </w:rPr>
        <w:t>University Policies:</w:t>
      </w:r>
    </w:p>
    <w:p w14:paraId="0A2C1C3A" w14:textId="77777777" w:rsidR="00CE2A09" w:rsidRPr="00E56E49" w:rsidRDefault="00CE2A09" w:rsidP="00B267C3">
      <w:pPr>
        <w:autoSpaceDE w:val="0"/>
        <w:autoSpaceDN w:val="0"/>
        <w:adjustRightInd w:val="0"/>
        <w:spacing w:after="0"/>
        <w:ind w:left="-72"/>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Chaminade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14:paraId="59439783" w14:textId="77777777" w:rsidR="00CE2A09" w:rsidRPr="00E56E49" w:rsidRDefault="00CE2A09" w:rsidP="00B267C3">
      <w:pPr>
        <w:autoSpaceDE w:val="0"/>
        <w:autoSpaceDN w:val="0"/>
        <w:adjustRightInd w:val="0"/>
        <w:spacing w:after="0"/>
        <w:ind w:left="-72"/>
        <w:rPr>
          <w:rFonts w:cs="TimesNewRomanPSMT"/>
          <w:sz w:val="22"/>
          <w:szCs w:val="20"/>
        </w:rPr>
      </w:pPr>
      <w:r w:rsidRPr="00E56E49">
        <w:rPr>
          <w:sz w:val="22"/>
          <w:szCs w:val="20"/>
        </w:rPr>
        <w:t>A summary of the Education Division’s attendance policy is attached at the end of this syllabus.</w:t>
      </w:r>
    </w:p>
    <w:p w14:paraId="11187082" w14:textId="77777777" w:rsidR="00CE2A09" w:rsidRPr="00E56E49" w:rsidRDefault="00CE2A09" w:rsidP="00B267C3">
      <w:pPr>
        <w:pStyle w:val="NoSpacing"/>
        <w:ind w:left="-72"/>
        <w:rPr>
          <w:szCs w:val="20"/>
        </w:rPr>
      </w:pPr>
      <w:r w:rsidRPr="00E56E49">
        <w:rPr>
          <w:b/>
          <w:szCs w:val="20"/>
        </w:rPr>
        <w:t xml:space="preserve">Writing Standards:  </w:t>
      </w:r>
      <w:r w:rsidRPr="00E56E49">
        <w:rPr>
          <w:szCs w:val="20"/>
        </w:rPr>
        <w:t>All work submitted by Chaminade University students must meet the following writing standards.  Written assignments should:</w:t>
      </w:r>
    </w:p>
    <w:p w14:paraId="71A0DEA0" w14:textId="77777777" w:rsidR="00CE2A09" w:rsidRPr="00E56E49" w:rsidRDefault="00CE2A09" w:rsidP="00B267C3">
      <w:pPr>
        <w:pStyle w:val="NoSpacing"/>
        <w:numPr>
          <w:ilvl w:val="0"/>
          <w:numId w:val="11"/>
        </w:numPr>
        <w:ind w:left="-72"/>
        <w:rPr>
          <w:szCs w:val="20"/>
        </w:rPr>
      </w:pPr>
      <w:r w:rsidRPr="00E56E49">
        <w:rPr>
          <w:szCs w:val="20"/>
        </w:rPr>
        <w:t>Use correctly the grammar, spelling, punctuation, and sentence structure of Standard Written English.</w:t>
      </w:r>
    </w:p>
    <w:p w14:paraId="43899131" w14:textId="77777777" w:rsidR="00CE2A09" w:rsidRPr="00E56E49" w:rsidRDefault="00CE2A09" w:rsidP="00B267C3">
      <w:pPr>
        <w:pStyle w:val="NoSpacing"/>
        <w:numPr>
          <w:ilvl w:val="0"/>
          <w:numId w:val="11"/>
        </w:numPr>
        <w:ind w:left="-72"/>
        <w:rPr>
          <w:szCs w:val="20"/>
        </w:rPr>
      </w:pPr>
      <w:r w:rsidRPr="00E56E49">
        <w:rPr>
          <w:szCs w:val="20"/>
        </w:rPr>
        <w:t>Develop ideas, themes, and main points coherently and concisely.</w:t>
      </w:r>
    </w:p>
    <w:p w14:paraId="0F93E264" w14:textId="77777777" w:rsidR="00CE2A09" w:rsidRPr="00E56E49" w:rsidRDefault="00CE2A09" w:rsidP="00B267C3">
      <w:pPr>
        <w:pStyle w:val="NoSpacing"/>
        <w:numPr>
          <w:ilvl w:val="0"/>
          <w:numId w:val="11"/>
        </w:numPr>
        <w:ind w:left="-72"/>
        <w:rPr>
          <w:szCs w:val="20"/>
        </w:rPr>
      </w:pPr>
      <w:r w:rsidRPr="00E56E49">
        <w:rPr>
          <w:szCs w:val="20"/>
        </w:rPr>
        <w:t>Adopt modes and styles appropriate to their purpose and audience.</w:t>
      </w:r>
    </w:p>
    <w:p w14:paraId="3760C4C9" w14:textId="77777777" w:rsidR="00CE2A09" w:rsidRPr="00E56E49" w:rsidRDefault="00CE2A09" w:rsidP="00B267C3">
      <w:pPr>
        <w:pStyle w:val="NoSpacing"/>
        <w:numPr>
          <w:ilvl w:val="0"/>
          <w:numId w:val="11"/>
        </w:numPr>
        <w:ind w:left="-72"/>
        <w:rPr>
          <w:szCs w:val="20"/>
        </w:rPr>
      </w:pPr>
      <w:r w:rsidRPr="00E56E49">
        <w:rPr>
          <w:szCs w:val="20"/>
        </w:rPr>
        <w:t>Be clear, complete, and effective.</w:t>
      </w:r>
    </w:p>
    <w:p w14:paraId="166A1E2D" w14:textId="77777777" w:rsidR="00CE2A09" w:rsidRPr="00E56E49" w:rsidRDefault="00CE2A09" w:rsidP="00B267C3">
      <w:pPr>
        <w:pStyle w:val="NoSpacing"/>
        <w:numPr>
          <w:ilvl w:val="0"/>
          <w:numId w:val="11"/>
        </w:numPr>
        <w:ind w:left="-72"/>
        <w:rPr>
          <w:szCs w:val="20"/>
        </w:rPr>
      </w:pPr>
      <w:r w:rsidRPr="00E56E49">
        <w:rPr>
          <w:szCs w:val="20"/>
        </w:rPr>
        <w:t>Carefully analyze and synthesize material and ideas borrowed from sources.  In addition, the sources of the borrowed material should be correctly acknowledged to avoid plagiarism.</w:t>
      </w:r>
    </w:p>
    <w:p w14:paraId="00145EF2" w14:textId="77777777" w:rsidR="00CE2A09" w:rsidRPr="00E56E49" w:rsidRDefault="00CE2A09" w:rsidP="00B267C3">
      <w:pPr>
        <w:pStyle w:val="NoSpacing"/>
        <w:ind w:left="-72"/>
        <w:rPr>
          <w:szCs w:val="20"/>
        </w:rPr>
      </w:pPr>
    </w:p>
    <w:p w14:paraId="288B1F0A" w14:textId="77777777" w:rsidR="00CE2A09" w:rsidRPr="00E56E49" w:rsidRDefault="00CE2A09" w:rsidP="00B267C3">
      <w:pPr>
        <w:pStyle w:val="NoSpacing"/>
        <w:ind w:left="-72"/>
        <w:rPr>
          <w:b/>
          <w:szCs w:val="20"/>
        </w:rPr>
      </w:pPr>
      <w:r w:rsidRPr="00E56E49">
        <w:rPr>
          <w:b/>
          <w:szCs w:val="20"/>
        </w:rPr>
        <w:t>Academic Honesty Statement</w:t>
      </w:r>
    </w:p>
    <w:p w14:paraId="7C329427" w14:textId="77777777" w:rsidR="00CE2A09" w:rsidRPr="00E56E49" w:rsidRDefault="00CE2A09" w:rsidP="00B267C3">
      <w:pPr>
        <w:pStyle w:val="NoSpacing"/>
        <w:numPr>
          <w:ilvl w:val="0"/>
          <w:numId w:val="15"/>
        </w:numPr>
        <w:ind w:left="-72"/>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3B6A9B9F" w14:textId="77777777" w:rsidR="00CE2A09" w:rsidRPr="00E56E49" w:rsidRDefault="00CE2A09" w:rsidP="00B267C3">
      <w:pPr>
        <w:pStyle w:val="NoSpacing"/>
        <w:numPr>
          <w:ilvl w:val="0"/>
          <w:numId w:val="15"/>
        </w:numPr>
        <w:ind w:left="-72"/>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14:paraId="03E0FB8E" w14:textId="77777777" w:rsidR="00CE2A09" w:rsidRPr="00E56E49" w:rsidRDefault="00CE2A09" w:rsidP="00B267C3">
      <w:pPr>
        <w:pStyle w:val="NoSpacing"/>
        <w:numPr>
          <w:ilvl w:val="0"/>
          <w:numId w:val="15"/>
        </w:numPr>
        <w:ind w:left="-72"/>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691F336D" w14:textId="77777777" w:rsidR="00CE2A09" w:rsidRPr="00E56E49" w:rsidRDefault="00CE2A09" w:rsidP="00B267C3">
      <w:pPr>
        <w:pStyle w:val="NoSpacing"/>
        <w:numPr>
          <w:ilvl w:val="0"/>
          <w:numId w:val="15"/>
        </w:numPr>
        <w:ind w:left="-72"/>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D04C951" w14:textId="77777777" w:rsidR="00CE2A09" w:rsidRPr="00E56E49" w:rsidRDefault="00CE2A09" w:rsidP="00B267C3">
      <w:pPr>
        <w:pStyle w:val="NoSpacing"/>
        <w:ind w:left="-72"/>
        <w:rPr>
          <w:szCs w:val="20"/>
        </w:rPr>
      </w:pPr>
    </w:p>
    <w:p w14:paraId="6BAC17C4" w14:textId="77777777" w:rsidR="00CE2A09" w:rsidRPr="00E56E49" w:rsidRDefault="00CE2A09" w:rsidP="00B267C3">
      <w:pPr>
        <w:pStyle w:val="NoSpacing"/>
        <w:ind w:left="-72"/>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14:paraId="4418B769" w14:textId="77777777" w:rsidR="00CE2A09" w:rsidRPr="00E56E49" w:rsidRDefault="00CE2A09" w:rsidP="00B267C3">
      <w:pPr>
        <w:spacing w:after="0"/>
        <w:ind w:left="-72"/>
        <w:rPr>
          <w:sz w:val="22"/>
          <w:szCs w:val="20"/>
        </w:rPr>
      </w:pPr>
    </w:p>
    <w:p w14:paraId="0340FEB5" w14:textId="77777777" w:rsidR="00CE2A09" w:rsidRPr="00E56E49" w:rsidRDefault="00CE2A09" w:rsidP="00B267C3">
      <w:pPr>
        <w:spacing w:after="0" w:line="240" w:lineRule="auto"/>
        <w:ind w:left="-72"/>
        <w:rPr>
          <w:rFonts w:cs="Arial"/>
          <w:b/>
          <w:color w:val="000000"/>
          <w:sz w:val="22"/>
        </w:rPr>
      </w:pPr>
      <w:r w:rsidRPr="00E56E49">
        <w:rPr>
          <w:rFonts w:cs="Arial"/>
          <w:b/>
          <w:color w:val="000000"/>
          <w:sz w:val="22"/>
        </w:rPr>
        <w:t>Disability and Full Inclusion Statement:</w:t>
      </w:r>
    </w:p>
    <w:p w14:paraId="6F7804C6" w14:textId="77777777" w:rsidR="00CE2A09" w:rsidRPr="00E56E49" w:rsidRDefault="00CE2A09" w:rsidP="00B267C3">
      <w:pPr>
        <w:spacing w:after="0" w:line="240" w:lineRule="auto"/>
        <w:ind w:left="-72"/>
        <w:rPr>
          <w:rFonts w:cs="Arial"/>
          <w:color w:val="000000"/>
          <w:sz w:val="22"/>
        </w:rPr>
      </w:pPr>
      <w:r w:rsidRPr="00E56E49">
        <w:rPr>
          <w:rFonts w:cs="Arial"/>
          <w:color w:val="000000"/>
          <w:sz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14:paraId="6A5C0169" w14:textId="77777777" w:rsidR="00CE2A09" w:rsidRPr="00E56E49" w:rsidRDefault="00CE2A09" w:rsidP="00B267C3">
      <w:pPr>
        <w:spacing w:after="0"/>
        <w:ind w:left="-72"/>
        <w:rPr>
          <w:sz w:val="22"/>
          <w:szCs w:val="20"/>
        </w:rPr>
      </w:pPr>
    </w:p>
    <w:p w14:paraId="66AF160C" w14:textId="77777777" w:rsidR="00CE2A09" w:rsidRPr="00E56E49" w:rsidRDefault="00CE2A09" w:rsidP="00B267C3">
      <w:pPr>
        <w:autoSpaceDE w:val="0"/>
        <w:autoSpaceDN w:val="0"/>
        <w:adjustRightInd w:val="0"/>
        <w:spacing w:after="0"/>
        <w:ind w:left="-72"/>
        <w:jc w:val="center"/>
        <w:outlineLvl w:val="0"/>
        <w:rPr>
          <w:rFonts w:cs="Arial"/>
          <w:b/>
          <w:bCs/>
          <w:sz w:val="22"/>
          <w:szCs w:val="20"/>
        </w:rPr>
      </w:pPr>
      <w:r w:rsidRPr="00E56E49">
        <w:rPr>
          <w:rFonts w:cs="Arial"/>
          <w:b/>
          <w:bCs/>
          <w:sz w:val="22"/>
          <w:szCs w:val="20"/>
        </w:rPr>
        <w:t>Education Division Attendance Policy</w:t>
      </w:r>
    </w:p>
    <w:p w14:paraId="65EDC2B1" w14:textId="77777777" w:rsidR="00CE2A09" w:rsidRPr="00E56E49" w:rsidRDefault="00CE2A09" w:rsidP="00B267C3">
      <w:pPr>
        <w:autoSpaceDE w:val="0"/>
        <w:autoSpaceDN w:val="0"/>
        <w:adjustRightInd w:val="0"/>
        <w:spacing w:after="0"/>
        <w:ind w:left="-72"/>
        <w:jc w:val="center"/>
        <w:rPr>
          <w:rFonts w:cs="Arial"/>
          <w:b/>
          <w:bCs/>
          <w:sz w:val="22"/>
          <w:szCs w:val="20"/>
        </w:rPr>
      </w:pPr>
      <w:r w:rsidRPr="00E56E49">
        <w:rPr>
          <w:rFonts w:cs="Arial"/>
          <w:b/>
          <w:bCs/>
          <w:sz w:val="22"/>
          <w:szCs w:val="20"/>
        </w:rPr>
        <w:t>(Revised 12/22/11)</w:t>
      </w:r>
    </w:p>
    <w:p w14:paraId="6D52F590" w14:textId="77777777" w:rsidR="00CE2A09" w:rsidRPr="00E56E49" w:rsidRDefault="00CE2A09" w:rsidP="00B267C3">
      <w:pPr>
        <w:autoSpaceDE w:val="0"/>
        <w:autoSpaceDN w:val="0"/>
        <w:adjustRightInd w:val="0"/>
        <w:spacing w:after="0"/>
        <w:ind w:left="-72"/>
        <w:rPr>
          <w:rFonts w:cs="TimesNewRomanPSMT"/>
          <w:sz w:val="22"/>
          <w:szCs w:val="20"/>
        </w:rPr>
      </w:pPr>
      <w:r w:rsidRPr="00E56E49">
        <w:rPr>
          <w:rFonts w:cs="TimesNewRomanPSMT"/>
          <w:sz w:val="22"/>
          <w:szCs w:val="20"/>
        </w:rPr>
        <w:t xml:space="preserve"> As stated in the Chaminade University Catalog, students are expected to attend all classes for courses in which they are registered. </w:t>
      </w:r>
    </w:p>
    <w:p w14:paraId="22A3796B" w14:textId="77777777" w:rsidR="00CE2A09" w:rsidRPr="00E56E49" w:rsidRDefault="00CE2A09" w:rsidP="00B267C3">
      <w:pPr>
        <w:autoSpaceDE w:val="0"/>
        <w:autoSpaceDN w:val="0"/>
        <w:adjustRightInd w:val="0"/>
        <w:spacing w:after="0"/>
        <w:ind w:left="-72"/>
        <w:rPr>
          <w:i/>
          <w:sz w:val="22"/>
          <w:szCs w:val="20"/>
        </w:rPr>
      </w:pPr>
      <w:r w:rsidRPr="00E56E49">
        <w:rPr>
          <w:rFonts w:cs="TimesNewRomanPSMT"/>
          <w:i/>
          <w:sz w:val="22"/>
          <w:szCs w:val="20"/>
        </w:rPr>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14:paraId="7475CB1F"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14:paraId="65FE4884"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14:paraId="6730CB4A"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5F3BFD5" w14:textId="77777777" w:rsidR="00CE2A09" w:rsidRPr="00E56E49" w:rsidRDefault="00CE2A09" w:rsidP="00B267C3">
      <w:pPr>
        <w:autoSpaceDE w:val="0"/>
        <w:autoSpaceDN w:val="0"/>
        <w:adjustRightInd w:val="0"/>
        <w:spacing w:after="0" w:line="240" w:lineRule="auto"/>
        <w:ind w:left="-72"/>
        <w:rPr>
          <w:rFonts w:cs="TimesNewRomanPSMT"/>
          <w:sz w:val="22"/>
          <w:szCs w:val="20"/>
        </w:rPr>
      </w:pPr>
    </w:p>
    <w:p w14:paraId="03132214"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100F08A0"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14:paraId="2BCA8DD0"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Accelerated Semester Classes (10 classes): More than one absence lowers grade one letter. Missing more than two classes results in failure or withdrawal.</w:t>
      </w:r>
    </w:p>
    <w:p w14:paraId="14AF2B13"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Undergraduate Day Courses TTh (30 classes): More than 3 absences lowers grade one letter. Missing more than six classes results in failure or withdrawal.</w:t>
      </w:r>
    </w:p>
    <w:p w14:paraId="1F142875"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Undergraduate Day Courses MWF (45 classes): More than 4 absences lowers grade one letter. Missing more than nine classes results in failure or withdrawal.</w:t>
      </w:r>
    </w:p>
    <w:p w14:paraId="6360DEF4" w14:textId="77777777" w:rsidR="00CE2A09" w:rsidRPr="00E56E49" w:rsidRDefault="00CE2A09" w:rsidP="00B267C3">
      <w:pPr>
        <w:numPr>
          <w:ilvl w:val="1"/>
          <w:numId w:val="12"/>
        </w:numPr>
        <w:spacing w:beforeAutospacing="1" w:after="0" w:afterAutospacing="1" w:line="240" w:lineRule="auto"/>
        <w:ind w:left="-72"/>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656174D" w14:textId="77777777" w:rsidR="00CE2A09" w:rsidRPr="00E56E49" w:rsidRDefault="00CE2A09" w:rsidP="00B267C3">
      <w:pPr>
        <w:numPr>
          <w:ilvl w:val="1"/>
          <w:numId w:val="12"/>
        </w:numPr>
        <w:autoSpaceDE w:val="0"/>
        <w:autoSpaceDN w:val="0"/>
        <w:adjustRightInd w:val="0"/>
        <w:spacing w:beforeAutospacing="1" w:after="0" w:afterAutospacing="1" w:line="240" w:lineRule="exact"/>
        <w:ind w:left="-72"/>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14:paraId="7FC8A495" w14:textId="77777777" w:rsidR="00CE2A09" w:rsidRPr="00E56E49" w:rsidRDefault="00CE2A09" w:rsidP="00B267C3">
      <w:pPr>
        <w:autoSpaceDE w:val="0"/>
        <w:autoSpaceDN w:val="0"/>
        <w:adjustRightInd w:val="0"/>
        <w:spacing w:after="0"/>
        <w:ind w:left="-72"/>
        <w:rPr>
          <w:rFonts w:cs="TimesNewRomanPSMT"/>
          <w:i/>
          <w:sz w:val="22"/>
          <w:szCs w:val="20"/>
        </w:rPr>
      </w:pPr>
      <w:r w:rsidRPr="00E56E49">
        <w:rPr>
          <w:rFonts w:cs="TimesNewRomanPSMT"/>
          <w:b/>
          <w:i/>
          <w:sz w:val="22"/>
          <w:szCs w:val="20"/>
          <w:u w:val="single"/>
        </w:rPr>
        <w:lastRenderedPageBreak/>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4F5EF07F" w14:textId="77777777" w:rsidR="00CE2A09" w:rsidRPr="00E56E49" w:rsidRDefault="00CE2A09" w:rsidP="00B267C3">
      <w:pPr>
        <w:autoSpaceDE w:val="0"/>
        <w:autoSpaceDN w:val="0"/>
        <w:adjustRightInd w:val="0"/>
        <w:spacing w:beforeAutospacing="1" w:after="0" w:afterAutospacing="1" w:line="240" w:lineRule="exact"/>
        <w:ind w:left="-72"/>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14:paraId="083D2875" w14:textId="77777777" w:rsidR="00BB6F7B" w:rsidRDefault="00CE2A09" w:rsidP="00BB6F7B">
      <w:pPr>
        <w:autoSpaceDE w:val="0"/>
        <w:autoSpaceDN w:val="0"/>
        <w:adjustRightInd w:val="0"/>
        <w:spacing w:beforeAutospacing="1" w:after="0" w:afterAutospacing="1" w:line="240" w:lineRule="auto"/>
        <w:rPr>
          <w:rFonts w:cs="TimesNewRomanPSMT"/>
          <w:b/>
          <w:i/>
          <w:sz w:val="22"/>
          <w:szCs w:val="20"/>
        </w:rPr>
      </w:pPr>
      <w:r w:rsidRPr="00E56E49">
        <w:rPr>
          <w:i/>
          <w:sz w:val="22"/>
          <w:szCs w:val="20"/>
        </w:rPr>
        <w:t>3.1 If a student does not logon to an online or hybrid course for the first two weeks, the instructor should notify the Dean and the student will be withdrawn from the course</w:t>
      </w:r>
      <w:r w:rsidRPr="00E56E49">
        <w:rPr>
          <w:sz w:val="22"/>
          <w:szCs w:val="20"/>
        </w:rPr>
        <w:t>.</w:t>
      </w:r>
    </w:p>
    <w:p w14:paraId="2D45CEB2" w14:textId="77777777" w:rsidR="00CE2A09" w:rsidRPr="00E56E49" w:rsidRDefault="00CE2A09" w:rsidP="00BB6F7B">
      <w:pPr>
        <w:autoSpaceDE w:val="0"/>
        <w:autoSpaceDN w:val="0"/>
        <w:adjustRightInd w:val="0"/>
        <w:spacing w:beforeAutospacing="1" w:after="0" w:afterAutospacing="1" w:line="240" w:lineRule="auto"/>
        <w:jc w:val="both"/>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14:paraId="6A17535C" w14:textId="77777777" w:rsidR="00CE2A09" w:rsidRPr="00E56E49" w:rsidRDefault="00CE2A09" w:rsidP="00B267C3">
      <w:pPr>
        <w:spacing w:after="0"/>
        <w:ind w:left="-72"/>
        <w:rPr>
          <w:b/>
          <w:bCs/>
          <w:sz w:val="22"/>
          <w:u w:val="single"/>
        </w:rPr>
      </w:pPr>
      <w:r w:rsidRPr="00E56E49">
        <w:rPr>
          <w:b/>
          <w:sz w:val="22"/>
          <w:u w:val="single"/>
        </w:rPr>
        <w:t>KSD Referrals</w:t>
      </w:r>
      <w:r w:rsidRPr="00E56E49">
        <w:rPr>
          <w:b/>
          <w:bCs/>
          <w:sz w:val="22"/>
          <w:u w:val="single"/>
        </w:rPr>
        <w:t xml:space="preserve"> </w:t>
      </w:r>
    </w:p>
    <w:p w14:paraId="1BE5E251" w14:textId="77777777" w:rsidR="00CE2A09" w:rsidRPr="00E56E49" w:rsidRDefault="00CE2A09" w:rsidP="00B267C3">
      <w:pPr>
        <w:numPr>
          <w:ilvl w:val="0"/>
          <w:numId w:val="10"/>
        </w:numPr>
        <w:spacing w:after="0"/>
        <w:ind w:left="-72"/>
        <w:rPr>
          <w:sz w:val="22"/>
        </w:rPr>
      </w:pPr>
      <w:r w:rsidRPr="00E56E49">
        <w:rPr>
          <w:sz w:val="22"/>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5D27F47F" w14:textId="77777777" w:rsidR="00CE2A09" w:rsidRPr="00E56E49" w:rsidRDefault="00CE2A09" w:rsidP="00B267C3">
      <w:pPr>
        <w:numPr>
          <w:ilvl w:val="0"/>
          <w:numId w:val="10"/>
        </w:numPr>
        <w:spacing w:after="0"/>
        <w:ind w:left="-72"/>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60DB9961" w14:textId="77777777" w:rsidR="00CE2A09" w:rsidRPr="00E56E49" w:rsidRDefault="00CE2A09" w:rsidP="00B267C3">
      <w:pPr>
        <w:spacing w:after="0"/>
        <w:ind w:left="-72"/>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639817FF" w14:textId="77777777" w:rsidR="00CE2A09" w:rsidRPr="00E56E49" w:rsidRDefault="00CE2A09" w:rsidP="00B267C3">
      <w:pPr>
        <w:spacing w:after="0" w:line="240" w:lineRule="auto"/>
        <w:ind w:left="-72"/>
        <w:rPr>
          <w:b/>
          <w:sz w:val="22"/>
          <w:u w:val="single"/>
        </w:rPr>
      </w:pPr>
    </w:p>
    <w:p w14:paraId="5CDD71D8" w14:textId="77777777" w:rsidR="00CE2A09" w:rsidRPr="00E56E49" w:rsidRDefault="00CE2A09" w:rsidP="00B267C3">
      <w:pPr>
        <w:spacing w:after="0" w:line="240" w:lineRule="auto"/>
        <w:ind w:left="-72"/>
        <w:rPr>
          <w:sz w:val="22"/>
          <w:u w:val="single"/>
        </w:rPr>
      </w:pPr>
      <w:r w:rsidRPr="00E56E49">
        <w:rPr>
          <w:b/>
          <w:sz w:val="22"/>
          <w:u w:val="single"/>
        </w:rPr>
        <w:t>Netiquette for Online Activities</w:t>
      </w:r>
    </w:p>
    <w:p w14:paraId="36654E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polite and respectful of one another.</w:t>
      </w:r>
    </w:p>
    <w:p w14:paraId="676E2A5E"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14:paraId="085C4639"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careful with the use of humor and sarcasm. Emotion is difficult to sense through text.</w:t>
      </w:r>
    </w:p>
    <w:p w14:paraId="56FEA5AA"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helpful and share your expertise. Foster community communication and collaboration.</w:t>
      </w:r>
    </w:p>
    <w:p w14:paraId="022644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Contribute constructively and completely to each discussion. Add value in your comments. Avoid short, repetitive “I agree” responses.</w:t>
      </w:r>
    </w:p>
    <w:p w14:paraId="110B744B"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Consider carefully what you write. Re-read all e-mail and discussion before sending or posting. Remember that e-mail is considered a permanent record that may be forwarded to others.</w:t>
      </w:r>
    </w:p>
    <w:p w14:paraId="7F790EE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brief and succinct. Don’t use up other people’s time or bandwidth.</w:t>
      </w:r>
    </w:p>
    <w:p w14:paraId="623CAFF8" w14:textId="77777777" w:rsidR="00CE2A09" w:rsidRPr="00E56E49" w:rsidRDefault="00CE2A09" w:rsidP="00B267C3">
      <w:pPr>
        <w:spacing w:after="0" w:line="240" w:lineRule="auto"/>
        <w:ind w:left="-72"/>
        <w:rPr>
          <w:sz w:val="22"/>
        </w:rPr>
      </w:pPr>
      <w:r w:rsidRPr="00E56E49">
        <w:rPr>
          <w:sz w:val="22"/>
        </w:rPr>
        <w:lastRenderedPageBreak/>
        <w:sym w:font="Symbol" w:char="F0B7"/>
      </w:r>
      <w:r w:rsidRPr="00E56E49">
        <w:rPr>
          <w:sz w:val="22"/>
        </w:rPr>
        <w:tab/>
        <w:t>Use descriptive subject headings for each e-mail message.</w:t>
      </w:r>
    </w:p>
    <w:p w14:paraId="4D379C07"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Respect privacy. Don’t forward a personal message without permission.</w:t>
      </w:r>
    </w:p>
    <w:p w14:paraId="696997B3"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Cite references. Include web addresses, authors, names of articles, etc.</w:t>
      </w:r>
    </w:p>
    <w:p w14:paraId="12EDA218"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Keep responses professional and educational. Do not advertise or send chain letters.</w:t>
      </w:r>
    </w:p>
    <w:p w14:paraId="4170340E" w14:textId="77777777" w:rsidR="00E570BE" w:rsidRPr="00BB6F7B" w:rsidRDefault="00CE2A09" w:rsidP="00BB6F7B">
      <w:pPr>
        <w:spacing w:after="0" w:line="240" w:lineRule="auto"/>
        <w:ind w:left="-72"/>
        <w:rPr>
          <w:sz w:val="22"/>
        </w:rPr>
      </w:pPr>
      <w:r w:rsidRPr="00E56E49">
        <w:rPr>
          <w:sz w:val="22"/>
        </w:rPr>
        <w:sym w:font="Symbol" w:char="F0B7"/>
      </w:r>
      <w:r w:rsidRPr="00E56E49">
        <w:rPr>
          <w:sz w:val="22"/>
        </w:rPr>
        <w:tab/>
        <w:t>Do not send large attachments unless you have been requested to do so or h</w:t>
      </w:r>
      <w:r w:rsidR="00BB6F7B">
        <w:rPr>
          <w:sz w:val="22"/>
        </w:rPr>
        <w:t>ave permission from all parties</w:t>
      </w:r>
    </w:p>
    <w:p w14:paraId="0889E5EA" w14:textId="77777777" w:rsidR="00195E93" w:rsidRPr="00F802D7" w:rsidRDefault="00195E93" w:rsidP="00B267C3">
      <w:pPr>
        <w:autoSpaceDE w:val="0"/>
        <w:autoSpaceDN w:val="0"/>
        <w:adjustRightInd w:val="0"/>
        <w:spacing w:after="0" w:line="240" w:lineRule="auto"/>
        <w:ind w:left="-72"/>
        <w:rPr>
          <w:rFonts w:ascii="Arial" w:eastAsiaTheme="minorHAnsi" w:hAnsi="Arial" w:cs="Arial"/>
          <w:b/>
          <w:bCs/>
          <w:color w:val="FFFFFF"/>
        </w:rPr>
      </w:pPr>
    </w:p>
    <w:sectPr w:rsidR="00195E93" w:rsidRPr="00F802D7" w:rsidSect="00B267C3">
      <w:footerReference w:type="even" r:id="rId13"/>
      <w:footerReference w:type="default" r:id="rId14"/>
      <w:pgSz w:w="12240" w:h="15840"/>
      <w:pgMar w:top="720" w:right="720" w:bottom="720" w:left="1008"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10A78" w14:textId="77777777" w:rsidR="003F4DC2" w:rsidRDefault="003F4DC2">
      <w:pPr>
        <w:spacing w:after="0" w:line="240" w:lineRule="auto"/>
      </w:pPr>
      <w:r>
        <w:separator/>
      </w:r>
    </w:p>
  </w:endnote>
  <w:endnote w:type="continuationSeparator" w:id="0">
    <w:p w14:paraId="67AFBD7A" w14:textId="77777777" w:rsidR="003F4DC2" w:rsidRDefault="003F4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LHJHLI+Arial">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entury">
    <w:panose1 w:val="020406040505050203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F320F" w14:textId="77777777" w:rsidR="003F4DC2" w:rsidRDefault="003F4DC2" w:rsidP="00EA50F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3C53E" w14:textId="77777777" w:rsidR="003F4DC2" w:rsidRDefault="003F4DC2">
    <w:pPr>
      <w:pStyle w:val="Footer"/>
    </w:pPr>
  </w:p>
  <w:p w14:paraId="0392D0CA" w14:textId="77777777" w:rsidR="003F4DC2" w:rsidRDefault="003F4DC2">
    <w:pPr>
      <w:pStyle w:val="Footer"/>
    </w:pPr>
  </w:p>
  <w:p w14:paraId="32609333" w14:textId="77777777" w:rsidR="003F4DC2" w:rsidRDefault="003F4DC2">
    <w:pPr>
      <w:pStyle w:val="Footer"/>
    </w:pPr>
  </w:p>
  <w:p w14:paraId="3DFBDFBF" w14:textId="77777777" w:rsidR="003F4DC2" w:rsidRDefault="003F4DC2">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D3EC9" w14:textId="77777777" w:rsidR="003F4DC2" w:rsidRDefault="003F4DC2">
      <w:pPr>
        <w:spacing w:after="0" w:line="240" w:lineRule="auto"/>
      </w:pPr>
      <w:r>
        <w:separator/>
      </w:r>
    </w:p>
  </w:footnote>
  <w:footnote w:type="continuationSeparator" w:id="0">
    <w:p w14:paraId="50C83FB4" w14:textId="77777777" w:rsidR="003F4DC2" w:rsidRDefault="003F4DC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2661"/>
    <w:multiLevelType w:val="hybridMultilevel"/>
    <w:tmpl w:val="1D80010E"/>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9C21187"/>
    <w:multiLevelType w:val="hybridMultilevel"/>
    <w:tmpl w:val="4F4A1A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nsid w:val="0D2B61A8"/>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2E2DF8"/>
    <w:multiLevelType w:val="hybridMultilevel"/>
    <w:tmpl w:val="821A82CA"/>
    <w:lvl w:ilvl="0" w:tplc="04349CC2">
      <w:start w:val="3"/>
      <w:numFmt w:val="bullet"/>
      <w:lvlText w:val=""/>
      <w:lvlJc w:val="left"/>
      <w:pPr>
        <w:ind w:left="360" w:hanging="360"/>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nsid w:val="68531374"/>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18"/>
  </w:num>
  <w:num w:numId="4">
    <w:abstractNumId w:val="17"/>
  </w:num>
  <w:num w:numId="5">
    <w:abstractNumId w:val="12"/>
  </w:num>
  <w:num w:numId="6">
    <w:abstractNumId w:val="8"/>
  </w:num>
  <w:num w:numId="7">
    <w:abstractNumId w:val="4"/>
  </w:num>
  <w:num w:numId="8">
    <w:abstractNumId w:val="13"/>
  </w:num>
  <w:num w:numId="9">
    <w:abstractNumId w:val="5"/>
  </w:num>
  <w:num w:numId="10">
    <w:abstractNumId w:val="19"/>
  </w:num>
  <w:num w:numId="11">
    <w:abstractNumId w:val="20"/>
  </w:num>
  <w:num w:numId="12">
    <w:abstractNumId w:val="11"/>
  </w:num>
  <w:num w:numId="13">
    <w:abstractNumId w:val="10"/>
  </w:num>
  <w:num w:numId="14">
    <w:abstractNumId w:val="14"/>
  </w:num>
  <w:num w:numId="15">
    <w:abstractNumId w:val="16"/>
  </w:num>
  <w:num w:numId="16">
    <w:abstractNumId w:val="3"/>
  </w:num>
  <w:num w:numId="17">
    <w:abstractNumId w:val="2"/>
  </w:num>
  <w:num w:numId="18">
    <w:abstractNumId w:val="6"/>
  </w:num>
  <w:num w:numId="19">
    <w:abstractNumId w:val="15"/>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11F3D"/>
    <w:rsid w:val="00022EF9"/>
    <w:rsid w:val="00023E6D"/>
    <w:rsid w:val="00025940"/>
    <w:rsid w:val="00031775"/>
    <w:rsid w:val="00051F8D"/>
    <w:rsid w:val="000523A5"/>
    <w:rsid w:val="00057F90"/>
    <w:rsid w:val="000650C7"/>
    <w:rsid w:val="000671D7"/>
    <w:rsid w:val="000672CA"/>
    <w:rsid w:val="00072685"/>
    <w:rsid w:val="000815D2"/>
    <w:rsid w:val="00082F31"/>
    <w:rsid w:val="0008356E"/>
    <w:rsid w:val="000944DF"/>
    <w:rsid w:val="000A1B1D"/>
    <w:rsid w:val="000B2571"/>
    <w:rsid w:val="000B5C69"/>
    <w:rsid w:val="000C7F87"/>
    <w:rsid w:val="000D2E8C"/>
    <w:rsid w:val="000F05EB"/>
    <w:rsid w:val="00102802"/>
    <w:rsid w:val="00105958"/>
    <w:rsid w:val="00107122"/>
    <w:rsid w:val="0012371B"/>
    <w:rsid w:val="001255FE"/>
    <w:rsid w:val="001403CD"/>
    <w:rsid w:val="00150180"/>
    <w:rsid w:val="001503A1"/>
    <w:rsid w:val="00150BA1"/>
    <w:rsid w:val="00155865"/>
    <w:rsid w:val="001604EB"/>
    <w:rsid w:val="0017343C"/>
    <w:rsid w:val="00176C5F"/>
    <w:rsid w:val="0018371D"/>
    <w:rsid w:val="00192CD4"/>
    <w:rsid w:val="001946BF"/>
    <w:rsid w:val="00195E93"/>
    <w:rsid w:val="001A4A9D"/>
    <w:rsid w:val="001A52A0"/>
    <w:rsid w:val="001C2121"/>
    <w:rsid w:val="001C6BAD"/>
    <w:rsid w:val="001D1B9D"/>
    <w:rsid w:val="001E77F1"/>
    <w:rsid w:val="001F5A5E"/>
    <w:rsid w:val="001F6AE8"/>
    <w:rsid w:val="00206B27"/>
    <w:rsid w:val="0021169D"/>
    <w:rsid w:val="00221C53"/>
    <w:rsid w:val="00225A94"/>
    <w:rsid w:val="0023446A"/>
    <w:rsid w:val="0023568D"/>
    <w:rsid w:val="002412B8"/>
    <w:rsid w:val="002417BF"/>
    <w:rsid w:val="0025152D"/>
    <w:rsid w:val="00270DF3"/>
    <w:rsid w:val="00275D17"/>
    <w:rsid w:val="002773FC"/>
    <w:rsid w:val="00280FE5"/>
    <w:rsid w:val="002864DE"/>
    <w:rsid w:val="00287EE8"/>
    <w:rsid w:val="002905F4"/>
    <w:rsid w:val="00292F58"/>
    <w:rsid w:val="00293BB7"/>
    <w:rsid w:val="002D154D"/>
    <w:rsid w:val="002D1F0E"/>
    <w:rsid w:val="002D5982"/>
    <w:rsid w:val="002E2CE6"/>
    <w:rsid w:val="002F292D"/>
    <w:rsid w:val="002F3DC2"/>
    <w:rsid w:val="00300511"/>
    <w:rsid w:val="0030438C"/>
    <w:rsid w:val="00312B65"/>
    <w:rsid w:val="00313B3F"/>
    <w:rsid w:val="003153A4"/>
    <w:rsid w:val="003256EA"/>
    <w:rsid w:val="00331F8A"/>
    <w:rsid w:val="00336C52"/>
    <w:rsid w:val="003527E2"/>
    <w:rsid w:val="00354BC4"/>
    <w:rsid w:val="00364D20"/>
    <w:rsid w:val="003667BD"/>
    <w:rsid w:val="00372EFE"/>
    <w:rsid w:val="00373218"/>
    <w:rsid w:val="00383D0D"/>
    <w:rsid w:val="00386826"/>
    <w:rsid w:val="003936DB"/>
    <w:rsid w:val="003A0873"/>
    <w:rsid w:val="003A12D7"/>
    <w:rsid w:val="003D4E87"/>
    <w:rsid w:val="003D6EC6"/>
    <w:rsid w:val="003E6C6C"/>
    <w:rsid w:val="003F4DC2"/>
    <w:rsid w:val="003F798A"/>
    <w:rsid w:val="00414127"/>
    <w:rsid w:val="00415901"/>
    <w:rsid w:val="004172CE"/>
    <w:rsid w:val="00430C7C"/>
    <w:rsid w:val="004341C5"/>
    <w:rsid w:val="0044046F"/>
    <w:rsid w:val="004413DB"/>
    <w:rsid w:val="0044146D"/>
    <w:rsid w:val="00454439"/>
    <w:rsid w:val="00471F32"/>
    <w:rsid w:val="00476822"/>
    <w:rsid w:val="004811CD"/>
    <w:rsid w:val="00483977"/>
    <w:rsid w:val="0049153F"/>
    <w:rsid w:val="00491C8F"/>
    <w:rsid w:val="00491FF5"/>
    <w:rsid w:val="00497A94"/>
    <w:rsid w:val="004A134E"/>
    <w:rsid w:val="004A355A"/>
    <w:rsid w:val="004B14D7"/>
    <w:rsid w:val="004B1CFE"/>
    <w:rsid w:val="004C7706"/>
    <w:rsid w:val="004D3093"/>
    <w:rsid w:val="004D3ED6"/>
    <w:rsid w:val="004D6255"/>
    <w:rsid w:val="004D71BA"/>
    <w:rsid w:val="004D7FD8"/>
    <w:rsid w:val="004E4A4B"/>
    <w:rsid w:val="00515597"/>
    <w:rsid w:val="00515999"/>
    <w:rsid w:val="00525D7F"/>
    <w:rsid w:val="00533237"/>
    <w:rsid w:val="005339AC"/>
    <w:rsid w:val="00552EA9"/>
    <w:rsid w:val="005578DA"/>
    <w:rsid w:val="00560F25"/>
    <w:rsid w:val="00575241"/>
    <w:rsid w:val="00575F39"/>
    <w:rsid w:val="00577541"/>
    <w:rsid w:val="00585A30"/>
    <w:rsid w:val="005A1B0B"/>
    <w:rsid w:val="005B07EE"/>
    <w:rsid w:val="005B6CD1"/>
    <w:rsid w:val="005C7C69"/>
    <w:rsid w:val="005D2873"/>
    <w:rsid w:val="005D430D"/>
    <w:rsid w:val="005E0FDF"/>
    <w:rsid w:val="0060245E"/>
    <w:rsid w:val="00603DE0"/>
    <w:rsid w:val="006158CE"/>
    <w:rsid w:val="006203AB"/>
    <w:rsid w:val="006205EE"/>
    <w:rsid w:val="00632604"/>
    <w:rsid w:val="00632D7D"/>
    <w:rsid w:val="00634267"/>
    <w:rsid w:val="0064491A"/>
    <w:rsid w:val="0064659D"/>
    <w:rsid w:val="0064687C"/>
    <w:rsid w:val="006478D2"/>
    <w:rsid w:val="0065391B"/>
    <w:rsid w:val="006545DE"/>
    <w:rsid w:val="006608F3"/>
    <w:rsid w:val="00661989"/>
    <w:rsid w:val="00662CD9"/>
    <w:rsid w:val="00676939"/>
    <w:rsid w:val="00684891"/>
    <w:rsid w:val="00690915"/>
    <w:rsid w:val="00694FFC"/>
    <w:rsid w:val="006A239D"/>
    <w:rsid w:val="006A6B55"/>
    <w:rsid w:val="006B2533"/>
    <w:rsid w:val="006B4177"/>
    <w:rsid w:val="006B7A9D"/>
    <w:rsid w:val="006C1DEC"/>
    <w:rsid w:val="006C3167"/>
    <w:rsid w:val="006D1B5D"/>
    <w:rsid w:val="006D3498"/>
    <w:rsid w:val="006D48E1"/>
    <w:rsid w:val="006D6676"/>
    <w:rsid w:val="006D7AA4"/>
    <w:rsid w:val="006E6CAF"/>
    <w:rsid w:val="006F007F"/>
    <w:rsid w:val="006F3372"/>
    <w:rsid w:val="00706A65"/>
    <w:rsid w:val="00707C9D"/>
    <w:rsid w:val="007117CC"/>
    <w:rsid w:val="0071374C"/>
    <w:rsid w:val="0071633E"/>
    <w:rsid w:val="00716CBC"/>
    <w:rsid w:val="0072010B"/>
    <w:rsid w:val="00721349"/>
    <w:rsid w:val="0072784D"/>
    <w:rsid w:val="00730E85"/>
    <w:rsid w:val="00757C37"/>
    <w:rsid w:val="00763231"/>
    <w:rsid w:val="00770A01"/>
    <w:rsid w:val="007717EC"/>
    <w:rsid w:val="00774983"/>
    <w:rsid w:val="007760B9"/>
    <w:rsid w:val="00783ACD"/>
    <w:rsid w:val="00790588"/>
    <w:rsid w:val="007931CD"/>
    <w:rsid w:val="00794C88"/>
    <w:rsid w:val="00794E63"/>
    <w:rsid w:val="007A3D42"/>
    <w:rsid w:val="007A4BAF"/>
    <w:rsid w:val="007A6F03"/>
    <w:rsid w:val="007B5D93"/>
    <w:rsid w:val="007D51E0"/>
    <w:rsid w:val="007E2C18"/>
    <w:rsid w:val="007F154C"/>
    <w:rsid w:val="00807DF3"/>
    <w:rsid w:val="00807F2A"/>
    <w:rsid w:val="00812204"/>
    <w:rsid w:val="008146CC"/>
    <w:rsid w:val="00821695"/>
    <w:rsid w:val="008325A6"/>
    <w:rsid w:val="008528F9"/>
    <w:rsid w:val="0085645B"/>
    <w:rsid w:val="00861B8F"/>
    <w:rsid w:val="008821A3"/>
    <w:rsid w:val="008959D5"/>
    <w:rsid w:val="0089718A"/>
    <w:rsid w:val="008A0811"/>
    <w:rsid w:val="008A3F08"/>
    <w:rsid w:val="008A512A"/>
    <w:rsid w:val="008B20D5"/>
    <w:rsid w:val="008B2A13"/>
    <w:rsid w:val="008B2E7D"/>
    <w:rsid w:val="008B58EC"/>
    <w:rsid w:val="008C003D"/>
    <w:rsid w:val="008C06C2"/>
    <w:rsid w:val="008D3C10"/>
    <w:rsid w:val="008F7E47"/>
    <w:rsid w:val="00910320"/>
    <w:rsid w:val="0091096F"/>
    <w:rsid w:val="00911D23"/>
    <w:rsid w:val="00916249"/>
    <w:rsid w:val="00922453"/>
    <w:rsid w:val="009267DE"/>
    <w:rsid w:val="00926979"/>
    <w:rsid w:val="009341A4"/>
    <w:rsid w:val="0097063C"/>
    <w:rsid w:val="009729FC"/>
    <w:rsid w:val="0098612F"/>
    <w:rsid w:val="00991AB0"/>
    <w:rsid w:val="00992E6B"/>
    <w:rsid w:val="009A6582"/>
    <w:rsid w:val="009B3697"/>
    <w:rsid w:val="009B537F"/>
    <w:rsid w:val="009B628E"/>
    <w:rsid w:val="009C1D78"/>
    <w:rsid w:val="009C542B"/>
    <w:rsid w:val="009D2EE2"/>
    <w:rsid w:val="009E2D33"/>
    <w:rsid w:val="009E35E6"/>
    <w:rsid w:val="009F0627"/>
    <w:rsid w:val="009F465A"/>
    <w:rsid w:val="009F6C9B"/>
    <w:rsid w:val="00A0095E"/>
    <w:rsid w:val="00A043F2"/>
    <w:rsid w:val="00A05D3D"/>
    <w:rsid w:val="00A11025"/>
    <w:rsid w:val="00A15681"/>
    <w:rsid w:val="00A2171C"/>
    <w:rsid w:val="00A22BBF"/>
    <w:rsid w:val="00A22C83"/>
    <w:rsid w:val="00A23C2A"/>
    <w:rsid w:val="00A35002"/>
    <w:rsid w:val="00A36DF0"/>
    <w:rsid w:val="00A40296"/>
    <w:rsid w:val="00A41161"/>
    <w:rsid w:val="00A43BC6"/>
    <w:rsid w:val="00A44D02"/>
    <w:rsid w:val="00A55120"/>
    <w:rsid w:val="00A60ADF"/>
    <w:rsid w:val="00A63D8C"/>
    <w:rsid w:val="00A66137"/>
    <w:rsid w:val="00A72212"/>
    <w:rsid w:val="00A730FD"/>
    <w:rsid w:val="00A7417F"/>
    <w:rsid w:val="00A7761B"/>
    <w:rsid w:val="00A94F0C"/>
    <w:rsid w:val="00A9598E"/>
    <w:rsid w:val="00AB7B33"/>
    <w:rsid w:val="00AC1A23"/>
    <w:rsid w:val="00AC7D13"/>
    <w:rsid w:val="00AE2854"/>
    <w:rsid w:val="00AE6948"/>
    <w:rsid w:val="00AF59B5"/>
    <w:rsid w:val="00B01975"/>
    <w:rsid w:val="00B03495"/>
    <w:rsid w:val="00B03E20"/>
    <w:rsid w:val="00B16784"/>
    <w:rsid w:val="00B26492"/>
    <w:rsid w:val="00B267C3"/>
    <w:rsid w:val="00B441EB"/>
    <w:rsid w:val="00B44A0B"/>
    <w:rsid w:val="00B51C03"/>
    <w:rsid w:val="00B568D9"/>
    <w:rsid w:val="00B6213B"/>
    <w:rsid w:val="00B6370C"/>
    <w:rsid w:val="00B66C00"/>
    <w:rsid w:val="00B72D70"/>
    <w:rsid w:val="00B8143A"/>
    <w:rsid w:val="00B814E8"/>
    <w:rsid w:val="00B83311"/>
    <w:rsid w:val="00B8334F"/>
    <w:rsid w:val="00BA02B2"/>
    <w:rsid w:val="00BA3A60"/>
    <w:rsid w:val="00BA4376"/>
    <w:rsid w:val="00BB6F7B"/>
    <w:rsid w:val="00BB788C"/>
    <w:rsid w:val="00BC0F86"/>
    <w:rsid w:val="00BD268B"/>
    <w:rsid w:val="00BD2A52"/>
    <w:rsid w:val="00BD2FB5"/>
    <w:rsid w:val="00BF2249"/>
    <w:rsid w:val="00BF64A4"/>
    <w:rsid w:val="00C14FB4"/>
    <w:rsid w:val="00C246D2"/>
    <w:rsid w:val="00C30435"/>
    <w:rsid w:val="00C338B7"/>
    <w:rsid w:val="00C41E46"/>
    <w:rsid w:val="00C46774"/>
    <w:rsid w:val="00C62502"/>
    <w:rsid w:val="00C74A29"/>
    <w:rsid w:val="00C74A58"/>
    <w:rsid w:val="00C752CE"/>
    <w:rsid w:val="00C82E52"/>
    <w:rsid w:val="00C90539"/>
    <w:rsid w:val="00C945B4"/>
    <w:rsid w:val="00C94C66"/>
    <w:rsid w:val="00CA51FF"/>
    <w:rsid w:val="00CB0FEE"/>
    <w:rsid w:val="00CB77FA"/>
    <w:rsid w:val="00CC43DB"/>
    <w:rsid w:val="00CD3027"/>
    <w:rsid w:val="00CD3883"/>
    <w:rsid w:val="00CD5BFB"/>
    <w:rsid w:val="00CE0A37"/>
    <w:rsid w:val="00CE1C69"/>
    <w:rsid w:val="00CE2A09"/>
    <w:rsid w:val="00CE2CAE"/>
    <w:rsid w:val="00CF362F"/>
    <w:rsid w:val="00CF5210"/>
    <w:rsid w:val="00D03484"/>
    <w:rsid w:val="00D0540D"/>
    <w:rsid w:val="00D065B5"/>
    <w:rsid w:val="00D10D5B"/>
    <w:rsid w:val="00D1485D"/>
    <w:rsid w:val="00D2228D"/>
    <w:rsid w:val="00D43CFC"/>
    <w:rsid w:val="00D43E1E"/>
    <w:rsid w:val="00D50C73"/>
    <w:rsid w:val="00D74999"/>
    <w:rsid w:val="00D778D1"/>
    <w:rsid w:val="00D85E95"/>
    <w:rsid w:val="00DA0523"/>
    <w:rsid w:val="00DC2586"/>
    <w:rsid w:val="00DE1FB4"/>
    <w:rsid w:val="00DF268E"/>
    <w:rsid w:val="00DF67D4"/>
    <w:rsid w:val="00E01036"/>
    <w:rsid w:val="00E010DB"/>
    <w:rsid w:val="00E043C2"/>
    <w:rsid w:val="00E04434"/>
    <w:rsid w:val="00E22BAB"/>
    <w:rsid w:val="00E30E6C"/>
    <w:rsid w:val="00E33593"/>
    <w:rsid w:val="00E43B10"/>
    <w:rsid w:val="00E4536B"/>
    <w:rsid w:val="00E45DC5"/>
    <w:rsid w:val="00E570BE"/>
    <w:rsid w:val="00E7015D"/>
    <w:rsid w:val="00E734D3"/>
    <w:rsid w:val="00E814AF"/>
    <w:rsid w:val="00E95280"/>
    <w:rsid w:val="00E966FE"/>
    <w:rsid w:val="00E96F46"/>
    <w:rsid w:val="00E97B5D"/>
    <w:rsid w:val="00EA009B"/>
    <w:rsid w:val="00EA0D60"/>
    <w:rsid w:val="00EA50F9"/>
    <w:rsid w:val="00EA6C78"/>
    <w:rsid w:val="00EB0E32"/>
    <w:rsid w:val="00EB197E"/>
    <w:rsid w:val="00EE0146"/>
    <w:rsid w:val="00EE10BF"/>
    <w:rsid w:val="00EE2A46"/>
    <w:rsid w:val="00EE33F2"/>
    <w:rsid w:val="00EE7A86"/>
    <w:rsid w:val="00EF3424"/>
    <w:rsid w:val="00EF50AA"/>
    <w:rsid w:val="00EF7866"/>
    <w:rsid w:val="00F05EAD"/>
    <w:rsid w:val="00F078F3"/>
    <w:rsid w:val="00F10C72"/>
    <w:rsid w:val="00F22DA1"/>
    <w:rsid w:val="00F42504"/>
    <w:rsid w:val="00F5488A"/>
    <w:rsid w:val="00F61AF9"/>
    <w:rsid w:val="00F67A2C"/>
    <w:rsid w:val="00F72E0C"/>
    <w:rsid w:val="00F74D1E"/>
    <w:rsid w:val="00F802D7"/>
    <w:rsid w:val="00F91C8C"/>
    <w:rsid w:val="00F96896"/>
    <w:rsid w:val="00FA44EA"/>
    <w:rsid w:val="00FB4E5E"/>
    <w:rsid w:val="00FC2A55"/>
    <w:rsid w:val="00FE40A2"/>
    <w:rsid w:val="00FF61C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DE46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 w:id="1975522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livetext.com/overview/student-overview.html" TargetMode="External"/><Relationship Id="rId12" Type="http://schemas.openxmlformats.org/officeDocument/2006/relationships/hyperlink" Target="mailto:jyasuhar@chaminade.edu"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5783B-C65D-E640-99A9-0A08CE88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3711</Words>
  <Characters>21158</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Mary E. Smith</cp:lastModifiedBy>
  <cp:revision>3</cp:revision>
  <cp:lastPrinted>2012-06-06T23:11:00Z</cp:lastPrinted>
  <dcterms:created xsi:type="dcterms:W3CDTF">2015-01-10T20:42:00Z</dcterms:created>
  <dcterms:modified xsi:type="dcterms:W3CDTF">2015-01-10T20:59:00Z</dcterms:modified>
</cp:coreProperties>
</file>