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41FC5B82" w:rsidR="006A05DA" w:rsidRDefault="00577424">
      <w:pPr>
        <w:pStyle w:val="Title"/>
        <w:rPr>
          <w:rFonts w:ascii="Arial Narrow" w:hAnsi="Arial Narrow"/>
          <w:szCs w:val="24"/>
        </w:rPr>
      </w:pPr>
      <w:r>
        <w:rPr>
          <w:rFonts w:ascii="Arial Narrow" w:hAnsi="Arial Narrow"/>
          <w:szCs w:val="24"/>
        </w:rPr>
        <w:t>Spring 2015</w:t>
      </w:r>
    </w:p>
    <w:p w14:paraId="170D7AED" w14:textId="01D50B33" w:rsidR="00565E04" w:rsidRPr="004350A9" w:rsidRDefault="00577424">
      <w:pPr>
        <w:pStyle w:val="Title"/>
        <w:rPr>
          <w:rFonts w:ascii="Arial Narrow" w:hAnsi="Arial Narrow"/>
          <w:szCs w:val="24"/>
        </w:rPr>
      </w:pPr>
      <w:r>
        <w:rPr>
          <w:rFonts w:ascii="Arial Narrow" w:hAnsi="Arial Narrow"/>
          <w:szCs w:val="24"/>
        </w:rPr>
        <w:t>Jan. 12, 2015 to May 1, 2015</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r w:rsidR="000906DA">
        <w:rPr>
          <w:rFonts w:ascii="Arial Narrow" w:hAnsi="Arial Narrow"/>
        </w:rPr>
        <w:t xml:space="preserve">, </w:t>
      </w:r>
      <w:proofErr w:type="gramStart"/>
      <w:r w:rsidR="000876A6">
        <w:rPr>
          <w:rFonts w:ascii="Arial Narrow" w:hAnsi="Arial Narrow"/>
        </w:rPr>
        <w:t>LMHC</w:t>
      </w:r>
      <w:proofErr w:type="gramEnd"/>
      <w:r w:rsidR="000906DA">
        <w:rPr>
          <w:rFonts w:ascii="Arial Narrow" w:hAnsi="Arial Narrow"/>
        </w:rPr>
        <w:tab/>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682B55A7" w:rsidR="00810012" w:rsidRPr="004350A9" w:rsidRDefault="00810012" w:rsidP="00810012">
      <w:pPr>
        <w:ind w:left="1440" w:hanging="1440"/>
        <w:rPr>
          <w:rFonts w:ascii="Arial Narrow" w:hAnsi="Arial Narrow"/>
        </w:rPr>
      </w:pPr>
      <w:r w:rsidRPr="004350A9">
        <w:rPr>
          <w:rFonts w:ascii="Arial Narrow" w:hAnsi="Arial Narrow"/>
        </w:rPr>
        <w:t>Class Tim</w:t>
      </w:r>
      <w:r w:rsidR="00013B2C">
        <w:rPr>
          <w:rFonts w:ascii="Arial Narrow" w:hAnsi="Arial Narrow"/>
        </w:rPr>
        <w:t>e:</w:t>
      </w:r>
      <w:r w:rsidR="00013B2C">
        <w:rPr>
          <w:rFonts w:ascii="Arial Narrow" w:hAnsi="Arial Narrow"/>
        </w:rPr>
        <w:tab/>
        <w:t>M, W, F 1:30 p</w:t>
      </w:r>
      <w:r w:rsidR="002335F2">
        <w:rPr>
          <w:rFonts w:ascii="Arial Narrow" w:hAnsi="Arial Narrow"/>
        </w:rPr>
        <w:t xml:space="preserve">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013B2C">
        <w:rPr>
          <w:rFonts w:ascii="Arial Narrow" w:hAnsi="Arial Narrow"/>
        </w:rPr>
        <w:t>Henry 227</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Introduction to the psychological aspects of sensory processes, normal and abnormal development, learning, drives, emotions and social behavior.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How the Five Marianist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0B303CC7" w:rsidR="00565E04" w:rsidRPr="00053A4D" w:rsidRDefault="00404513" w:rsidP="00565E04">
      <w:pPr>
        <w:pStyle w:val="Title"/>
        <w:jc w:val="left"/>
        <w:rPr>
          <w:b w:val="0"/>
          <w:szCs w:val="24"/>
        </w:rPr>
      </w:pPr>
      <w:r>
        <w:rPr>
          <w:b w:val="0"/>
          <w:szCs w:val="24"/>
        </w:rPr>
        <w:t>Myers, D.G.</w:t>
      </w:r>
      <w:r w:rsidR="00565E04" w:rsidRPr="00053A4D">
        <w:rPr>
          <w:b w:val="0"/>
          <w:szCs w:val="24"/>
        </w:rPr>
        <w:t xml:space="preserve"> </w:t>
      </w:r>
      <w:r>
        <w:rPr>
          <w:b w:val="0"/>
          <w:szCs w:val="24"/>
        </w:rPr>
        <w:t>(2014</w:t>
      </w:r>
      <w:r w:rsidR="00565E04" w:rsidRPr="00053A4D">
        <w:rPr>
          <w:b w:val="0"/>
          <w:szCs w:val="24"/>
        </w:rPr>
        <w:t xml:space="preserve">). </w:t>
      </w:r>
      <w:r>
        <w:rPr>
          <w:b w:val="0"/>
          <w:szCs w:val="24"/>
        </w:rPr>
        <w:t>Exploring psychology</w:t>
      </w:r>
      <w:r w:rsidR="00565E04" w:rsidRPr="00053A4D">
        <w:rPr>
          <w:b w:val="0"/>
          <w:szCs w:val="24"/>
        </w:rPr>
        <w:t xml:space="preserve"> (</w:t>
      </w:r>
      <w:r>
        <w:rPr>
          <w:b w:val="0"/>
          <w:szCs w:val="24"/>
        </w:rPr>
        <w:t>9th Ed.). New York, NY: Worth Publishers</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224947B3" w14:textId="77777777" w:rsidR="00513511" w:rsidRPr="00053A4D" w:rsidRDefault="00513511" w:rsidP="00513511">
      <w:pPr>
        <w:pStyle w:val="Title"/>
        <w:jc w:val="left"/>
        <w:rPr>
          <w:b w:val="0"/>
          <w:bCs w:val="0"/>
          <w:szCs w:val="24"/>
        </w:rPr>
      </w:pPr>
      <w:proofErr w:type="spellStart"/>
      <w:r>
        <w:rPr>
          <w:b w:val="0"/>
          <w:bCs w:val="0"/>
          <w:szCs w:val="24"/>
        </w:rPr>
        <w:t>LearningCurve</w:t>
      </w:r>
      <w:proofErr w:type="spellEnd"/>
      <w:r>
        <w:rPr>
          <w:b w:val="0"/>
          <w:bCs w:val="0"/>
          <w:szCs w:val="24"/>
        </w:rPr>
        <w:t xml:space="preserve"> Adaptive Quizzes (42 @ 5 points each)</w:t>
      </w:r>
      <w:r>
        <w:rPr>
          <w:b w:val="0"/>
          <w:bCs w:val="0"/>
          <w:szCs w:val="24"/>
        </w:rPr>
        <w:tab/>
        <w:t xml:space="preserve">210 </w:t>
      </w:r>
      <w:r w:rsidRPr="00053A4D">
        <w:rPr>
          <w:b w:val="0"/>
          <w:bCs w:val="0"/>
          <w:szCs w:val="24"/>
        </w:rPr>
        <w:t>points</w:t>
      </w:r>
    </w:p>
    <w:p w14:paraId="60B90521" w14:textId="77777777" w:rsid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41F10F45" w14:textId="42406880" w:rsidR="001A0E17" w:rsidRPr="00053A4D" w:rsidRDefault="001A0E17" w:rsidP="00053A4D">
      <w:pPr>
        <w:pStyle w:val="Title"/>
        <w:jc w:val="left"/>
        <w:rPr>
          <w:b w:val="0"/>
          <w:bCs w:val="0"/>
          <w:szCs w:val="24"/>
        </w:rPr>
      </w:pPr>
      <w:r>
        <w:rPr>
          <w:b w:val="0"/>
          <w:bCs w:val="0"/>
          <w:szCs w:val="24"/>
        </w:rPr>
        <w:t>Mid-Term Examination</w:t>
      </w:r>
      <w:r w:rsidR="00513511">
        <w:rPr>
          <w:b w:val="0"/>
          <w:bCs w:val="0"/>
          <w:szCs w:val="24"/>
        </w:rPr>
        <w:tab/>
      </w:r>
      <w:r w:rsidR="00513511">
        <w:rPr>
          <w:b w:val="0"/>
          <w:bCs w:val="0"/>
          <w:szCs w:val="24"/>
        </w:rPr>
        <w:tab/>
      </w:r>
      <w:r w:rsidR="00513511">
        <w:rPr>
          <w:b w:val="0"/>
          <w:bCs w:val="0"/>
          <w:szCs w:val="24"/>
        </w:rPr>
        <w:tab/>
      </w:r>
      <w:r w:rsidR="00513511">
        <w:rPr>
          <w:b w:val="0"/>
          <w:bCs w:val="0"/>
          <w:szCs w:val="24"/>
        </w:rPr>
        <w:tab/>
      </w:r>
      <w:r w:rsidR="00513511">
        <w:rPr>
          <w:b w:val="0"/>
          <w:bCs w:val="0"/>
          <w:szCs w:val="24"/>
        </w:rPr>
        <w:tab/>
        <w:t>100 points</w:t>
      </w:r>
    </w:p>
    <w:p w14:paraId="0FB6D0E4" w14:textId="3EB3A001" w:rsidR="00003FD1" w:rsidRDefault="00513511" w:rsidP="00003FD1">
      <w:pPr>
        <w:pStyle w:val="Title"/>
        <w:jc w:val="left"/>
        <w:rPr>
          <w:b w:val="0"/>
          <w:bCs w:val="0"/>
          <w:szCs w:val="24"/>
        </w:rPr>
      </w:pPr>
      <w:r>
        <w:rPr>
          <w:b w:val="0"/>
          <w:bCs w:val="0"/>
          <w:szCs w:val="24"/>
        </w:rPr>
        <w:t>Research Paper</w:t>
      </w:r>
      <w:r>
        <w:rPr>
          <w:b w:val="0"/>
          <w:bCs w:val="0"/>
          <w:szCs w:val="24"/>
        </w:rPr>
        <w:tab/>
      </w:r>
      <w:r>
        <w:rPr>
          <w:b w:val="0"/>
          <w:bCs w:val="0"/>
          <w:szCs w:val="24"/>
        </w:rPr>
        <w:tab/>
      </w:r>
      <w:r w:rsidR="0097735F">
        <w:rPr>
          <w:b w:val="0"/>
          <w:bCs w:val="0"/>
          <w:szCs w:val="24"/>
        </w:rPr>
        <w:tab/>
      </w:r>
      <w:r w:rsidR="0097735F">
        <w:rPr>
          <w:b w:val="0"/>
          <w:bCs w:val="0"/>
          <w:szCs w:val="24"/>
        </w:rPr>
        <w:tab/>
      </w:r>
      <w:r w:rsidR="0097735F">
        <w:rPr>
          <w:b w:val="0"/>
          <w:bCs w:val="0"/>
          <w:szCs w:val="24"/>
        </w:rPr>
        <w:tab/>
      </w:r>
      <w:r>
        <w:rPr>
          <w:b w:val="0"/>
          <w:bCs w:val="0"/>
          <w:szCs w:val="24"/>
        </w:rPr>
        <w:tab/>
        <w:t>50</w:t>
      </w:r>
      <w:r w:rsidR="0097735F">
        <w:rPr>
          <w:b w:val="0"/>
          <w:bCs w:val="0"/>
          <w:szCs w:val="24"/>
        </w:rPr>
        <w:t xml:space="preserve"> </w:t>
      </w:r>
      <w:r w:rsidR="00003FD1" w:rsidRPr="00053A4D">
        <w:rPr>
          <w:b w:val="0"/>
          <w:bCs w:val="0"/>
          <w:szCs w:val="24"/>
        </w:rPr>
        <w:t>points</w:t>
      </w:r>
    </w:p>
    <w:p w14:paraId="7F6DC4D6" w14:textId="31254725" w:rsidR="00513511" w:rsidRDefault="00513511" w:rsidP="00003FD1">
      <w:pPr>
        <w:pStyle w:val="Title"/>
        <w:jc w:val="left"/>
        <w:rPr>
          <w:b w:val="0"/>
          <w:bCs w:val="0"/>
          <w:szCs w:val="24"/>
        </w:rPr>
      </w:pPr>
      <w:r>
        <w:rPr>
          <w:b w:val="0"/>
          <w:bCs w:val="0"/>
          <w:szCs w:val="24"/>
        </w:rPr>
        <w:t>Presentati</w:t>
      </w:r>
      <w:bookmarkStart w:id="5" w:name="_GoBack"/>
      <w:bookmarkEnd w:id="5"/>
      <w:r>
        <w:rPr>
          <w:b w:val="0"/>
          <w:bCs w:val="0"/>
          <w:szCs w:val="24"/>
        </w:rPr>
        <w:t>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 points</w:t>
      </w:r>
    </w:p>
    <w:p w14:paraId="259DA84D" w14:textId="71E7EB97" w:rsidR="004F39D3" w:rsidRPr="00053A4D" w:rsidRDefault="004F39D3" w:rsidP="00003FD1">
      <w:pPr>
        <w:pStyle w:val="Title"/>
        <w:jc w:val="left"/>
        <w:rPr>
          <w:b w:val="0"/>
          <w:bCs w:val="0"/>
          <w:szCs w:val="24"/>
        </w:rPr>
      </w:pPr>
      <w:r>
        <w:rPr>
          <w:b w:val="0"/>
          <w:bCs w:val="0"/>
          <w:szCs w:val="24"/>
        </w:rPr>
        <w:t>Peer Study Guide</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5BD394AC"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sidR="004F39D3">
        <w:rPr>
          <w:bCs w:val="0"/>
          <w:szCs w:val="24"/>
        </w:rPr>
        <w:tab/>
      </w:r>
      <w:r w:rsidR="004F39D3">
        <w:rPr>
          <w:bCs w:val="0"/>
          <w:szCs w:val="24"/>
        </w:rPr>
        <w:tab/>
        <w:t>615</w:t>
      </w:r>
      <w:r w:rsidR="00053A4D" w:rsidRPr="00053A4D">
        <w:rPr>
          <w:bCs w:val="0"/>
          <w:szCs w:val="24"/>
        </w:rPr>
        <w:t xml:space="preserve"> points</w:t>
      </w:r>
    </w:p>
    <w:p w14:paraId="0F1FD505" w14:textId="77777777" w:rsidR="0097735F" w:rsidRDefault="0097735F" w:rsidP="00053A4D">
      <w:pPr>
        <w:pStyle w:val="Title"/>
        <w:jc w:val="left"/>
        <w:rPr>
          <w:szCs w:val="24"/>
          <w:u w:val="single"/>
        </w:rPr>
      </w:pPr>
    </w:p>
    <w:p w14:paraId="7E0AA609" w14:textId="77777777" w:rsidR="00053A4D" w:rsidRPr="00F201B1" w:rsidRDefault="00053A4D" w:rsidP="00053A4D">
      <w:pPr>
        <w:pStyle w:val="Title"/>
        <w:jc w:val="left"/>
        <w:rPr>
          <w:b w:val="0"/>
          <w:bCs w:val="0"/>
          <w:sz w:val="20"/>
        </w:rPr>
      </w:pPr>
      <w:r w:rsidRPr="00F201B1">
        <w:rPr>
          <w:sz w:val="20"/>
          <w:u w:val="single"/>
        </w:rPr>
        <w:t>Grading Scale</w:t>
      </w:r>
    </w:p>
    <w:p w14:paraId="79909AE1" w14:textId="71229DA0" w:rsidR="00053A4D" w:rsidRPr="00F201B1" w:rsidRDefault="004F39D3" w:rsidP="00053A4D">
      <w:pPr>
        <w:pStyle w:val="Title"/>
        <w:jc w:val="left"/>
        <w:rPr>
          <w:b w:val="0"/>
          <w:bCs w:val="0"/>
          <w:sz w:val="20"/>
        </w:rPr>
      </w:pPr>
      <w:r w:rsidRPr="00F201B1">
        <w:rPr>
          <w:b w:val="0"/>
          <w:bCs w:val="0"/>
          <w:sz w:val="20"/>
        </w:rPr>
        <w:t>A = 615 - 554</w:t>
      </w:r>
    </w:p>
    <w:p w14:paraId="3B92B46E" w14:textId="3F1CB745" w:rsidR="00053A4D" w:rsidRPr="00F201B1" w:rsidRDefault="004F39D3" w:rsidP="00053A4D">
      <w:pPr>
        <w:pStyle w:val="Title"/>
        <w:jc w:val="left"/>
        <w:rPr>
          <w:b w:val="0"/>
          <w:bCs w:val="0"/>
          <w:sz w:val="20"/>
        </w:rPr>
      </w:pPr>
      <w:r w:rsidRPr="00F201B1">
        <w:rPr>
          <w:b w:val="0"/>
          <w:bCs w:val="0"/>
          <w:sz w:val="20"/>
        </w:rPr>
        <w:t>B = 553 - 492</w:t>
      </w:r>
    </w:p>
    <w:p w14:paraId="0620C232" w14:textId="520532A7" w:rsidR="00053A4D" w:rsidRPr="00F201B1" w:rsidRDefault="004F39D3" w:rsidP="00053A4D">
      <w:pPr>
        <w:pStyle w:val="Title"/>
        <w:jc w:val="left"/>
        <w:rPr>
          <w:b w:val="0"/>
          <w:bCs w:val="0"/>
          <w:sz w:val="20"/>
        </w:rPr>
      </w:pPr>
      <w:r w:rsidRPr="00F201B1">
        <w:rPr>
          <w:b w:val="0"/>
          <w:bCs w:val="0"/>
          <w:sz w:val="20"/>
        </w:rPr>
        <w:t>C = 491</w:t>
      </w:r>
      <w:r w:rsidR="00053A4D" w:rsidRPr="00F201B1">
        <w:rPr>
          <w:b w:val="0"/>
          <w:bCs w:val="0"/>
          <w:sz w:val="20"/>
        </w:rPr>
        <w:t xml:space="preserve"> - </w:t>
      </w:r>
      <w:r w:rsidRPr="00F201B1">
        <w:rPr>
          <w:b w:val="0"/>
          <w:bCs w:val="0"/>
          <w:sz w:val="20"/>
        </w:rPr>
        <w:t>431</w:t>
      </w:r>
    </w:p>
    <w:p w14:paraId="31C6B0A9" w14:textId="4436A634" w:rsidR="00053A4D" w:rsidRPr="00F201B1" w:rsidRDefault="004F39D3" w:rsidP="00053A4D">
      <w:pPr>
        <w:pStyle w:val="Title"/>
        <w:jc w:val="left"/>
        <w:rPr>
          <w:b w:val="0"/>
          <w:bCs w:val="0"/>
          <w:sz w:val="20"/>
        </w:rPr>
      </w:pPr>
      <w:r w:rsidRPr="00F201B1">
        <w:rPr>
          <w:b w:val="0"/>
          <w:bCs w:val="0"/>
          <w:sz w:val="20"/>
        </w:rPr>
        <w:t>D = 430 - 369</w:t>
      </w:r>
    </w:p>
    <w:p w14:paraId="2E741B96" w14:textId="443A38D0" w:rsidR="00053A4D" w:rsidRPr="00F201B1" w:rsidRDefault="004F39D3" w:rsidP="00053A4D">
      <w:pPr>
        <w:pStyle w:val="Title"/>
        <w:jc w:val="left"/>
        <w:rPr>
          <w:b w:val="0"/>
          <w:bCs w:val="0"/>
          <w:sz w:val="20"/>
        </w:rPr>
      </w:pPr>
      <w:r w:rsidRPr="00F201B1">
        <w:rPr>
          <w:b w:val="0"/>
          <w:bCs w:val="0"/>
          <w:sz w:val="20"/>
        </w:rPr>
        <w:t>F = 368</w:t>
      </w:r>
      <w:r w:rsidR="00053A4D" w:rsidRPr="00F201B1">
        <w:rPr>
          <w:b w:val="0"/>
          <w:bCs w:val="0"/>
          <w:sz w:val="20"/>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45C2C88E"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w:t>
      </w:r>
      <w:r w:rsidR="005A3B57">
        <w:rPr>
          <w:b w:val="0"/>
          <w:bCs w:val="0"/>
          <w:szCs w:val="24"/>
        </w:rPr>
        <w:t>f the term. No Incomplete grade</w:t>
      </w:r>
      <w:r w:rsidRPr="00053A4D">
        <w:rPr>
          <w:b w:val="0"/>
          <w:bCs w:val="0"/>
          <w:szCs w:val="24"/>
        </w:rPr>
        <w:t xml:space="preserve">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Who Am I Exercise:</w:t>
      </w:r>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Five Marianist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38B9FB3D" w:rsidR="00053A4D" w:rsidRPr="00053A4D" w:rsidRDefault="00C46BFD" w:rsidP="00053A4D">
      <w:pPr>
        <w:pStyle w:val="Title"/>
        <w:jc w:val="left"/>
        <w:rPr>
          <w:bCs w:val="0"/>
          <w:szCs w:val="24"/>
        </w:rPr>
      </w:pPr>
      <w:r>
        <w:rPr>
          <w:bCs w:val="0"/>
          <w:szCs w:val="24"/>
        </w:rPr>
        <w:t>Quizzes and Examination</w:t>
      </w:r>
      <w:r w:rsidR="005A3B57">
        <w:rPr>
          <w:bCs w:val="0"/>
          <w:szCs w:val="24"/>
        </w:rPr>
        <w:t>s</w:t>
      </w:r>
      <w:r w:rsidR="00053A4D" w:rsidRPr="00053A4D">
        <w:rPr>
          <w:bCs w:val="0"/>
          <w:szCs w:val="24"/>
        </w:rPr>
        <w:t>:</w:t>
      </w:r>
    </w:p>
    <w:p w14:paraId="2D90E5C8" w14:textId="77777777" w:rsidR="00053A4D" w:rsidRPr="00053A4D" w:rsidRDefault="00053A4D" w:rsidP="00053A4D">
      <w:pPr>
        <w:pStyle w:val="Title"/>
        <w:jc w:val="left"/>
        <w:rPr>
          <w:b w:val="0"/>
          <w:bCs w:val="0"/>
          <w:szCs w:val="24"/>
        </w:rPr>
      </w:pPr>
    </w:p>
    <w:p w14:paraId="2ACBF09D" w14:textId="31145825"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w:t>
      </w:r>
      <w:proofErr w:type="spellStart"/>
      <w:r w:rsidR="007F6DE7">
        <w:rPr>
          <w:b w:val="0"/>
          <w:bCs w:val="0"/>
          <w:szCs w:val="24"/>
        </w:rPr>
        <w:t>LearningCurve</w:t>
      </w:r>
      <w:proofErr w:type="spellEnd"/>
      <w:r w:rsidR="007F6DE7">
        <w:rPr>
          <w:b w:val="0"/>
          <w:bCs w:val="0"/>
          <w:szCs w:val="24"/>
        </w:rPr>
        <w:t xml:space="preserve"> adaptive </w:t>
      </w:r>
      <w:r w:rsidR="00E176CC">
        <w:rPr>
          <w:b w:val="0"/>
          <w:bCs w:val="0"/>
          <w:szCs w:val="24"/>
        </w:rPr>
        <w:t>quizzes</w:t>
      </w:r>
      <w:r w:rsidR="005A3B57">
        <w:rPr>
          <w:b w:val="0"/>
          <w:bCs w:val="0"/>
          <w:szCs w:val="24"/>
        </w:rPr>
        <w:t>, a mid-term,</w:t>
      </w:r>
      <w:r w:rsidR="00E176CC">
        <w:rPr>
          <w:b w:val="0"/>
          <w:bCs w:val="0"/>
          <w:szCs w:val="24"/>
        </w:rPr>
        <w:t xml:space="preserve"> and </w:t>
      </w:r>
      <w:r w:rsidR="005A3B57">
        <w:rPr>
          <w:b w:val="0"/>
          <w:bCs w:val="0"/>
          <w:szCs w:val="24"/>
        </w:rPr>
        <w:t>a final examination</w:t>
      </w:r>
      <w:r w:rsidR="00E176CC">
        <w:rPr>
          <w:b w:val="0"/>
          <w:bCs w:val="0"/>
          <w:szCs w:val="24"/>
        </w:rPr>
        <w:t>.  The final e</w:t>
      </w:r>
      <w:r w:rsidRPr="00053A4D">
        <w:rPr>
          <w:b w:val="0"/>
          <w:bCs w:val="0"/>
          <w:szCs w:val="24"/>
        </w:rPr>
        <w:t>xamination will be a comprehensive examination covering the e</w:t>
      </w:r>
      <w:r w:rsidR="00E176CC">
        <w:rPr>
          <w:b w:val="0"/>
          <w:bCs w:val="0"/>
          <w:szCs w:val="24"/>
        </w:rPr>
        <w:t>ntire text.</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The Final Examination will include questions pertaining to the Marianist Educational Values and Evolutionary Theory.</w:t>
      </w:r>
      <w:r w:rsidRPr="00053A4D">
        <w:rPr>
          <w:b w:val="0"/>
        </w:rPr>
        <w:t xml:space="preserve"> </w:t>
      </w:r>
    </w:p>
    <w:p w14:paraId="21896FE2" w14:textId="77777777" w:rsidR="0047023B" w:rsidRDefault="0047023B" w:rsidP="00053A4D">
      <w:pPr>
        <w:rPr>
          <w:b/>
        </w:rPr>
      </w:pPr>
    </w:p>
    <w:p w14:paraId="7932962B" w14:textId="3A08CAA3" w:rsidR="007F6DE7" w:rsidRDefault="007F6DE7" w:rsidP="00053A4D">
      <w:proofErr w:type="spellStart"/>
      <w:r>
        <w:t>LearningCurve</w:t>
      </w:r>
      <w:proofErr w:type="spellEnd"/>
      <w:r>
        <w:t xml:space="preserve"> is an adaptive quizzing and personalized learning program that puts the concept of “testing to learn” into action.  </w:t>
      </w:r>
      <w:proofErr w:type="spellStart"/>
      <w:r w:rsidR="00E24E29">
        <w:t>LearningCurve</w:t>
      </w:r>
      <w:proofErr w:type="spellEnd"/>
      <w:r w:rsidR="00E24E29">
        <w:t xml:space="preserve"> promotes retrieval practice through its unique delivery of questions and point system.  Students with a firm grasp on the material get plenty of practice, but proceed through the activity relatively quickly.  Unprepared students are given more questions, therefore requiring more practice.  Students will get instant feedback after every question.  </w:t>
      </w:r>
      <w:proofErr w:type="spellStart"/>
      <w:r w:rsidR="00E24E29">
        <w:t>LearningCurve</w:t>
      </w:r>
      <w:proofErr w:type="spellEnd"/>
      <w:r w:rsidR="00E24E29">
        <w:t xml:space="preserve"> adapts to quickly assess and then match a student’s understanding of the topics at hand.  When performing well in one area they are given more difficult questions to further strengthen their understanding.  They are then taken through areas where they are having a harder time until their understanding improves.  Their personalized study plan, available during or after their quiz, directs them to relevant book content as well as carefully-curated videos, flash cards, animations, and tutorials designed to help them master the material.</w:t>
      </w:r>
    </w:p>
    <w:p w14:paraId="78ADAE68" w14:textId="77777777" w:rsidR="00E24E29" w:rsidRPr="007F6DE7" w:rsidRDefault="00E24E29" w:rsidP="00053A4D"/>
    <w:p w14:paraId="0B18A38F" w14:textId="5D827C50" w:rsidR="004F39D3" w:rsidRDefault="004F39D3" w:rsidP="004F39D3">
      <w:pPr>
        <w:rPr>
          <w:b/>
        </w:rPr>
      </w:pPr>
      <w:r>
        <w:rPr>
          <w:b/>
        </w:rPr>
        <w:lastRenderedPageBreak/>
        <w:t>Peer Study Guide</w:t>
      </w:r>
    </w:p>
    <w:p w14:paraId="4B475521" w14:textId="77777777" w:rsidR="004F39D3" w:rsidRDefault="004F39D3" w:rsidP="004F39D3">
      <w:pPr>
        <w:rPr>
          <w:b/>
        </w:rPr>
      </w:pPr>
    </w:p>
    <w:p w14:paraId="0A99A4F7" w14:textId="77777777" w:rsidR="004F39D3" w:rsidRDefault="004F39D3" w:rsidP="004F39D3">
      <w:r>
        <w:t>Each group will be assigned a chapter and develop a one-page study guide that will be distributed to their peers on the designated day according to the syllabus.  The study guide will highlight the key points of the chapter.</w:t>
      </w:r>
    </w:p>
    <w:p w14:paraId="435A4044" w14:textId="77777777" w:rsidR="004F39D3" w:rsidRDefault="004F39D3" w:rsidP="00053A4D">
      <w:pPr>
        <w:rPr>
          <w:b/>
        </w:rPr>
      </w:pPr>
    </w:p>
    <w:p w14:paraId="5601AF74" w14:textId="3BAB2F03" w:rsidR="00053A4D" w:rsidRPr="00053A4D" w:rsidRDefault="00A54776" w:rsidP="00053A4D">
      <w:pPr>
        <w:rPr>
          <w:b/>
        </w:rPr>
      </w:pPr>
      <w:r>
        <w:rPr>
          <w:b/>
        </w:rPr>
        <w:t>Research Paper</w:t>
      </w:r>
    </w:p>
    <w:p w14:paraId="19B4DBA5" w14:textId="77777777" w:rsidR="00053A4D" w:rsidRPr="00053A4D" w:rsidRDefault="00053A4D" w:rsidP="00053A4D">
      <w:pPr>
        <w:rPr>
          <w:b/>
        </w:rPr>
      </w:pPr>
    </w:p>
    <w:p w14:paraId="695CCB4F" w14:textId="2E2E2E64" w:rsidR="00C46BFD" w:rsidRPr="009A3838" w:rsidRDefault="00A54776" w:rsidP="00C46BFD">
      <w:r>
        <w:t>This</w:t>
      </w:r>
      <w:r w:rsidR="00C46BFD" w:rsidRPr="009A3838">
        <w:t xml:space="preserve"> </w:t>
      </w:r>
      <w:r>
        <w:t>research</w:t>
      </w:r>
      <w:r w:rsidR="00C46BFD">
        <w:t xml:space="preserve"> paper </w:t>
      </w:r>
      <w:r w:rsidR="00C46BFD" w:rsidRPr="009A3838">
        <w:t xml:space="preserve">will be based on each </w:t>
      </w:r>
      <w:r>
        <w:t>group’s</w:t>
      </w:r>
      <w:r w:rsidR="00C46BFD" w:rsidRPr="009A3838">
        <w:t xml:space="preserve"> inquiry into the topics covered in C</w:t>
      </w:r>
      <w:r w:rsidR="009877F6">
        <w:t>hapters 1 through 15</w:t>
      </w:r>
      <w:r w:rsidR="00C46BFD" w:rsidRPr="009A3838">
        <w:t>.  The proposal must be broad enough to incorporate concepts from at least 5 of those chapters.</w:t>
      </w:r>
    </w:p>
    <w:p w14:paraId="33D575F7" w14:textId="77777777" w:rsidR="00C46BFD" w:rsidRDefault="00C46BFD" w:rsidP="00053A4D"/>
    <w:p w14:paraId="214673FA" w14:textId="2ED77649" w:rsidR="00053A4D" w:rsidRDefault="00ED0F26" w:rsidP="00053A4D">
      <w:r>
        <w:t xml:space="preserve">Each group will identify a real-world occurrence or event and develop a scientific study to learn more about it (you will not be required to conduct the study).  Your research paper will consist of three parts.  </w:t>
      </w:r>
      <w:r w:rsidRPr="0023597C">
        <w:rPr>
          <w:b/>
        </w:rPr>
        <w:t xml:space="preserve">The first is the </w:t>
      </w:r>
      <w:r w:rsidR="00C46BFD" w:rsidRPr="0023597C">
        <w:rPr>
          <w:b/>
        </w:rPr>
        <w:t>literature review</w:t>
      </w:r>
      <w:r>
        <w:t>.  The literature review</w:t>
      </w:r>
      <w:r w:rsidR="00C46BFD">
        <w:t xml:space="preserve"> should address (at minimum) the following:</w:t>
      </w:r>
    </w:p>
    <w:p w14:paraId="76C01415" w14:textId="77777777" w:rsidR="00C46BFD" w:rsidRDefault="00C46BFD" w:rsidP="00053A4D"/>
    <w:p w14:paraId="4B36180E" w14:textId="58DFDE0C" w:rsidR="00C46BFD" w:rsidRDefault="00865E4F" w:rsidP="00C46BFD">
      <w:pPr>
        <w:pStyle w:val="ListParagraph"/>
        <w:numPr>
          <w:ilvl w:val="0"/>
          <w:numId w:val="28"/>
        </w:numPr>
      </w:pPr>
      <w:r>
        <w:t>What is your topic about (what is your research question – what do you want to know)?</w:t>
      </w:r>
    </w:p>
    <w:p w14:paraId="2FFE0E74" w14:textId="3A8DEAE3" w:rsidR="00C46BFD" w:rsidRDefault="00C46BFD" w:rsidP="00C46BFD">
      <w:pPr>
        <w:pStyle w:val="ListParagraph"/>
        <w:numPr>
          <w:ilvl w:val="0"/>
          <w:numId w:val="28"/>
        </w:numPr>
      </w:pPr>
      <w:r>
        <w:t>Define your topic – what is it?</w:t>
      </w:r>
    </w:p>
    <w:p w14:paraId="7CCF5F74" w14:textId="469512BF" w:rsidR="00C46BFD" w:rsidRDefault="00C46BFD" w:rsidP="00C46BFD">
      <w:pPr>
        <w:pStyle w:val="ListParagraph"/>
        <w:numPr>
          <w:ilvl w:val="0"/>
          <w:numId w:val="28"/>
        </w:numPr>
      </w:pPr>
      <w:r>
        <w:t>What does the literature say about your topic?</w:t>
      </w:r>
    </w:p>
    <w:p w14:paraId="7178E925" w14:textId="07CDF507" w:rsidR="00C46BFD" w:rsidRDefault="00FC0A3D" w:rsidP="00C46BFD">
      <w:pPr>
        <w:pStyle w:val="ListParagraph"/>
        <w:numPr>
          <w:ilvl w:val="0"/>
          <w:numId w:val="28"/>
        </w:numPr>
      </w:pPr>
      <w:r>
        <w:t xml:space="preserve">If you are looking at a </w:t>
      </w:r>
      <w:r w:rsidR="00ED0F26">
        <w:t>psychological disorder or a maladaptive behavior</w:t>
      </w:r>
      <w:r>
        <w:t>, does the literature define a best practice approach</w:t>
      </w:r>
      <w:r w:rsidR="00ED0F26">
        <w:t xml:space="preserve"> in treating it</w:t>
      </w:r>
      <w:r>
        <w:t>?</w:t>
      </w:r>
    </w:p>
    <w:p w14:paraId="4E2DE2CD" w14:textId="77777777" w:rsidR="00FC0A3D" w:rsidRDefault="00FC0A3D" w:rsidP="00FC0A3D"/>
    <w:p w14:paraId="7E56453E" w14:textId="06C7A7C7" w:rsidR="0023597C" w:rsidRPr="00182395" w:rsidRDefault="0023597C" w:rsidP="00FC0A3D">
      <w:r w:rsidRPr="0023597C">
        <w:rPr>
          <w:b/>
        </w:rPr>
        <w:t xml:space="preserve">You are required to use no less than five (5) peer-reviewed </w:t>
      </w:r>
      <w:r w:rsidR="00182395">
        <w:rPr>
          <w:b/>
        </w:rPr>
        <w:t>journal articles</w:t>
      </w:r>
      <w:r w:rsidRPr="0023597C">
        <w:rPr>
          <w:b/>
        </w:rPr>
        <w:t xml:space="preserve">.  You can find peer-reviewed </w:t>
      </w:r>
      <w:r w:rsidR="00182395">
        <w:rPr>
          <w:b/>
        </w:rPr>
        <w:t>journal articles</w:t>
      </w:r>
      <w:r w:rsidRPr="0023597C">
        <w:rPr>
          <w:b/>
        </w:rPr>
        <w:t xml:space="preserve"> in Chaminade’s library using </w:t>
      </w:r>
      <w:proofErr w:type="spellStart"/>
      <w:r w:rsidRPr="0023597C">
        <w:rPr>
          <w:b/>
        </w:rPr>
        <w:t>EBSCOhost</w:t>
      </w:r>
      <w:proofErr w:type="spellEnd"/>
      <w:r w:rsidRPr="0023597C">
        <w:rPr>
          <w:b/>
        </w:rPr>
        <w:t>.</w:t>
      </w:r>
      <w:r w:rsidR="00182395">
        <w:rPr>
          <w:b/>
        </w:rPr>
        <w:t xml:space="preserve">  </w:t>
      </w:r>
      <w:r w:rsidR="00182395">
        <w:t>You can use other sources (in addition to the 5 peer-reviewed journal articles), but they must be credible.</w:t>
      </w:r>
    </w:p>
    <w:p w14:paraId="3C5D68DF" w14:textId="77777777" w:rsidR="0023597C" w:rsidRDefault="0023597C" w:rsidP="00FC0A3D"/>
    <w:p w14:paraId="1AE1A284" w14:textId="2A24A31E" w:rsidR="00ED0F26" w:rsidRDefault="0023597C" w:rsidP="00FC0A3D">
      <w:r w:rsidRPr="0023597C">
        <w:rPr>
          <w:b/>
        </w:rPr>
        <w:t>The second part is the methodology of your study</w:t>
      </w:r>
      <w:r>
        <w:t xml:space="preserve">.  If you were to conduct a study to learn more about your topic, what would it look like?  Why would you use this particular approach?  Examples would be </w:t>
      </w:r>
      <w:proofErr w:type="gramStart"/>
      <w:r>
        <w:t>a correlational study, an experiment, distribute</w:t>
      </w:r>
      <w:proofErr w:type="gramEnd"/>
      <w:r>
        <w:t xml:space="preserve"> a survey, a case study, naturalistic observation, or a combination of different research methods.  </w:t>
      </w:r>
    </w:p>
    <w:p w14:paraId="5A926DCB" w14:textId="77777777" w:rsidR="0023597C" w:rsidRDefault="0023597C" w:rsidP="00FC0A3D"/>
    <w:p w14:paraId="3E8AF1EB" w14:textId="1A12C671" w:rsidR="0023597C" w:rsidRDefault="0023597C" w:rsidP="00FC0A3D">
      <w:r w:rsidRPr="0023597C">
        <w:rPr>
          <w:b/>
        </w:rPr>
        <w:t>The third and final part is your Discussion</w:t>
      </w:r>
      <w:r>
        <w:t>.  Based on the literature review (the first part of your research paper) what would you expect your findings from your study to be?  Why?</w:t>
      </w:r>
    </w:p>
    <w:p w14:paraId="736F90CC" w14:textId="77777777" w:rsidR="0023597C" w:rsidRDefault="0023597C" w:rsidP="00FC0A3D"/>
    <w:p w14:paraId="730CF136" w14:textId="52C51DBB" w:rsidR="00FC0A3D" w:rsidRDefault="00FC0A3D" w:rsidP="00FC0A3D">
      <w:r w:rsidRPr="0023597C">
        <w:rPr>
          <w:b/>
        </w:rPr>
        <w:t xml:space="preserve">The format for your </w:t>
      </w:r>
      <w:r w:rsidR="00ED0F26" w:rsidRPr="0023597C">
        <w:rPr>
          <w:b/>
        </w:rPr>
        <w:t xml:space="preserve">research </w:t>
      </w:r>
      <w:r w:rsidRPr="0023597C">
        <w:rPr>
          <w:b/>
        </w:rPr>
        <w:t>paper</w:t>
      </w:r>
      <w:r>
        <w:t xml:space="preserve"> should be as follows:</w:t>
      </w:r>
    </w:p>
    <w:p w14:paraId="528E9D40" w14:textId="77777777" w:rsidR="00FC0A3D" w:rsidRDefault="00FC0A3D" w:rsidP="00FC0A3D"/>
    <w:p w14:paraId="086EF88B" w14:textId="66319286" w:rsidR="00FC0A3D" w:rsidRDefault="00FC0A3D" w:rsidP="00FC0A3D">
      <w:pPr>
        <w:pStyle w:val="ListParagraph"/>
        <w:numPr>
          <w:ilvl w:val="0"/>
          <w:numId w:val="29"/>
        </w:numPr>
      </w:pPr>
      <w:r>
        <w:t>Title page</w:t>
      </w:r>
    </w:p>
    <w:p w14:paraId="38AD2A03" w14:textId="5374B71C" w:rsidR="00FC0A3D" w:rsidRDefault="0023597C" w:rsidP="00FC0A3D">
      <w:pPr>
        <w:pStyle w:val="ListParagraph"/>
        <w:numPr>
          <w:ilvl w:val="0"/>
          <w:numId w:val="29"/>
        </w:numPr>
      </w:pPr>
      <w:r>
        <w:t>Literature Review</w:t>
      </w:r>
      <w:r w:rsidR="00FC0A3D">
        <w:t xml:space="preserve"> </w:t>
      </w:r>
      <w:r>
        <w:t>(no less than 5 pages)</w:t>
      </w:r>
    </w:p>
    <w:p w14:paraId="56609D05" w14:textId="34ED36EF" w:rsidR="0023597C" w:rsidRDefault="0023597C" w:rsidP="00FC0A3D">
      <w:pPr>
        <w:pStyle w:val="ListParagraph"/>
        <w:numPr>
          <w:ilvl w:val="0"/>
          <w:numId w:val="29"/>
        </w:numPr>
      </w:pPr>
      <w:r>
        <w:t>Methodology (no minimum page requirement)</w:t>
      </w:r>
    </w:p>
    <w:p w14:paraId="3FA19566" w14:textId="0B61303D" w:rsidR="0023597C" w:rsidRDefault="0023597C" w:rsidP="00FC0A3D">
      <w:pPr>
        <w:pStyle w:val="ListParagraph"/>
        <w:numPr>
          <w:ilvl w:val="0"/>
          <w:numId w:val="29"/>
        </w:numPr>
      </w:pPr>
      <w:r>
        <w:t>Discussion (no less than 1 page)</w:t>
      </w:r>
    </w:p>
    <w:p w14:paraId="16CF0BEE" w14:textId="2674B9C8" w:rsidR="00FC0A3D" w:rsidRDefault="00FC0A3D" w:rsidP="00FC0A3D">
      <w:pPr>
        <w:pStyle w:val="ListParagraph"/>
        <w:numPr>
          <w:ilvl w:val="0"/>
          <w:numId w:val="29"/>
        </w:numPr>
      </w:pPr>
      <w:r>
        <w:t>Reference page</w:t>
      </w:r>
    </w:p>
    <w:p w14:paraId="277DF6E0" w14:textId="04AA9DF2" w:rsidR="00FC0A3D" w:rsidRDefault="00FC0A3D" w:rsidP="00FC0A3D">
      <w:pPr>
        <w:pStyle w:val="ListParagraph"/>
        <w:numPr>
          <w:ilvl w:val="0"/>
          <w:numId w:val="29"/>
        </w:numPr>
      </w:pPr>
      <w:r>
        <w:t xml:space="preserve">Times Roman 12 </w:t>
      </w:r>
      <w:proofErr w:type="spellStart"/>
      <w:r>
        <w:t>pt</w:t>
      </w:r>
      <w:proofErr w:type="spellEnd"/>
      <w:r>
        <w:t xml:space="preserve"> font</w:t>
      </w:r>
    </w:p>
    <w:p w14:paraId="3BDF6821" w14:textId="6FDBC8A3" w:rsidR="00FC0A3D" w:rsidRDefault="00FC0A3D" w:rsidP="00FC0A3D">
      <w:pPr>
        <w:pStyle w:val="ListParagraph"/>
        <w:numPr>
          <w:ilvl w:val="0"/>
          <w:numId w:val="29"/>
        </w:numPr>
      </w:pPr>
      <w:r>
        <w:t>1” margins</w:t>
      </w:r>
    </w:p>
    <w:p w14:paraId="5462DD97" w14:textId="52D0EA6A" w:rsidR="00FC0A3D" w:rsidRDefault="00FC0A3D" w:rsidP="00FC0A3D">
      <w:pPr>
        <w:pStyle w:val="ListParagraph"/>
        <w:numPr>
          <w:ilvl w:val="0"/>
          <w:numId w:val="29"/>
        </w:numPr>
      </w:pPr>
      <w:r>
        <w:t>Double-spaced</w:t>
      </w:r>
    </w:p>
    <w:p w14:paraId="5DAD0CCD" w14:textId="33BDCB76" w:rsidR="00FC0A3D" w:rsidRPr="00053A4D" w:rsidRDefault="00FC0A3D" w:rsidP="00FC0A3D">
      <w:pPr>
        <w:pStyle w:val="ListParagraph"/>
        <w:numPr>
          <w:ilvl w:val="0"/>
          <w:numId w:val="29"/>
        </w:numPr>
      </w:pPr>
      <w:r>
        <w:t>APA formatted</w:t>
      </w:r>
    </w:p>
    <w:p w14:paraId="50C3FB4F" w14:textId="3A7FE90B" w:rsidR="00322D22" w:rsidRDefault="00322D22" w:rsidP="00053A4D"/>
    <w:p w14:paraId="55C64214" w14:textId="77777777" w:rsidR="006E6CC1" w:rsidRPr="009A3838" w:rsidRDefault="006E6CC1" w:rsidP="006E6CC1">
      <w:pPr>
        <w:rPr>
          <w:b/>
        </w:rPr>
      </w:pPr>
      <w:r w:rsidRPr="009A3838">
        <w:rPr>
          <w:b/>
        </w:rPr>
        <w:t>Presentation</w:t>
      </w:r>
    </w:p>
    <w:p w14:paraId="31E1D0EF" w14:textId="77777777" w:rsidR="006E6CC1" w:rsidRPr="009A3838" w:rsidRDefault="006E6CC1" w:rsidP="006E6CC1">
      <w:pPr>
        <w:rPr>
          <w:b/>
        </w:rPr>
      </w:pPr>
    </w:p>
    <w:p w14:paraId="3F19283B" w14:textId="5C255BAA" w:rsidR="006E6CC1" w:rsidRPr="009A3838" w:rsidRDefault="006E6CC1" w:rsidP="006E6CC1">
      <w:r w:rsidRPr="009A3838">
        <w:lastRenderedPageBreak/>
        <w:t xml:space="preserve">Each </w:t>
      </w:r>
      <w:r w:rsidR="00DD47F9">
        <w:t>group</w:t>
      </w:r>
      <w:r>
        <w:t xml:space="preserve"> </w:t>
      </w:r>
      <w:r w:rsidRPr="009A3838">
        <w:t>will be ready t</w:t>
      </w:r>
      <w:r w:rsidR="00DD47F9">
        <w:t>o present their</w:t>
      </w:r>
      <w:r w:rsidRPr="009A3838">
        <w:t xml:space="preserve"> research to the class on the first day designated for presentations.  The outline of your presentation will be:</w:t>
      </w:r>
    </w:p>
    <w:p w14:paraId="43293D3E" w14:textId="77777777" w:rsidR="006E6CC1" w:rsidRPr="009A3838" w:rsidRDefault="006E6CC1" w:rsidP="006E6CC1"/>
    <w:p w14:paraId="6E491F0A" w14:textId="7F1E28A0" w:rsidR="006E6CC1" w:rsidRPr="009A3838" w:rsidRDefault="006E6CC1" w:rsidP="006E6CC1">
      <w:pPr>
        <w:pStyle w:val="ListParagraph"/>
        <w:numPr>
          <w:ilvl w:val="0"/>
          <w:numId w:val="32"/>
        </w:numPr>
        <w:rPr>
          <w:b/>
        </w:rPr>
      </w:pPr>
      <w:r w:rsidRPr="009A3838">
        <w:rPr>
          <w:b/>
        </w:rPr>
        <w:t xml:space="preserve">What was your </w:t>
      </w:r>
      <w:r w:rsidR="00DD47F9">
        <w:rPr>
          <w:b/>
        </w:rPr>
        <w:t>topic?</w:t>
      </w:r>
    </w:p>
    <w:p w14:paraId="0638A4B8" w14:textId="5C897CE7" w:rsidR="006E6CC1" w:rsidRPr="009A3838" w:rsidRDefault="006E6CC1" w:rsidP="006E6CC1">
      <w:pPr>
        <w:pStyle w:val="ListParagraph"/>
        <w:numPr>
          <w:ilvl w:val="0"/>
          <w:numId w:val="32"/>
        </w:numPr>
        <w:rPr>
          <w:b/>
        </w:rPr>
      </w:pPr>
      <w:r w:rsidRPr="009A3838">
        <w:rPr>
          <w:b/>
        </w:rPr>
        <w:t>What was your methodology</w:t>
      </w:r>
      <w:r w:rsidR="00DD47F9">
        <w:rPr>
          <w:b/>
        </w:rPr>
        <w:t>?</w:t>
      </w:r>
    </w:p>
    <w:p w14:paraId="4613D17A" w14:textId="21898F39" w:rsidR="006E6CC1" w:rsidRPr="009A3838" w:rsidRDefault="006E6CC1" w:rsidP="006E6CC1">
      <w:pPr>
        <w:pStyle w:val="ListParagraph"/>
        <w:numPr>
          <w:ilvl w:val="0"/>
          <w:numId w:val="32"/>
        </w:numPr>
        <w:rPr>
          <w:b/>
        </w:rPr>
      </w:pPr>
      <w:r w:rsidRPr="009A3838">
        <w:rPr>
          <w:b/>
        </w:rPr>
        <w:t xml:space="preserve">What were your </w:t>
      </w:r>
      <w:r w:rsidR="00DD47F9">
        <w:rPr>
          <w:b/>
        </w:rPr>
        <w:t xml:space="preserve">expected </w:t>
      </w:r>
      <w:r w:rsidRPr="009A3838">
        <w:rPr>
          <w:b/>
        </w:rPr>
        <w:t>results</w:t>
      </w:r>
      <w:r w:rsidR="00DD47F9">
        <w:rPr>
          <w:b/>
        </w:rPr>
        <w:t>?</w:t>
      </w:r>
    </w:p>
    <w:p w14:paraId="2C52B229" w14:textId="2B17E4A2" w:rsidR="006E6CC1" w:rsidRPr="009A3838" w:rsidRDefault="006E6CC1" w:rsidP="006E6CC1">
      <w:pPr>
        <w:pStyle w:val="ListParagraph"/>
        <w:numPr>
          <w:ilvl w:val="0"/>
          <w:numId w:val="32"/>
        </w:numPr>
      </w:pPr>
      <w:r w:rsidRPr="00DD47F9">
        <w:rPr>
          <w:b/>
        </w:rPr>
        <w:t xml:space="preserve">What are your personal thoughts on </w:t>
      </w:r>
      <w:r w:rsidR="00DD47F9" w:rsidRPr="00DD47F9">
        <w:rPr>
          <w:b/>
        </w:rPr>
        <w:t>research</w:t>
      </w:r>
      <w:r w:rsidRPr="00DD47F9">
        <w:rPr>
          <w:b/>
        </w:rPr>
        <w:t xml:space="preserve"> (What did you learn</w:t>
      </w:r>
      <w:r w:rsidR="00DD47F9">
        <w:rPr>
          <w:b/>
        </w:rPr>
        <w:t>)?</w:t>
      </w:r>
    </w:p>
    <w:p w14:paraId="4EAAEDA6" w14:textId="77777777" w:rsidR="00DD47F9" w:rsidRDefault="00DD47F9" w:rsidP="006E6CC1"/>
    <w:p w14:paraId="7B899746" w14:textId="57E9771F" w:rsidR="006E6CC1" w:rsidRPr="009A3838" w:rsidRDefault="006E6CC1" w:rsidP="006E6CC1">
      <w:r w:rsidRPr="009A3838">
        <w:t>Your presentat</w:t>
      </w:r>
      <w:r w:rsidR="00DD47F9">
        <w:t xml:space="preserve">ion should be approximately 5 </w:t>
      </w:r>
      <w:r w:rsidRPr="009A3838">
        <w:t>minutes in length.</w:t>
      </w:r>
    </w:p>
    <w:p w14:paraId="687D4F9A" w14:textId="77777777" w:rsidR="006E6CC1" w:rsidRPr="009A3838" w:rsidRDefault="006E6CC1" w:rsidP="006E6CC1"/>
    <w:p w14:paraId="2A63B039" w14:textId="39EA3584" w:rsidR="006E6CC1" w:rsidRPr="009A3838" w:rsidRDefault="006E6CC1" w:rsidP="006E6CC1">
      <w:pPr>
        <w:rPr>
          <w:i/>
          <w:u w:val="single"/>
        </w:rPr>
      </w:pPr>
      <w:r w:rsidRPr="009A3838">
        <w:rPr>
          <w:i/>
          <w:u w:val="single"/>
        </w:rPr>
        <w:t xml:space="preserve">Because time is a concern, if no </w:t>
      </w:r>
      <w:r w:rsidR="00DD47F9">
        <w:rPr>
          <w:i/>
          <w:u w:val="single"/>
        </w:rPr>
        <w:t>group</w:t>
      </w:r>
      <w:r w:rsidRPr="009A3838">
        <w:rPr>
          <w:i/>
          <w:u w:val="single"/>
        </w:rPr>
        <w:t xml:space="preserve"> volunteers to present the course instructor holds the right to pick presenters at his discretion.  </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lastRenderedPageBreak/>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F201B1"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76B78731" w:rsidR="00DE6D3B" w:rsidRPr="009F436B" w:rsidRDefault="000368CB" w:rsidP="00EC4CAD">
            <w:pPr>
              <w:rPr>
                <w:rFonts w:ascii="Arial Narrow" w:hAnsi="Arial Narrow"/>
              </w:rPr>
            </w:pPr>
            <w:r>
              <w:rPr>
                <w:rFonts w:ascii="Arial Narrow" w:hAnsi="Arial Narrow"/>
              </w:rPr>
              <w:t>1/12</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4B5372D6" w:rsidR="00EC4CAD" w:rsidRPr="009F436B" w:rsidRDefault="00EC4CAD" w:rsidP="00EC4CAD">
            <w:pPr>
              <w:rPr>
                <w:rFonts w:ascii="Arial Narrow" w:hAnsi="Arial Narrow"/>
              </w:rPr>
            </w:pPr>
            <w:r w:rsidRPr="009F436B">
              <w:rPr>
                <w:rFonts w:ascii="Arial Narrow" w:hAnsi="Arial Narrow"/>
              </w:rPr>
              <w:t xml:space="preserve">Week 1: </w:t>
            </w:r>
            <w:r w:rsidR="000368CB">
              <w:rPr>
                <w:rFonts w:ascii="Arial Narrow" w:hAnsi="Arial Narrow"/>
              </w:rPr>
              <w:t>1/14</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38B4A590" w:rsidR="007D3931" w:rsidRDefault="00DD299C" w:rsidP="00EC4CAD">
            <w:pPr>
              <w:rPr>
                <w:rFonts w:ascii="Arial Narrow" w:hAnsi="Arial Narrow"/>
              </w:rPr>
            </w:pPr>
            <w:r>
              <w:rPr>
                <w:rFonts w:ascii="Arial Narrow" w:hAnsi="Arial Narrow"/>
              </w:rPr>
              <w:t>Chapter 1 Thinking Critically With Psychological Science</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4F612CBA" w:rsidR="00EC4CAD" w:rsidRPr="009F436B" w:rsidRDefault="000368CB" w:rsidP="00EC4CAD">
            <w:pPr>
              <w:rPr>
                <w:rFonts w:ascii="Arial Narrow" w:hAnsi="Arial Narrow"/>
              </w:rPr>
            </w:pPr>
            <w:r>
              <w:rPr>
                <w:rFonts w:ascii="Arial Narrow" w:hAnsi="Arial Narrow"/>
              </w:rPr>
              <w:t>1/16</w:t>
            </w:r>
          </w:p>
        </w:tc>
        <w:tc>
          <w:tcPr>
            <w:tcW w:w="4735" w:type="dxa"/>
          </w:tcPr>
          <w:p w14:paraId="428ED3A0" w14:textId="77777777" w:rsidR="00F43CAD" w:rsidRPr="009F436B" w:rsidRDefault="00F43CAD" w:rsidP="00F43CAD">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005B531B" w14:textId="77777777" w:rsidR="00EC4CAD" w:rsidRDefault="00EC4CAD" w:rsidP="00F43CAD">
            <w:pPr>
              <w:rPr>
                <w:rFonts w:ascii="Arial Narrow" w:hAnsi="Arial Narrow"/>
                <w:b/>
              </w:rPr>
            </w:pPr>
          </w:p>
          <w:p w14:paraId="30F0BD18" w14:textId="4F0D633D" w:rsidR="009877F6" w:rsidRPr="009877F6" w:rsidRDefault="009877F6" w:rsidP="00F43CAD">
            <w:pPr>
              <w:rPr>
                <w:rFonts w:ascii="Arial Narrow" w:hAnsi="Arial Narrow"/>
                <w:b/>
                <w:i/>
              </w:rPr>
            </w:pPr>
            <w:r w:rsidRPr="009877F6">
              <w:rPr>
                <w:rFonts w:ascii="Arial Narrow" w:hAnsi="Arial Narrow"/>
                <w:b/>
                <w:i/>
              </w:rPr>
              <w:t>(Groups will be assigned during this class; please do not miss this class.)</w:t>
            </w:r>
          </w:p>
        </w:tc>
        <w:tc>
          <w:tcPr>
            <w:tcW w:w="0" w:type="auto"/>
          </w:tcPr>
          <w:p w14:paraId="0C44923F" w14:textId="00F7FE7F" w:rsidR="00EC4CAD" w:rsidRPr="00F43CAD" w:rsidRDefault="00F43CAD" w:rsidP="004355F0">
            <w:pPr>
              <w:rPr>
                <w:rFonts w:ascii="Arial Narrow" w:hAnsi="Arial Narrow"/>
              </w:rPr>
            </w:pPr>
            <w:r w:rsidRPr="00F43CAD">
              <w:rPr>
                <w:rFonts w:ascii="Arial Narrow" w:hAnsi="Arial Narrow"/>
              </w:rPr>
              <w:t>Chapter 2</w:t>
            </w: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1821D63E" w:rsidR="004355F0" w:rsidRPr="009F436B" w:rsidRDefault="000368CB" w:rsidP="00EC4CAD">
            <w:pPr>
              <w:rPr>
                <w:rFonts w:ascii="Arial Narrow" w:hAnsi="Arial Narrow"/>
              </w:rPr>
            </w:pPr>
            <w:r>
              <w:rPr>
                <w:rFonts w:ascii="Arial Narrow" w:hAnsi="Arial Narrow"/>
              </w:rPr>
              <w:t>1/19</w:t>
            </w:r>
          </w:p>
        </w:tc>
        <w:tc>
          <w:tcPr>
            <w:tcW w:w="4735" w:type="dxa"/>
          </w:tcPr>
          <w:p w14:paraId="2A5D6843" w14:textId="12C17EE9" w:rsidR="004355F0" w:rsidRPr="003763EE" w:rsidRDefault="00F43CAD" w:rsidP="007D3931">
            <w:pPr>
              <w:rPr>
                <w:rFonts w:ascii="Arial Narrow" w:hAnsi="Arial Narrow"/>
                <w:b/>
              </w:rPr>
            </w:pPr>
            <w:r>
              <w:rPr>
                <w:rFonts w:ascii="Arial Narrow" w:hAnsi="Arial Narrow"/>
                <w:b/>
              </w:rPr>
              <w:t>Fr. Chaminade/Martin Luther King Day</w:t>
            </w:r>
            <w:r w:rsidR="007D3931">
              <w:rPr>
                <w:rFonts w:ascii="Arial Narrow" w:hAnsi="Arial Narrow"/>
                <w:b/>
              </w:rPr>
              <w:t xml:space="preserve">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21FBB473" w:rsidR="004355F0" w:rsidRPr="009F436B" w:rsidRDefault="004355F0" w:rsidP="00EC4CAD">
            <w:pPr>
              <w:rPr>
                <w:rFonts w:ascii="Arial Narrow" w:hAnsi="Arial Narrow"/>
              </w:rPr>
            </w:pPr>
            <w:r w:rsidRPr="009F436B">
              <w:rPr>
                <w:rFonts w:ascii="Arial Narrow" w:hAnsi="Arial Narrow"/>
              </w:rPr>
              <w:t xml:space="preserve">Week 2: </w:t>
            </w:r>
            <w:r w:rsidR="000368CB">
              <w:rPr>
                <w:rFonts w:ascii="Arial Narrow" w:hAnsi="Arial Narrow"/>
              </w:rPr>
              <w:t>1/21</w:t>
            </w:r>
          </w:p>
        </w:tc>
        <w:tc>
          <w:tcPr>
            <w:tcW w:w="4735" w:type="dxa"/>
          </w:tcPr>
          <w:p w14:paraId="5DFDDF19" w14:textId="5E60CC69" w:rsidR="00F43CAD" w:rsidRPr="00167B52" w:rsidRDefault="00F43CAD" w:rsidP="00F43CAD">
            <w:pPr>
              <w:rPr>
                <w:rFonts w:ascii="Arial Narrow" w:hAnsi="Arial Narrow"/>
              </w:rPr>
            </w:pPr>
            <w:r>
              <w:rPr>
                <w:rFonts w:ascii="Arial Narrow" w:hAnsi="Arial Narrow"/>
                <w:b/>
              </w:rPr>
              <w:t>Marianist Founders’ Day Mass</w:t>
            </w:r>
            <w:r w:rsidRPr="007D3931">
              <w:rPr>
                <w:rFonts w:ascii="Arial Narrow" w:hAnsi="Arial Narrow"/>
                <w:b/>
              </w:rPr>
              <w:t xml:space="preserve"> – No Class</w:t>
            </w:r>
            <w:r w:rsidRPr="009F436B">
              <w:rPr>
                <w:rFonts w:ascii="Arial Narrow" w:hAnsi="Arial Narrow"/>
              </w:rPr>
              <w:t xml:space="preserve"> </w:t>
            </w:r>
          </w:p>
          <w:p w14:paraId="31AB20FA" w14:textId="52A816B7" w:rsidR="00877051" w:rsidRPr="00167B52" w:rsidRDefault="00877051" w:rsidP="007D3931">
            <w:pPr>
              <w:rPr>
                <w:rFonts w:ascii="Arial Narrow" w:hAnsi="Arial Narrow"/>
              </w:rPr>
            </w:pPr>
          </w:p>
        </w:tc>
        <w:tc>
          <w:tcPr>
            <w:tcW w:w="0" w:type="auto"/>
          </w:tcPr>
          <w:p w14:paraId="0D1CE799" w14:textId="31376028" w:rsidR="004355F0" w:rsidRPr="009F436B" w:rsidRDefault="004355F0" w:rsidP="00EC4CAD">
            <w:pPr>
              <w:rPr>
                <w:rFonts w:ascii="Arial Narrow" w:hAnsi="Arial Narrow"/>
              </w:rPr>
            </w:pPr>
          </w:p>
        </w:tc>
        <w:tc>
          <w:tcPr>
            <w:tcW w:w="0" w:type="auto"/>
          </w:tcPr>
          <w:p w14:paraId="28ED9BB8" w14:textId="0EA40A4F" w:rsidR="004355F0" w:rsidRPr="009F436B" w:rsidRDefault="004355F0" w:rsidP="00EC4CAD">
            <w:pPr>
              <w:rPr>
                <w:rFonts w:ascii="Arial Narrow" w:hAnsi="Arial Narrow"/>
              </w:rPr>
            </w:pPr>
          </w:p>
        </w:tc>
      </w:tr>
      <w:tr w:rsidR="002D2E33" w:rsidRPr="009F436B" w14:paraId="608DC611" w14:textId="77777777" w:rsidTr="006F63BD">
        <w:tc>
          <w:tcPr>
            <w:tcW w:w="1007" w:type="dxa"/>
          </w:tcPr>
          <w:p w14:paraId="2A6C0ACD" w14:textId="4A49F4AE" w:rsidR="002D2E33" w:rsidRPr="009F436B" w:rsidRDefault="002D2E33" w:rsidP="00EC4CAD">
            <w:pPr>
              <w:rPr>
                <w:rFonts w:ascii="Arial Narrow" w:hAnsi="Arial Narrow"/>
              </w:rPr>
            </w:pPr>
            <w:r>
              <w:rPr>
                <w:rFonts w:ascii="Arial Narrow" w:hAnsi="Arial Narrow"/>
              </w:rPr>
              <w:t>Week 2</w:t>
            </w:r>
            <w:r w:rsidRPr="009F436B">
              <w:rPr>
                <w:rFonts w:ascii="Arial Narrow" w:hAnsi="Arial Narrow"/>
              </w:rPr>
              <w:t xml:space="preserve">: </w:t>
            </w:r>
            <w:r w:rsidR="000368CB">
              <w:rPr>
                <w:rFonts w:ascii="Arial Narrow" w:hAnsi="Arial Narrow"/>
              </w:rPr>
              <w:t>1/23</w:t>
            </w:r>
          </w:p>
        </w:tc>
        <w:tc>
          <w:tcPr>
            <w:tcW w:w="4735" w:type="dxa"/>
          </w:tcPr>
          <w:p w14:paraId="7E67C81D" w14:textId="77777777" w:rsidR="002D2E33" w:rsidRPr="009F436B" w:rsidRDefault="002D2E33" w:rsidP="002D2E33">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6E74FB1E" w14:textId="77777777" w:rsidR="002D2E33" w:rsidRDefault="002D2E33" w:rsidP="002D2E33">
            <w:pPr>
              <w:rPr>
                <w:rFonts w:ascii="Arial Narrow" w:hAnsi="Arial Narrow"/>
                <w:b/>
              </w:rPr>
            </w:pPr>
          </w:p>
          <w:p w14:paraId="0DE72A46" w14:textId="18D28E09" w:rsidR="002D2E33" w:rsidRPr="00DD299C" w:rsidRDefault="002D2E33" w:rsidP="007D3931">
            <w:pPr>
              <w:rPr>
                <w:rFonts w:ascii="Arial Narrow" w:hAnsi="Arial Narrow"/>
                <w:b/>
              </w:rPr>
            </w:pPr>
            <w:r>
              <w:rPr>
                <w:rFonts w:ascii="Arial Narrow" w:hAnsi="Arial Narrow"/>
              </w:rPr>
              <w:t>Video – The Brain: Our Universe Within</w:t>
            </w:r>
          </w:p>
        </w:tc>
        <w:tc>
          <w:tcPr>
            <w:tcW w:w="0" w:type="auto"/>
          </w:tcPr>
          <w:p w14:paraId="784D8410" w14:textId="77777777" w:rsidR="002D2E33" w:rsidRPr="009F436B" w:rsidRDefault="002D2E33" w:rsidP="00EC4CAD">
            <w:pPr>
              <w:rPr>
                <w:rFonts w:ascii="Arial Narrow" w:hAnsi="Arial Narrow"/>
              </w:rPr>
            </w:pPr>
          </w:p>
        </w:tc>
        <w:tc>
          <w:tcPr>
            <w:tcW w:w="0" w:type="auto"/>
          </w:tcPr>
          <w:p w14:paraId="50D04256" w14:textId="462C2535" w:rsidR="002D2E33" w:rsidRPr="00DD299C" w:rsidRDefault="00F43CAD" w:rsidP="00EC4CAD">
            <w:pPr>
              <w:rPr>
                <w:rFonts w:ascii="Arial Narrow" w:hAnsi="Arial Narrow"/>
                <w:b/>
              </w:rPr>
            </w:pPr>
            <w:r w:rsidRPr="009F436B">
              <w:rPr>
                <w:rFonts w:ascii="Arial Narrow" w:hAnsi="Arial Narrow"/>
                <w:b/>
              </w:rPr>
              <w:t>Who Am I Exercise is due</w:t>
            </w:r>
          </w:p>
        </w:tc>
      </w:tr>
      <w:tr w:rsidR="002D2E33" w:rsidRPr="009F436B" w14:paraId="408A1830" w14:textId="77777777" w:rsidTr="006F63BD">
        <w:tc>
          <w:tcPr>
            <w:tcW w:w="1007" w:type="dxa"/>
          </w:tcPr>
          <w:p w14:paraId="39F45870" w14:textId="72CA33F1" w:rsidR="002D2E33" w:rsidRDefault="002D2E33" w:rsidP="00EC4CAD">
            <w:pPr>
              <w:rPr>
                <w:rFonts w:ascii="Arial Narrow" w:hAnsi="Arial Narrow"/>
              </w:rPr>
            </w:pPr>
            <w:r w:rsidRPr="009F436B">
              <w:rPr>
                <w:rFonts w:ascii="Arial Narrow" w:hAnsi="Arial Narrow"/>
              </w:rPr>
              <w:t xml:space="preserve">Week 3: </w:t>
            </w:r>
          </w:p>
          <w:p w14:paraId="6DF1877E" w14:textId="231E63DD" w:rsidR="002D2E33" w:rsidRPr="009F436B" w:rsidRDefault="000368CB" w:rsidP="00EC4CAD">
            <w:pPr>
              <w:rPr>
                <w:rFonts w:ascii="Arial Narrow" w:hAnsi="Arial Narrow"/>
              </w:rPr>
            </w:pPr>
            <w:r>
              <w:rPr>
                <w:rFonts w:ascii="Arial Narrow" w:hAnsi="Arial Narrow"/>
              </w:rPr>
              <w:t>1/26</w:t>
            </w:r>
          </w:p>
        </w:tc>
        <w:tc>
          <w:tcPr>
            <w:tcW w:w="4735" w:type="dxa"/>
          </w:tcPr>
          <w:p w14:paraId="3D4743E4" w14:textId="77777777" w:rsidR="002D2E33" w:rsidRPr="009F436B" w:rsidRDefault="002D2E33" w:rsidP="002D2E33">
            <w:pPr>
              <w:rPr>
                <w:rFonts w:ascii="Arial Narrow" w:hAnsi="Arial Narrow"/>
              </w:rPr>
            </w:pPr>
            <w:r>
              <w:rPr>
                <w:rFonts w:ascii="Arial Narrow" w:hAnsi="Arial Narrow"/>
              </w:rPr>
              <w:t>Chapter 3 Consciousness and the Two-Track Mind</w:t>
            </w:r>
          </w:p>
          <w:p w14:paraId="65E7DF90" w14:textId="2FADE56D" w:rsidR="002D2E33" w:rsidRPr="00877051" w:rsidRDefault="002D2E33" w:rsidP="00A328E1">
            <w:pPr>
              <w:rPr>
                <w:rFonts w:ascii="Arial Narrow" w:hAnsi="Arial Narrow"/>
              </w:rPr>
            </w:pPr>
          </w:p>
        </w:tc>
        <w:tc>
          <w:tcPr>
            <w:tcW w:w="0" w:type="auto"/>
          </w:tcPr>
          <w:p w14:paraId="0B787BA5" w14:textId="29D65C78" w:rsidR="002D2E33" w:rsidRPr="009F436B" w:rsidRDefault="002D2E33" w:rsidP="00686D08">
            <w:pPr>
              <w:rPr>
                <w:rFonts w:ascii="Arial Narrow" w:hAnsi="Arial Narrow"/>
              </w:rPr>
            </w:pPr>
            <w:r>
              <w:rPr>
                <w:rFonts w:ascii="Arial Narrow" w:hAnsi="Arial Narrow"/>
              </w:rPr>
              <w:t>Chapter 3</w:t>
            </w:r>
          </w:p>
        </w:tc>
        <w:tc>
          <w:tcPr>
            <w:tcW w:w="0" w:type="auto"/>
          </w:tcPr>
          <w:p w14:paraId="282C24BC" w14:textId="4806928C" w:rsidR="002D2E33" w:rsidRPr="002D2E33" w:rsidRDefault="002D2E33" w:rsidP="00877051">
            <w:pPr>
              <w:rPr>
                <w:rFonts w:ascii="Arial Narrow" w:hAnsi="Arial Narrow"/>
                <w:b/>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50595D8" w:rsidR="00243D8D" w:rsidRPr="009F436B" w:rsidRDefault="000368CB" w:rsidP="00EC4CAD">
            <w:pPr>
              <w:rPr>
                <w:rFonts w:ascii="Arial Narrow" w:hAnsi="Arial Narrow"/>
              </w:rPr>
            </w:pPr>
            <w:r>
              <w:rPr>
                <w:rFonts w:ascii="Arial Narrow" w:hAnsi="Arial Narrow"/>
              </w:rPr>
              <w:t>1/28</w:t>
            </w:r>
          </w:p>
        </w:tc>
        <w:tc>
          <w:tcPr>
            <w:tcW w:w="4735" w:type="dxa"/>
          </w:tcPr>
          <w:p w14:paraId="5663F103" w14:textId="536BF4C0" w:rsidR="002D2E33" w:rsidRPr="00DF43FF" w:rsidRDefault="00DF43FF" w:rsidP="002D2E33">
            <w:pPr>
              <w:rPr>
                <w:rFonts w:ascii="Arial Narrow" w:hAnsi="Arial Narrow"/>
              </w:rPr>
            </w:pPr>
            <w:r>
              <w:rPr>
                <w:rFonts w:ascii="Arial Narrow" w:hAnsi="Arial Narrow"/>
              </w:rPr>
              <w:t>Review Chapters 1, 2, and 3</w:t>
            </w:r>
          </w:p>
        </w:tc>
        <w:tc>
          <w:tcPr>
            <w:tcW w:w="0" w:type="auto"/>
          </w:tcPr>
          <w:p w14:paraId="5321DAD4" w14:textId="5ECB3447" w:rsidR="00243D8D" w:rsidRPr="009F436B" w:rsidRDefault="00243D8D" w:rsidP="00EC4CAD">
            <w:pPr>
              <w:rPr>
                <w:rFonts w:ascii="Arial Narrow" w:hAnsi="Arial Narrow"/>
              </w:rPr>
            </w:pPr>
          </w:p>
        </w:tc>
        <w:tc>
          <w:tcPr>
            <w:tcW w:w="0" w:type="auto"/>
          </w:tcPr>
          <w:p w14:paraId="54D4CF94" w14:textId="6A39086E" w:rsidR="00243D8D" w:rsidRPr="009F436B" w:rsidRDefault="00DF43FF" w:rsidP="00EC4CAD">
            <w:pPr>
              <w:rPr>
                <w:rFonts w:ascii="Arial Narrow" w:hAnsi="Arial Narrow"/>
                <w:b/>
              </w:rPr>
            </w:pPr>
            <w:r>
              <w:rPr>
                <w:rFonts w:ascii="Arial Narrow" w:hAnsi="Arial Narrow"/>
                <w:b/>
              </w:rPr>
              <w:t xml:space="preserve">Chapters 1, 2, and 3 Peer Study Guides </w:t>
            </w:r>
            <w:r w:rsidR="00615F3C">
              <w:rPr>
                <w:rFonts w:ascii="Arial Narrow" w:hAnsi="Arial Narrow"/>
                <w:b/>
              </w:rPr>
              <w:t xml:space="preserve">are </w:t>
            </w:r>
            <w:r>
              <w:rPr>
                <w:rFonts w:ascii="Arial Narrow" w:hAnsi="Arial Narrow"/>
                <w:b/>
              </w:rPr>
              <w:t>Due</w:t>
            </w:r>
          </w:p>
        </w:tc>
      </w:tr>
      <w:tr w:rsidR="00DF43FF" w:rsidRPr="009F436B" w14:paraId="51413A26" w14:textId="77777777" w:rsidTr="006F63BD">
        <w:tc>
          <w:tcPr>
            <w:tcW w:w="1007" w:type="dxa"/>
          </w:tcPr>
          <w:p w14:paraId="56D62FAE" w14:textId="4D034854" w:rsidR="00DF43FF" w:rsidRDefault="00DF43FF" w:rsidP="00EC4CAD">
            <w:pPr>
              <w:rPr>
                <w:rFonts w:ascii="Arial Narrow" w:hAnsi="Arial Narrow"/>
              </w:rPr>
            </w:pPr>
            <w:r>
              <w:rPr>
                <w:rFonts w:ascii="Arial Narrow" w:hAnsi="Arial Narrow"/>
              </w:rPr>
              <w:t xml:space="preserve">Week 3: </w:t>
            </w:r>
          </w:p>
          <w:p w14:paraId="71F0146E" w14:textId="1A8A4E23" w:rsidR="00DF43FF" w:rsidRPr="009F436B" w:rsidRDefault="00DF43FF" w:rsidP="00EC4CAD">
            <w:pPr>
              <w:rPr>
                <w:rFonts w:ascii="Arial Narrow" w:hAnsi="Arial Narrow"/>
              </w:rPr>
            </w:pPr>
            <w:r>
              <w:rPr>
                <w:rFonts w:ascii="Arial Narrow" w:hAnsi="Arial Narrow"/>
              </w:rPr>
              <w:t>1/30</w:t>
            </w:r>
          </w:p>
        </w:tc>
        <w:tc>
          <w:tcPr>
            <w:tcW w:w="4735" w:type="dxa"/>
          </w:tcPr>
          <w:p w14:paraId="74442AB6" w14:textId="225CBDC6" w:rsidR="00DF43FF" w:rsidRPr="00877051" w:rsidRDefault="007F6DE7" w:rsidP="00EC4CAD">
            <w:pPr>
              <w:rPr>
                <w:rFonts w:ascii="Arial Narrow" w:hAnsi="Arial Narrow"/>
              </w:rPr>
            </w:pPr>
            <w:r>
              <w:rPr>
                <w:rFonts w:ascii="Arial Narrow" w:hAnsi="Arial Narrow"/>
                <w:b/>
              </w:rPr>
              <w:t>Chapter</w:t>
            </w:r>
            <w:r w:rsidR="00DF43FF">
              <w:rPr>
                <w:rFonts w:ascii="Arial Narrow" w:hAnsi="Arial Narrow"/>
                <w:b/>
              </w:rPr>
              <w:t xml:space="preserve"> Quizzes</w:t>
            </w:r>
          </w:p>
        </w:tc>
        <w:tc>
          <w:tcPr>
            <w:tcW w:w="0" w:type="auto"/>
          </w:tcPr>
          <w:p w14:paraId="7627774F" w14:textId="61040A10" w:rsidR="00DF43FF" w:rsidRPr="009F436B" w:rsidRDefault="00DF43FF" w:rsidP="00EC4CAD">
            <w:pPr>
              <w:rPr>
                <w:rFonts w:ascii="Arial Narrow" w:hAnsi="Arial Narrow"/>
              </w:rPr>
            </w:pPr>
          </w:p>
        </w:tc>
        <w:tc>
          <w:tcPr>
            <w:tcW w:w="0" w:type="auto"/>
          </w:tcPr>
          <w:p w14:paraId="631900D1" w14:textId="5DC75217" w:rsidR="007F6DE7" w:rsidRPr="007F6DE7" w:rsidRDefault="00DF43FF" w:rsidP="007F6DE7">
            <w:pPr>
              <w:rPr>
                <w:rFonts w:ascii="Arial Narrow" w:hAnsi="Arial Narrow"/>
                <w:b/>
              </w:rPr>
            </w:pPr>
            <w:r>
              <w:rPr>
                <w:rFonts w:ascii="Arial Narrow" w:hAnsi="Arial Narrow"/>
                <w:b/>
              </w:rPr>
              <w:t>Chapter 1, 2, and 3</w:t>
            </w:r>
            <w:r w:rsidRPr="002D2E33">
              <w:rPr>
                <w:rFonts w:ascii="Arial Narrow" w:hAnsi="Arial Narrow"/>
                <w:b/>
              </w:rPr>
              <w:t xml:space="preserve"> </w:t>
            </w:r>
            <w:proofErr w:type="spellStart"/>
            <w:r w:rsidR="007F6DE7">
              <w:rPr>
                <w:rFonts w:ascii="Arial Narrow" w:hAnsi="Arial Narrow"/>
                <w:b/>
              </w:rPr>
              <w:t>LearningCurve</w:t>
            </w:r>
            <w:proofErr w:type="spellEnd"/>
            <w:r w:rsidR="007F6DE7">
              <w:rPr>
                <w:rFonts w:ascii="Arial Narrow" w:hAnsi="Arial Narrow"/>
                <w:b/>
              </w:rPr>
              <w:t xml:space="preserve"> Adaptive Quizzes </w:t>
            </w:r>
            <w:r w:rsidR="00A024F4">
              <w:rPr>
                <w:rFonts w:ascii="Arial Narrow" w:hAnsi="Arial Narrow"/>
                <w:b/>
              </w:rPr>
              <w:t>are Due</w:t>
            </w:r>
          </w:p>
        </w:tc>
      </w:tr>
      <w:tr w:rsidR="004355F0" w:rsidRPr="009F436B" w14:paraId="4B23AC0B" w14:textId="77777777" w:rsidTr="006F63BD">
        <w:tc>
          <w:tcPr>
            <w:tcW w:w="1007" w:type="dxa"/>
          </w:tcPr>
          <w:p w14:paraId="4E60B70B" w14:textId="51962973" w:rsidR="004355F0" w:rsidRPr="009F436B" w:rsidRDefault="004355F0" w:rsidP="00EC4CAD">
            <w:pPr>
              <w:rPr>
                <w:rFonts w:ascii="Arial Narrow" w:hAnsi="Arial Narrow"/>
              </w:rPr>
            </w:pPr>
            <w:r>
              <w:rPr>
                <w:rFonts w:ascii="Arial Narrow" w:hAnsi="Arial Narrow"/>
              </w:rPr>
              <w:t xml:space="preserve">Week 4: </w:t>
            </w:r>
            <w:r w:rsidR="000368CB">
              <w:rPr>
                <w:rFonts w:ascii="Arial Narrow" w:hAnsi="Arial Narrow"/>
              </w:rPr>
              <w:t>2/2</w:t>
            </w:r>
          </w:p>
        </w:tc>
        <w:tc>
          <w:tcPr>
            <w:tcW w:w="4735" w:type="dxa"/>
          </w:tcPr>
          <w:p w14:paraId="41C33184" w14:textId="77777777" w:rsidR="00DF43FF" w:rsidRDefault="00DF43FF" w:rsidP="00686D08">
            <w:pPr>
              <w:rPr>
                <w:rFonts w:ascii="Arial Narrow" w:hAnsi="Arial Narrow"/>
              </w:rPr>
            </w:pPr>
            <w:r>
              <w:rPr>
                <w:rFonts w:ascii="Arial Narrow" w:hAnsi="Arial Narrow"/>
              </w:rPr>
              <w:t xml:space="preserve">Chapter 4 Developing Through the Life Span </w:t>
            </w:r>
          </w:p>
          <w:p w14:paraId="126C5D5D" w14:textId="55F0984F" w:rsidR="00877051" w:rsidRPr="00E57863" w:rsidRDefault="00877051" w:rsidP="00EC4CAD">
            <w:pPr>
              <w:rPr>
                <w:rFonts w:ascii="Arial Narrow" w:hAnsi="Arial Narrow"/>
              </w:rPr>
            </w:pPr>
          </w:p>
        </w:tc>
        <w:tc>
          <w:tcPr>
            <w:tcW w:w="0" w:type="auto"/>
          </w:tcPr>
          <w:p w14:paraId="62466C8F" w14:textId="2DFDEF64" w:rsidR="004355F0" w:rsidRPr="009F436B" w:rsidRDefault="00877051" w:rsidP="00EC4CAD">
            <w:pPr>
              <w:rPr>
                <w:rFonts w:ascii="Arial Narrow" w:hAnsi="Arial Narrow"/>
              </w:rPr>
            </w:pPr>
            <w:r>
              <w:rPr>
                <w:rFonts w:ascii="Arial Narrow" w:hAnsi="Arial Narrow"/>
              </w:rPr>
              <w:t xml:space="preserve">Chapter </w:t>
            </w:r>
            <w:r w:rsidR="00A024F4">
              <w:rPr>
                <w:rFonts w:ascii="Arial Narrow" w:hAnsi="Arial Narrow"/>
              </w:rPr>
              <w:t>4</w:t>
            </w:r>
          </w:p>
        </w:tc>
        <w:tc>
          <w:tcPr>
            <w:tcW w:w="0" w:type="auto"/>
          </w:tcPr>
          <w:p w14:paraId="42BF977F" w14:textId="77777777" w:rsidR="004355F0" w:rsidRPr="009F436B" w:rsidRDefault="004355F0" w:rsidP="00EC4CAD">
            <w:pPr>
              <w:rPr>
                <w:rFonts w:ascii="Arial Narrow" w:hAnsi="Arial Narrow"/>
              </w:rPr>
            </w:pPr>
          </w:p>
        </w:tc>
      </w:tr>
      <w:tr w:rsidR="002D2E33" w:rsidRPr="009F436B" w14:paraId="496BF9C1" w14:textId="77777777" w:rsidTr="006F63BD">
        <w:tc>
          <w:tcPr>
            <w:tcW w:w="1007" w:type="dxa"/>
          </w:tcPr>
          <w:p w14:paraId="328BF1B9" w14:textId="3849115A" w:rsidR="002D2E33" w:rsidRPr="009F436B" w:rsidRDefault="000368CB" w:rsidP="00EC4CAD">
            <w:pPr>
              <w:rPr>
                <w:rFonts w:ascii="Arial Narrow" w:hAnsi="Arial Narrow"/>
              </w:rPr>
            </w:pPr>
            <w:r>
              <w:rPr>
                <w:rFonts w:ascii="Arial Narrow" w:hAnsi="Arial Narrow"/>
              </w:rPr>
              <w:t>Week 4: 2/4</w:t>
            </w:r>
          </w:p>
        </w:tc>
        <w:tc>
          <w:tcPr>
            <w:tcW w:w="4735" w:type="dxa"/>
          </w:tcPr>
          <w:p w14:paraId="0A0FF4AF" w14:textId="77777777" w:rsidR="00A024F4" w:rsidRDefault="00A024F4" w:rsidP="00A024F4">
            <w:pPr>
              <w:rPr>
                <w:rFonts w:ascii="Arial Narrow" w:hAnsi="Arial Narrow"/>
              </w:rPr>
            </w:pPr>
            <w:r>
              <w:rPr>
                <w:rFonts w:ascii="Arial Narrow" w:hAnsi="Arial Narrow"/>
              </w:rPr>
              <w:t>Chapter 5 Gender and Sexuality</w:t>
            </w:r>
          </w:p>
          <w:p w14:paraId="212A813E" w14:textId="77777777" w:rsidR="00A024F4" w:rsidRDefault="00A024F4" w:rsidP="00A024F4">
            <w:pPr>
              <w:rPr>
                <w:rFonts w:ascii="Arial Narrow" w:hAnsi="Arial Narrow"/>
              </w:rPr>
            </w:pPr>
          </w:p>
          <w:p w14:paraId="4A326EA8" w14:textId="3E053232" w:rsidR="002D2E33" w:rsidRPr="002D2E33" w:rsidRDefault="00A024F4" w:rsidP="00A024F4">
            <w:pPr>
              <w:rPr>
                <w:rFonts w:ascii="Arial Narrow" w:hAnsi="Arial Narrow"/>
              </w:rPr>
            </w:pPr>
            <w:r>
              <w:rPr>
                <w:rFonts w:ascii="Arial Narrow" w:hAnsi="Arial Narrow"/>
              </w:rPr>
              <w:t>Video – Becoming Me: The Gender Within</w:t>
            </w:r>
          </w:p>
        </w:tc>
        <w:tc>
          <w:tcPr>
            <w:tcW w:w="0" w:type="auto"/>
          </w:tcPr>
          <w:p w14:paraId="0BCC0B69" w14:textId="4B150254" w:rsidR="002D2E33" w:rsidRPr="009F436B" w:rsidRDefault="00A024F4" w:rsidP="00EC4CAD">
            <w:pPr>
              <w:rPr>
                <w:rFonts w:ascii="Arial Narrow" w:hAnsi="Arial Narrow"/>
              </w:rPr>
            </w:pPr>
            <w:r>
              <w:rPr>
                <w:rFonts w:ascii="Arial Narrow" w:hAnsi="Arial Narrow"/>
              </w:rPr>
              <w:t>Chapter 5</w:t>
            </w:r>
          </w:p>
        </w:tc>
        <w:tc>
          <w:tcPr>
            <w:tcW w:w="0" w:type="auto"/>
          </w:tcPr>
          <w:p w14:paraId="2DDE6F99" w14:textId="6863788F" w:rsidR="002D2E33" w:rsidRPr="009F436B" w:rsidRDefault="002D2E33"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11D35582" w:rsidR="004355F0" w:rsidRPr="009F436B" w:rsidRDefault="000368CB" w:rsidP="00EC4CAD">
            <w:pPr>
              <w:rPr>
                <w:rFonts w:ascii="Arial Narrow" w:hAnsi="Arial Narrow"/>
              </w:rPr>
            </w:pPr>
            <w:r>
              <w:rPr>
                <w:rFonts w:ascii="Arial Narrow" w:hAnsi="Arial Narrow"/>
              </w:rPr>
              <w:t>2/6</w:t>
            </w:r>
          </w:p>
        </w:tc>
        <w:tc>
          <w:tcPr>
            <w:tcW w:w="4735" w:type="dxa"/>
          </w:tcPr>
          <w:p w14:paraId="51BB768B" w14:textId="77777777" w:rsidR="008C142E" w:rsidRDefault="0049642C" w:rsidP="00EC4CAD">
            <w:pPr>
              <w:rPr>
                <w:rFonts w:ascii="Arial Narrow" w:hAnsi="Arial Narrow"/>
              </w:rPr>
            </w:pPr>
            <w:r>
              <w:rPr>
                <w:rFonts w:ascii="Arial Narrow" w:hAnsi="Arial Narrow"/>
              </w:rPr>
              <w:t>Chapter 6 Sensation and Perception</w:t>
            </w:r>
          </w:p>
          <w:p w14:paraId="1FBF88AA" w14:textId="77777777" w:rsidR="006A723C" w:rsidRDefault="006A723C" w:rsidP="00EC4CAD">
            <w:pPr>
              <w:rPr>
                <w:rFonts w:ascii="Arial Narrow" w:hAnsi="Arial Narrow"/>
              </w:rPr>
            </w:pPr>
          </w:p>
          <w:p w14:paraId="69C887FC" w14:textId="52D7F9F0" w:rsidR="006A723C" w:rsidRPr="00615F3C" w:rsidRDefault="006A723C" w:rsidP="00EC4CAD">
            <w:pPr>
              <w:rPr>
                <w:rFonts w:ascii="Arial Narrow" w:hAnsi="Arial Narrow"/>
              </w:rPr>
            </w:pPr>
            <w:r>
              <w:rPr>
                <w:rFonts w:ascii="Arial Narrow" w:hAnsi="Arial Narrow"/>
              </w:rPr>
              <w:t>Chapter 7 Learning</w:t>
            </w:r>
          </w:p>
        </w:tc>
        <w:tc>
          <w:tcPr>
            <w:tcW w:w="0" w:type="auto"/>
          </w:tcPr>
          <w:p w14:paraId="4D15C7DB" w14:textId="7484F5C0" w:rsidR="004355F0" w:rsidRPr="009F436B" w:rsidRDefault="0049642C" w:rsidP="00EC4CAD">
            <w:pPr>
              <w:rPr>
                <w:rFonts w:ascii="Arial Narrow" w:hAnsi="Arial Narrow"/>
              </w:rPr>
            </w:pPr>
            <w:r>
              <w:rPr>
                <w:rFonts w:ascii="Arial Narrow" w:hAnsi="Arial Narrow"/>
              </w:rPr>
              <w:t>Chapter 6</w:t>
            </w:r>
            <w:r w:rsidR="006A723C">
              <w:rPr>
                <w:rFonts w:ascii="Arial Narrow" w:hAnsi="Arial Narrow"/>
              </w:rPr>
              <w:t xml:space="preserve"> &amp; 7</w:t>
            </w: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604D798E" w:rsidR="004355F0" w:rsidRPr="009F436B" w:rsidRDefault="004355F0" w:rsidP="00EC4CAD">
            <w:pPr>
              <w:rPr>
                <w:rFonts w:ascii="Arial Narrow" w:hAnsi="Arial Narrow"/>
              </w:rPr>
            </w:pPr>
            <w:r>
              <w:rPr>
                <w:rFonts w:ascii="Arial Narrow" w:hAnsi="Arial Narrow"/>
              </w:rPr>
              <w:t xml:space="preserve">Week 5: </w:t>
            </w:r>
            <w:r w:rsidR="000368CB">
              <w:rPr>
                <w:rFonts w:ascii="Arial Narrow" w:hAnsi="Arial Narrow"/>
              </w:rPr>
              <w:t>2/9</w:t>
            </w:r>
          </w:p>
        </w:tc>
        <w:tc>
          <w:tcPr>
            <w:tcW w:w="4735" w:type="dxa"/>
          </w:tcPr>
          <w:p w14:paraId="437F0A48" w14:textId="77777777" w:rsidR="006A723C" w:rsidRDefault="006A723C" w:rsidP="006A723C">
            <w:pPr>
              <w:rPr>
                <w:rFonts w:ascii="Arial Narrow" w:hAnsi="Arial Narrow"/>
              </w:rPr>
            </w:pPr>
            <w:r>
              <w:rPr>
                <w:rFonts w:ascii="Arial Narrow" w:hAnsi="Arial Narrow"/>
              </w:rPr>
              <w:t>Chapter 7 Learning</w:t>
            </w:r>
          </w:p>
          <w:p w14:paraId="7BBA32F6" w14:textId="77777777" w:rsidR="006A723C" w:rsidRDefault="006A723C" w:rsidP="006A723C">
            <w:pPr>
              <w:rPr>
                <w:rFonts w:ascii="Arial Narrow" w:hAnsi="Arial Narrow"/>
              </w:rPr>
            </w:pPr>
          </w:p>
          <w:p w14:paraId="0021515E" w14:textId="3141FA29" w:rsidR="006F63BD" w:rsidRPr="006A723C" w:rsidRDefault="006A723C" w:rsidP="006A723C">
            <w:pPr>
              <w:rPr>
                <w:rFonts w:ascii="Arial Narrow" w:hAnsi="Arial Narrow"/>
              </w:rPr>
            </w:pPr>
            <w:r>
              <w:rPr>
                <w:rFonts w:ascii="Arial Narrow" w:hAnsi="Arial Narrow"/>
              </w:rPr>
              <w:t>Video – The Human Mind: From Neurons to Knowledge</w:t>
            </w:r>
          </w:p>
        </w:tc>
        <w:tc>
          <w:tcPr>
            <w:tcW w:w="0" w:type="auto"/>
          </w:tcPr>
          <w:p w14:paraId="193B2ACA" w14:textId="55A73479" w:rsidR="004355F0" w:rsidRPr="009F436B" w:rsidRDefault="004355F0" w:rsidP="00EC4CAD">
            <w:pPr>
              <w:rPr>
                <w:rFonts w:ascii="Arial Narrow" w:hAnsi="Arial Narrow"/>
              </w:rPr>
            </w:pPr>
          </w:p>
        </w:tc>
        <w:tc>
          <w:tcPr>
            <w:tcW w:w="0" w:type="auto"/>
          </w:tcPr>
          <w:p w14:paraId="0DE53E3C" w14:textId="2F2AE7AF"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3F9B2992" w:rsidR="00243D8D" w:rsidRPr="009F436B" w:rsidRDefault="000368CB" w:rsidP="00EC4CAD">
            <w:pPr>
              <w:rPr>
                <w:rFonts w:ascii="Arial Narrow" w:hAnsi="Arial Narrow"/>
              </w:rPr>
            </w:pPr>
            <w:r>
              <w:rPr>
                <w:rFonts w:ascii="Arial Narrow" w:hAnsi="Arial Narrow"/>
              </w:rPr>
              <w:t>2/11</w:t>
            </w:r>
          </w:p>
        </w:tc>
        <w:tc>
          <w:tcPr>
            <w:tcW w:w="4735" w:type="dxa"/>
          </w:tcPr>
          <w:p w14:paraId="1F5786C3" w14:textId="20AED4F7" w:rsidR="006A723C" w:rsidRPr="00A024F4" w:rsidRDefault="00A024F4" w:rsidP="00A024F4">
            <w:pPr>
              <w:rPr>
                <w:rFonts w:ascii="Arial Narrow" w:hAnsi="Arial Narrow"/>
              </w:rPr>
            </w:pPr>
            <w:r>
              <w:rPr>
                <w:rFonts w:ascii="Arial Narrow" w:hAnsi="Arial Narrow"/>
              </w:rPr>
              <w:t>Review Chapters 4, 5, 6, and 7</w:t>
            </w:r>
          </w:p>
        </w:tc>
        <w:tc>
          <w:tcPr>
            <w:tcW w:w="0" w:type="auto"/>
          </w:tcPr>
          <w:p w14:paraId="7BD9B0F1" w14:textId="4A2157DC" w:rsidR="00243D8D" w:rsidRPr="009F436B" w:rsidRDefault="00243D8D" w:rsidP="00686D08">
            <w:pPr>
              <w:rPr>
                <w:rFonts w:ascii="Arial Narrow" w:hAnsi="Arial Narrow"/>
              </w:rPr>
            </w:pPr>
          </w:p>
        </w:tc>
        <w:tc>
          <w:tcPr>
            <w:tcW w:w="0" w:type="auto"/>
          </w:tcPr>
          <w:p w14:paraId="6966000A" w14:textId="4F7F85B3" w:rsidR="00243D8D" w:rsidRPr="009F436B" w:rsidRDefault="00A024F4" w:rsidP="00EC4CAD">
            <w:pPr>
              <w:rPr>
                <w:rFonts w:ascii="Arial Narrow" w:hAnsi="Arial Narrow"/>
              </w:rPr>
            </w:pPr>
            <w:r>
              <w:rPr>
                <w:rFonts w:ascii="Arial Narrow" w:hAnsi="Arial Narrow"/>
                <w:b/>
              </w:rPr>
              <w:t xml:space="preserve">Chapters 4, 5, 6, and 7 Peer Study Guides </w:t>
            </w:r>
            <w:r w:rsidR="00615F3C">
              <w:rPr>
                <w:rFonts w:ascii="Arial Narrow" w:hAnsi="Arial Narrow"/>
                <w:b/>
              </w:rPr>
              <w:t xml:space="preserve">are </w:t>
            </w:r>
            <w:r>
              <w:rPr>
                <w:rFonts w:ascii="Arial Narrow" w:hAnsi="Arial Narrow"/>
                <w:b/>
              </w:rPr>
              <w:t>Due</w:t>
            </w:r>
          </w:p>
        </w:tc>
      </w:tr>
      <w:tr w:rsidR="006A723C" w:rsidRPr="009F436B" w14:paraId="1ED94076" w14:textId="77777777" w:rsidTr="006F63BD">
        <w:tc>
          <w:tcPr>
            <w:tcW w:w="1007" w:type="dxa"/>
          </w:tcPr>
          <w:p w14:paraId="22C6246B" w14:textId="1332F509" w:rsidR="006A723C" w:rsidRPr="009F436B" w:rsidRDefault="006A723C" w:rsidP="00EC4CAD">
            <w:pPr>
              <w:rPr>
                <w:rFonts w:ascii="Arial Narrow" w:hAnsi="Arial Narrow"/>
              </w:rPr>
            </w:pPr>
            <w:r>
              <w:rPr>
                <w:rFonts w:ascii="Arial Narrow" w:hAnsi="Arial Narrow"/>
              </w:rPr>
              <w:t>Week 5</w:t>
            </w:r>
            <w:r w:rsidRPr="009F436B">
              <w:rPr>
                <w:rFonts w:ascii="Arial Narrow" w:hAnsi="Arial Narrow"/>
              </w:rPr>
              <w:t xml:space="preserve">: </w:t>
            </w:r>
            <w:r w:rsidR="000368CB">
              <w:rPr>
                <w:rFonts w:ascii="Arial Narrow" w:hAnsi="Arial Narrow"/>
              </w:rPr>
              <w:t>2/13</w:t>
            </w:r>
          </w:p>
        </w:tc>
        <w:tc>
          <w:tcPr>
            <w:tcW w:w="4735" w:type="dxa"/>
          </w:tcPr>
          <w:p w14:paraId="2FD43BBD" w14:textId="514AC858" w:rsidR="006A723C" w:rsidRPr="007763F8" w:rsidRDefault="006A723C" w:rsidP="007763F8">
            <w:pPr>
              <w:rPr>
                <w:rFonts w:ascii="Arial Narrow" w:hAnsi="Arial Narrow"/>
              </w:rPr>
            </w:pPr>
            <w:r>
              <w:rPr>
                <w:rFonts w:ascii="Arial Narrow" w:hAnsi="Arial Narrow"/>
                <w:b/>
              </w:rPr>
              <w:t>Chapter Quizzes</w:t>
            </w:r>
          </w:p>
        </w:tc>
        <w:tc>
          <w:tcPr>
            <w:tcW w:w="0" w:type="auto"/>
          </w:tcPr>
          <w:p w14:paraId="7C0498CC" w14:textId="42026BAB" w:rsidR="006A723C" w:rsidRPr="009F436B" w:rsidRDefault="006A723C" w:rsidP="00EC4CAD">
            <w:pPr>
              <w:rPr>
                <w:rFonts w:ascii="Arial Narrow" w:hAnsi="Arial Narrow"/>
              </w:rPr>
            </w:pPr>
          </w:p>
        </w:tc>
        <w:tc>
          <w:tcPr>
            <w:tcW w:w="0" w:type="auto"/>
          </w:tcPr>
          <w:p w14:paraId="5766D3D4" w14:textId="55AFA70A" w:rsidR="006A723C" w:rsidRPr="009F436B" w:rsidRDefault="006A723C" w:rsidP="00EC4CAD">
            <w:pPr>
              <w:rPr>
                <w:rFonts w:ascii="Arial Narrow" w:hAnsi="Arial Narrow"/>
              </w:rPr>
            </w:pPr>
            <w:r>
              <w:rPr>
                <w:rFonts w:ascii="Arial Narrow" w:hAnsi="Arial Narrow"/>
                <w:b/>
              </w:rPr>
              <w:t xml:space="preserve">Chapter </w:t>
            </w:r>
            <w:r w:rsidR="00A024F4">
              <w:rPr>
                <w:rFonts w:ascii="Arial Narrow" w:hAnsi="Arial Narrow"/>
                <w:b/>
              </w:rPr>
              <w:t xml:space="preserve">4, 5, </w:t>
            </w:r>
            <w:r>
              <w:rPr>
                <w:rFonts w:ascii="Arial Narrow" w:hAnsi="Arial Narrow"/>
                <w:b/>
              </w:rPr>
              <w:t xml:space="preserve">6, </w:t>
            </w:r>
            <w:r w:rsidR="00A024F4">
              <w:rPr>
                <w:rFonts w:ascii="Arial Narrow" w:hAnsi="Arial Narrow"/>
                <w:b/>
              </w:rPr>
              <w:t>and 7</w:t>
            </w:r>
            <w:r w:rsidRPr="002D2E33">
              <w:rPr>
                <w:rFonts w:ascii="Arial Narrow" w:hAnsi="Arial Narrow"/>
                <w:b/>
              </w:rPr>
              <w:t xml:space="preserve"> </w:t>
            </w:r>
            <w:proofErr w:type="spellStart"/>
            <w:r w:rsidR="007F6DE7">
              <w:rPr>
                <w:rFonts w:ascii="Arial Narrow" w:hAnsi="Arial Narrow"/>
                <w:b/>
              </w:rPr>
              <w:t>LearningCurve</w:t>
            </w:r>
            <w:proofErr w:type="spellEnd"/>
            <w:r w:rsidR="007F6DE7">
              <w:rPr>
                <w:rFonts w:ascii="Arial Narrow" w:hAnsi="Arial Narrow"/>
                <w:b/>
              </w:rPr>
              <w:t xml:space="preserve"> Adaptive </w:t>
            </w:r>
            <w:r w:rsidRPr="002D2E33">
              <w:rPr>
                <w:rFonts w:ascii="Arial Narrow" w:hAnsi="Arial Narrow"/>
                <w:b/>
              </w:rPr>
              <w:t>Quizzes</w:t>
            </w:r>
            <w:r w:rsidR="00A024F4">
              <w:rPr>
                <w:rFonts w:ascii="Arial Narrow" w:hAnsi="Arial Narrow"/>
                <w:b/>
              </w:rPr>
              <w:t xml:space="preserve"> are Due</w:t>
            </w:r>
          </w:p>
        </w:tc>
      </w:tr>
      <w:tr w:rsidR="006A723C" w:rsidRPr="009F436B" w14:paraId="68BDBF82" w14:textId="77777777" w:rsidTr="006F63BD">
        <w:tc>
          <w:tcPr>
            <w:tcW w:w="1007" w:type="dxa"/>
          </w:tcPr>
          <w:p w14:paraId="0F8ABD8C" w14:textId="77777777" w:rsidR="006A723C" w:rsidRDefault="006A723C" w:rsidP="00EC4CAD">
            <w:pPr>
              <w:rPr>
                <w:rFonts w:ascii="Arial Narrow" w:hAnsi="Arial Narrow"/>
              </w:rPr>
            </w:pPr>
            <w:r>
              <w:rPr>
                <w:rFonts w:ascii="Arial Narrow" w:hAnsi="Arial Narrow"/>
              </w:rPr>
              <w:lastRenderedPageBreak/>
              <w:t xml:space="preserve">Week 6: </w:t>
            </w:r>
          </w:p>
          <w:p w14:paraId="58964CB2" w14:textId="2B5CD74D" w:rsidR="006A723C" w:rsidRPr="009F436B" w:rsidRDefault="000368CB" w:rsidP="00EC4CAD">
            <w:pPr>
              <w:rPr>
                <w:rFonts w:ascii="Arial Narrow" w:hAnsi="Arial Narrow"/>
              </w:rPr>
            </w:pPr>
            <w:r>
              <w:rPr>
                <w:rFonts w:ascii="Arial Narrow" w:hAnsi="Arial Narrow"/>
              </w:rPr>
              <w:t>2/16</w:t>
            </w:r>
          </w:p>
        </w:tc>
        <w:tc>
          <w:tcPr>
            <w:tcW w:w="4735" w:type="dxa"/>
          </w:tcPr>
          <w:p w14:paraId="19092248" w14:textId="5A83416F" w:rsidR="006A723C" w:rsidRPr="009F436B" w:rsidRDefault="004F41B9" w:rsidP="006F63BD">
            <w:pPr>
              <w:rPr>
                <w:rFonts w:ascii="Arial Narrow" w:hAnsi="Arial Narrow"/>
                <w:b/>
              </w:rPr>
            </w:pPr>
            <w:r>
              <w:rPr>
                <w:rFonts w:ascii="Arial Narrow" w:hAnsi="Arial Narrow"/>
                <w:b/>
              </w:rPr>
              <w:t>Presidents’ Day – No Class</w:t>
            </w:r>
          </w:p>
        </w:tc>
        <w:tc>
          <w:tcPr>
            <w:tcW w:w="0" w:type="auto"/>
          </w:tcPr>
          <w:p w14:paraId="0E74E0ED" w14:textId="440905CA" w:rsidR="006A723C" w:rsidRPr="009F436B" w:rsidRDefault="006A723C" w:rsidP="00EC4CAD">
            <w:pPr>
              <w:rPr>
                <w:rFonts w:ascii="Arial Narrow" w:hAnsi="Arial Narrow"/>
              </w:rPr>
            </w:pPr>
          </w:p>
        </w:tc>
        <w:tc>
          <w:tcPr>
            <w:tcW w:w="0" w:type="auto"/>
          </w:tcPr>
          <w:p w14:paraId="34E5A37D" w14:textId="2A0687E1" w:rsidR="006A723C" w:rsidRPr="009F436B" w:rsidRDefault="006A723C" w:rsidP="00EC4CAD">
            <w:pPr>
              <w:rPr>
                <w:rFonts w:ascii="Arial Narrow" w:hAnsi="Arial Narrow"/>
              </w:rPr>
            </w:pPr>
          </w:p>
        </w:tc>
      </w:tr>
      <w:tr w:rsidR="002D2E33" w:rsidRPr="009F436B" w14:paraId="36A89E29" w14:textId="77777777" w:rsidTr="006F63BD">
        <w:trPr>
          <w:trHeight w:val="296"/>
        </w:trPr>
        <w:tc>
          <w:tcPr>
            <w:tcW w:w="1007" w:type="dxa"/>
          </w:tcPr>
          <w:p w14:paraId="5268DAE8" w14:textId="2A476F66" w:rsidR="002D2E33" w:rsidRPr="009F436B" w:rsidRDefault="002D2E33" w:rsidP="00EC4CAD">
            <w:pPr>
              <w:rPr>
                <w:rFonts w:ascii="Arial Narrow" w:hAnsi="Arial Narrow"/>
              </w:rPr>
            </w:pPr>
            <w:r>
              <w:rPr>
                <w:rFonts w:ascii="Arial Narrow" w:hAnsi="Arial Narrow"/>
              </w:rPr>
              <w:t xml:space="preserve">Week 6: </w:t>
            </w:r>
            <w:r w:rsidR="000368CB">
              <w:rPr>
                <w:rFonts w:ascii="Arial Narrow" w:hAnsi="Arial Narrow"/>
              </w:rPr>
              <w:t>2/18</w:t>
            </w:r>
          </w:p>
        </w:tc>
        <w:tc>
          <w:tcPr>
            <w:tcW w:w="4735" w:type="dxa"/>
          </w:tcPr>
          <w:p w14:paraId="7855D805" w14:textId="77777777" w:rsidR="00A024F4" w:rsidRDefault="00A024F4" w:rsidP="00A024F4">
            <w:pPr>
              <w:rPr>
                <w:rFonts w:ascii="Arial Narrow" w:hAnsi="Arial Narrow"/>
              </w:rPr>
            </w:pPr>
            <w:r>
              <w:rPr>
                <w:rFonts w:ascii="Arial Narrow" w:hAnsi="Arial Narrow"/>
              </w:rPr>
              <w:t>Chapter 8 Memory</w:t>
            </w:r>
          </w:p>
          <w:p w14:paraId="1BA2D9B7" w14:textId="470500FC" w:rsidR="002D2E33" w:rsidRPr="009F436B" w:rsidRDefault="002D2E33" w:rsidP="004F41B9">
            <w:pPr>
              <w:rPr>
                <w:rFonts w:ascii="Arial Narrow" w:hAnsi="Arial Narrow"/>
                <w:b/>
              </w:rPr>
            </w:pPr>
          </w:p>
        </w:tc>
        <w:tc>
          <w:tcPr>
            <w:tcW w:w="0" w:type="auto"/>
          </w:tcPr>
          <w:p w14:paraId="5186F661" w14:textId="104D2B5C" w:rsidR="002D2E33" w:rsidRPr="009F436B" w:rsidRDefault="00A024F4" w:rsidP="00EC4CAD">
            <w:pPr>
              <w:rPr>
                <w:rFonts w:ascii="Arial Narrow" w:hAnsi="Arial Narrow"/>
              </w:rPr>
            </w:pPr>
            <w:r>
              <w:rPr>
                <w:rFonts w:ascii="Arial Narrow" w:hAnsi="Arial Narrow"/>
              </w:rPr>
              <w:t>Chapter 8</w:t>
            </w:r>
          </w:p>
        </w:tc>
        <w:tc>
          <w:tcPr>
            <w:tcW w:w="0" w:type="auto"/>
          </w:tcPr>
          <w:p w14:paraId="41A6CA38" w14:textId="086930F0" w:rsidR="002D2E33" w:rsidRPr="00686D08" w:rsidRDefault="002D2E33" w:rsidP="00EC4CAD">
            <w:pPr>
              <w:rPr>
                <w:rFonts w:ascii="Arial Narrow" w:hAnsi="Arial Narrow"/>
                <w:b/>
              </w:rPr>
            </w:pPr>
          </w:p>
        </w:tc>
      </w:tr>
      <w:tr w:rsidR="002D2E33" w:rsidRPr="009F436B" w14:paraId="205123F3" w14:textId="77777777" w:rsidTr="006F63BD">
        <w:tc>
          <w:tcPr>
            <w:tcW w:w="1007" w:type="dxa"/>
          </w:tcPr>
          <w:p w14:paraId="0B20D9BB" w14:textId="70EFB620" w:rsidR="002D2E33" w:rsidRDefault="002D2E33" w:rsidP="00EC4CAD">
            <w:pPr>
              <w:rPr>
                <w:rFonts w:ascii="Arial Narrow" w:hAnsi="Arial Narrow"/>
              </w:rPr>
            </w:pPr>
            <w:r>
              <w:br w:type="page"/>
            </w:r>
            <w:r>
              <w:rPr>
                <w:rFonts w:ascii="Arial Narrow" w:hAnsi="Arial Narrow"/>
              </w:rPr>
              <w:t xml:space="preserve">Week 6: </w:t>
            </w:r>
          </w:p>
          <w:p w14:paraId="064D9F32" w14:textId="03DF67B9" w:rsidR="002D2E33" w:rsidRPr="009F436B" w:rsidRDefault="000368CB" w:rsidP="00EC4CAD">
            <w:pPr>
              <w:rPr>
                <w:rFonts w:ascii="Arial Narrow" w:hAnsi="Arial Narrow"/>
              </w:rPr>
            </w:pPr>
            <w:r>
              <w:rPr>
                <w:rFonts w:ascii="Arial Narrow" w:hAnsi="Arial Narrow"/>
              </w:rPr>
              <w:t>2/20</w:t>
            </w:r>
          </w:p>
        </w:tc>
        <w:tc>
          <w:tcPr>
            <w:tcW w:w="4735" w:type="dxa"/>
          </w:tcPr>
          <w:p w14:paraId="6AE106D8" w14:textId="1B6126BD" w:rsidR="002D2E33" w:rsidRPr="001622C7" w:rsidRDefault="00A024F4" w:rsidP="00EC4CAD">
            <w:pPr>
              <w:rPr>
                <w:rFonts w:ascii="Arial Narrow" w:hAnsi="Arial Narrow"/>
              </w:rPr>
            </w:pPr>
            <w:r w:rsidRPr="001622C7">
              <w:rPr>
                <w:rFonts w:ascii="Arial Narrow" w:hAnsi="Arial Narrow"/>
              </w:rPr>
              <w:t>Chapter 9 Thinking, Language, and Intelligence</w:t>
            </w:r>
          </w:p>
        </w:tc>
        <w:tc>
          <w:tcPr>
            <w:tcW w:w="1705" w:type="dxa"/>
          </w:tcPr>
          <w:p w14:paraId="55D089D3" w14:textId="5C9275D1" w:rsidR="002D2E33" w:rsidRPr="009F436B" w:rsidRDefault="001622C7" w:rsidP="00EC4CAD">
            <w:pPr>
              <w:rPr>
                <w:rFonts w:ascii="Arial Narrow" w:hAnsi="Arial Narrow"/>
              </w:rPr>
            </w:pPr>
            <w:r>
              <w:rPr>
                <w:rFonts w:ascii="Arial Narrow" w:hAnsi="Arial Narrow"/>
              </w:rPr>
              <w:t>Chapter 9</w:t>
            </w:r>
          </w:p>
        </w:tc>
        <w:tc>
          <w:tcPr>
            <w:tcW w:w="2606" w:type="dxa"/>
          </w:tcPr>
          <w:p w14:paraId="3C443925" w14:textId="1BEDFB52" w:rsidR="002D2E33" w:rsidRPr="00686D08" w:rsidRDefault="002D2E33" w:rsidP="00EC4CAD">
            <w:pPr>
              <w:rPr>
                <w:rFonts w:ascii="Arial Narrow" w:hAnsi="Arial Narrow"/>
                <w:b/>
              </w:rPr>
            </w:pPr>
          </w:p>
        </w:tc>
      </w:tr>
      <w:tr w:rsidR="001622C7" w:rsidRPr="009F436B" w14:paraId="7835E097" w14:textId="77777777" w:rsidTr="006F63BD">
        <w:tc>
          <w:tcPr>
            <w:tcW w:w="1007" w:type="dxa"/>
          </w:tcPr>
          <w:p w14:paraId="63DCDD25" w14:textId="3ED2CC02" w:rsidR="001622C7" w:rsidRPr="009F436B" w:rsidRDefault="001622C7" w:rsidP="00EC4CAD">
            <w:pPr>
              <w:rPr>
                <w:rFonts w:ascii="Arial Narrow" w:hAnsi="Arial Narrow"/>
              </w:rPr>
            </w:pPr>
            <w:r>
              <w:rPr>
                <w:rFonts w:ascii="Arial Narrow" w:hAnsi="Arial Narrow"/>
              </w:rPr>
              <w:t>Week 7: 2/23</w:t>
            </w:r>
          </w:p>
        </w:tc>
        <w:tc>
          <w:tcPr>
            <w:tcW w:w="4735" w:type="dxa"/>
          </w:tcPr>
          <w:p w14:paraId="6821E820" w14:textId="77777777" w:rsidR="001622C7" w:rsidRDefault="001622C7" w:rsidP="00EC4CAD">
            <w:pPr>
              <w:rPr>
                <w:rFonts w:ascii="Arial Narrow" w:hAnsi="Arial Narrow"/>
              </w:rPr>
            </w:pPr>
            <w:r w:rsidRPr="001622C7">
              <w:rPr>
                <w:rFonts w:ascii="Arial Narrow" w:hAnsi="Arial Narrow"/>
              </w:rPr>
              <w:t>Chapter 9 Thinking, Language, and Intelligence</w:t>
            </w:r>
          </w:p>
          <w:p w14:paraId="77D3073C" w14:textId="77777777" w:rsidR="001622C7" w:rsidRDefault="001622C7" w:rsidP="00EC4CAD">
            <w:pPr>
              <w:rPr>
                <w:rFonts w:ascii="Arial Narrow" w:hAnsi="Arial Narrow"/>
              </w:rPr>
            </w:pPr>
          </w:p>
          <w:p w14:paraId="2B1CB34D" w14:textId="28242870" w:rsidR="001622C7" w:rsidRPr="00625CCC" w:rsidRDefault="001622C7" w:rsidP="00EC4CAD">
            <w:pPr>
              <w:rPr>
                <w:rFonts w:ascii="Arial Narrow" w:hAnsi="Arial Narrow"/>
                <w:b/>
              </w:rPr>
            </w:pPr>
            <w:r>
              <w:rPr>
                <w:rFonts w:ascii="Arial Narrow" w:hAnsi="Arial Narrow"/>
              </w:rPr>
              <w:t>Video – Non-Verbal Communication</w:t>
            </w:r>
          </w:p>
        </w:tc>
        <w:tc>
          <w:tcPr>
            <w:tcW w:w="1705" w:type="dxa"/>
          </w:tcPr>
          <w:p w14:paraId="0717692B" w14:textId="64DC07BE" w:rsidR="001622C7" w:rsidRPr="009F436B" w:rsidRDefault="001622C7" w:rsidP="00EC4CAD">
            <w:pPr>
              <w:rPr>
                <w:rFonts w:ascii="Arial Narrow" w:hAnsi="Arial Narrow"/>
              </w:rPr>
            </w:pPr>
            <w:r>
              <w:rPr>
                <w:rFonts w:ascii="Arial Narrow" w:hAnsi="Arial Narrow"/>
              </w:rPr>
              <w:t>Chapter 9</w:t>
            </w:r>
          </w:p>
        </w:tc>
        <w:tc>
          <w:tcPr>
            <w:tcW w:w="2606" w:type="dxa"/>
          </w:tcPr>
          <w:p w14:paraId="282A4215" w14:textId="3F32D3A3" w:rsidR="001622C7" w:rsidRPr="009F436B" w:rsidRDefault="001622C7" w:rsidP="00EC4CAD">
            <w:pPr>
              <w:rPr>
                <w:rFonts w:ascii="Arial Narrow" w:hAnsi="Arial Narrow"/>
              </w:rPr>
            </w:pPr>
          </w:p>
        </w:tc>
      </w:tr>
      <w:tr w:rsidR="00E55E2C" w:rsidRPr="009F436B" w14:paraId="6D7A606C" w14:textId="77777777" w:rsidTr="006F63BD">
        <w:tc>
          <w:tcPr>
            <w:tcW w:w="1007" w:type="dxa"/>
          </w:tcPr>
          <w:p w14:paraId="45F5ED34" w14:textId="301C317A" w:rsidR="00E55E2C" w:rsidRPr="009F436B" w:rsidRDefault="000368CB" w:rsidP="00EC4CAD">
            <w:pPr>
              <w:rPr>
                <w:rFonts w:ascii="Arial Narrow" w:hAnsi="Arial Narrow"/>
              </w:rPr>
            </w:pPr>
            <w:r>
              <w:rPr>
                <w:rFonts w:ascii="Arial Narrow" w:hAnsi="Arial Narrow"/>
              </w:rPr>
              <w:t>Week 7: 2/25</w:t>
            </w:r>
          </w:p>
        </w:tc>
        <w:tc>
          <w:tcPr>
            <w:tcW w:w="4735" w:type="dxa"/>
          </w:tcPr>
          <w:p w14:paraId="5116975E" w14:textId="6DCE23F3" w:rsidR="00E55E2C" w:rsidRPr="001622C7" w:rsidRDefault="001622C7" w:rsidP="00EC4CAD">
            <w:pPr>
              <w:rPr>
                <w:rFonts w:ascii="Arial Narrow" w:hAnsi="Arial Narrow"/>
              </w:rPr>
            </w:pPr>
            <w:r>
              <w:rPr>
                <w:rFonts w:ascii="Arial Narrow" w:hAnsi="Arial Narrow"/>
              </w:rPr>
              <w:t>Review Chapters 8 and 9</w:t>
            </w:r>
          </w:p>
        </w:tc>
        <w:tc>
          <w:tcPr>
            <w:tcW w:w="1705" w:type="dxa"/>
          </w:tcPr>
          <w:p w14:paraId="6AB9C6F0" w14:textId="79B45C75" w:rsidR="00E55E2C" w:rsidRPr="009F436B" w:rsidRDefault="00E55E2C" w:rsidP="00EC4CAD">
            <w:pPr>
              <w:rPr>
                <w:rFonts w:ascii="Arial Narrow" w:hAnsi="Arial Narrow"/>
              </w:rPr>
            </w:pPr>
          </w:p>
        </w:tc>
        <w:tc>
          <w:tcPr>
            <w:tcW w:w="2606" w:type="dxa"/>
          </w:tcPr>
          <w:p w14:paraId="7411E490" w14:textId="676CAEEC" w:rsidR="00E55E2C" w:rsidRPr="009F436B" w:rsidRDefault="001622C7" w:rsidP="00EC4CAD">
            <w:pPr>
              <w:rPr>
                <w:rFonts w:ascii="Arial Narrow" w:hAnsi="Arial Narrow"/>
              </w:rPr>
            </w:pPr>
            <w:r>
              <w:rPr>
                <w:rFonts w:ascii="Arial Narrow" w:hAnsi="Arial Narrow"/>
                <w:b/>
              </w:rPr>
              <w:t xml:space="preserve">Chapters 8 and 9 Peer Study Guides </w:t>
            </w:r>
            <w:r w:rsidR="00615F3C">
              <w:rPr>
                <w:rFonts w:ascii="Arial Narrow" w:hAnsi="Arial Narrow"/>
                <w:b/>
              </w:rPr>
              <w:t xml:space="preserve">are </w:t>
            </w:r>
            <w:r>
              <w:rPr>
                <w:rFonts w:ascii="Arial Narrow" w:hAnsi="Arial Narrow"/>
                <w:b/>
              </w:rPr>
              <w:t>Due</w:t>
            </w:r>
          </w:p>
        </w:tc>
      </w:tr>
      <w:tr w:rsidR="00E55E2C" w:rsidRPr="009F436B" w14:paraId="28F094F6" w14:textId="77777777" w:rsidTr="006F63BD">
        <w:tc>
          <w:tcPr>
            <w:tcW w:w="1007" w:type="dxa"/>
          </w:tcPr>
          <w:p w14:paraId="6C9D1ACB" w14:textId="58CE9603" w:rsidR="00E55E2C" w:rsidRDefault="00E55E2C" w:rsidP="00EC4CAD">
            <w:pPr>
              <w:rPr>
                <w:rFonts w:ascii="Arial Narrow" w:hAnsi="Arial Narrow"/>
              </w:rPr>
            </w:pPr>
            <w:r>
              <w:rPr>
                <w:rFonts w:ascii="Arial Narrow" w:hAnsi="Arial Narrow"/>
              </w:rPr>
              <w:t>Week 7:</w:t>
            </w:r>
          </w:p>
          <w:p w14:paraId="0AD1EFAC" w14:textId="297C56C4" w:rsidR="00E55E2C" w:rsidRPr="009F436B" w:rsidRDefault="000368CB" w:rsidP="00EC4CAD">
            <w:pPr>
              <w:rPr>
                <w:rFonts w:ascii="Arial Narrow" w:hAnsi="Arial Narrow"/>
              </w:rPr>
            </w:pPr>
            <w:r>
              <w:rPr>
                <w:rFonts w:ascii="Arial Narrow" w:hAnsi="Arial Narrow"/>
              </w:rPr>
              <w:t>2/27</w:t>
            </w:r>
          </w:p>
        </w:tc>
        <w:tc>
          <w:tcPr>
            <w:tcW w:w="4735" w:type="dxa"/>
          </w:tcPr>
          <w:p w14:paraId="32E44445" w14:textId="4BC48719" w:rsidR="00E55E2C" w:rsidRPr="00625CCC" w:rsidRDefault="00E55E2C" w:rsidP="00EC4CAD">
            <w:pPr>
              <w:rPr>
                <w:rFonts w:ascii="Arial Narrow" w:hAnsi="Arial Narrow"/>
              </w:rPr>
            </w:pPr>
            <w:r>
              <w:rPr>
                <w:rFonts w:ascii="Arial Narrow" w:hAnsi="Arial Narrow"/>
                <w:b/>
              </w:rPr>
              <w:t>Chapter Quizzes</w:t>
            </w:r>
          </w:p>
        </w:tc>
        <w:tc>
          <w:tcPr>
            <w:tcW w:w="1705" w:type="dxa"/>
          </w:tcPr>
          <w:p w14:paraId="7A1BDA0A" w14:textId="4A727C12" w:rsidR="00E55E2C" w:rsidRPr="009F436B" w:rsidRDefault="00E55E2C" w:rsidP="00EC4CAD">
            <w:pPr>
              <w:rPr>
                <w:rFonts w:ascii="Arial Narrow" w:hAnsi="Arial Narrow"/>
              </w:rPr>
            </w:pPr>
          </w:p>
        </w:tc>
        <w:tc>
          <w:tcPr>
            <w:tcW w:w="2606" w:type="dxa"/>
          </w:tcPr>
          <w:p w14:paraId="19889CB5" w14:textId="4EA7FB54" w:rsidR="00E55E2C" w:rsidRPr="009F436B" w:rsidRDefault="00362A42" w:rsidP="00EC4CAD">
            <w:pPr>
              <w:rPr>
                <w:rFonts w:ascii="Arial Narrow" w:hAnsi="Arial Narrow"/>
              </w:rPr>
            </w:pPr>
            <w:r>
              <w:rPr>
                <w:rFonts w:ascii="Arial Narrow" w:hAnsi="Arial Narrow"/>
                <w:b/>
              </w:rPr>
              <w:t>Chapter</w:t>
            </w:r>
            <w:r w:rsidR="001622C7">
              <w:rPr>
                <w:rFonts w:ascii="Arial Narrow" w:hAnsi="Arial Narrow"/>
                <w:b/>
              </w:rPr>
              <w:t>s</w:t>
            </w:r>
            <w:r>
              <w:rPr>
                <w:rFonts w:ascii="Arial Narrow" w:hAnsi="Arial Narrow"/>
                <w:b/>
              </w:rPr>
              <w:t xml:space="preserve"> </w:t>
            </w:r>
            <w:r w:rsidR="001622C7">
              <w:rPr>
                <w:rFonts w:ascii="Arial Narrow" w:hAnsi="Arial Narrow"/>
                <w:b/>
              </w:rPr>
              <w:t>8 and 9</w:t>
            </w:r>
            <w:r w:rsidR="00E55E2C" w:rsidRPr="002D2E33">
              <w:rPr>
                <w:rFonts w:ascii="Arial Narrow" w:hAnsi="Arial Narrow"/>
                <w:b/>
              </w:rPr>
              <w:t xml:space="preserve"> </w:t>
            </w:r>
            <w:proofErr w:type="spellStart"/>
            <w:r w:rsidR="007F6DE7">
              <w:rPr>
                <w:rFonts w:ascii="Arial Narrow" w:hAnsi="Arial Narrow"/>
                <w:b/>
              </w:rPr>
              <w:t>LearningCurve</w:t>
            </w:r>
            <w:proofErr w:type="spellEnd"/>
            <w:r w:rsidR="007F6DE7">
              <w:rPr>
                <w:rFonts w:ascii="Arial Narrow" w:hAnsi="Arial Narrow"/>
                <w:b/>
              </w:rPr>
              <w:t xml:space="preserve"> Adaptive </w:t>
            </w:r>
            <w:r w:rsidR="00E55E2C" w:rsidRPr="002D2E33">
              <w:rPr>
                <w:rFonts w:ascii="Arial Narrow" w:hAnsi="Arial Narrow"/>
                <w:b/>
              </w:rPr>
              <w:t>Quizzes</w:t>
            </w:r>
            <w:r w:rsidR="001622C7">
              <w:rPr>
                <w:rFonts w:ascii="Arial Narrow" w:hAnsi="Arial Narrow"/>
                <w:b/>
              </w:rPr>
              <w:t xml:space="preserve"> are Due</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090E2C00" w:rsidR="000649D2" w:rsidRPr="009F436B" w:rsidRDefault="00F43CAD" w:rsidP="00EC4CAD">
            <w:pPr>
              <w:rPr>
                <w:rFonts w:ascii="Arial Narrow" w:hAnsi="Arial Narrow"/>
              </w:rPr>
            </w:pPr>
            <w:r>
              <w:rPr>
                <w:rFonts w:ascii="Arial Narrow" w:hAnsi="Arial Narrow"/>
              </w:rPr>
              <w:t>3/2</w:t>
            </w:r>
          </w:p>
        </w:tc>
        <w:tc>
          <w:tcPr>
            <w:tcW w:w="4735" w:type="dxa"/>
          </w:tcPr>
          <w:p w14:paraId="5EF0E3DF" w14:textId="4E464782" w:rsidR="000649D2" w:rsidRPr="00615F3C" w:rsidRDefault="006C0E03" w:rsidP="001622C7">
            <w:pPr>
              <w:rPr>
                <w:rFonts w:ascii="Arial Narrow" w:hAnsi="Arial Narrow"/>
              </w:rPr>
            </w:pPr>
            <w:r w:rsidRPr="00615F3C">
              <w:rPr>
                <w:rFonts w:ascii="Arial Narrow" w:hAnsi="Arial Narrow"/>
              </w:rPr>
              <w:t>Review for Mid-Term</w:t>
            </w: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E55E2C" w:rsidRPr="009F436B" w14:paraId="045BE3C1" w14:textId="77777777" w:rsidTr="006F63BD">
        <w:tc>
          <w:tcPr>
            <w:tcW w:w="1007" w:type="dxa"/>
          </w:tcPr>
          <w:p w14:paraId="1263E1E7" w14:textId="195D1A13" w:rsidR="00E55E2C" w:rsidRPr="009F436B" w:rsidRDefault="00F43CAD" w:rsidP="00EC4CAD">
            <w:pPr>
              <w:rPr>
                <w:rFonts w:ascii="Arial Narrow" w:hAnsi="Arial Narrow"/>
              </w:rPr>
            </w:pPr>
            <w:r>
              <w:rPr>
                <w:rFonts w:ascii="Arial Narrow" w:hAnsi="Arial Narrow"/>
              </w:rPr>
              <w:t>Week 8: 3/4</w:t>
            </w:r>
          </w:p>
        </w:tc>
        <w:tc>
          <w:tcPr>
            <w:tcW w:w="4735" w:type="dxa"/>
          </w:tcPr>
          <w:p w14:paraId="103F4ED2" w14:textId="507C85F4" w:rsidR="00E55E2C" w:rsidRPr="009F436B" w:rsidRDefault="00615F3C" w:rsidP="001622C7">
            <w:pPr>
              <w:rPr>
                <w:rFonts w:ascii="Arial Narrow" w:hAnsi="Arial Narrow"/>
              </w:rPr>
            </w:pPr>
            <w:r w:rsidRPr="00615F3C">
              <w:rPr>
                <w:rFonts w:ascii="Arial Narrow" w:hAnsi="Arial Narrow"/>
              </w:rPr>
              <w:t>Review for Mid-Term</w:t>
            </w:r>
          </w:p>
        </w:tc>
        <w:tc>
          <w:tcPr>
            <w:tcW w:w="1705" w:type="dxa"/>
          </w:tcPr>
          <w:p w14:paraId="67BF85E2" w14:textId="542BB9FB" w:rsidR="00E55E2C" w:rsidRPr="009F436B" w:rsidRDefault="00E55E2C" w:rsidP="00EC4CAD">
            <w:pPr>
              <w:rPr>
                <w:rFonts w:ascii="Arial Narrow" w:hAnsi="Arial Narrow"/>
              </w:rPr>
            </w:pPr>
          </w:p>
        </w:tc>
        <w:tc>
          <w:tcPr>
            <w:tcW w:w="2606" w:type="dxa"/>
          </w:tcPr>
          <w:p w14:paraId="398026C3" w14:textId="5C170E37" w:rsidR="00E55E2C" w:rsidRPr="009F436B" w:rsidRDefault="00E55E2C" w:rsidP="00EC4CAD">
            <w:pPr>
              <w:rPr>
                <w:rFonts w:ascii="Arial Narrow" w:hAnsi="Arial Narrow"/>
              </w:rPr>
            </w:pPr>
          </w:p>
        </w:tc>
      </w:tr>
      <w:tr w:rsidR="007763F8" w:rsidRPr="009F436B" w14:paraId="58121FA5" w14:textId="77777777" w:rsidTr="006F63BD">
        <w:tc>
          <w:tcPr>
            <w:tcW w:w="1007" w:type="dxa"/>
          </w:tcPr>
          <w:p w14:paraId="543D1F94" w14:textId="5234FC75" w:rsidR="007763F8" w:rsidRPr="009F436B" w:rsidRDefault="007763F8" w:rsidP="00EC4CAD">
            <w:pPr>
              <w:rPr>
                <w:rFonts w:ascii="Arial Narrow" w:hAnsi="Arial Narrow"/>
              </w:rPr>
            </w:pPr>
            <w:r>
              <w:rPr>
                <w:rFonts w:ascii="Arial Narrow" w:hAnsi="Arial Narrow"/>
              </w:rPr>
              <w:t xml:space="preserve">Week 8: </w:t>
            </w:r>
            <w:r w:rsidR="00F43CAD">
              <w:rPr>
                <w:rFonts w:ascii="Arial Narrow" w:hAnsi="Arial Narrow"/>
              </w:rPr>
              <w:t>3/6</w:t>
            </w:r>
          </w:p>
        </w:tc>
        <w:tc>
          <w:tcPr>
            <w:tcW w:w="4735" w:type="dxa"/>
          </w:tcPr>
          <w:p w14:paraId="12236751" w14:textId="53A80108" w:rsidR="007763F8" w:rsidRPr="00615F3C" w:rsidRDefault="00615F3C" w:rsidP="00E55E2C">
            <w:pPr>
              <w:rPr>
                <w:rFonts w:ascii="Arial Narrow" w:hAnsi="Arial Narrow"/>
                <w:b/>
              </w:rPr>
            </w:pPr>
            <w:r w:rsidRPr="00615F3C">
              <w:rPr>
                <w:rFonts w:ascii="Arial Narrow" w:hAnsi="Arial Narrow"/>
                <w:b/>
              </w:rPr>
              <w:t>Mid-Term Examination</w:t>
            </w:r>
            <w:r>
              <w:rPr>
                <w:rFonts w:ascii="Arial Narrow" w:hAnsi="Arial Narrow"/>
                <w:b/>
              </w:rPr>
              <w:t xml:space="preserve"> (chapters 1 – 9)</w:t>
            </w:r>
          </w:p>
        </w:tc>
        <w:tc>
          <w:tcPr>
            <w:tcW w:w="1705" w:type="dxa"/>
          </w:tcPr>
          <w:p w14:paraId="733F3CE1" w14:textId="5FD949A2" w:rsidR="007763F8" w:rsidRPr="009F436B" w:rsidRDefault="007763F8" w:rsidP="00EC4CAD">
            <w:pPr>
              <w:rPr>
                <w:rFonts w:ascii="Arial Narrow" w:hAnsi="Arial Narrow"/>
              </w:rPr>
            </w:pPr>
          </w:p>
        </w:tc>
        <w:tc>
          <w:tcPr>
            <w:tcW w:w="2606" w:type="dxa"/>
          </w:tcPr>
          <w:p w14:paraId="5C0F7541" w14:textId="7BDBDBE5" w:rsidR="007763F8" w:rsidRPr="00DD47F9" w:rsidRDefault="00DD47F9" w:rsidP="00EC4CAD">
            <w:pPr>
              <w:rPr>
                <w:rFonts w:ascii="Arial Narrow" w:hAnsi="Arial Narrow"/>
                <w:b/>
              </w:rPr>
            </w:pPr>
            <w:r w:rsidRPr="00DD47F9">
              <w:rPr>
                <w:rFonts w:ascii="Arial Narrow" w:hAnsi="Arial Narrow"/>
                <w:b/>
              </w:rPr>
              <w:t>Mid-Term Examination</w:t>
            </w:r>
            <w:r w:rsidR="002F57A5">
              <w:rPr>
                <w:rFonts w:ascii="Arial Narrow" w:hAnsi="Arial Narrow"/>
                <w:b/>
              </w:rPr>
              <w:t xml:space="preserve"> in </w:t>
            </w:r>
            <w:proofErr w:type="spellStart"/>
            <w:r w:rsidR="002F57A5">
              <w:rPr>
                <w:rFonts w:ascii="Arial Narrow" w:hAnsi="Arial Narrow"/>
                <w:b/>
              </w:rPr>
              <w:t>LaunchPad</w:t>
            </w:r>
            <w:proofErr w:type="spellEnd"/>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6E5D0508" w:rsidR="007763F8" w:rsidRPr="009F436B" w:rsidRDefault="00F43CAD" w:rsidP="00EC4CAD">
            <w:pPr>
              <w:rPr>
                <w:rFonts w:ascii="Arial Narrow" w:hAnsi="Arial Narrow"/>
              </w:rPr>
            </w:pPr>
            <w:r>
              <w:rPr>
                <w:rFonts w:ascii="Arial Narrow" w:hAnsi="Arial Narrow"/>
              </w:rPr>
              <w:t>3/9</w:t>
            </w:r>
          </w:p>
        </w:tc>
        <w:tc>
          <w:tcPr>
            <w:tcW w:w="4735" w:type="dxa"/>
          </w:tcPr>
          <w:p w14:paraId="5629E26D" w14:textId="77777777" w:rsidR="00615F3C" w:rsidRDefault="00615F3C" w:rsidP="00615F3C">
            <w:pPr>
              <w:rPr>
                <w:rFonts w:ascii="Arial Narrow" w:hAnsi="Arial Narrow"/>
              </w:rPr>
            </w:pPr>
            <w:r>
              <w:rPr>
                <w:rFonts w:ascii="Arial Narrow" w:hAnsi="Arial Narrow"/>
              </w:rPr>
              <w:t>Chapter 10 Motivation and Emotion</w:t>
            </w:r>
          </w:p>
          <w:p w14:paraId="05DC6956" w14:textId="6411C596" w:rsidR="002652D2" w:rsidRPr="007763F8" w:rsidRDefault="002652D2" w:rsidP="00615F3C">
            <w:pPr>
              <w:rPr>
                <w:rFonts w:ascii="Arial Narrow" w:hAnsi="Arial Narrow"/>
              </w:rPr>
            </w:pPr>
          </w:p>
        </w:tc>
        <w:tc>
          <w:tcPr>
            <w:tcW w:w="1705" w:type="dxa"/>
          </w:tcPr>
          <w:p w14:paraId="73C1B4D2" w14:textId="4BC4C588" w:rsidR="007763F8" w:rsidRPr="009F436B" w:rsidRDefault="00615F3C" w:rsidP="00EC4CAD">
            <w:pPr>
              <w:rPr>
                <w:rFonts w:ascii="Arial Narrow" w:hAnsi="Arial Narrow"/>
              </w:rPr>
            </w:pPr>
            <w:r>
              <w:rPr>
                <w:rFonts w:ascii="Arial Narrow" w:hAnsi="Arial Narrow"/>
              </w:rPr>
              <w:t>Chapter 10</w:t>
            </w:r>
          </w:p>
        </w:tc>
        <w:tc>
          <w:tcPr>
            <w:tcW w:w="2606" w:type="dxa"/>
          </w:tcPr>
          <w:p w14:paraId="6942DF69" w14:textId="76521F54" w:rsidR="007763F8" w:rsidRPr="009F436B" w:rsidRDefault="007763F8" w:rsidP="00EC4CAD">
            <w:pPr>
              <w:rPr>
                <w:rFonts w:ascii="Arial Narrow" w:hAnsi="Arial Narrow"/>
              </w:rPr>
            </w:pPr>
          </w:p>
        </w:tc>
      </w:tr>
      <w:tr w:rsidR="00E55E2C" w:rsidRPr="009F436B" w14:paraId="41361BA1" w14:textId="77777777" w:rsidTr="006F63BD">
        <w:tc>
          <w:tcPr>
            <w:tcW w:w="1007" w:type="dxa"/>
          </w:tcPr>
          <w:p w14:paraId="1CDE9348" w14:textId="40645F1E" w:rsidR="00E55E2C" w:rsidRPr="009F436B" w:rsidRDefault="00E55E2C" w:rsidP="00EC4CAD">
            <w:pPr>
              <w:rPr>
                <w:rFonts w:ascii="Arial Narrow" w:hAnsi="Arial Narrow"/>
              </w:rPr>
            </w:pPr>
            <w:r w:rsidRPr="009F436B">
              <w:rPr>
                <w:rFonts w:ascii="Arial Narrow" w:hAnsi="Arial Narrow"/>
              </w:rPr>
              <w:t xml:space="preserve">Week 9: </w:t>
            </w:r>
            <w:r w:rsidR="00F43CAD">
              <w:rPr>
                <w:rFonts w:ascii="Arial Narrow" w:hAnsi="Arial Narrow"/>
              </w:rPr>
              <w:t>3/11</w:t>
            </w:r>
          </w:p>
        </w:tc>
        <w:tc>
          <w:tcPr>
            <w:tcW w:w="4735" w:type="dxa"/>
          </w:tcPr>
          <w:p w14:paraId="4D5F0F3A" w14:textId="77777777" w:rsidR="00615F3C" w:rsidRDefault="00615F3C" w:rsidP="00615F3C">
            <w:pPr>
              <w:rPr>
                <w:rFonts w:ascii="Arial Narrow" w:hAnsi="Arial Narrow"/>
              </w:rPr>
            </w:pPr>
            <w:r>
              <w:rPr>
                <w:rFonts w:ascii="Arial Narrow" w:hAnsi="Arial Narrow"/>
              </w:rPr>
              <w:t xml:space="preserve">Chapter 11 Stress, Health, and Human Flourishing </w:t>
            </w:r>
          </w:p>
          <w:p w14:paraId="5AA87DBE" w14:textId="0A7AA53A" w:rsidR="00E55E2C" w:rsidRPr="009F436B" w:rsidRDefault="00E55E2C" w:rsidP="007763F8">
            <w:pPr>
              <w:rPr>
                <w:rFonts w:ascii="Arial Narrow" w:hAnsi="Arial Narrow"/>
                <w:b/>
              </w:rPr>
            </w:pPr>
          </w:p>
        </w:tc>
        <w:tc>
          <w:tcPr>
            <w:tcW w:w="1705" w:type="dxa"/>
          </w:tcPr>
          <w:p w14:paraId="0CECBC64" w14:textId="56DAC6A0" w:rsidR="00E55E2C" w:rsidRPr="009F436B" w:rsidRDefault="00615F3C" w:rsidP="00EC4CAD">
            <w:pPr>
              <w:rPr>
                <w:rFonts w:ascii="Arial Narrow" w:hAnsi="Arial Narrow"/>
              </w:rPr>
            </w:pPr>
            <w:r>
              <w:rPr>
                <w:rFonts w:ascii="Arial Narrow" w:hAnsi="Arial Narrow"/>
              </w:rPr>
              <w:t>Chapter 11</w:t>
            </w:r>
          </w:p>
        </w:tc>
        <w:tc>
          <w:tcPr>
            <w:tcW w:w="2606" w:type="dxa"/>
          </w:tcPr>
          <w:p w14:paraId="7103FE0D" w14:textId="39D70F81" w:rsidR="00E55E2C" w:rsidRPr="009F436B" w:rsidRDefault="00E55E2C" w:rsidP="00EC4CAD">
            <w:pPr>
              <w:rPr>
                <w:rFonts w:ascii="Arial Narrow" w:hAnsi="Arial Narrow"/>
                <w:b/>
              </w:rPr>
            </w:pP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08BB9BB5" w:rsidR="007763F8" w:rsidRPr="009F436B" w:rsidRDefault="00F43CAD" w:rsidP="00EC4CAD">
            <w:pPr>
              <w:rPr>
                <w:rFonts w:ascii="Arial Narrow" w:hAnsi="Arial Narrow"/>
              </w:rPr>
            </w:pPr>
            <w:r>
              <w:rPr>
                <w:rFonts w:ascii="Arial Narrow" w:hAnsi="Arial Narrow"/>
              </w:rPr>
              <w:t>3/13</w:t>
            </w:r>
          </w:p>
        </w:tc>
        <w:tc>
          <w:tcPr>
            <w:tcW w:w="4735" w:type="dxa"/>
          </w:tcPr>
          <w:p w14:paraId="1B70F1A7" w14:textId="77777777" w:rsidR="00615F3C" w:rsidRDefault="00615F3C" w:rsidP="00615F3C">
            <w:pPr>
              <w:jc w:val="both"/>
              <w:rPr>
                <w:rFonts w:ascii="Arial Narrow" w:hAnsi="Arial Narrow"/>
              </w:rPr>
            </w:pPr>
            <w:r>
              <w:rPr>
                <w:rFonts w:ascii="Arial Narrow" w:hAnsi="Arial Narrow"/>
              </w:rPr>
              <w:t xml:space="preserve">Chapter 12 Personality </w:t>
            </w:r>
          </w:p>
          <w:p w14:paraId="584283FF" w14:textId="3ABBC687" w:rsidR="00187A0C" w:rsidRPr="009F436B" w:rsidRDefault="00187A0C" w:rsidP="007763F8">
            <w:pPr>
              <w:jc w:val="both"/>
              <w:rPr>
                <w:rFonts w:ascii="Arial Narrow" w:hAnsi="Arial Narrow"/>
              </w:rPr>
            </w:pPr>
          </w:p>
        </w:tc>
        <w:tc>
          <w:tcPr>
            <w:tcW w:w="1705" w:type="dxa"/>
          </w:tcPr>
          <w:p w14:paraId="0ACEAB00" w14:textId="2202C843" w:rsidR="007763F8" w:rsidRPr="009F436B" w:rsidRDefault="00615F3C" w:rsidP="00EC4CAD">
            <w:pPr>
              <w:rPr>
                <w:rFonts w:ascii="Arial Narrow" w:hAnsi="Arial Narrow"/>
              </w:rPr>
            </w:pPr>
            <w:r>
              <w:rPr>
                <w:rFonts w:ascii="Arial Narrow" w:hAnsi="Arial Narrow"/>
              </w:rPr>
              <w:t>Chapter 12</w:t>
            </w: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333F9B9F" w:rsidR="00187A0C" w:rsidRPr="009F436B" w:rsidRDefault="00F43CAD" w:rsidP="00EC4CAD">
            <w:pPr>
              <w:rPr>
                <w:rFonts w:ascii="Arial Narrow" w:hAnsi="Arial Narrow"/>
              </w:rPr>
            </w:pPr>
            <w:r>
              <w:rPr>
                <w:rFonts w:ascii="Arial Narrow" w:hAnsi="Arial Narrow"/>
              </w:rPr>
              <w:t>3/16</w:t>
            </w:r>
          </w:p>
        </w:tc>
        <w:tc>
          <w:tcPr>
            <w:tcW w:w="4735" w:type="dxa"/>
          </w:tcPr>
          <w:p w14:paraId="71FAFA31" w14:textId="77777777" w:rsidR="00615F3C" w:rsidRDefault="00615F3C" w:rsidP="00615F3C">
            <w:pPr>
              <w:jc w:val="both"/>
              <w:rPr>
                <w:rFonts w:ascii="Arial Narrow" w:hAnsi="Arial Narrow"/>
              </w:rPr>
            </w:pPr>
            <w:r>
              <w:rPr>
                <w:rFonts w:ascii="Arial Narrow" w:hAnsi="Arial Narrow"/>
              </w:rPr>
              <w:t>Chapter 13 Social Psychology</w:t>
            </w:r>
          </w:p>
          <w:p w14:paraId="445D0D3B" w14:textId="77777777" w:rsidR="00615F3C" w:rsidRDefault="00615F3C" w:rsidP="00615F3C">
            <w:pPr>
              <w:jc w:val="both"/>
              <w:rPr>
                <w:rFonts w:ascii="Arial Narrow" w:hAnsi="Arial Narrow"/>
              </w:rPr>
            </w:pPr>
          </w:p>
          <w:p w14:paraId="40D16BC5" w14:textId="77777777" w:rsidR="00615F3C" w:rsidRDefault="00615F3C" w:rsidP="00615F3C">
            <w:pPr>
              <w:rPr>
                <w:rFonts w:ascii="Arial Narrow" w:hAnsi="Arial Narrow"/>
              </w:rPr>
            </w:pPr>
            <w:r>
              <w:rPr>
                <w:rFonts w:ascii="Arial Narrow" w:hAnsi="Arial Narrow"/>
              </w:rPr>
              <w:t xml:space="preserve">Video – Human Behavior Experiment </w:t>
            </w:r>
          </w:p>
          <w:p w14:paraId="3B5FC16D" w14:textId="25E79638" w:rsidR="00187A0C" w:rsidRPr="007763F8" w:rsidRDefault="00187A0C" w:rsidP="00187A0C">
            <w:pPr>
              <w:rPr>
                <w:rFonts w:ascii="Arial Narrow" w:hAnsi="Arial Narrow"/>
              </w:rPr>
            </w:pPr>
          </w:p>
        </w:tc>
        <w:tc>
          <w:tcPr>
            <w:tcW w:w="1705" w:type="dxa"/>
          </w:tcPr>
          <w:p w14:paraId="638C3475" w14:textId="5FC9678A" w:rsidR="00187A0C" w:rsidRPr="009F436B" w:rsidRDefault="00615F3C" w:rsidP="00187A0C">
            <w:pPr>
              <w:rPr>
                <w:rFonts w:ascii="Arial Narrow" w:hAnsi="Arial Narrow"/>
              </w:rPr>
            </w:pPr>
            <w:r>
              <w:rPr>
                <w:rFonts w:ascii="Arial Narrow" w:hAnsi="Arial Narrow"/>
              </w:rPr>
              <w:t>Chapter 13</w:t>
            </w:r>
          </w:p>
        </w:tc>
        <w:tc>
          <w:tcPr>
            <w:tcW w:w="2606" w:type="dxa"/>
          </w:tcPr>
          <w:p w14:paraId="14C55FBF" w14:textId="26BA7F71" w:rsidR="00187A0C" w:rsidRPr="009F436B" w:rsidRDefault="00187A0C" w:rsidP="00187A0C">
            <w:pPr>
              <w:rPr>
                <w:rFonts w:ascii="Arial Narrow" w:hAnsi="Arial Narrow"/>
              </w:rPr>
            </w:pPr>
          </w:p>
        </w:tc>
      </w:tr>
      <w:tr w:rsidR="00E55E2C" w:rsidRPr="009F436B" w14:paraId="1898F781" w14:textId="77777777" w:rsidTr="006F63BD">
        <w:tc>
          <w:tcPr>
            <w:tcW w:w="1007" w:type="dxa"/>
          </w:tcPr>
          <w:p w14:paraId="048DF8E8" w14:textId="77777777" w:rsidR="00E55E2C" w:rsidRDefault="00E55E2C" w:rsidP="00EC4CAD">
            <w:pPr>
              <w:rPr>
                <w:rFonts w:ascii="Arial Narrow" w:hAnsi="Arial Narrow"/>
              </w:rPr>
            </w:pPr>
            <w:r>
              <w:rPr>
                <w:rFonts w:ascii="Arial Narrow" w:hAnsi="Arial Narrow"/>
              </w:rPr>
              <w:t xml:space="preserve">Week 10 </w:t>
            </w:r>
          </w:p>
          <w:p w14:paraId="5592900E" w14:textId="6F8493D7" w:rsidR="00E55E2C" w:rsidRPr="009F436B" w:rsidRDefault="00F43CAD" w:rsidP="00EC4CAD">
            <w:pPr>
              <w:rPr>
                <w:rFonts w:ascii="Arial Narrow" w:hAnsi="Arial Narrow"/>
              </w:rPr>
            </w:pPr>
            <w:r>
              <w:rPr>
                <w:rFonts w:ascii="Arial Narrow" w:hAnsi="Arial Narrow"/>
              </w:rPr>
              <w:t>3/18</w:t>
            </w:r>
          </w:p>
        </w:tc>
        <w:tc>
          <w:tcPr>
            <w:tcW w:w="4735" w:type="dxa"/>
          </w:tcPr>
          <w:p w14:paraId="72AD56A1" w14:textId="2D8948FF" w:rsidR="00E55E2C" w:rsidRPr="00A21F8D" w:rsidRDefault="00615F3C" w:rsidP="007763F8">
            <w:pPr>
              <w:rPr>
                <w:rFonts w:ascii="Arial Narrow" w:hAnsi="Arial Narrow"/>
              </w:rPr>
            </w:pPr>
            <w:r>
              <w:rPr>
                <w:rFonts w:ascii="Arial Narrow" w:hAnsi="Arial Narrow"/>
              </w:rPr>
              <w:t>Review Chapters 10, 11, 12, and 13</w:t>
            </w:r>
          </w:p>
        </w:tc>
        <w:tc>
          <w:tcPr>
            <w:tcW w:w="1705" w:type="dxa"/>
          </w:tcPr>
          <w:p w14:paraId="7EE14DC1" w14:textId="679DE89F" w:rsidR="00E55E2C" w:rsidRPr="009F436B" w:rsidRDefault="00E55E2C" w:rsidP="00EC4CAD">
            <w:pPr>
              <w:rPr>
                <w:rFonts w:ascii="Arial Narrow" w:hAnsi="Arial Narrow"/>
              </w:rPr>
            </w:pPr>
          </w:p>
        </w:tc>
        <w:tc>
          <w:tcPr>
            <w:tcW w:w="2606" w:type="dxa"/>
          </w:tcPr>
          <w:p w14:paraId="2470DB47" w14:textId="329E2F85" w:rsidR="00E55E2C" w:rsidRPr="009F436B" w:rsidRDefault="00615F3C" w:rsidP="00EC4CAD">
            <w:pPr>
              <w:rPr>
                <w:rFonts w:ascii="Arial Narrow" w:hAnsi="Arial Narrow"/>
                <w:b/>
              </w:rPr>
            </w:pPr>
            <w:r>
              <w:rPr>
                <w:rFonts w:ascii="Arial Narrow" w:hAnsi="Arial Narrow"/>
                <w:b/>
              </w:rPr>
              <w:t>Chapters 10, 11, 12, and 13 Peer Study Guides are Due</w:t>
            </w:r>
          </w:p>
        </w:tc>
      </w:tr>
      <w:tr w:rsidR="00615F3C" w:rsidRPr="009F436B" w14:paraId="00573883" w14:textId="77777777" w:rsidTr="006F63BD">
        <w:tc>
          <w:tcPr>
            <w:tcW w:w="1007" w:type="dxa"/>
          </w:tcPr>
          <w:p w14:paraId="3F5BD8FE" w14:textId="16F6FCD3" w:rsidR="00615F3C" w:rsidRDefault="00615F3C" w:rsidP="00EC4CAD">
            <w:pPr>
              <w:rPr>
                <w:rFonts w:ascii="Arial Narrow" w:hAnsi="Arial Narrow"/>
              </w:rPr>
            </w:pPr>
            <w:r>
              <w:rPr>
                <w:rFonts w:ascii="Arial Narrow" w:hAnsi="Arial Narrow"/>
              </w:rPr>
              <w:t>Week 10</w:t>
            </w:r>
          </w:p>
          <w:p w14:paraId="41A06CE7" w14:textId="04BE6829" w:rsidR="00615F3C" w:rsidRDefault="00615F3C" w:rsidP="00EC4CAD">
            <w:pPr>
              <w:rPr>
                <w:rFonts w:ascii="Arial Narrow" w:hAnsi="Arial Narrow"/>
              </w:rPr>
            </w:pPr>
            <w:r>
              <w:rPr>
                <w:rFonts w:ascii="Arial Narrow" w:hAnsi="Arial Narrow"/>
              </w:rPr>
              <w:t>3/20</w:t>
            </w:r>
          </w:p>
        </w:tc>
        <w:tc>
          <w:tcPr>
            <w:tcW w:w="4735" w:type="dxa"/>
          </w:tcPr>
          <w:p w14:paraId="427EB196" w14:textId="1C7C4C53" w:rsidR="00615F3C" w:rsidRPr="00E860AF" w:rsidRDefault="00615F3C" w:rsidP="00EC4CAD">
            <w:pPr>
              <w:rPr>
                <w:rFonts w:ascii="Arial Narrow" w:hAnsi="Arial Narrow"/>
              </w:rPr>
            </w:pPr>
            <w:r>
              <w:rPr>
                <w:rFonts w:ascii="Arial Narrow" w:hAnsi="Arial Narrow"/>
                <w:b/>
              </w:rPr>
              <w:t>Chapter Quizzes</w:t>
            </w:r>
          </w:p>
        </w:tc>
        <w:tc>
          <w:tcPr>
            <w:tcW w:w="1705" w:type="dxa"/>
          </w:tcPr>
          <w:p w14:paraId="116F8EE7" w14:textId="2DB49C99" w:rsidR="00615F3C" w:rsidRDefault="00615F3C" w:rsidP="00EC4CAD">
            <w:pPr>
              <w:rPr>
                <w:rFonts w:ascii="Arial Narrow" w:hAnsi="Arial Narrow"/>
              </w:rPr>
            </w:pPr>
          </w:p>
        </w:tc>
        <w:tc>
          <w:tcPr>
            <w:tcW w:w="2606" w:type="dxa"/>
          </w:tcPr>
          <w:p w14:paraId="7FC9EB5D" w14:textId="1D61B769" w:rsidR="00615F3C" w:rsidRPr="009F436B" w:rsidRDefault="00615F3C" w:rsidP="00EC4CAD">
            <w:pPr>
              <w:rPr>
                <w:rFonts w:ascii="Arial Narrow" w:hAnsi="Arial Narrow"/>
                <w:b/>
              </w:rPr>
            </w:pPr>
            <w:r>
              <w:rPr>
                <w:rFonts w:ascii="Arial Narrow" w:hAnsi="Arial Narrow"/>
                <w:b/>
              </w:rPr>
              <w:t>Chapter 10, 11, 12, and 13</w:t>
            </w:r>
            <w:r w:rsidRPr="002D2E33">
              <w:rPr>
                <w:rFonts w:ascii="Arial Narrow" w:hAnsi="Arial Narrow"/>
                <w:b/>
              </w:rPr>
              <w:t xml:space="preserve"> </w:t>
            </w:r>
            <w:proofErr w:type="spellStart"/>
            <w:r w:rsidR="007F6DE7">
              <w:rPr>
                <w:rFonts w:ascii="Arial Narrow" w:hAnsi="Arial Narrow"/>
                <w:b/>
              </w:rPr>
              <w:t>LearningCurve</w:t>
            </w:r>
            <w:proofErr w:type="spellEnd"/>
            <w:r w:rsidR="007F6DE7">
              <w:rPr>
                <w:rFonts w:ascii="Arial Narrow" w:hAnsi="Arial Narrow"/>
                <w:b/>
              </w:rPr>
              <w:t xml:space="preserve"> Adaptive </w:t>
            </w:r>
            <w:r w:rsidRPr="002D2E33">
              <w:rPr>
                <w:rFonts w:ascii="Arial Narrow" w:hAnsi="Arial Narrow"/>
                <w:b/>
              </w:rPr>
              <w:t>Quizzes</w:t>
            </w:r>
            <w:r>
              <w:rPr>
                <w:rFonts w:ascii="Arial Narrow" w:hAnsi="Arial Narrow"/>
                <w:b/>
              </w:rPr>
              <w:t xml:space="preserve"> are Due</w:t>
            </w: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366115C1" w:rsidR="00187A0C" w:rsidRDefault="00F43CAD" w:rsidP="00EC4CAD">
            <w:pPr>
              <w:rPr>
                <w:rFonts w:ascii="Arial Narrow" w:hAnsi="Arial Narrow"/>
              </w:rPr>
            </w:pPr>
            <w:r>
              <w:rPr>
                <w:rFonts w:ascii="Arial Narrow" w:hAnsi="Arial Narrow"/>
              </w:rPr>
              <w:t>3/23</w:t>
            </w:r>
          </w:p>
        </w:tc>
        <w:tc>
          <w:tcPr>
            <w:tcW w:w="4735" w:type="dxa"/>
          </w:tcPr>
          <w:p w14:paraId="14F6E9FE" w14:textId="2EFC3976" w:rsidR="00187A0C" w:rsidRPr="004F41B9" w:rsidRDefault="004F41B9" w:rsidP="00EC4CAD">
            <w:pPr>
              <w:rPr>
                <w:rFonts w:ascii="Arial Narrow" w:hAnsi="Arial Narrow"/>
                <w:b/>
              </w:rPr>
            </w:pPr>
            <w:r w:rsidRPr="004F41B9">
              <w:rPr>
                <w:rFonts w:ascii="Arial Narrow" w:hAnsi="Arial Narrow"/>
                <w:b/>
              </w:rPr>
              <w:t>Spring Recess – No Class</w:t>
            </w:r>
          </w:p>
        </w:tc>
        <w:tc>
          <w:tcPr>
            <w:tcW w:w="1705" w:type="dxa"/>
          </w:tcPr>
          <w:p w14:paraId="5F7B6AEC" w14:textId="58093158" w:rsidR="00187A0C" w:rsidRDefault="00187A0C" w:rsidP="00EC4CAD">
            <w:pPr>
              <w:rPr>
                <w:rFonts w:ascii="Arial Narrow" w:hAnsi="Arial Narrow"/>
              </w:rPr>
            </w:pPr>
          </w:p>
        </w:tc>
        <w:tc>
          <w:tcPr>
            <w:tcW w:w="2606" w:type="dxa"/>
          </w:tcPr>
          <w:p w14:paraId="1CC1BBAD" w14:textId="1D3523DC" w:rsidR="00187A0C" w:rsidRPr="00E860AF" w:rsidRDefault="00187A0C" w:rsidP="00EC4CAD">
            <w:pPr>
              <w:rPr>
                <w:rFonts w:ascii="Arial Narrow" w:hAnsi="Arial Narrow"/>
                <w:b/>
              </w:rPr>
            </w:pP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11A541D0" w:rsidR="00187A0C" w:rsidRDefault="00F43CAD" w:rsidP="00EC4CAD">
            <w:pPr>
              <w:rPr>
                <w:rFonts w:ascii="Arial Narrow" w:hAnsi="Arial Narrow"/>
              </w:rPr>
            </w:pPr>
            <w:r>
              <w:rPr>
                <w:rFonts w:ascii="Arial Narrow" w:hAnsi="Arial Narrow"/>
              </w:rPr>
              <w:t>3/25</w:t>
            </w:r>
          </w:p>
        </w:tc>
        <w:tc>
          <w:tcPr>
            <w:tcW w:w="4735" w:type="dxa"/>
          </w:tcPr>
          <w:p w14:paraId="099E830C" w14:textId="66C3C22E" w:rsidR="00A21F8D" w:rsidRPr="004F41B9" w:rsidRDefault="004F41B9" w:rsidP="00EC4CAD">
            <w:pPr>
              <w:rPr>
                <w:rFonts w:ascii="Arial Narrow" w:hAnsi="Arial Narrow"/>
                <w:b/>
              </w:rPr>
            </w:pPr>
            <w:r w:rsidRPr="004F41B9">
              <w:rPr>
                <w:rFonts w:ascii="Arial Narrow" w:hAnsi="Arial Narrow"/>
                <w:b/>
              </w:rPr>
              <w:t>Spring Recess – No Class</w:t>
            </w:r>
          </w:p>
        </w:tc>
        <w:tc>
          <w:tcPr>
            <w:tcW w:w="1705" w:type="dxa"/>
          </w:tcPr>
          <w:p w14:paraId="2116078D" w14:textId="42FF9D23" w:rsidR="00187A0C" w:rsidRDefault="00187A0C" w:rsidP="00EC4CAD">
            <w:pPr>
              <w:rPr>
                <w:rFonts w:ascii="Arial Narrow" w:hAnsi="Arial Narrow"/>
              </w:rPr>
            </w:pP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6E37A67A" w:rsidR="00187A0C" w:rsidRPr="009F436B" w:rsidRDefault="00F43CAD" w:rsidP="00EC4CAD">
            <w:pPr>
              <w:rPr>
                <w:rFonts w:ascii="Arial Narrow" w:hAnsi="Arial Narrow"/>
              </w:rPr>
            </w:pPr>
            <w:r>
              <w:rPr>
                <w:rFonts w:ascii="Arial Narrow" w:hAnsi="Arial Narrow"/>
              </w:rPr>
              <w:t>3/27</w:t>
            </w:r>
          </w:p>
        </w:tc>
        <w:tc>
          <w:tcPr>
            <w:tcW w:w="4735" w:type="dxa"/>
          </w:tcPr>
          <w:p w14:paraId="618AF048" w14:textId="552CD6D9" w:rsidR="00187A0C" w:rsidRPr="00A21F8D" w:rsidRDefault="004F41B9" w:rsidP="00187A0C">
            <w:pPr>
              <w:rPr>
                <w:rFonts w:ascii="Arial Narrow" w:hAnsi="Arial Narrow"/>
              </w:rPr>
            </w:pPr>
            <w:r w:rsidRPr="004F41B9">
              <w:rPr>
                <w:rFonts w:ascii="Arial Narrow" w:hAnsi="Arial Narrow"/>
                <w:b/>
              </w:rPr>
              <w:t>Spring Recess – No Class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4F4167C8" w:rsidR="00187A0C" w:rsidRPr="009F436B" w:rsidRDefault="00F43CAD" w:rsidP="00EC4CAD">
            <w:pPr>
              <w:rPr>
                <w:rFonts w:ascii="Arial Narrow" w:hAnsi="Arial Narrow"/>
              </w:rPr>
            </w:pPr>
            <w:r>
              <w:rPr>
                <w:rFonts w:ascii="Arial Narrow" w:hAnsi="Arial Narrow"/>
              </w:rPr>
              <w:t>Week 12 3/30</w:t>
            </w:r>
          </w:p>
        </w:tc>
        <w:tc>
          <w:tcPr>
            <w:tcW w:w="4735" w:type="dxa"/>
          </w:tcPr>
          <w:p w14:paraId="407ABBCF" w14:textId="77777777" w:rsidR="001258CC" w:rsidRDefault="00615F3C" w:rsidP="00FD237C">
            <w:pPr>
              <w:rPr>
                <w:rFonts w:ascii="Arial Narrow" w:hAnsi="Arial Narrow"/>
              </w:rPr>
            </w:pPr>
            <w:r>
              <w:rPr>
                <w:rFonts w:ascii="Arial Narrow" w:hAnsi="Arial Narrow"/>
              </w:rPr>
              <w:t>Chapter 14 Psychological Disorders</w:t>
            </w:r>
          </w:p>
          <w:p w14:paraId="7AEB2043" w14:textId="0123019D" w:rsidR="00615F3C" w:rsidRPr="00FD237C" w:rsidRDefault="00615F3C" w:rsidP="00FD237C">
            <w:pPr>
              <w:rPr>
                <w:rFonts w:ascii="Arial Narrow" w:hAnsi="Arial Narrow"/>
              </w:rPr>
            </w:pPr>
          </w:p>
        </w:tc>
        <w:tc>
          <w:tcPr>
            <w:tcW w:w="1705" w:type="dxa"/>
          </w:tcPr>
          <w:p w14:paraId="294195B7" w14:textId="29054D16" w:rsidR="00187A0C" w:rsidRPr="009F436B" w:rsidRDefault="00615F3C" w:rsidP="00EC4CAD">
            <w:pPr>
              <w:rPr>
                <w:rFonts w:ascii="Arial Narrow" w:hAnsi="Arial Narrow"/>
              </w:rPr>
            </w:pPr>
            <w:r>
              <w:rPr>
                <w:rFonts w:ascii="Arial Narrow" w:hAnsi="Arial Narrow"/>
              </w:rPr>
              <w:t>Chapter 14</w:t>
            </w: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0F6499A1" w:rsidR="00187A0C" w:rsidRPr="009F436B" w:rsidRDefault="00F43CAD" w:rsidP="00EC4CAD">
            <w:pPr>
              <w:rPr>
                <w:rFonts w:ascii="Arial Narrow" w:hAnsi="Arial Narrow"/>
              </w:rPr>
            </w:pPr>
            <w:r>
              <w:rPr>
                <w:rFonts w:ascii="Arial Narrow" w:hAnsi="Arial Narrow"/>
              </w:rPr>
              <w:t>4/1</w:t>
            </w:r>
          </w:p>
        </w:tc>
        <w:tc>
          <w:tcPr>
            <w:tcW w:w="4735" w:type="dxa"/>
          </w:tcPr>
          <w:p w14:paraId="0BE237CA" w14:textId="5426C25D" w:rsidR="00A21F8D" w:rsidRPr="006429C8" w:rsidRDefault="00615F3C" w:rsidP="00492E08">
            <w:pPr>
              <w:rPr>
                <w:rFonts w:ascii="Arial Narrow" w:hAnsi="Arial Narrow"/>
              </w:rPr>
            </w:pPr>
            <w:r>
              <w:rPr>
                <w:rFonts w:ascii="Arial Narrow" w:hAnsi="Arial Narrow"/>
              </w:rPr>
              <w:t>Chapter 15 Therapy</w:t>
            </w:r>
          </w:p>
        </w:tc>
        <w:tc>
          <w:tcPr>
            <w:tcW w:w="1705" w:type="dxa"/>
          </w:tcPr>
          <w:p w14:paraId="00830758" w14:textId="4B6B18C3" w:rsidR="00187A0C" w:rsidRPr="009F436B" w:rsidRDefault="00615F3C" w:rsidP="00EC4CAD">
            <w:pPr>
              <w:rPr>
                <w:rFonts w:ascii="Arial Narrow" w:hAnsi="Arial Narrow"/>
              </w:rPr>
            </w:pPr>
            <w:r>
              <w:rPr>
                <w:rFonts w:ascii="Arial Narrow" w:hAnsi="Arial Narrow"/>
              </w:rPr>
              <w:t>Chapter 15</w:t>
            </w: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t>Week 12</w:t>
            </w:r>
          </w:p>
          <w:p w14:paraId="01ED7177" w14:textId="14AC7009" w:rsidR="00187A0C" w:rsidRPr="009F436B" w:rsidRDefault="00F43CAD" w:rsidP="00EC4CAD">
            <w:pPr>
              <w:rPr>
                <w:rFonts w:ascii="Arial Narrow" w:hAnsi="Arial Narrow"/>
              </w:rPr>
            </w:pPr>
            <w:r>
              <w:rPr>
                <w:rFonts w:ascii="Arial Narrow" w:hAnsi="Arial Narrow"/>
              </w:rPr>
              <w:lastRenderedPageBreak/>
              <w:t>4/3</w:t>
            </w:r>
          </w:p>
        </w:tc>
        <w:tc>
          <w:tcPr>
            <w:tcW w:w="4735" w:type="dxa"/>
          </w:tcPr>
          <w:p w14:paraId="0D2684A0" w14:textId="19F24D54" w:rsidR="00187A0C" w:rsidRPr="004F41B9" w:rsidRDefault="004F41B9" w:rsidP="006429C8">
            <w:pPr>
              <w:rPr>
                <w:rFonts w:ascii="Arial Narrow" w:hAnsi="Arial Narrow"/>
                <w:b/>
              </w:rPr>
            </w:pPr>
            <w:r w:rsidRPr="004F41B9">
              <w:rPr>
                <w:rFonts w:ascii="Arial Narrow" w:hAnsi="Arial Narrow"/>
                <w:b/>
              </w:rPr>
              <w:lastRenderedPageBreak/>
              <w:t>Good Friday – No Class</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lastRenderedPageBreak/>
              <w:br w:type="page"/>
            </w:r>
            <w:r>
              <w:rPr>
                <w:rFonts w:ascii="Arial Narrow" w:hAnsi="Arial Narrow"/>
              </w:rPr>
              <w:t xml:space="preserve">Week 13 </w:t>
            </w:r>
          </w:p>
          <w:p w14:paraId="1540490E" w14:textId="1DBDDDC7" w:rsidR="00A21F8D" w:rsidRPr="009F436B" w:rsidRDefault="00F43CAD" w:rsidP="00EC4CAD">
            <w:pPr>
              <w:rPr>
                <w:rFonts w:ascii="Arial Narrow" w:hAnsi="Arial Narrow"/>
              </w:rPr>
            </w:pPr>
            <w:r>
              <w:rPr>
                <w:rFonts w:ascii="Arial Narrow" w:hAnsi="Arial Narrow"/>
              </w:rPr>
              <w:t>4/6</w:t>
            </w:r>
          </w:p>
        </w:tc>
        <w:tc>
          <w:tcPr>
            <w:tcW w:w="4735" w:type="dxa"/>
          </w:tcPr>
          <w:p w14:paraId="4239642B" w14:textId="5DB12806" w:rsidR="00A21F8D" w:rsidRPr="009F436B" w:rsidRDefault="00615F3C" w:rsidP="00DF56F3">
            <w:pPr>
              <w:rPr>
                <w:rFonts w:ascii="Arial Narrow" w:hAnsi="Arial Narrow"/>
              </w:rPr>
            </w:pPr>
            <w:r>
              <w:rPr>
                <w:rFonts w:ascii="Arial Narrow" w:hAnsi="Arial Narrow"/>
              </w:rPr>
              <w:t>Review requirements for research paper</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615F3C" w:rsidRPr="009F436B" w14:paraId="5CB60537" w14:textId="77777777" w:rsidTr="006F63BD">
        <w:tc>
          <w:tcPr>
            <w:tcW w:w="1007" w:type="dxa"/>
          </w:tcPr>
          <w:p w14:paraId="7E5AD372" w14:textId="2792A157" w:rsidR="00615F3C" w:rsidRPr="009F436B" w:rsidRDefault="00615F3C"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4/8</w:t>
            </w:r>
          </w:p>
        </w:tc>
        <w:tc>
          <w:tcPr>
            <w:tcW w:w="4735" w:type="dxa"/>
          </w:tcPr>
          <w:p w14:paraId="1B77D476" w14:textId="52ADC6AB" w:rsidR="00615F3C" w:rsidRPr="009F436B" w:rsidRDefault="00615F3C" w:rsidP="00EC4CAD">
            <w:pPr>
              <w:rPr>
                <w:rFonts w:ascii="Arial Narrow" w:hAnsi="Arial Narrow"/>
                <w:b/>
              </w:rPr>
            </w:pPr>
            <w:r>
              <w:rPr>
                <w:rFonts w:ascii="Arial Narrow" w:hAnsi="Arial Narrow"/>
              </w:rPr>
              <w:t>Review Chapters 14 and 15</w:t>
            </w:r>
          </w:p>
        </w:tc>
        <w:tc>
          <w:tcPr>
            <w:tcW w:w="1705" w:type="dxa"/>
          </w:tcPr>
          <w:p w14:paraId="5F1E62BF" w14:textId="28BF54C1" w:rsidR="00615F3C" w:rsidRPr="009F436B" w:rsidRDefault="00615F3C" w:rsidP="00EC4CAD">
            <w:pPr>
              <w:rPr>
                <w:rFonts w:ascii="Arial Narrow" w:hAnsi="Arial Narrow"/>
              </w:rPr>
            </w:pPr>
          </w:p>
        </w:tc>
        <w:tc>
          <w:tcPr>
            <w:tcW w:w="2606" w:type="dxa"/>
          </w:tcPr>
          <w:p w14:paraId="2BBF15DA" w14:textId="30E89AF2" w:rsidR="00615F3C" w:rsidRPr="009F436B" w:rsidRDefault="00615F3C" w:rsidP="00615F3C">
            <w:pPr>
              <w:rPr>
                <w:rFonts w:ascii="Arial Narrow" w:hAnsi="Arial Narrow"/>
                <w:b/>
              </w:rPr>
            </w:pPr>
            <w:r>
              <w:rPr>
                <w:rFonts w:ascii="Arial Narrow" w:hAnsi="Arial Narrow"/>
                <w:b/>
              </w:rPr>
              <w:t>Chapters 14 and 15 Peer Study Guides are Due</w:t>
            </w:r>
          </w:p>
        </w:tc>
      </w:tr>
      <w:tr w:rsidR="00615F3C" w:rsidRPr="009F436B" w14:paraId="39E4D73B" w14:textId="77777777" w:rsidTr="006F63BD">
        <w:tc>
          <w:tcPr>
            <w:tcW w:w="1007" w:type="dxa"/>
          </w:tcPr>
          <w:p w14:paraId="4DF2F196" w14:textId="293F95DA" w:rsidR="00615F3C" w:rsidRDefault="00615F3C" w:rsidP="00EC4CAD">
            <w:pPr>
              <w:rPr>
                <w:rFonts w:ascii="Arial Narrow" w:hAnsi="Arial Narrow"/>
              </w:rPr>
            </w:pPr>
            <w:r>
              <w:rPr>
                <w:rFonts w:ascii="Arial Narrow" w:hAnsi="Arial Narrow"/>
              </w:rPr>
              <w:t>Week 13</w:t>
            </w:r>
          </w:p>
          <w:p w14:paraId="7C2AE2D4" w14:textId="7C2224D2" w:rsidR="00615F3C" w:rsidRPr="009F436B" w:rsidRDefault="00615F3C" w:rsidP="00EC4CAD">
            <w:pPr>
              <w:rPr>
                <w:rFonts w:ascii="Arial Narrow" w:hAnsi="Arial Narrow"/>
              </w:rPr>
            </w:pPr>
            <w:r>
              <w:rPr>
                <w:rFonts w:ascii="Arial Narrow" w:hAnsi="Arial Narrow"/>
              </w:rPr>
              <w:t>4/10</w:t>
            </w:r>
          </w:p>
        </w:tc>
        <w:tc>
          <w:tcPr>
            <w:tcW w:w="4735" w:type="dxa"/>
          </w:tcPr>
          <w:p w14:paraId="60C67F93" w14:textId="5790DB40" w:rsidR="00615F3C" w:rsidRPr="009F436B" w:rsidRDefault="00615F3C" w:rsidP="00EC4CAD">
            <w:pPr>
              <w:rPr>
                <w:rFonts w:ascii="Arial Narrow" w:hAnsi="Arial Narrow"/>
              </w:rPr>
            </w:pPr>
            <w:r>
              <w:rPr>
                <w:rFonts w:ascii="Arial Narrow" w:hAnsi="Arial Narrow"/>
                <w:b/>
              </w:rPr>
              <w:t>Chapter Quizzes</w:t>
            </w:r>
          </w:p>
        </w:tc>
        <w:tc>
          <w:tcPr>
            <w:tcW w:w="1705" w:type="dxa"/>
          </w:tcPr>
          <w:p w14:paraId="3A190E0F" w14:textId="35A26DCC" w:rsidR="00615F3C" w:rsidRPr="009F436B" w:rsidRDefault="00615F3C" w:rsidP="00EC4CAD">
            <w:pPr>
              <w:rPr>
                <w:rFonts w:ascii="Arial Narrow" w:hAnsi="Arial Narrow"/>
              </w:rPr>
            </w:pPr>
          </w:p>
        </w:tc>
        <w:tc>
          <w:tcPr>
            <w:tcW w:w="2606" w:type="dxa"/>
          </w:tcPr>
          <w:p w14:paraId="6E3D1F40" w14:textId="48C5EE37" w:rsidR="00615F3C" w:rsidRPr="009F436B" w:rsidRDefault="00615F3C" w:rsidP="00EC4CAD">
            <w:pPr>
              <w:rPr>
                <w:rFonts w:ascii="Arial Narrow" w:hAnsi="Arial Narrow"/>
              </w:rPr>
            </w:pPr>
            <w:r>
              <w:rPr>
                <w:rFonts w:ascii="Arial Narrow" w:hAnsi="Arial Narrow"/>
                <w:b/>
              </w:rPr>
              <w:t>Chapter 14 and 15</w:t>
            </w:r>
            <w:r w:rsidRPr="002D2E33">
              <w:rPr>
                <w:rFonts w:ascii="Arial Narrow" w:hAnsi="Arial Narrow"/>
                <w:b/>
              </w:rPr>
              <w:t xml:space="preserve"> </w:t>
            </w:r>
            <w:proofErr w:type="spellStart"/>
            <w:r w:rsidR="007F6DE7">
              <w:rPr>
                <w:rFonts w:ascii="Arial Narrow" w:hAnsi="Arial Narrow"/>
                <w:b/>
              </w:rPr>
              <w:t>LearningCurve</w:t>
            </w:r>
            <w:proofErr w:type="spellEnd"/>
            <w:r w:rsidR="007F6DE7">
              <w:rPr>
                <w:rFonts w:ascii="Arial Narrow" w:hAnsi="Arial Narrow"/>
                <w:b/>
              </w:rPr>
              <w:t xml:space="preserve"> Adaptive </w:t>
            </w:r>
            <w:r w:rsidRPr="002D2E33">
              <w:rPr>
                <w:rFonts w:ascii="Arial Narrow" w:hAnsi="Arial Narrow"/>
                <w:b/>
              </w:rPr>
              <w:t>Quizzes</w:t>
            </w:r>
            <w:r>
              <w:rPr>
                <w:rFonts w:ascii="Arial Narrow" w:hAnsi="Arial Narrow"/>
                <w:b/>
              </w:rPr>
              <w:t xml:space="preserve"> are Due</w:t>
            </w: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102782E4" w:rsidR="00A21F8D" w:rsidRPr="009F436B" w:rsidRDefault="00F43CAD" w:rsidP="00EC4CAD">
            <w:pPr>
              <w:rPr>
                <w:rFonts w:ascii="Arial Narrow" w:hAnsi="Arial Narrow"/>
              </w:rPr>
            </w:pPr>
            <w:r>
              <w:rPr>
                <w:rFonts w:ascii="Arial Narrow" w:hAnsi="Arial Narrow"/>
              </w:rPr>
              <w:t>4/13</w:t>
            </w:r>
          </w:p>
        </w:tc>
        <w:tc>
          <w:tcPr>
            <w:tcW w:w="4735" w:type="dxa"/>
          </w:tcPr>
          <w:p w14:paraId="321AA726" w14:textId="5A68F047" w:rsidR="00A21F8D" w:rsidRPr="00187A0C" w:rsidRDefault="00E860AF" w:rsidP="00EC4CAD">
            <w:pPr>
              <w:rPr>
                <w:rFonts w:ascii="Arial Narrow" w:hAnsi="Arial Narrow"/>
              </w:rPr>
            </w:pPr>
            <w:r w:rsidRPr="00E860AF">
              <w:rPr>
                <w:rFonts w:ascii="Arial Narrow" w:hAnsi="Arial Narrow"/>
              </w:rPr>
              <w:t>Conduct Research</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4B5FB12C" w:rsidR="00A21F8D" w:rsidRPr="009F436B" w:rsidRDefault="00F43CAD" w:rsidP="00EC4CAD">
            <w:pPr>
              <w:rPr>
                <w:rFonts w:ascii="Arial Narrow" w:hAnsi="Arial Narrow"/>
              </w:rPr>
            </w:pPr>
            <w:r>
              <w:rPr>
                <w:rFonts w:ascii="Arial Narrow" w:hAnsi="Arial Narrow"/>
              </w:rPr>
              <w:t>4/15</w:t>
            </w:r>
          </w:p>
        </w:tc>
        <w:tc>
          <w:tcPr>
            <w:tcW w:w="4735" w:type="dxa"/>
          </w:tcPr>
          <w:p w14:paraId="250E8999" w14:textId="06D6AC10" w:rsidR="00A21F8D" w:rsidRPr="00DF56F3" w:rsidRDefault="00E860AF" w:rsidP="00EC4CAD">
            <w:pPr>
              <w:rPr>
                <w:rFonts w:ascii="Arial Narrow" w:hAnsi="Arial Narrow"/>
              </w:rPr>
            </w:pPr>
            <w:r w:rsidRPr="00E860AF">
              <w:rPr>
                <w:rFonts w:ascii="Arial Narrow" w:hAnsi="Arial Narrow"/>
              </w:rPr>
              <w:t>Conduct Research</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732FF7CF" w:rsidR="00A21F8D" w:rsidRPr="009F436B" w:rsidRDefault="00F43CAD" w:rsidP="00EC4CAD">
            <w:pPr>
              <w:rPr>
                <w:rFonts w:ascii="Arial Narrow" w:hAnsi="Arial Narrow"/>
              </w:rPr>
            </w:pPr>
            <w:r>
              <w:rPr>
                <w:rFonts w:ascii="Arial Narrow" w:hAnsi="Arial Narrow"/>
              </w:rPr>
              <w:t>4/17</w:t>
            </w:r>
          </w:p>
        </w:tc>
        <w:tc>
          <w:tcPr>
            <w:tcW w:w="4735" w:type="dxa"/>
          </w:tcPr>
          <w:p w14:paraId="10F4484F" w14:textId="7557B029" w:rsidR="00A21F8D" w:rsidRPr="00615F3C" w:rsidRDefault="00615F3C" w:rsidP="00EC4CAD">
            <w:pPr>
              <w:rPr>
                <w:rFonts w:ascii="Arial Narrow" w:hAnsi="Arial Narrow"/>
              </w:rPr>
            </w:pPr>
            <w:r w:rsidRPr="00615F3C">
              <w:rPr>
                <w:rFonts w:ascii="Arial Narrow" w:hAnsi="Arial Narrow"/>
              </w:rPr>
              <w:t>Conduct Research</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6315B4E3" w:rsidR="00A21F8D" w:rsidRPr="009F436B" w:rsidRDefault="00F43CAD" w:rsidP="00EC4CAD">
            <w:pPr>
              <w:rPr>
                <w:rFonts w:ascii="Arial Narrow" w:hAnsi="Arial Narrow"/>
              </w:rPr>
            </w:pPr>
            <w:r>
              <w:rPr>
                <w:rFonts w:ascii="Arial Narrow" w:hAnsi="Arial Narrow"/>
              </w:rPr>
              <w:t>4/20</w:t>
            </w:r>
          </w:p>
        </w:tc>
        <w:tc>
          <w:tcPr>
            <w:tcW w:w="4735" w:type="dxa"/>
          </w:tcPr>
          <w:p w14:paraId="6839DC80" w14:textId="5CAACB5D" w:rsidR="00A21F8D" w:rsidRPr="002C26AB" w:rsidRDefault="00E860AF" w:rsidP="00EC4CAD">
            <w:pPr>
              <w:rPr>
                <w:rFonts w:ascii="Arial Narrow" w:hAnsi="Arial Narrow"/>
                <w:b/>
              </w:rPr>
            </w:pPr>
            <w:r w:rsidRPr="002C26AB">
              <w:rPr>
                <w:rFonts w:ascii="Arial Narrow" w:hAnsi="Arial Narrow"/>
                <w:b/>
              </w:rPr>
              <w:t>Research Paper Presentation</w:t>
            </w:r>
          </w:p>
        </w:tc>
        <w:tc>
          <w:tcPr>
            <w:tcW w:w="1705" w:type="dxa"/>
          </w:tcPr>
          <w:p w14:paraId="0ECD07C0" w14:textId="77777777" w:rsidR="00A21F8D" w:rsidRPr="009F436B" w:rsidRDefault="00A21F8D" w:rsidP="00187A0C">
            <w:pPr>
              <w:rPr>
                <w:rFonts w:ascii="Arial Narrow" w:hAnsi="Arial Narrow"/>
              </w:rPr>
            </w:pPr>
          </w:p>
        </w:tc>
        <w:tc>
          <w:tcPr>
            <w:tcW w:w="2606" w:type="dxa"/>
          </w:tcPr>
          <w:p w14:paraId="469B5166" w14:textId="77777777" w:rsidR="00A21F8D" w:rsidRDefault="002C26AB" w:rsidP="00EC4CAD">
            <w:pPr>
              <w:rPr>
                <w:rFonts w:ascii="Arial Narrow" w:hAnsi="Arial Narrow"/>
                <w:b/>
              </w:rPr>
            </w:pPr>
            <w:r>
              <w:rPr>
                <w:rFonts w:ascii="Arial Narrow" w:hAnsi="Arial Narrow"/>
                <w:b/>
              </w:rPr>
              <w:t>Research Paper is Due</w:t>
            </w:r>
          </w:p>
          <w:p w14:paraId="6AAEFDC8" w14:textId="784693A6" w:rsidR="002C26AB" w:rsidRPr="00E860AF" w:rsidRDefault="002C26AB" w:rsidP="00EC4CAD">
            <w:pPr>
              <w:rPr>
                <w:rFonts w:ascii="Arial Narrow" w:hAnsi="Arial Narrow"/>
                <w:b/>
              </w:rPr>
            </w:pP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75688A7F" w:rsidR="00A21F8D" w:rsidRPr="009F436B" w:rsidRDefault="00F43CAD" w:rsidP="00EC4CAD">
            <w:pPr>
              <w:rPr>
                <w:rFonts w:ascii="Arial Narrow" w:hAnsi="Arial Narrow"/>
              </w:rPr>
            </w:pPr>
            <w:r>
              <w:rPr>
                <w:rFonts w:ascii="Arial Narrow" w:hAnsi="Arial Narrow"/>
              </w:rPr>
              <w:t>4/22</w:t>
            </w:r>
          </w:p>
        </w:tc>
        <w:tc>
          <w:tcPr>
            <w:tcW w:w="4735" w:type="dxa"/>
          </w:tcPr>
          <w:p w14:paraId="7E21BE50" w14:textId="7853D9D2" w:rsidR="00A21F8D" w:rsidRPr="002C26AB" w:rsidRDefault="00E860AF" w:rsidP="00EC4CAD">
            <w:pPr>
              <w:rPr>
                <w:rFonts w:ascii="Arial Narrow" w:hAnsi="Arial Narrow"/>
                <w:b/>
              </w:rPr>
            </w:pPr>
            <w:r w:rsidRPr="002C26AB">
              <w:rPr>
                <w:rFonts w:ascii="Arial Narrow" w:hAnsi="Arial Narrow"/>
                <w:b/>
              </w:rPr>
              <w:t>Research Paper Presentation</w:t>
            </w:r>
          </w:p>
        </w:tc>
        <w:tc>
          <w:tcPr>
            <w:tcW w:w="1705" w:type="dxa"/>
          </w:tcPr>
          <w:p w14:paraId="6F8EFCBE" w14:textId="77777777" w:rsidR="00A21F8D" w:rsidRPr="009F436B" w:rsidRDefault="00A21F8D" w:rsidP="00187A0C">
            <w:pPr>
              <w:rPr>
                <w:rFonts w:ascii="Arial Narrow" w:hAnsi="Arial Narrow"/>
              </w:rPr>
            </w:pPr>
          </w:p>
        </w:tc>
        <w:tc>
          <w:tcPr>
            <w:tcW w:w="2606" w:type="dxa"/>
          </w:tcPr>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43AC1302" w:rsidR="00A21F8D" w:rsidRPr="009F436B" w:rsidRDefault="00F43CAD" w:rsidP="00EC4CAD">
            <w:pPr>
              <w:rPr>
                <w:rFonts w:ascii="Arial Narrow" w:hAnsi="Arial Narrow"/>
              </w:rPr>
            </w:pPr>
            <w:r>
              <w:rPr>
                <w:rFonts w:ascii="Arial Narrow" w:hAnsi="Arial Narrow"/>
              </w:rPr>
              <w:t>4/24</w:t>
            </w:r>
          </w:p>
        </w:tc>
        <w:tc>
          <w:tcPr>
            <w:tcW w:w="4735" w:type="dxa"/>
          </w:tcPr>
          <w:p w14:paraId="0FEB7E4E" w14:textId="73D119EB" w:rsidR="00A21F8D" w:rsidRPr="002C26AB" w:rsidRDefault="00615F3C" w:rsidP="00EC4CAD">
            <w:pPr>
              <w:rPr>
                <w:rFonts w:ascii="Arial Narrow" w:hAnsi="Arial Narrow"/>
                <w:b/>
              </w:rPr>
            </w:pPr>
            <w:r w:rsidRPr="002C26AB">
              <w:rPr>
                <w:rFonts w:ascii="Arial Narrow" w:hAnsi="Arial Narrow"/>
                <w:b/>
              </w:rPr>
              <w:t>Research Paper Presentation</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616FA7C2" w:rsidR="00A21F8D" w:rsidRPr="00187A0C" w:rsidRDefault="00A21F8D" w:rsidP="00EC4CAD">
            <w:pPr>
              <w:rPr>
                <w:rFonts w:ascii="Arial Narrow" w:hAnsi="Arial Narrow"/>
                <w:b/>
              </w:rPr>
            </w:pPr>
          </w:p>
        </w:tc>
      </w:tr>
      <w:tr w:rsidR="00F43CAD" w:rsidRPr="009F436B" w14:paraId="267CC484" w14:textId="77777777" w:rsidTr="006F63BD">
        <w:tc>
          <w:tcPr>
            <w:tcW w:w="1007" w:type="dxa"/>
          </w:tcPr>
          <w:p w14:paraId="0EC2A029" w14:textId="79A31CEE" w:rsidR="00F43CAD" w:rsidRDefault="00F43CAD" w:rsidP="00EC4CAD">
            <w:pPr>
              <w:rPr>
                <w:rFonts w:ascii="Arial Narrow" w:hAnsi="Arial Narrow"/>
              </w:rPr>
            </w:pPr>
            <w:r>
              <w:rPr>
                <w:rFonts w:ascii="Arial Narrow" w:hAnsi="Arial Narrow"/>
              </w:rPr>
              <w:t>Week 16 4/27</w:t>
            </w:r>
          </w:p>
        </w:tc>
        <w:tc>
          <w:tcPr>
            <w:tcW w:w="4735" w:type="dxa"/>
          </w:tcPr>
          <w:p w14:paraId="5B86EF27" w14:textId="37DC3845" w:rsidR="00F43CAD" w:rsidRDefault="00615F3C" w:rsidP="00EC4CAD">
            <w:pPr>
              <w:rPr>
                <w:rFonts w:ascii="Arial Narrow" w:hAnsi="Arial Narrow"/>
              </w:rPr>
            </w:pPr>
            <w:r>
              <w:rPr>
                <w:rFonts w:ascii="Arial Narrow" w:hAnsi="Arial Narrow"/>
              </w:rPr>
              <w:t xml:space="preserve">Review for Final Examination </w:t>
            </w:r>
          </w:p>
        </w:tc>
        <w:tc>
          <w:tcPr>
            <w:tcW w:w="1705" w:type="dxa"/>
          </w:tcPr>
          <w:p w14:paraId="62919617" w14:textId="77777777" w:rsidR="00F43CAD" w:rsidRPr="009F436B" w:rsidRDefault="00F43CAD" w:rsidP="00EC4CAD">
            <w:pPr>
              <w:rPr>
                <w:rFonts w:ascii="Arial Narrow" w:hAnsi="Arial Narrow"/>
              </w:rPr>
            </w:pPr>
          </w:p>
        </w:tc>
        <w:tc>
          <w:tcPr>
            <w:tcW w:w="2606" w:type="dxa"/>
          </w:tcPr>
          <w:p w14:paraId="0637D1EA" w14:textId="77777777" w:rsidR="00F43CAD" w:rsidRPr="00187A0C" w:rsidRDefault="00F43CAD" w:rsidP="00EC4CAD">
            <w:pPr>
              <w:rPr>
                <w:rFonts w:ascii="Arial Narrow" w:hAnsi="Arial Narrow"/>
                <w:b/>
              </w:rPr>
            </w:pPr>
          </w:p>
        </w:tc>
      </w:tr>
      <w:tr w:rsidR="00F43CAD" w:rsidRPr="009F436B" w14:paraId="04E1B70B" w14:textId="77777777" w:rsidTr="006F63BD">
        <w:tc>
          <w:tcPr>
            <w:tcW w:w="1007" w:type="dxa"/>
          </w:tcPr>
          <w:p w14:paraId="1B8BD2DF" w14:textId="57C797F3" w:rsidR="00F43CAD" w:rsidRDefault="00F43CAD" w:rsidP="00EC4CAD">
            <w:pPr>
              <w:rPr>
                <w:rFonts w:ascii="Arial Narrow" w:hAnsi="Arial Narrow"/>
              </w:rPr>
            </w:pPr>
            <w:r>
              <w:rPr>
                <w:rFonts w:ascii="Arial Narrow" w:hAnsi="Arial Narrow"/>
              </w:rPr>
              <w:t>Week 16 4/29</w:t>
            </w:r>
          </w:p>
        </w:tc>
        <w:tc>
          <w:tcPr>
            <w:tcW w:w="4735" w:type="dxa"/>
          </w:tcPr>
          <w:p w14:paraId="5E258376" w14:textId="0CADAB86" w:rsidR="00F43CAD" w:rsidRDefault="00615F3C" w:rsidP="00EC4CAD">
            <w:pPr>
              <w:rPr>
                <w:rFonts w:ascii="Arial Narrow" w:hAnsi="Arial Narrow"/>
              </w:rPr>
            </w:pPr>
            <w:r>
              <w:rPr>
                <w:rFonts w:ascii="Arial Narrow" w:hAnsi="Arial Narrow"/>
              </w:rPr>
              <w:t>Review for Final Examination</w:t>
            </w:r>
          </w:p>
        </w:tc>
        <w:tc>
          <w:tcPr>
            <w:tcW w:w="1705" w:type="dxa"/>
          </w:tcPr>
          <w:p w14:paraId="60312686" w14:textId="77777777" w:rsidR="00F43CAD" w:rsidRPr="009F436B" w:rsidRDefault="00F43CAD" w:rsidP="00EC4CAD">
            <w:pPr>
              <w:rPr>
                <w:rFonts w:ascii="Arial Narrow" w:hAnsi="Arial Narrow"/>
              </w:rPr>
            </w:pPr>
          </w:p>
        </w:tc>
        <w:tc>
          <w:tcPr>
            <w:tcW w:w="2606" w:type="dxa"/>
          </w:tcPr>
          <w:p w14:paraId="589FC8A8" w14:textId="77777777" w:rsidR="00F43CAD" w:rsidRPr="00187A0C" w:rsidRDefault="00F43CAD" w:rsidP="00EC4CAD">
            <w:pPr>
              <w:rPr>
                <w:rFonts w:ascii="Arial Narrow" w:hAnsi="Arial Narrow"/>
                <w:b/>
              </w:rPr>
            </w:pPr>
          </w:p>
        </w:tc>
      </w:tr>
      <w:tr w:rsidR="00F43CAD" w:rsidRPr="009F436B" w14:paraId="6CD31A41" w14:textId="77777777" w:rsidTr="006F63BD">
        <w:tc>
          <w:tcPr>
            <w:tcW w:w="1007" w:type="dxa"/>
          </w:tcPr>
          <w:p w14:paraId="6237C496" w14:textId="0F263D5E" w:rsidR="00F43CAD" w:rsidRDefault="00F43CAD" w:rsidP="00EC4CAD">
            <w:pPr>
              <w:rPr>
                <w:rFonts w:ascii="Arial Narrow" w:hAnsi="Arial Narrow"/>
              </w:rPr>
            </w:pPr>
            <w:r>
              <w:rPr>
                <w:rFonts w:ascii="Arial Narrow" w:hAnsi="Arial Narrow"/>
              </w:rPr>
              <w:t>Week 16 5/1</w:t>
            </w:r>
          </w:p>
        </w:tc>
        <w:tc>
          <w:tcPr>
            <w:tcW w:w="4735" w:type="dxa"/>
          </w:tcPr>
          <w:p w14:paraId="107D930D" w14:textId="7D99FAB5" w:rsidR="00F43CAD" w:rsidRDefault="00615F3C" w:rsidP="00EC4CAD">
            <w:pPr>
              <w:rPr>
                <w:rFonts w:ascii="Arial Narrow" w:hAnsi="Arial Narrow"/>
              </w:rPr>
            </w:pPr>
            <w:r>
              <w:rPr>
                <w:rFonts w:ascii="Arial Narrow" w:hAnsi="Arial Narrow"/>
              </w:rPr>
              <w:t>Review for Final Examination</w:t>
            </w:r>
          </w:p>
        </w:tc>
        <w:tc>
          <w:tcPr>
            <w:tcW w:w="1705" w:type="dxa"/>
          </w:tcPr>
          <w:p w14:paraId="3C7F040F" w14:textId="77777777" w:rsidR="00F43CAD" w:rsidRPr="009F436B" w:rsidRDefault="00F43CAD" w:rsidP="00EC4CAD">
            <w:pPr>
              <w:rPr>
                <w:rFonts w:ascii="Arial Narrow" w:hAnsi="Arial Narrow"/>
              </w:rPr>
            </w:pPr>
          </w:p>
        </w:tc>
        <w:tc>
          <w:tcPr>
            <w:tcW w:w="2606" w:type="dxa"/>
          </w:tcPr>
          <w:p w14:paraId="6FCB7EF9" w14:textId="77777777" w:rsidR="00F43CAD" w:rsidRPr="00187A0C" w:rsidRDefault="00F43CAD" w:rsidP="00EC4CAD">
            <w:pPr>
              <w:rPr>
                <w:rFonts w:ascii="Arial Narrow" w:hAnsi="Arial Narrow"/>
                <w:b/>
              </w:rPr>
            </w:pP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4356DBD2" w:rsidR="00A21F8D" w:rsidRPr="00FC476A" w:rsidRDefault="00A21F8D" w:rsidP="00A44C22">
            <w:pPr>
              <w:rPr>
                <w:rFonts w:ascii="Arial Narrow" w:hAnsi="Arial Narrow"/>
                <w:b/>
                <w:color w:val="000000"/>
              </w:rPr>
            </w:pPr>
            <w:r w:rsidRPr="00FC476A">
              <w:rPr>
                <w:rFonts w:ascii="Arial Narrow" w:hAnsi="Arial Narrow"/>
                <w:b/>
                <w:color w:val="000000"/>
              </w:rPr>
              <w:t>Final Ex</w:t>
            </w:r>
            <w:r w:rsidR="00615F3C">
              <w:rPr>
                <w:rFonts w:ascii="Arial Narrow" w:hAnsi="Arial Narrow"/>
                <w:b/>
                <w:color w:val="000000"/>
              </w:rPr>
              <w:t>amination (Chapters 1 - 15</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2ED0D25E" w:rsidR="00A21F8D" w:rsidRPr="008B59DF" w:rsidRDefault="00A21F8D" w:rsidP="00816D6F">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816D6F">
              <w:rPr>
                <w:rFonts w:ascii="Arial Narrow" w:hAnsi="Arial Narrow"/>
                <w:b/>
                <w:i/>
                <w:color w:val="000000"/>
                <w:u w:val="single"/>
              </w:rPr>
              <w:t>Tuesday, May 5</w:t>
            </w:r>
            <w:r w:rsidR="00615F3C">
              <w:rPr>
                <w:rFonts w:ascii="Arial Narrow" w:hAnsi="Arial Narrow"/>
                <w:b/>
                <w:i/>
                <w:color w:val="000000"/>
                <w:u w:val="single"/>
              </w:rPr>
              <w:t>, 2015</w:t>
            </w:r>
            <w:r>
              <w:rPr>
                <w:rFonts w:ascii="Arial Narrow" w:hAnsi="Arial Narrow"/>
                <w:b/>
                <w:i/>
                <w:color w:val="000000"/>
                <w:u w:val="single"/>
              </w:rPr>
              <w:t xml:space="preserve"> from 11:00 am to 1</w:t>
            </w:r>
            <w:r w:rsidRPr="008B59DF">
              <w:rPr>
                <w:rFonts w:ascii="Arial Narrow" w:hAnsi="Arial Narrow"/>
                <w:b/>
                <w:i/>
                <w:color w:val="000000"/>
                <w:u w:val="single"/>
              </w:rPr>
              <w:t>:</w:t>
            </w:r>
            <w:r>
              <w:rPr>
                <w:rFonts w:ascii="Arial Narrow" w:hAnsi="Arial Narrow"/>
                <w:b/>
                <w:i/>
                <w:color w:val="000000"/>
                <w:u w:val="single"/>
              </w:rPr>
              <w:t xml:space="preserve">00 pm in </w:t>
            </w:r>
            <w:r w:rsidR="00816D6F">
              <w:rPr>
                <w:rFonts w:ascii="Arial Narrow" w:hAnsi="Arial Narrow"/>
                <w:b/>
                <w:i/>
                <w:color w:val="000000"/>
                <w:u w:val="single"/>
              </w:rPr>
              <w:t>Henry 227</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5A758805" w14:textId="77777777" w:rsidR="00DD47F9" w:rsidRDefault="00867BD5" w:rsidP="00DD47F9">
      <w:pPr>
        <w:pStyle w:val="NormalWeb"/>
        <w:spacing w:line="360" w:lineRule="atLeast"/>
        <w:rPr>
          <w:rFonts w:ascii="inherit" w:hAnsi="inherit"/>
          <w:color w:val="5C5C5C"/>
          <w:sz w:val="21"/>
          <w:szCs w:val="21"/>
        </w:rPr>
      </w:pPr>
      <w:r>
        <w:rPr>
          <w:rFonts w:ascii="Arial Narrow" w:hAnsi="Arial Narrow"/>
        </w:rPr>
        <w:br w:type="page"/>
      </w:r>
      <w:r w:rsidR="00DD47F9">
        <w:rPr>
          <w:rFonts w:ascii="inherit" w:hAnsi="inherit"/>
          <w:color w:val="5C5C5C"/>
          <w:sz w:val="21"/>
          <w:szCs w:val="21"/>
        </w:rPr>
        <w:lastRenderedPageBreak/>
        <w:t>Dear Students,</w:t>
      </w:r>
    </w:p>
    <w:p w14:paraId="69F00673"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My online course is open for student registration. Follow these steps to get started. If you need additional guidance, consult the student</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"http://cmg.screenstepslive.com/s/MacmillanMedia_StudentHelp/m/LaunchPadSM/c/49348" \o "Quick Start" \t "_blank" </w:instrText>
      </w:r>
      <w:r>
        <w:rPr>
          <w:rFonts w:ascii="inherit" w:hAnsi="inherit"/>
          <w:color w:val="5C5C5C"/>
          <w:sz w:val="21"/>
          <w:szCs w:val="21"/>
        </w:rPr>
        <w:fldChar w:fldCharType="separate"/>
      </w:r>
      <w:r>
        <w:rPr>
          <w:rStyle w:val="Hyperlink"/>
          <w:rFonts w:ascii="inherit" w:hAnsi="inherit"/>
          <w:color w:val="2B72A5"/>
          <w:sz w:val="21"/>
          <w:szCs w:val="21"/>
        </w:rPr>
        <w:t>Quick Start</w:t>
      </w:r>
      <w:r>
        <w:rPr>
          <w:rFonts w:ascii="inherit" w:hAnsi="inherit"/>
          <w:color w:val="5C5C5C"/>
          <w:sz w:val="21"/>
          <w:szCs w:val="21"/>
        </w:rPr>
        <w:fldChar w:fldCharType="end"/>
      </w:r>
      <w:r>
        <w:rPr>
          <w:rStyle w:val="apple-converted-space"/>
          <w:rFonts w:ascii="inherit" w:hAnsi="inherit"/>
          <w:color w:val="5C5C5C"/>
          <w:sz w:val="21"/>
          <w:szCs w:val="21"/>
        </w:rPr>
        <w:t> </w:t>
      </w:r>
      <w:r>
        <w:rPr>
          <w:rFonts w:ascii="inherit" w:hAnsi="inherit"/>
          <w:color w:val="5C5C5C"/>
          <w:sz w:val="21"/>
          <w:szCs w:val="21"/>
        </w:rPr>
        <w:t>guide, especially the</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"http://cmg.screenstepslive.com/s/MacmillanMedia_StudentHelp/m/LaunchPadSM/l/121193-what-are-the-minimum-system-requirements-for-your-media" \o "system requirements" \t "_blank" </w:instrText>
      </w:r>
      <w:r>
        <w:rPr>
          <w:rFonts w:ascii="inherit" w:hAnsi="inherit"/>
          <w:color w:val="5C5C5C"/>
          <w:sz w:val="21"/>
          <w:szCs w:val="21"/>
        </w:rPr>
        <w:fldChar w:fldCharType="separate"/>
      </w:r>
      <w:r>
        <w:rPr>
          <w:rStyle w:val="Hyperlink"/>
          <w:rFonts w:ascii="inherit" w:hAnsi="inherit"/>
          <w:color w:val="2B72A5"/>
          <w:sz w:val="21"/>
          <w:szCs w:val="21"/>
        </w:rPr>
        <w:t>system requirements</w:t>
      </w:r>
      <w:r>
        <w:rPr>
          <w:rFonts w:ascii="inherit" w:hAnsi="inherit"/>
          <w:color w:val="5C5C5C"/>
          <w:sz w:val="21"/>
          <w:szCs w:val="21"/>
        </w:rPr>
        <w:fldChar w:fldCharType="end"/>
      </w:r>
      <w:r>
        <w:rPr>
          <w:rStyle w:val="apple-converted-space"/>
          <w:rFonts w:ascii="inherit" w:hAnsi="inherit"/>
          <w:color w:val="5C5C5C"/>
          <w:sz w:val="21"/>
          <w:szCs w:val="21"/>
        </w:rPr>
        <w:t> </w:t>
      </w:r>
      <w:r>
        <w:rPr>
          <w:rFonts w:ascii="inherit" w:hAnsi="inherit"/>
          <w:color w:val="5C5C5C"/>
          <w:sz w:val="21"/>
          <w:szCs w:val="21"/>
        </w:rPr>
        <w:t>which list the recommended browsers.</w:t>
      </w:r>
    </w:p>
    <w:p w14:paraId="38218691" w14:textId="77777777" w:rsidR="00013B2C" w:rsidRPr="00013B2C" w:rsidRDefault="00013B2C" w:rsidP="00013B2C">
      <w:pPr>
        <w:rPr>
          <w:rFonts w:ascii="Times" w:hAnsi="Times"/>
          <w:sz w:val="20"/>
          <w:szCs w:val="20"/>
        </w:rPr>
      </w:pPr>
      <w:r w:rsidRPr="00013B2C">
        <w:rPr>
          <w:rFonts w:ascii="Helvetica" w:hAnsi="Helvetica"/>
          <w:color w:val="5C5C5C"/>
          <w:sz w:val="21"/>
          <w:szCs w:val="21"/>
          <w:shd w:val="clear" w:color="auto" w:fill="FFFFFF"/>
        </w:rPr>
        <w:t>Go to </w:t>
      </w:r>
      <w:r w:rsidRPr="00013B2C">
        <w:rPr>
          <w:rFonts w:ascii="Helvetica" w:hAnsi="Helvetica"/>
          <w:b/>
          <w:color w:val="5C5C5C"/>
          <w:sz w:val="21"/>
          <w:szCs w:val="21"/>
          <w:shd w:val="clear" w:color="auto" w:fill="FFFFFF"/>
        </w:rPr>
        <w:t>http://www.macmillanhighered.com/launchpad/exploring9edsm5/1262499</w:t>
      </w:r>
    </w:p>
    <w:p w14:paraId="4A715AC8" w14:textId="77777777" w:rsidR="00DD47F9" w:rsidRDefault="00DD47F9" w:rsidP="00DD47F9">
      <w:pPr>
        <w:pStyle w:val="NormalWeb"/>
        <w:spacing w:line="360" w:lineRule="atLeast"/>
        <w:rPr>
          <w:rFonts w:ascii="inherit" w:hAnsi="inherit"/>
          <w:color w:val="5C5C5C"/>
          <w:sz w:val="21"/>
          <w:szCs w:val="21"/>
        </w:rPr>
      </w:pPr>
      <w:proofErr w:type="gramStart"/>
      <w:r>
        <w:rPr>
          <w:rFonts w:ascii="inherit" w:hAnsi="inherit"/>
          <w:color w:val="5C5C5C"/>
          <w:sz w:val="21"/>
          <w:szCs w:val="21"/>
        </w:rPr>
        <w:t>Bookmark the page to make it easy to return to.</w:t>
      </w:r>
      <w:proofErr w:type="gramEnd"/>
    </w:p>
    <w:p w14:paraId="79B490DB"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Enroll in our course using one of the following options:</w:t>
      </w:r>
    </w:p>
    <w:p w14:paraId="1F261879"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 xml:space="preserve">If you have an </w:t>
      </w:r>
      <w:proofErr w:type="spellStart"/>
      <w:r>
        <w:rPr>
          <w:rFonts w:ascii="inherit" w:hAnsi="inherit"/>
          <w:color w:val="5C5C5C"/>
          <w:sz w:val="21"/>
          <w:szCs w:val="21"/>
        </w:rPr>
        <w:t>accecss</w:t>
      </w:r>
      <w:proofErr w:type="spellEnd"/>
      <w:r>
        <w:rPr>
          <w:rFonts w:ascii="inherit" w:hAnsi="inherit"/>
          <w:color w:val="5C5C5C"/>
          <w:sz w:val="21"/>
          <w:szCs w:val="21"/>
        </w:rPr>
        <w:t xml:space="preserve"> code, select "I have a student access code," enter the code exactly as it appears on the card, and click Submit.</w:t>
      </w:r>
    </w:p>
    <w:p w14:paraId="138597A0"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 xml:space="preserve">If you do not have an access code, either purchase a text package that includes one OR click "I want to purchase </w:t>
      </w:r>
      <w:proofErr w:type="spellStart"/>
      <w:r>
        <w:rPr>
          <w:rFonts w:ascii="inherit" w:hAnsi="inherit"/>
          <w:color w:val="5C5C5C"/>
          <w:sz w:val="21"/>
          <w:szCs w:val="21"/>
        </w:rPr>
        <w:t>acccess</w:t>
      </w:r>
      <w:proofErr w:type="spellEnd"/>
      <w:r>
        <w:rPr>
          <w:rFonts w:ascii="inherit" w:hAnsi="inherit"/>
          <w:color w:val="5C5C5C"/>
          <w:sz w:val="21"/>
          <w:szCs w:val="21"/>
        </w:rPr>
        <w:t>" and follow the instructions.</w:t>
      </w:r>
    </w:p>
    <w:p w14:paraId="07169B69" w14:textId="77777777" w:rsidR="00DD47F9" w:rsidRDefault="00DD47F9" w:rsidP="00DD47F9">
      <w:pPr>
        <w:numPr>
          <w:ilvl w:val="0"/>
          <w:numId w:val="37"/>
        </w:numPr>
        <w:spacing w:before="100" w:beforeAutospacing="1" w:after="100" w:afterAutospacing="1"/>
        <w:rPr>
          <w:rFonts w:ascii="inherit" w:hAnsi="inherit"/>
          <w:color w:val="5C5C5C"/>
          <w:sz w:val="21"/>
          <w:szCs w:val="21"/>
        </w:rPr>
      </w:pPr>
      <w:r>
        <w:rPr>
          <w:rFonts w:ascii="inherit" w:hAnsi="inherit"/>
          <w:color w:val="5C5C5C"/>
          <w:sz w:val="21"/>
          <w:szCs w:val="21"/>
        </w:rPr>
        <w:t>If you need to start working but cannot purchase right away, select "I want temporary access" and follow the instructions.</w:t>
      </w:r>
    </w:p>
    <w:p w14:paraId="0954CD29"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If you have problems registering, purchasing, or logging in, please contact Customer Support. You can reach a representative 24 hours a day, 7 days a week:</w:t>
      </w:r>
    </w:p>
    <w:p w14:paraId="154F5259" w14:textId="77777777" w:rsidR="00DD47F9" w:rsidRDefault="00DD47F9" w:rsidP="00DD47F9">
      <w:pPr>
        <w:numPr>
          <w:ilvl w:val="0"/>
          <w:numId w:val="38"/>
        </w:numPr>
        <w:spacing w:before="100" w:beforeAutospacing="1" w:after="100" w:afterAutospacing="1"/>
        <w:rPr>
          <w:rFonts w:ascii="inherit" w:hAnsi="inherit"/>
          <w:color w:val="5C5C5C"/>
          <w:sz w:val="21"/>
          <w:szCs w:val="21"/>
        </w:rPr>
      </w:pPr>
      <w:proofErr w:type="gramStart"/>
      <w:r>
        <w:rPr>
          <w:rFonts w:ascii="inherit" w:hAnsi="inherit"/>
          <w:color w:val="5C5C5C"/>
          <w:sz w:val="21"/>
          <w:szCs w:val="21"/>
        </w:rPr>
        <w:t>through</w:t>
      </w:r>
      <w:proofErr w:type="gramEnd"/>
      <w:r>
        <w:rPr>
          <w:rFonts w:ascii="inherit" w:hAnsi="inherit"/>
          <w:color w:val="5C5C5C"/>
          <w:sz w:val="21"/>
          <w:szCs w:val="21"/>
        </w:rPr>
        <w:t xml:space="preserve"> the</w:t>
      </w:r>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"http://support.bfwpub.com/supportform/form.php?View=contact" \o "online form" \t "_blank" </w:instrText>
      </w:r>
      <w:r>
        <w:rPr>
          <w:rFonts w:ascii="inherit" w:hAnsi="inherit"/>
          <w:color w:val="5C5C5C"/>
          <w:sz w:val="21"/>
          <w:szCs w:val="21"/>
        </w:rPr>
        <w:fldChar w:fldCharType="separate"/>
      </w:r>
      <w:r>
        <w:rPr>
          <w:rStyle w:val="Hyperlink"/>
          <w:rFonts w:ascii="inherit" w:hAnsi="inherit"/>
          <w:color w:val="2B72A5"/>
          <w:sz w:val="21"/>
          <w:szCs w:val="21"/>
        </w:rPr>
        <w:t>online form</w:t>
      </w:r>
      <w:r>
        <w:rPr>
          <w:rFonts w:ascii="inherit" w:hAnsi="inherit"/>
          <w:color w:val="5C5C5C"/>
          <w:sz w:val="21"/>
          <w:szCs w:val="21"/>
        </w:rPr>
        <w:fldChar w:fldCharType="end"/>
      </w:r>
    </w:p>
    <w:p w14:paraId="1F16D981" w14:textId="77777777" w:rsidR="00DD47F9" w:rsidRDefault="00DD47F9" w:rsidP="00DD47F9">
      <w:pPr>
        <w:numPr>
          <w:ilvl w:val="0"/>
          <w:numId w:val="38"/>
        </w:numPr>
        <w:spacing w:before="100" w:beforeAutospacing="1" w:after="100" w:afterAutospacing="1"/>
        <w:rPr>
          <w:rFonts w:ascii="inherit" w:hAnsi="inherit"/>
          <w:color w:val="5C5C5C"/>
          <w:sz w:val="21"/>
          <w:szCs w:val="21"/>
        </w:rPr>
      </w:pPr>
      <w:proofErr w:type="gramStart"/>
      <w:r>
        <w:rPr>
          <w:rFonts w:ascii="inherit" w:hAnsi="inherit"/>
          <w:color w:val="5C5C5C"/>
          <w:sz w:val="21"/>
          <w:szCs w:val="21"/>
        </w:rPr>
        <w:t>by</w:t>
      </w:r>
      <w:proofErr w:type="gramEnd"/>
      <w:r>
        <w:rPr>
          <w:rStyle w:val="apple-converted-space"/>
          <w:rFonts w:ascii="inherit" w:hAnsi="inherit"/>
          <w:color w:val="5C5C5C"/>
          <w:sz w:val="21"/>
          <w:szCs w:val="21"/>
        </w:rPr>
        <w:t> </w:t>
      </w:r>
      <w:r>
        <w:rPr>
          <w:rFonts w:ascii="inherit" w:hAnsi="inherit"/>
          <w:color w:val="5C5C5C"/>
          <w:sz w:val="21"/>
          <w:szCs w:val="21"/>
        </w:rPr>
        <w:fldChar w:fldCharType="begin"/>
      </w:r>
      <w:r>
        <w:rPr>
          <w:rFonts w:ascii="inherit" w:hAnsi="inherit"/>
          <w:color w:val="5C5C5C"/>
          <w:sz w:val="21"/>
          <w:szCs w:val="21"/>
        </w:rPr>
        <w:instrText xml:space="preserve"> HYPERLINK "https://macmillan.desk.com/customer/widget/chats/new" \o "chat" \t "_blank" </w:instrText>
      </w:r>
      <w:r>
        <w:rPr>
          <w:rFonts w:ascii="inherit" w:hAnsi="inherit"/>
          <w:color w:val="5C5C5C"/>
          <w:sz w:val="21"/>
          <w:szCs w:val="21"/>
        </w:rPr>
        <w:fldChar w:fldCharType="separate"/>
      </w:r>
      <w:r>
        <w:rPr>
          <w:rStyle w:val="Hyperlink"/>
          <w:rFonts w:ascii="inherit" w:hAnsi="inherit"/>
          <w:color w:val="2B72A5"/>
          <w:sz w:val="21"/>
          <w:szCs w:val="21"/>
        </w:rPr>
        <w:t>chat</w:t>
      </w:r>
      <w:r>
        <w:rPr>
          <w:rFonts w:ascii="inherit" w:hAnsi="inherit"/>
          <w:color w:val="5C5C5C"/>
          <w:sz w:val="21"/>
          <w:szCs w:val="21"/>
        </w:rPr>
        <w:fldChar w:fldCharType="end"/>
      </w:r>
    </w:p>
    <w:p w14:paraId="4AA2F40B"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Or from 9 a.m. to 3 a.m. EST, 7 days a week:</w:t>
      </w:r>
    </w:p>
    <w:p w14:paraId="68791D17" w14:textId="77777777" w:rsidR="00DD47F9" w:rsidRDefault="00DD47F9" w:rsidP="00DD47F9">
      <w:pPr>
        <w:numPr>
          <w:ilvl w:val="0"/>
          <w:numId w:val="39"/>
        </w:numPr>
        <w:spacing w:before="100" w:beforeAutospacing="1" w:after="100" w:afterAutospacing="1"/>
        <w:rPr>
          <w:rFonts w:ascii="inherit" w:hAnsi="inherit"/>
          <w:color w:val="5C5C5C"/>
          <w:sz w:val="21"/>
          <w:szCs w:val="21"/>
        </w:rPr>
      </w:pPr>
      <w:proofErr w:type="gramStart"/>
      <w:r>
        <w:rPr>
          <w:rFonts w:ascii="inherit" w:hAnsi="inherit"/>
          <w:color w:val="5C5C5C"/>
          <w:sz w:val="21"/>
          <w:szCs w:val="21"/>
        </w:rPr>
        <w:t>by</w:t>
      </w:r>
      <w:proofErr w:type="gramEnd"/>
      <w:r>
        <w:rPr>
          <w:rFonts w:ascii="inherit" w:hAnsi="inherit"/>
          <w:color w:val="5C5C5C"/>
          <w:sz w:val="21"/>
          <w:szCs w:val="21"/>
        </w:rPr>
        <w:t xml:space="preserve"> phone at (800) 936-6899</w:t>
      </w:r>
    </w:p>
    <w:p w14:paraId="095DE60F"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Looking forward to seeing you in class!</w:t>
      </w:r>
    </w:p>
    <w:p w14:paraId="724F73BC" w14:textId="104B672E" w:rsidR="00DD47F9" w:rsidRDefault="00580A37" w:rsidP="00DD47F9">
      <w:pPr>
        <w:pStyle w:val="NormalWeb"/>
        <w:spacing w:line="360" w:lineRule="atLeast"/>
        <w:rPr>
          <w:rFonts w:ascii="inherit" w:hAnsi="inherit"/>
          <w:color w:val="5C5C5C"/>
          <w:sz w:val="21"/>
          <w:szCs w:val="21"/>
        </w:rPr>
      </w:pPr>
      <w:r>
        <w:rPr>
          <w:rFonts w:ascii="inherit" w:hAnsi="inherit"/>
          <w:color w:val="5C5C5C"/>
          <w:sz w:val="21"/>
          <w:szCs w:val="21"/>
        </w:rPr>
        <w:t xml:space="preserve">Dr. </w:t>
      </w:r>
      <w:r w:rsidR="00DD47F9">
        <w:rPr>
          <w:rFonts w:ascii="inherit" w:hAnsi="inherit"/>
          <w:color w:val="5C5C5C"/>
          <w:sz w:val="21"/>
          <w:szCs w:val="21"/>
        </w:rPr>
        <w:t>Darren Iwamoto</w:t>
      </w:r>
    </w:p>
    <w:p w14:paraId="6D17EC87" w14:textId="77777777" w:rsidR="00DD47F9" w:rsidRDefault="00DD47F9" w:rsidP="00DD47F9">
      <w:pPr>
        <w:pStyle w:val="NormalWeb"/>
        <w:spacing w:line="360" w:lineRule="atLeast"/>
        <w:rPr>
          <w:rFonts w:ascii="inherit" w:hAnsi="inherit"/>
          <w:color w:val="5C5C5C"/>
          <w:sz w:val="21"/>
          <w:szCs w:val="21"/>
        </w:rPr>
      </w:pPr>
      <w:r>
        <w:rPr>
          <w:rFonts w:ascii="inherit" w:hAnsi="inherit"/>
          <w:color w:val="5C5C5C"/>
          <w:sz w:val="21"/>
          <w:szCs w:val="21"/>
        </w:rPr>
        <w:t>diwamoto@chaminade.edu</w:t>
      </w:r>
    </w:p>
    <w:p w14:paraId="49D9F359" w14:textId="77777777" w:rsidR="00DD47F9" w:rsidRDefault="00DD47F9" w:rsidP="00DD47F9">
      <w:pPr>
        <w:shd w:val="clear" w:color="auto" w:fill="FFFFFF"/>
        <w:spacing w:line="240" w:lineRule="atLeast"/>
        <w:rPr>
          <w:rFonts w:ascii="Helvetica" w:hAnsi="Helvetica"/>
          <w:color w:val="222222"/>
        </w:rPr>
      </w:pPr>
    </w:p>
    <w:p w14:paraId="6F98C5F6" w14:textId="4934D3C3" w:rsidR="00867BD5" w:rsidRDefault="00867BD5">
      <w:pPr>
        <w:rPr>
          <w:rFonts w:ascii="Arial Narrow" w:hAnsi="Arial Narrow"/>
        </w:rPr>
      </w:pPr>
    </w:p>
    <w:sectPr w:rsidR="00867BD5"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3A7A1" w14:textId="77777777" w:rsidR="007F6DE7" w:rsidRDefault="007F6DE7">
      <w:r>
        <w:separator/>
      </w:r>
    </w:p>
  </w:endnote>
  <w:endnote w:type="continuationSeparator" w:id="0">
    <w:p w14:paraId="578F191E" w14:textId="77777777" w:rsidR="007F6DE7" w:rsidRDefault="007F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inherit">
    <w:altName w:val="Times New Roman"/>
    <w:panose1 w:val="00000000000000000000"/>
    <w:charset w:val="00"/>
    <w:family w:val="roman"/>
    <w:notTrueType/>
    <w:pitch w:val="default"/>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7F6DE7" w:rsidRDefault="007F6DE7">
    <w:pPr>
      <w:pStyle w:val="Footer"/>
      <w:jc w:val="center"/>
    </w:pPr>
    <w:r>
      <w:fldChar w:fldCharType="begin"/>
    </w:r>
    <w:r>
      <w:instrText xml:space="preserve"> PAGE   \* MERGEFORMAT </w:instrText>
    </w:r>
    <w:r>
      <w:fldChar w:fldCharType="separate"/>
    </w:r>
    <w:r w:rsidR="00F201B1">
      <w:rPr>
        <w:noProof/>
      </w:rPr>
      <w:t>3</w:t>
    </w:r>
    <w:r>
      <w:fldChar w:fldCharType="end"/>
    </w:r>
  </w:p>
  <w:p w14:paraId="4763ABEA" w14:textId="77777777" w:rsidR="007F6DE7" w:rsidRDefault="007F6D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79A81" w14:textId="77777777" w:rsidR="007F6DE7" w:rsidRDefault="007F6DE7">
      <w:r>
        <w:separator/>
      </w:r>
    </w:p>
  </w:footnote>
  <w:footnote w:type="continuationSeparator" w:id="0">
    <w:p w14:paraId="7D52CE7F" w14:textId="77777777" w:rsidR="007F6DE7" w:rsidRDefault="007F6DE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571923"/>
    <w:multiLevelType w:val="multilevel"/>
    <w:tmpl w:val="F2B4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2">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F5175F"/>
    <w:multiLevelType w:val="multilevel"/>
    <w:tmpl w:val="9D46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7">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8107046"/>
    <w:multiLevelType w:val="multilevel"/>
    <w:tmpl w:val="FBD2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9"/>
  </w:num>
  <w:num w:numId="3">
    <w:abstractNumId w:val="19"/>
  </w:num>
  <w:num w:numId="4">
    <w:abstractNumId w:val="2"/>
  </w:num>
  <w:num w:numId="5">
    <w:abstractNumId w:val="23"/>
  </w:num>
  <w:num w:numId="6">
    <w:abstractNumId w:val="5"/>
  </w:num>
  <w:num w:numId="7">
    <w:abstractNumId w:val="11"/>
  </w:num>
  <w:num w:numId="8">
    <w:abstractNumId w:val="7"/>
  </w:num>
  <w:num w:numId="9">
    <w:abstractNumId w:val="29"/>
  </w:num>
  <w:num w:numId="10">
    <w:abstractNumId w:val="1"/>
  </w:num>
  <w:num w:numId="11">
    <w:abstractNumId w:val="24"/>
  </w:num>
  <w:num w:numId="12">
    <w:abstractNumId w:val="20"/>
  </w:num>
  <w:num w:numId="13">
    <w:abstractNumId w:val="12"/>
  </w:num>
  <w:num w:numId="14">
    <w:abstractNumId w:val="4"/>
  </w:num>
  <w:num w:numId="15">
    <w:abstractNumId w:val="18"/>
  </w:num>
  <w:num w:numId="16">
    <w:abstractNumId w:val="34"/>
  </w:num>
  <w:num w:numId="17">
    <w:abstractNumId w:val="22"/>
  </w:num>
  <w:num w:numId="18">
    <w:abstractNumId w:val="6"/>
  </w:num>
  <w:num w:numId="19">
    <w:abstractNumId w:val="30"/>
  </w:num>
  <w:num w:numId="20">
    <w:abstractNumId w:val="26"/>
  </w:num>
  <w:num w:numId="21">
    <w:abstractNumId w:val="36"/>
  </w:num>
  <w:num w:numId="22">
    <w:abstractNumId w:val="35"/>
  </w:num>
  <w:num w:numId="23">
    <w:abstractNumId w:val="28"/>
  </w:num>
  <w:num w:numId="24">
    <w:abstractNumId w:val="14"/>
  </w:num>
  <w:num w:numId="25">
    <w:abstractNumId w:val="0"/>
  </w:num>
  <w:num w:numId="26">
    <w:abstractNumId w:val="15"/>
  </w:num>
  <w:num w:numId="27">
    <w:abstractNumId w:val="31"/>
  </w:num>
  <w:num w:numId="28">
    <w:abstractNumId w:val="37"/>
  </w:num>
  <w:num w:numId="29">
    <w:abstractNumId w:val="8"/>
  </w:num>
  <w:num w:numId="30">
    <w:abstractNumId w:val="27"/>
  </w:num>
  <w:num w:numId="31">
    <w:abstractNumId w:val="25"/>
  </w:num>
  <w:num w:numId="32">
    <w:abstractNumId w:val="33"/>
  </w:num>
  <w:num w:numId="33">
    <w:abstractNumId w:val="3"/>
  </w:num>
  <w:num w:numId="34">
    <w:abstractNumId w:val="38"/>
  </w:num>
  <w:num w:numId="35">
    <w:abstractNumId w:val="17"/>
  </w:num>
  <w:num w:numId="36">
    <w:abstractNumId w:val="21"/>
  </w:num>
  <w:num w:numId="37">
    <w:abstractNumId w:val="32"/>
  </w:num>
  <w:num w:numId="38">
    <w:abstractNumId w:val="1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3B2C"/>
    <w:rsid w:val="00016524"/>
    <w:rsid w:val="00036338"/>
    <w:rsid w:val="000368CB"/>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22C7"/>
    <w:rsid w:val="00167B52"/>
    <w:rsid w:val="00180B2A"/>
    <w:rsid w:val="00182395"/>
    <w:rsid w:val="00186A42"/>
    <w:rsid w:val="00187A0C"/>
    <w:rsid w:val="001949FA"/>
    <w:rsid w:val="001A0E17"/>
    <w:rsid w:val="001A7685"/>
    <w:rsid w:val="001D5B9B"/>
    <w:rsid w:val="001E1A1C"/>
    <w:rsid w:val="001F332E"/>
    <w:rsid w:val="00225214"/>
    <w:rsid w:val="002335F2"/>
    <w:rsid w:val="0023597C"/>
    <w:rsid w:val="00243D8D"/>
    <w:rsid w:val="00264BFD"/>
    <w:rsid w:val="002652D2"/>
    <w:rsid w:val="00267368"/>
    <w:rsid w:val="002709E8"/>
    <w:rsid w:val="00296125"/>
    <w:rsid w:val="002A0905"/>
    <w:rsid w:val="002B142D"/>
    <w:rsid w:val="002B4506"/>
    <w:rsid w:val="002B5CBE"/>
    <w:rsid w:val="002C26AB"/>
    <w:rsid w:val="002D2E33"/>
    <w:rsid w:val="002E1739"/>
    <w:rsid w:val="002E667F"/>
    <w:rsid w:val="002E7FFD"/>
    <w:rsid w:val="002F57A5"/>
    <w:rsid w:val="00322D22"/>
    <w:rsid w:val="00324411"/>
    <w:rsid w:val="00333955"/>
    <w:rsid w:val="003459F0"/>
    <w:rsid w:val="00350BF9"/>
    <w:rsid w:val="00354EA2"/>
    <w:rsid w:val="00362A42"/>
    <w:rsid w:val="003727C5"/>
    <w:rsid w:val="00376332"/>
    <w:rsid w:val="003763EE"/>
    <w:rsid w:val="00382B9D"/>
    <w:rsid w:val="00394FB8"/>
    <w:rsid w:val="003B58E4"/>
    <w:rsid w:val="003C617F"/>
    <w:rsid w:val="00404513"/>
    <w:rsid w:val="00410A93"/>
    <w:rsid w:val="0042573D"/>
    <w:rsid w:val="004265AB"/>
    <w:rsid w:val="004350A9"/>
    <w:rsid w:val="004355F0"/>
    <w:rsid w:val="0044492F"/>
    <w:rsid w:val="0047023B"/>
    <w:rsid w:val="004756A7"/>
    <w:rsid w:val="0048552D"/>
    <w:rsid w:val="00492E08"/>
    <w:rsid w:val="00494F60"/>
    <w:rsid w:val="0049642C"/>
    <w:rsid w:val="004A15CA"/>
    <w:rsid w:val="004C43C5"/>
    <w:rsid w:val="004D275B"/>
    <w:rsid w:val="004D6C60"/>
    <w:rsid w:val="004E42B0"/>
    <w:rsid w:val="004F3067"/>
    <w:rsid w:val="004F39D3"/>
    <w:rsid w:val="004F41B9"/>
    <w:rsid w:val="00512E01"/>
    <w:rsid w:val="00513511"/>
    <w:rsid w:val="005175E8"/>
    <w:rsid w:val="005220A7"/>
    <w:rsid w:val="00542F39"/>
    <w:rsid w:val="00565E04"/>
    <w:rsid w:val="0057106B"/>
    <w:rsid w:val="00571401"/>
    <w:rsid w:val="00577424"/>
    <w:rsid w:val="00577F20"/>
    <w:rsid w:val="00580A37"/>
    <w:rsid w:val="005A3B57"/>
    <w:rsid w:val="005B5ED1"/>
    <w:rsid w:val="005C59C0"/>
    <w:rsid w:val="00604FC2"/>
    <w:rsid w:val="006126F8"/>
    <w:rsid w:val="00612BA2"/>
    <w:rsid w:val="00615F3C"/>
    <w:rsid w:val="00620481"/>
    <w:rsid w:val="00625777"/>
    <w:rsid w:val="00625CCC"/>
    <w:rsid w:val="00634BE0"/>
    <w:rsid w:val="00636EDC"/>
    <w:rsid w:val="006429C8"/>
    <w:rsid w:val="00643BBD"/>
    <w:rsid w:val="00664FEF"/>
    <w:rsid w:val="00671199"/>
    <w:rsid w:val="00686D08"/>
    <w:rsid w:val="006A05DA"/>
    <w:rsid w:val="006A4C85"/>
    <w:rsid w:val="006A582A"/>
    <w:rsid w:val="006A723C"/>
    <w:rsid w:val="006B558D"/>
    <w:rsid w:val="006C0E03"/>
    <w:rsid w:val="006E6CC1"/>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7F6DE7"/>
    <w:rsid w:val="008010C3"/>
    <w:rsid w:val="00810012"/>
    <w:rsid w:val="00816D6F"/>
    <w:rsid w:val="008617C3"/>
    <w:rsid w:val="0086521C"/>
    <w:rsid w:val="00865C0D"/>
    <w:rsid w:val="00865E4F"/>
    <w:rsid w:val="00867BD5"/>
    <w:rsid w:val="00877051"/>
    <w:rsid w:val="00892578"/>
    <w:rsid w:val="0089277B"/>
    <w:rsid w:val="008C107D"/>
    <w:rsid w:val="008C142E"/>
    <w:rsid w:val="008E0DA2"/>
    <w:rsid w:val="008F2645"/>
    <w:rsid w:val="009129CB"/>
    <w:rsid w:val="00915F3B"/>
    <w:rsid w:val="0093247C"/>
    <w:rsid w:val="00934C2C"/>
    <w:rsid w:val="00945130"/>
    <w:rsid w:val="009475D9"/>
    <w:rsid w:val="009550A5"/>
    <w:rsid w:val="009566AF"/>
    <w:rsid w:val="0096576C"/>
    <w:rsid w:val="00972E0E"/>
    <w:rsid w:val="00975098"/>
    <w:rsid w:val="0097735F"/>
    <w:rsid w:val="009877F6"/>
    <w:rsid w:val="009A0C94"/>
    <w:rsid w:val="009A5D74"/>
    <w:rsid w:val="009B521E"/>
    <w:rsid w:val="009D52E2"/>
    <w:rsid w:val="009E2908"/>
    <w:rsid w:val="009E5C47"/>
    <w:rsid w:val="009F436B"/>
    <w:rsid w:val="009F5382"/>
    <w:rsid w:val="00A024F4"/>
    <w:rsid w:val="00A21F8D"/>
    <w:rsid w:val="00A328E1"/>
    <w:rsid w:val="00A44C22"/>
    <w:rsid w:val="00A5324A"/>
    <w:rsid w:val="00A54776"/>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D47F9"/>
    <w:rsid w:val="00DE2443"/>
    <w:rsid w:val="00DE6D3B"/>
    <w:rsid w:val="00DF43FF"/>
    <w:rsid w:val="00DF56F3"/>
    <w:rsid w:val="00DF5AC9"/>
    <w:rsid w:val="00E00E37"/>
    <w:rsid w:val="00E176CC"/>
    <w:rsid w:val="00E2260F"/>
    <w:rsid w:val="00E24E29"/>
    <w:rsid w:val="00E44A65"/>
    <w:rsid w:val="00E53719"/>
    <w:rsid w:val="00E55E2C"/>
    <w:rsid w:val="00E57863"/>
    <w:rsid w:val="00E61320"/>
    <w:rsid w:val="00E675C9"/>
    <w:rsid w:val="00E81E83"/>
    <w:rsid w:val="00E838C9"/>
    <w:rsid w:val="00E860AF"/>
    <w:rsid w:val="00E8630D"/>
    <w:rsid w:val="00E8630E"/>
    <w:rsid w:val="00E86786"/>
    <w:rsid w:val="00E90425"/>
    <w:rsid w:val="00E92953"/>
    <w:rsid w:val="00EB45C0"/>
    <w:rsid w:val="00EC4CAD"/>
    <w:rsid w:val="00ED0F1E"/>
    <w:rsid w:val="00ED0F26"/>
    <w:rsid w:val="00ED5D22"/>
    <w:rsid w:val="00EE4FE6"/>
    <w:rsid w:val="00F201B1"/>
    <w:rsid w:val="00F27368"/>
    <w:rsid w:val="00F43CAD"/>
    <w:rsid w:val="00F55390"/>
    <w:rsid w:val="00F562AB"/>
    <w:rsid w:val="00F61DF3"/>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379936580">
      <w:bodyDiv w:val="1"/>
      <w:marLeft w:val="0"/>
      <w:marRight w:val="0"/>
      <w:marTop w:val="0"/>
      <w:marBottom w:val="0"/>
      <w:divBdr>
        <w:top w:val="none" w:sz="0" w:space="0" w:color="auto"/>
        <w:left w:val="none" w:sz="0" w:space="0" w:color="auto"/>
        <w:bottom w:val="none" w:sz="0" w:space="0" w:color="auto"/>
        <w:right w:val="none" w:sz="0" w:space="0" w:color="auto"/>
      </w:divBdr>
      <w:divsChild>
        <w:div w:id="1921282855">
          <w:marLeft w:val="0"/>
          <w:marRight w:val="0"/>
          <w:marTop w:val="0"/>
          <w:marBottom w:val="0"/>
          <w:divBdr>
            <w:top w:val="none" w:sz="0" w:space="0" w:color="auto"/>
            <w:left w:val="none" w:sz="0" w:space="0" w:color="auto"/>
            <w:bottom w:val="none" w:sz="0" w:space="0" w:color="auto"/>
            <w:right w:val="none" w:sz="0" w:space="0" w:color="auto"/>
          </w:divBdr>
          <w:divsChild>
            <w:div w:id="2060666841">
              <w:marLeft w:val="0"/>
              <w:marRight w:val="0"/>
              <w:marTop w:val="0"/>
              <w:marBottom w:val="0"/>
              <w:divBdr>
                <w:top w:val="none" w:sz="0" w:space="0" w:color="auto"/>
                <w:left w:val="none" w:sz="0" w:space="0" w:color="auto"/>
                <w:bottom w:val="none" w:sz="0" w:space="0" w:color="auto"/>
                <w:right w:val="none" w:sz="0" w:space="0" w:color="auto"/>
              </w:divBdr>
              <w:divsChild>
                <w:div w:id="1576354370">
                  <w:marLeft w:val="0"/>
                  <w:marRight w:val="0"/>
                  <w:marTop w:val="0"/>
                  <w:marBottom w:val="0"/>
                  <w:divBdr>
                    <w:top w:val="none" w:sz="0" w:space="0" w:color="auto"/>
                    <w:left w:val="none" w:sz="0" w:space="0" w:color="auto"/>
                    <w:bottom w:val="none" w:sz="0" w:space="0" w:color="auto"/>
                    <w:right w:val="none" w:sz="0" w:space="0" w:color="auto"/>
                  </w:divBdr>
                  <w:divsChild>
                    <w:div w:id="154540566">
                      <w:marLeft w:val="0"/>
                      <w:marRight w:val="0"/>
                      <w:marTop w:val="0"/>
                      <w:marBottom w:val="0"/>
                      <w:divBdr>
                        <w:top w:val="single" w:sz="6" w:space="0" w:color="B8B7B7"/>
                        <w:left w:val="single" w:sz="6" w:space="0" w:color="B8B7B7"/>
                        <w:bottom w:val="single" w:sz="6" w:space="0" w:color="B8B7B7"/>
                        <w:right w:val="single" w:sz="6" w:space="0" w:color="B8B7B7"/>
                      </w:divBdr>
                      <w:divsChild>
                        <w:div w:id="169341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594175">
          <w:marLeft w:val="0"/>
          <w:marRight w:val="0"/>
          <w:marTop w:val="120"/>
          <w:marBottom w:val="0"/>
          <w:divBdr>
            <w:top w:val="single" w:sz="6" w:space="0" w:color="AAAAAA"/>
            <w:left w:val="single" w:sz="2" w:space="0" w:color="AAAAAA"/>
            <w:bottom w:val="single" w:sz="2" w:space="0" w:color="AAAAAA"/>
            <w:right w:val="single" w:sz="2" w:space="0" w:color="AAAAAA"/>
          </w:divBdr>
          <w:divsChild>
            <w:div w:id="117086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213143356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3624</Words>
  <Characters>20660</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24236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7</cp:revision>
  <cp:lastPrinted>2010-01-05T19:47:00Z</cp:lastPrinted>
  <dcterms:created xsi:type="dcterms:W3CDTF">2015-01-02T06:18:00Z</dcterms:created>
  <dcterms:modified xsi:type="dcterms:W3CDTF">2015-01-02T23:10:00Z</dcterms:modified>
</cp:coreProperties>
</file>