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753" w:rsidRPr="00287753" w:rsidRDefault="00287753" w:rsidP="00287753">
      <w:pPr>
        <w:shd w:val="clear" w:color="auto" w:fill="DBEEF3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t>Philosophy 100 -- Introduction to Philosophy (Online)</w:t>
      </w:r>
    </w:p>
    <w:p w:rsidR="00287753" w:rsidRPr="00287753" w:rsidRDefault="00287753" w:rsidP="00287753">
      <w:pPr>
        <w:shd w:val="clear" w:color="auto" w:fill="DBEEF3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t>Spring 2015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Instructor: Dr. Thomas (Toby) </w:t>
      </w:r>
      <w:proofErr w:type="spellStart"/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Yos</w:t>
      </w:r>
      <w:proofErr w:type="spellEnd"/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Meeting Dates: January 5 - May 1 (Finals Week: May 12-15</w:t>
      </w:r>
      <w:proofErr w:type="gramStart"/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)</w:t>
      </w:r>
      <w:proofErr w:type="gramEnd"/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Office Hours: Visit </w:t>
      </w:r>
      <w:r w:rsidRPr="002877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My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 (virtual) </w:t>
      </w:r>
      <w:r w:rsidRPr="002877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Office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 anytime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E-mail: thomas.yos@adjunct.chaminade.edu or through eCollege </w:t>
      </w:r>
      <w:r w:rsidRPr="002877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Email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 on Course Toolbar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Required Text: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                   </w:t>
      </w:r>
      <w:r w:rsidRPr="00287753">
        <w:rPr>
          <w:rFonts w:ascii="Arial" w:eastAsia="Times New Roman" w:hAnsi="Arial" w:cs="Arial"/>
          <w:color w:val="000000"/>
          <w:sz w:val="24"/>
          <w:szCs w:val="24"/>
          <w:u w:val="single"/>
        </w:rPr>
        <w:t>Fundamentals of Philosophy (eighth edition)</w:t>
      </w:r>
      <w:r w:rsidRPr="00287753">
        <w:rPr>
          <w:rFonts w:ascii="Arial" w:eastAsia="Times New Roman" w:hAnsi="Arial" w:cs="Arial"/>
          <w:color w:val="000000"/>
          <w:sz w:val="24"/>
          <w:szCs w:val="24"/>
        </w:rPr>
        <w:t xml:space="preserve"> by Stewart, Blocker, and </w:t>
      </w:r>
      <w:proofErr w:type="spellStart"/>
      <w:r w:rsidRPr="00287753">
        <w:rPr>
          <w:rFonts w:ascii="Arial" w:eastAsia="Times New Roman" w:hAnsi="Arial" w:cs="Arial"/>
          <w:color w:val="000000"/>
          <w:sz w:val="24"/>
          <w:szCs w:val="24"/>
        </w:rPr>
        <w:t>Petrik</w:t>
      </w:r>
      <w:proofErr w:type="spellEnd"/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t>Catalogue Description - PH 100 Introduction to Philosophy</w:t>
      </w:r>
      <w:proofErr w:type="gramStart"/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t>:</w:t>
      </w:r>
      <w:proofErr w:type="gramEnd"/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Pr="00287753">
        <w:rPr>
          <w:rFonts w:ascii="Arial" w:eastAsia="Times New Roman" w:hAnsi="Arial" w:cs="Arial"/>
          <w:color w:val="000000"/>
          <w:sz w:val="24"/>
          <w:szCs w:val="24"/>
        </w:rPr>
        <w:t>A study of the nature of philosophical thought and methods by examining actual examples from a selection of classical Greek, medieval Christian, and modern European philosophers. Students will develop an understanding of the ways in which western culture functions.</w:t>
      </w:r>
    </w:p>
    <w:p w:rsidR="00287753" w:rsidRPr="00287753" w:rsidRDefault="00287753" w:rsidP="00287753">
      <w:pPr>
        <w:shd w:val="clear" w:color="auto" w:fill="DBEEF3"/>
        <w:spacing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t>General Education Learning Outcomes for Philosophy from Student Handbook: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 Students who successfully complete the General Education Core program will: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 1. Demonstrate an understanding of the broad themes found in the Western philosophical tradition. 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 2. Demonstrate skills and techniques necessary to successfully execute critical and creative literary papers.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 3. Identify and discuss literary themes and universal concepts present in literary texts, including, but not limited to, the exploration of truth, faith, and ethics.</w:t>
      </w:r>
    </w:p>
    <w:p w:rsidR="00287753" w:rsidRPr="00287753" w:rsidRDefault="00287753" w:rsidP="00287753">
      <w:pPr>
        <w:shd w:val="clear" w:color="auto" w:fill="DBEEF3"/>
        <w:spacing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t>Course Learning Outcomes</w:t>
      </w:r>
      <w:proofErr w:type="gramStart"/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t>:</w:t>
      </w:r>
      <w:proofErr w:type="gramEnd"/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Pr="00287753">
        <w:rPr>
          <w:rFonts w:ascii="Arial" w:eastAsia="Times New Roman" w:hAnsi="Arial" w:cs="Arial"/>
          <w:color w:val="000000"/>
          <w:sz w:val="24"/>
          <w:szCs w:val="24"/>
        </w:rPr>
        <w:t>In order that the students may have a better understanding of what they will learn in Philosophy 100, the following outcomes are provided.  Through the course, the student will: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 1. Demonstrate familiarity with the major philosophers, ideas and development of western thought by identifying and explaining these in an essay and exam.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 2. Be able to articulate the central philosophical issues of western thought through participation in class discussion and by means of written assignments.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 3. Begin to think philosophically by reflecting on her/his own views of these issues and demonstrate this reflective process in class discussions and in written journal entries.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lastRenderedPageBreak/>
        <w:t> </w:t>
      </w:r>
      <w:r w:rsidRPr="00287753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t>Assignments:</w:t>
      </w:r>
      <w:r w:rsidRPr="0028775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87753" w:rsidRPr="00287753" w:rsidRDefault="00287753" w:rsidP="00287753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proofErr w:type="spellStart"/>
      <w:r w:rsidRPr="00287753">
        <w:rPr>
          <w:rFonts w:ascii="Arial" w:eastAsia="Times New Roman" w:hAnsi="Arial" w:cs="Arial"/>
          <w:color w:val="000000"/>
          <w:sz w:val="24"/>
          <w:szCs w:val="24"/>
        </w:rPr>
        <w:t>Chuuk</w:t>
      </w:r>
      <w:proofErr w:type="spellEnd"/>
      <w:r w:rsidRPr="00287753">
        <w:rPr>
          <w:rFonts w:ascii="Arial" w:eastAsia="Times New Roman" w:hAnsi="Arial" w:cs="Arial"/>
          <w:color w:val="000000"/>
          <w:sz w:val="24"/>
          <w:szCs w:val="24"/>
        </w:rPr>
        <w:t xml:space="preserve"> Philosophy Papers: Each student will research and write papers about philosophical beliefs in </w:t>
      </w:r>
      <w:proofErr w:type="spellStart"/>
      <w:r w:rsidRPr="00287753">
        <w:rPr>
          <w:rFonts w:ascii="Arial" w:eastAsia="Times New Roman" w:hAnsi="Arial" w:cs="Arial"/>
          <w:color w:val="000000"/>
          <w:sz w:val="24"/>
          <w:szCs w:val="24"/>
        </w:rPr>
        <w:t>Chuuk</w:t>
      </w:r>
      <w:proofErr w:type="spellEnd"/>
      <w:r w:rsidRPr="00287753">
        <w:rPr>
          <w:rFonts w:ascii="Arial" w:eastAsia="Times New Roman" w:hAnsi="Arial" w:cs="Arial"/>
          <w:color w:val="000000"/>
          <w:sz w:val="24"/>
          <w:szCs w:val="24"/>
        </w:rPr>
        <w:t>.  Each student is required to write 3 four page papers.</w:t>
      </w:r>
    </w:p>
    <w:p w:rsidR="00287753" w:rsidRPr="00287753" w:rsidRDefault="00287753" w:rsidP="00287753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Personal Reflections:  Each student will write a personal reflection on each of the 12 units.  Each student is required to write 12 one page reflections.</w:t>
      </w:r>
    </w:p>
    <w:p w:rsidR="00287753" w:rsidRPr="00287753" w:rsidRDefault="00287753" w:rsidP="00287753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Discussion: Each student must make at least one quality online discussion posting per class.  This is a total of 43 quality postings.</w:t>
      </w:r>
    </w:p>
    <w:p w:rsidR="00287753" w:rsidRPr="00287753" w:rsidRDefault="00287753" w:rsidP="00287753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Final Exam: There will be a final exam at the end of the course.</w:t>
      </w:r>
    </w:p>
    <w:p w:rsidR="00287753" w:rsidRPr="00287753" w:rsidRDefault="00287753" w:rsidP="00287753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t>Reading:  You will have to do some reading from your textbook each week.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</w:rPr>
        <w:t>Points will be awarded as follows: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proofErr w:type="spellStart"/>
      <w:r w:rsidRPr="00287753">
        <w:rPr>
          <w:rFonts w:ascii="Arial" w:eastAsia="Times New Roman" w:hAnsi="Arial" w:cs="Arial"/>
          <w:color w:val="000000"/>
          <w:sz w:val="24"/>
          <w:szCs w:val="24"/>
        </w:rPr>
        <w:t>Chuuk</w:t>
      </w:r>
      <w:proofErr w:type="spellEnd"/>
      <w:r w:rsidRPr="00287753">
        <w:rPr>
          <w:rFonts w:ascii="Arial" w:eastAsia="Times New Roman" w:hAnsi="Arial" w:cs="Arial"/>
          <w:color w:val="000000"/>
          <w:sz w:val="24"/>
          <w:szCs w:val="24"/>
        </w:rPr>
        <w:t xml:space="preserve"> Philosophy Papers:  150 points (each of the three papers is worth 50 points</w:t>
      </w:r>
      <w:proofErr w:type="gramStart"/>
      <w:r w:rsidRPr="00287753">
        <w:rPr>
          <w:rFonts w:ascii="Arial" w:eastAsia="Times New Roman" w:hAnsi="Arial" w:cs="Arial"/>
          <w:color w:val="000000"/>
          <w:sz w:val="24"/>
          <w:szCs w:val="24"/>
        </w:rPr>
        <w:t>)</w:t>
      </w:r>
      <w:proofErr w:type="gramEnd"/>
      <w:r w:rsidRPr="00287753">
        <w:rPr>
          <w:rFonts w:ascii="Arial" w:eastAsia="Times New Roman" w:hAnsi="Arial" w:cs="Arial"/>
          <w:color w:val="000000"/>
          <w:sz w:val="24"/>
          <w:szCs w:val="24"/>
        </w:rPr>
        <w:br/>
        <w:t>Personal Reflections:  120 points (each of the twelve reflections is worth 10 points)</w:t>
      </w:r>
      <w:r w:rsidRPr="00287753">
        <w:rPr>
          <w:rFonts w:ascii="Arial" w:eastAsia="Times New Roman" w:hAnsi="Arial" w:cs="Arial"/>
          <w:color w:val="000000"/>
          <w:sz w:val="24"/>
          <w:szCs w:val="24"/>
        </w:rPr>
        <w:br/>
        <w:t>Discussion Postings: 86 points (each of the forty-three discussion postings is worth 2 points)</w:t>
      </w:r>
      <w:r w:rsidRPr="00287753">
        <w:rPr>
          <w:rFonts w:ascii="Arial" w:eastAsia="Times New Roman" w:hAnsi="Arial" w:cs="Arial"/>
          <w:color w:val="000000"/>
          <w:sz w:val="24"/>
          <w:szCs w:val="24"/>
        </w:rPr>
        <w:br/>
        <w:t>Final Exam: 50 points</w:t>
      </w:r>
      <w:r w:rsidRPr="00287753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87753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87753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877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Course Grade: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 You will be able to earn a maximum of 406 points in this course. The number of points that you earn will determine your final grade for the course.</w:t>
      </w:r>
    </w:p>
    <w:p w:rsidR="00287753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If you earn 365-406 points (90% and above) you will get a grade of “A” for the course. 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324-364 points (80% to 89%) you will get a grade of “B” for the course. 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284-323 points (70% to 79%) you will get a grade of “C” for the course. 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243-283 points (60% to 69%) you will get a grade of “D” for the course. 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 242 points or below (59% and below) you will get a grade of “F” for the course.</w:t>
      </w:r>
    </w:p>
    <w:p w:rsidR="00287753" w:rsidRPr="00287753" w:rsidRDefault="00287753" w:rsidP="002877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753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DBEEF3"/>
        </w:rPr>
        <w:br/>
      </w:r>
      <w:r w:rsidRPr="002877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DBEEF3"/>
        </w:rPr>
        <w:t>Got Questions?</w:t>
      </w:r>
    </w:p>
    <w:p w:rsidR="00287753" w:rsidRPr="00287753" w:rsidRDefault="00287753" w:rsidP="00287753">
      <w:pPr>
        <w:numPr>
          <w:ilvl w:val="0"/>
          <w:numId w:val="2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About the content, structure, or expectations of this course?  Visit </w:t>
      </w:r>
      <w:proofErr w:type="gramStart"/>
      <w:r w:rsidRPr="002877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My</w:t>
      </w:r>
      <w:proofErr w:type="gramEnd"/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 (virtual) </w:t>
      </w:r>
      <w:r w:rsidRPr="002877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Office</w:t>
      </w: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 and ask your question.</w:t>
      </w:r>
    </w:p>
    <w:p w:rsidR="00287753" w:rsidRPr="00287753" w:rsidRDefault="00287753" w:rsidP="00287753">
      <w:pPr>
        <w:numPr>
          <w:ilvl w:val="0"/>
          <w:numId w:val="2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About more personal matters?  Feel free to send me an e-mail.</w:t>
      </w:r>
    </w:p>
    <w:p w:rsidR="00287753" w:rsidRPr="00287753" w:rsidRDefault="00287753" w:rsidP="00287753">
      <w:pPr>
        <w:numPr>
          <w:ilvl w:val="0"/>
          <w:numId w:val="2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i/>
          <w:iCs/>
          <w:color w:val="000000"/>
          <w:sz w:val="24"/>
          <w:szCs w:val="24"/>
        </w:rPr>
        <w:t>About technical, computer stuff?  Check out the "Student Orientation Tutorial" or the "Tech Support" or "Help" tabs on the course toolbar.</w:t>
      </w:r>
    </w:p>
    <w:p w:rsidR="00D731B8" w:rsidRPr="00287753" w:rsidRDefault="00287753" w:rsidP="00287753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28775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br/>
        <w:t>  For more information about each kind of assignment and for the course schedule please see the corresponding tabs under "Course Home."</w:t>
      </w:r>
      <w:bookmarkStart w:id="0" w:name="_GoBack"/>
      <w:bookmarkEnd w:id="0"/>
    </w:p>
    <w:sectPr w:rsidR="00D731B8" w:rsidRPr="002877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F6C78"/>
    <w:multiLevelType w:val="multilevel"/>
    <w:tmpl w:val="F330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0AC4183"/>
    <w:multiLevelType w:val="multilevel"/>
    <w:tmpl w:val="EA7AD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753"/>
    <w:rsid w:val="00287753"/>
    <w:rsid w:val="00D7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7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877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7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87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 Family</dc:creator>
  <cp:lastModifiedBy>Yos Family</cp:lastModifiedBy>
  <cp:revision>1</cp:revision>
  <dcterms:created xsi:type="dcterms:W3CDTF">2015-01-01T04:00:00Z</dcterms:created>
  <dcterms:modified xsi:type="dcterms:W3CDTF">2015-01-01T04:01:00Z</dcterms:modified>
</cp:coreProperties>
</file>