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656DF154" w:rsidR="00C12D04" w:rsidRPr="00C12D04" w:rsidRDefault="00C12D04" w:rsidP="00C12D04">
      <w:pPr>
        <w:pStyle w:val="Heading1"/>
      </w:pPr>
      <w:r>
        <w:t>EDUC 603 Child Development and Education</w:t>
      </w:r>
    </w:p>
    <w:p w14:paraId="441CDD1B" w14:textId="77777777" w:rsidR="002655D1" w:rsidRDefault="002655D1" w:rsidP="002655D1">
      <w:pPr>
        <w:pStyle w:val="Heading2"/>
        <w:spacing w:line="240" w:lineRule="auto"/>
      </w:pPr>
      <w:r>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DE2EA3">
        <w:tc>
          <w:tcPr>
            <w:tcW w:w="1710" w:type="dxa"/>
            <w:tcMar>
              <w:top w:w="80" w:type="dxa"/>
              <w:left w:w="80" w:type="dxa"/>
              <w:bottom w:w="80" w:type="dxa"/>
              <w:right w:w="80" w:type="dxa"/>
            </w:tcMar>
          </w:tcPr>
          <w:p w14:paraId="7136F364" w14:textId="77777777" w:rsidR="00CE126D" w:rsidRPr="002655D1" w:rsidRDefault="00CE126D" w:rsidP="00DE2EA3">
            <w:pPr>
              <w:spacing w:line="240" w:lineRule="auto"/>
              <w:rPr>
                <w:b/>
              </w:rPr>
            </w:pPr>
            <w:r>
              <w:rPr>
                <w:b/>
              </w:rPr>
              <w:t>Course:</w:t>
            </w:r>
          </w:p>
        </w:tc>
        <w:tc>
          <w:tcPr>
            <w:tcW w:w="7810" w:type="dxa"/>
            <w:tcMar>
              <w:top w:w="80" w:type="dxa"/>
              <w:left w:w="80" w:type="dxa"/>
              <w:bottom w:w="80" w:type="dxa"/>
              <w:right w:w="80" w:type="dxa"/>
            </w:tcMar>
          </w:tcPr>
          <w:p w14:paraId="6424318C" w14:textId="77777777" w:rsidR="00CE126D" w:rsidRPr="002655D1" w:rsidRDefault="00CE126D" w:rsidP="00DE2EA3">
            <w:pPr>
              <w:spacing w:line="240" w:lineRule="auto"/>
            </w:pPr>
            <w:r>
              <w:t>EDUC 603 Child Development and Education</w:t>
            </w:r>
          </w:p>
        </w:tc>
      </w:tr>
      <w:tr w:rsidR="00CE126D" w:rsidRPr="002655D1" w14:paraId="3A9D9060" w14:textId="77777777" w:rsidTr="00DE2EA3">
        <w:tc>
          <w:tcPr>
            <w:tcW w:w="1710" w:type="dxa"/>
            <w:tcMar>
              <w:top w:w="80" w:type="dxa"/>
              <w:left w:w="80" w:type="dxa"/>
              <w:bottom w:w="80" w:type="dxa"/>
              <w:right w:w="80" w:type="dxa"/>
            </w:tcMar>
            <w:hideMark/>
          </w:tcPr>
          <w:p w14:paraId="64A094C4" w14:textId="77777777" w:rsidR="00CE126D" w:rsidRPr="002655D1" w:rsidRDefault="00CE126D" w:rsidP="00DE2EA3">
            <w:pPr>
              <w:spacing w:line="240" w:lineRule="auto"/>
              <w:rPr>
                <w:b/>
              </w:rPr>
            </w:pPr>
            <w:r w:rsidRPr="002655D1">
              <w:rPr>
                <w:b/>
              </w:rPr>
              <w:t>Semester, Year:</w:t>
            </w:r>
          </w:p>
        </w:tc>
        <w:tc>
          <w:tcPr>
            <w:tcW w:w="7810" w:type="dxa"/>
            <w:tcMar>
              <w:top w:w="80" w:type="dxa"/>
              <w:left w:w="80" w:type="dxa"/>
              <w:bottom w:w="80" w:type="dxa"/>
              <w:right w:w="80" w:type="dxa"/>
            </w:tcMar>
            <w:hideMark/>
          </w:tcPr>
          <w:p w14:paraId="7F78067B" w14:textId="77777777" w:rsidR="00CE126D" w:rsidRPr="002655D1" w:rsidRDefault="00CE126D" w:rsidP="00DE2EA3">
            <w:pPr>
              <w:spacing w:line="240" w:lineRule="auto"/>
            </w:pPr>
            <w:r w:rsidRPr="002655D1">
              <w:t> </w:t>
            </w:r>
            <w:r>
              <w:t>Fall, 2014</w:t>
            </w:r>
          </w:p>
        </w:tc>
      </w:tr>
      <w:tr w:rsidR="00CE126D" w:rsidRPr="002655D1" w14:paraId="68143A66" w14:textId="77777777" w:rsidTr="00DE2EA3">
        <w:tc>
          <w:tcPr>
            <w:tcW w:w="1710" w:type="dxa"/>
            <w:tcMar>
              <w:top w:w="80" w:type="dxa"/>
              <w:left w:w="80" w:type="dxa"/>
              <w:bottom w:w="80" w:type="dxa"/>
              <w:right w:w="80" w:type="dxa"/>
            </w:tcMar>
          </w:tcPr>
          <w:p w14:paraId="49B877BC" w14:textId="77777777" w:rsidR="00CE126D" w:rsidRPr="002655D1" w:rsidRDefault="00CE126D" w:rsidP="00DE2EA3">
            <w:pPr>
              <w:spacing w:line="240" w:lineRule="auto"/>
              <w:rPr>
                <w:b/>
              </w:rPr>
            </w:pPr>
            <w:r>
              <w:rPr>
                <w:b/>
              </w:rPr>
              <w:t>Prerequisite:</w:t>
            </w:r>
          </w:p>
        </w:tc>
        <w:tc>
          <w:tcPr>
            <w:tcW w:w="7810" w:type="dxa"/>
            <w:tcMar>
              <w:top w:w="80" w:type="dxa"/>
              <w:left w:w="80" w:type="dxa"/>
              <w:bottom w:w="80" w:type="dxa"/>
              <w:right w:w="80" w:type="dxa"/>
            </w:tcMar>
          </w:tcPr>
          <w:p w14:paraId="44D63E5D" w14:textId="77777777" w:rsidR="00CE126D" w:rsidRDefault="00CE126D" w:rsidP="00DE2EA3">
            <w:pPr>
              <w:spacing w:line="240" w:lineRule="auto"/>
            </w:pPr>
            <w:r>
              <w:t>ED 601 Educational Foundations</w:t>
            </w:r>
          </w:p>
          <w:p w14:paraId="6A23522B" w14:textId="77777777" w:rsidR="00CE126D" w:rsidRPr="002655D1" w:rsidRDefault="00CE126D" w:rsidP="00DE2EA3">
            <w:pPr>
              <w:spacing w:line="240" w:lineRule="auto"/>
            </w:pPr>
            <w:r>
              <w:t>ED 602 Educational Psychology</w:t>
            </w:r>
          </w:p>
        </w:tc>
      </w:tr>
      <w:tr w:rsidR="00CE126D" w:rsidRPr="002655D1" w14:paraId="6AE0CEB0" w14:textId="77777777" w:rsidTr="00DE2EA3">
        <w:tc>
          <w:tcPr>
            <w:tcW w:w="1710" w:type="dxa"/>
            <w:tcMar>
              <w:top w:w="80" w:type="dxa"/>
              <w:left w:w="80" w:type="dxa"/>
              <w:bottom w:w="80" w:type="dxa"/>
              <w:right w:w="80" w:type="dxa"/>
            </w:tcMar>
            <w:hideMark/>
          </w:tcPr>
          <w:p w14:paraId="6B1141C7" w14:textId="77777777" w:rsidR="00CE126D" w:rsidRPr="002655D1" w:rsidRDefault="00CE126D" w:rsidP="00DE2EA3">
            <w:pPr>
              <w:spacing w:line="240" w:lineRule="auto"/>
              <w:rPr>
                <w:b/>
              </w:rPr>
            </w:pPr>
            <w:r w:rsidRPr="002655D1">
              <w:rPr>
                <w:b/>
              </w:rPr>
              <w:t>Instructor:</w:t>
            </w:r>
          </w:p>
        </w:tc>
        <w:tc>
          <w:tcPr>
            <w:tcW w:w="7810" w:type="dxa"/>
            <w:tcMar>
              <w:top w:w="80" w:type="dxa"/>
              <w:left w:w="80" w:type="dxa"/>
              <w:bottom w:w="80" w:type="dxa"/>
              <w:right w:w="80" w:type="dxa"/>
            </w:tcMar>
            <w:hideMark/>
          </w:tcPr>
          <w:p w14:paraId="1015709F" w14:textId="77777777" w:rsidR="00CE126D" w:rsidRDefault="00CE126D" w:rsidP="00DE2EA3">
            <w:pPr>
              <w:spacing w:line="240" w:lineRule="auto"/>
            </w:pPr>
            <w:r w:rsidRPr="002655D1">
              <w:t> </w:t>
            </w:r>
            <w:r>
              <w:t>Toni Marie Kaui</w:t>
            </w:r>
          </w:p>
          <w:p w14:paraId="218E4B05" w14:textId="77777777" w:rsidR="00CE126D" w:rsidRPr="002655D1" w:rsidRDefault="00CE126D" w:rsidP="00DE2EA3">
            <w:pPr>
              <w:spacing w:line="240" w:lineRule="auto"/>
            </w:pPr>
            <w:r>
              <w:rPr>
                <w:noProof/>
              </w:rPr>
              <w:drawing>
                <wp:inline distT="0" distB="0" distL="0" distR="0" wp14:anchorId="1356B6F4" wp14:editId="00B55E99">
                  <wp:extent cx="1295400" cy="1304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9">
                            <a:extLst>
                              <a:ext uri="{28A0092B-C50C-407E-A947-70E740481C1C}">
                                <a14:useLocalDpi xmlns:a14="http://schemas.microsoft.com/office/drawing/2010/main" val="0"/>
                              </a:ext>
                            </a:extLst>
                          </a:blip>
                          <a:stretch>
                            <a:fillRect/>
                          </a:stretch>
                        </pic:blipFill>
                        <pic:spPr>
                          <a:xfrm>
                            <a:off x="0" y="0"/>
                            <a:ext cx="1308558" cy="1317735"/>
                          </a:xfrm>
                          <a:prstGeom prst="rect">
                            <a:avLst/>
                          </a:prstGeom>
                        </pic:spPr>
                      </pic:pic>
                    </a:graphicData>
                  </a:graphic>
                </wp:inline>
              </w:drawing>
            </w:r>
          </w:p>
        </w:tc>
      </w:tr>
      <w:tr w:rsidR="00CE126D" w:rsidRPr="002655D1" w14:paraId="51A9EBC9" w14:textId="77777777" w:rsidTr="00DE2EA3">
        <w:tc>
          <w:tcPr>
            <w:tcW w:w="1710" w:type="dxa"/>
            <w:tcMar>
              <w:top w:w="80" w:type="dxa"/>
              <w:left w:w="80" w:type="dxa"/>
              <w:bottom w:w="80" w:type="dxa"/>
              <w:right w:w="80" w:type="dxa"/>
            </w:tcMar>
            <w:hideMark/>
          </w:tcPr>
          <w:p w14:paraId="4D6627E7" w14:textId="77777777" w:rsidR="00CE126D" w:rsidRPr="002655D1" w:rsidRDefault="00CE126D" w:rsidP="00DE2EA3">
            <w:pPr>
              <w:spacing w:line="240" w:lineRule="auto"/>
              <w:rPr>
                <w:b/>
              </w:rPr>
            </w:pPr>
            <w:r>
              <w:rPr>
                <w:b/>
              </w:rPr>
              <w:t>Phone:</w:t>
            </w:r>
          </w:p>
        </w:tc>
        <w:tc>
          <w:tcPr>
            <w:tcW w:w="781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4FF1B3A1" w14:textId="77777777" w:rsidTr="00DE2EA3">
        <w:tc>
          <w:tcPr>
            <w:tcW w:w="1710" w:type="dxa"/>
            <w:tcMar>
              <w:top w:w="80" w:type="dxa"/>
              <w:left w:w="80" w:type="dxa"/>
              <w:bottom w:w="80" w:type="dxa"/>
              <w:right w:w="80" w:type="dxa"/>
            </w:tcMar>
            <w:hideMark/>
          </w:tcPr>
          <w:p w14:paraId="7EC74DAA" w14:textId="77777777" w:rsidR="00CE126D" w:rsidRPr="002655D1" w:rsidRDefault="00CE126D" w:rsidP="00DE2EA3">
            <w:pPr>
              <w:spacing w:line="240" w:lineRule="auto"/>
              <w:rPr>
                <w:b/>
              </w:rPr>
            </w:pPr>
            <w:r>
              <w:rPr>
                <w:b/>
              </w:rPr>
              <w:t>Email:</w:t>
            </w:r>
            <w:r w:rsidRPr="002655D1">
              <w:rPr>
                <w:b/>
              </w:rPr>
              <w:t> </w:t>
            </w:r>
          </w:p>
        </w:tc>
        <w:tc>
          <w:tcPr>
            <w:tcW w:w="7810" w:type="dxa"/>
            <w:tcMar>
              <w:top w:w="80" w:type="dxa"/>
              <w:left w:w="80" w:type="dxa"/>
              <w:bottom w:w="80" w:type="dxa"/>
              <w:right w:w="80" w:type="dxa"/>
            </w:tcMar>
            <w:hideMark/>
          </w:tcPr>
          <w:p w14:paraId="3EFB762F" w14:textId="77777777" w:rsidR="00CE126D" w:rsidRPr="002655D1" w:rsidRDefault="00CE126D" w:rsidP="00DE2EA3">
            <w:pPr>
              <w:spacing w:line="240" w:lineRule="auto"/>
            </w:pPr>
            <w:r w:rsidRPr="002655D1">
              <w:t>tonimarie.kaui@chaminade.edu</w:t>
            </w:r>
          </w:p>
        </w:tc>
      </w:tr>
      <w:tr w:rsidR="00CE126D" w:rsidRPr="002655D1" w14:paraId="60DEAAD4" w14:textId="77777777" w:rsidTr="00DE2EA3">
        <w:tc>
          <w:tcPr>
            <w:tcW w:w="1710" w:type="dxa"/>
            <w:tcMar>
              <w:top w:w="80" w:type="dxa"/>
              <w:left w:w="80" w:type="dxa"/>
              <w:bottom w:w="80" w:type="dxa"/>
              <w:right w:w="80" w:type="dxa"/>
            </w:tcMar>
            <w:hideMark/>
          </w:tcPr>
          <w:p w14:paraId="0684F711" w14:textId="77777777" w:rsidR="00CE126D" w:rsidRPr="002655D1" w:rsidRDefault="00CE126D" w:rsidP="00DE2EA3">
            <w:pPr>
              <w:spacing w:line="240" w:lineRule="auto"/>
              <w:rPr>
                <w:b/>
              </w:rPr>
            </w:pPr>
            <w:r w:rsidRPr="002655D1">
              <w:rPr>
                <w:b/>
              </w:rPr>
              <w:t>Course Format:</w:t>
            </w:r>
          </w:p>
        </w:tc>
        <w:tc>
          <w:tcPr>
            <w:tcW w:w="7810" w:type="dxa"/>
            <w:tcMar>
              <w:top w:w="80" w:type="dxa"/>
              <w:left w:w="80" w:type="dxa"/>
              <w:bottom w:w="80" w:type="dxa"/>
              <w:right w:w="80" w:type="dxa"/>
            </w:tcMar>
            <w:hideMark/>
          </w:tcPr>
          <w:p w14:paraId="4BB27EA3" w14:textId="77777777" w:rsidR="0053517D" w:rsidRDefault="0053517D" w:rsidP="00DE2EA3">
            <w:pPr>
              <w:spacing w:line="240" w:lineRule="auto"/>
            </w:pPr>
            <w:r>
              <w:t>Face-to-Face in Brogan Hall, room 101 from 5:30 p.m. through 9:40 p.m.</w:t>
            </w:r>
          </w:p>
          <w:p w14:paraId="38AA9F9F" w14:textId="77777777" w:rsidR="0053517D" w:rsidRDefault="0053517D" w:rsidP="00DE2EA3">
            <w:pPr>
              <w:spacing w:line="240" w:lineRule="auto"/>
            </w:pPr>
          </w:p>
          <w:p w14:paraId="226D944A" w14:textId="2A21EC3C" w:rsidR="00CE126D" w:rsidRPr="002655D1" w:rsidRDefault="00CE126D" w:rsidP="00C145C3">
            <w:pPr>
              <w:spacing w:line="240" w:lineRule="auto"/>
            </w:pPr>
            <w:r>
              <w:t>Online, using eCollege and LiveText.</w:t>
            </w:r>
          </w:p>
        </w:tc>
      </w:tr>
      <w:tr w:rsidR="00CE126D" w:rsidRPr="002655D1" w14:paraId="318D3C07" w14:textId="77777777" w:rsidTr="00DE2EA3">
        <w:tc>
          <w:tcPr>
            <w:tcW w:w="1710" w:type="dxa"/>
            <w:tcMar>
              <w:top w:w="80" w:type="dxa"/>
              <w:left w:w="80" w:type="dxa"/>
              <w:bottom w:w="80" w:type="dxa"/>
              <w:right w:w="80" w:type="dxa"/>
            </w:tcMar>
          </w:tcPr>
          <w:p w14:paraId="594C7FF3" w14:textId="19B10F74" w:rsidR="00CE126D" w:rsidRPr="002655D1" w:rsidRDefault="00CE126D" w:rsidP="00DE2EA3">
            <w:pPr>
              <w:spacing w:line="240" w:lineRule="auto"/>
              <w:rPr>
                <w:b/>
              </w:rPr>
            </w:pPr>
            <w:r>
              <w:rPr>
                <w:b/>
              </w:rPr>
              <w:t>Office Location:</w:t>
            </w:r>
          </w:p>
        </w:tc>
        <w:tc>
          <w:tcPr>
            <w:tcW w:w="7810" w:type="dxa"/>
            <w:tcMar>
              <w:top w:w="80" w:type="dxa"/>
              <w:left w:w="80" w:type="dxa"/>
              <w:bottom w:w="80" w:type="dxa"/>
              <w:right w:w="80" w:type="dxa"/>
            </w:tcMar>
          </w:tcPr>
          <w:p w14:paraId="66D56D8F" w14:textId="77777777" w:rsidR="00CE126D" w:rsidRDefault="00CE126D" w:rsidP="00DE2EA3">
            <w:pPr>
              <w:spacing w:line="240" w:lineRule="auto"/>
            </w:pPr>
            <w:r>
              <w:t>Brogan Hall</w:t>
            </w:r>
          </w:p>
          <w:p w14:paraId="24D8F073" w14:textId="77777777" w:rsidR="00CE126D" w:rsidRPr="002655D1" w:rsidRDefault="00CE126D" w:rsidP="00DE2EA3">
            <w:pPr>
              <w:spacing w:line="240" w:lineRule="auto"/>
            </w:pPr>
            <w:r>
              <w:t>Room 128</w:t>
            </w:r>
          </w:p>
        </w:tc>
      </w:tr>
      <w:tr w:rsidR="00CE126D" w:rsidRPr="002655D1" w14:paraId="6E010775" w14:textId="77777777" w:rsidTr="00DE2EA3">
        <w:tc>
          <w:tcPr>
            <w:tcW w:w="1710" w:type="dxa"/>
            <w:tcMar>
              <w:top w:w="80" w:type="dxa"/>
              <w:left w:w="80" w:type="dxa"/>
              <w:bottom w:w="80" w:type="dxa"/>
              <w:right w:w="80" w:type="dxa"/>
            </w:tcMar>
            <w:hideMark/>
          </w:tcPr>
          <w:p w14:paraId="1244A0A1" w14:textId="77777777" w:rsidR="00CE126D" w:rsidRPr="002655D1" w:rsidRDefault="00CE126D" w:rsidP="00DE2EA3">
            <w:pPr>
              <w:spacing w:line="240" w:lineRule="auto"/>
              <w:rPr>
                <w:b/>
              </w:rPr>
            </w:pPr>
            <w:r>
              <w:rPr>
                <w:b/>
              </w:rPr>
              <w:t>Office Hours:</w:t>
            </w:r>
            <w:r w:rsidRPr="002655D1">
              <w:rPr>
                <w:b/>
              </w:rPr>
              <w:t> </w:t>
            </w:r>
          </w:p>
        </w:tc>
        <w:tc>
          <w:tcPr>
            <w:tcW w:w="7810" w:type="dxa"/>
            <w:tcMar>
              <w:top w:w="80" w:type="dxa"/>
              <w:left w:w="80" w:type="dxa"/>
              <w:bottom w:w="80" w:type="dxa"/>
              <w:right w:w="80" w:type="dxa"/>
            </w:tcMar>
            <w:hideMark/>
          </w:tcPr>
          <w:p w14:paraId="6DD2E9EC" w14:textId="77777777" w:rsidR="00CE126D" w:rsidRPr="002655D1" w:rsidRDefault="00CE126D" w:rsidP="00DE2EA3">
            <w:pPr>
              <w:spacing w:line="240" w:lineRule="auto"/>
            </w:pPr>
            <w:r w:rsidRPr="002655D1">
              <w:t>By appointment.</w:t>
            </w:r>
          </w:p>
          <w:p w14:paraId="4F64EDBB" w14:textId="77777777" w:rsidR="00CE126D" w:rsidRPr="002655D1" w:rsidRDefault="00CE126D" w:rsidP="00DE2EA3">
            <w:pPr>
              <w:spacing w:line="240" w:lineRule="auto"/>
            </w:pPr>
            <w:r w:rsidRPr="002655D1">
              <w:t>Appointments can be scheduled by speaking with me, email, and/or phone.</w:t>
            </w:r>
          </w:p>
        </w:tc>
      </w:tr>
      <w:tr w:rsidR="00CE126D" w:rsidRPr="002655D1" w14:paraId="1831EEF4" w14:textId="77777777" w:rsidTr="00DE2EA3">
        <w:tc>
          <w:tcPr>
            <w:tcW w:w="1710" w:type="dxa"/>
            <w:tcMar>
              <w:top w:w="80" w:type="dxa"/>
              <w:left w:w="80" w:type="dxa"/>
              <w:bottom w:w="80" w:type="dxa"/>
              <w:right w:w="80" w:type="dxa"/>
            </w:tcMar>
          </w:tcPr>
          <w:p w14:paraId="3887FC41" w14:textId="77777777" w:rsidR="00CE126D" w:rsidRPr="002655D1" w:rsidRDefault="00CE126D" w:rsidP="00DE2EA3">
            <w:pPr>
              <w:spacing w:line="240" w:lineRule="auto"/>
              <w:rPr>
                <w:b/>
              </w:rPr>
            </w:pPr>
            <w:r>
              <w:rPr>
                <w:b/>
              </w:rPr>
              <w:t>Credit Hours</w:t>
            </w:r>
          </w:p>
        </w:tc>
        <w:tc>
          <w:tcPr>
            <w:tcW w:w="7810" w:type="dxa"/>
            <w:tcMar>
              <w:top w:w="80" w:type="dxa"/>
              <w:left w:w="80" w:type="dxa"/>
              <w:bottom w:w="80" w:type="dxa"/>
              <w:right w:w="80" w:type="dxa"/>
            </w:tcMar>
          </w:tcPr>
          <w:p w14:paraId="53E5210E" w14:textId="77777777" w:rsidR="00CE126D" w:rsidRDefault="00CE126D" w:rsidP="00DE2EA3">
            <w:pPr>
              <w:spacing w:line="240" w:lineRule="auto"/>
            </w:pPr>
            <w:r>
              <w:t>3</w:t>
            </w:r>
          </w:p>
        </w:tc>
      </w:tr>
      <w:tr w:rsidR="00CE126D" w:rsidRPr="002655D1" w14:paraId="040F0099" w14:textId="77777777" w:rsidTr="00DE2EA3">
        <w:tc>
          <w:tcPr>
            <w:tcW w:w="1710" w:type="dxa"/>
            <w:tcMar>
              <w:top w:w="80" w:type="dxa"/>
              <w:left w:w="80" w:type="dxa"/>
              <w:bottom w:w="80" w:type="dxa"/>
              <w:right w:w="80" w:type="dxa"/>
            </w:tcMar>
          </w:tcPr>
          <w:p w14:paraId="4EA8CA73" w14:textId="77777777" w:rsidR="00CE126D" w:rsidRPr="002655D1" w:rsidRDefault="00CE126D" w:rsidP="00DE2EA3">
            <w:pPr>
              <w:spacing w:line="240" w:lineRule="auto"/>
              <w:rPr>
                <w:b/>
              </w:rPr>
            </w:pPr>
            <w:r>
              <w:rPr>
                <w:b/>
              </w:rPr>
              <w:t>Program</w:t>
            </w:r>
          </w:p>
        </w:tc>
        <w:tc>
          <w:tcPr>
            <w:tcW w:w="7810" w:type="dxa"/>
            <w:tcMar>
              <w:top w:w="80" w:type="dxa"/>
              <w:left w:w="80" w:type="dxa"/>
              <w:bottom w:w="80" w:type="dxa"/>
              <w:right w:w="80" w:type="dxa"/>
            </w:tcMar>
          </w:tcPr>
          <w:p w14:paraId="3C6B8661" w14:textId="77777777" w:rsidR="00CE126D" w:rsidRDefault="00CE126D" w:rsidP="00DE2EA3">
            <w:pPr>
              <w:spacing w:line="240" w:lineRule="auto"/>
            </w:pPr>
            <w:r>
              <w:t>Licensure Requirement</w:t>
            </w:r>
          </w:p>
        </w:tc>
      </w:tr>
      <w:tr w:rsidR="00CE126D" w:rsidRPr="002655D1" w14:paraId="5DB74461" w14:textId="77777777" w:rsidTr="00DE2EA3">
        <w:tc>
          <w:tcPr>
            <w:tcW w:w="1710" w:type="dxa"/>
            <w:tcMar>
              <w:top w:w="80" w:type="dxa"/>
              <w:left w:w="80" w:type="dxa"/>
              <w:bottom w:w="80" w:type="dxa"/>
              <w:right w:w="80" w:type="dxa"/>
            </w:tcMar>
            <w:hideMark/>
          </w:tcPr>
          <w:p w14:paraId="4E969A63" w14:textId="77777777" w:rsidR="00CE126D" w:rsidRPr="002655D1" w:rsidRDefault="00CE126D" w:rsidP="00DE2EA3">
            <w:pPr>
              <w:spacing w:line="240" w:lineRule="auto"/>
              <w:rPr>
                <w:b/>
              </w:rPr>
            </w:pPr>
            <w:r w:rsidRPr="002655D1">
              <w:rPr>
                <w:b/>
              </w:rPr>
              <w:t>Dates &amp; Times:</w:t>
            </w:r>
          </w:p>
        </w:tc>
        <w:tc>
          <w:tcPr>
            <w:tcW w:w="7810" w:type="dxa"/>
            <w:tcMar>
              <w:top w:w="80" w:type="dxa"/>
              <w:left w:w="80" w:type="dxa"/>
              <w:bottom w:w="80" w:type="dxa"/>
              <w:right w:w="80" w:type="dxa"/>
            </w:tcMar>
            <w:hideMark/>
          </w:tcPr>
          <w:p w14:paraId="04BA5F5F" w14:textId="77777777" w:rsidR="00CE126D" w:rsidRDefault="00CE126D" w:rsidP="00DE2EA3">
            <w:pPr>
              <w:spacing w:line="240" w:lineRule="auto"/>
            </w:pPr>
            <w:r>
              <w:t>October 6 – December 20, 2014</w:t>
            </w:r>
          </w:p>
          <w:p w14:paraId="02ADB9A3" w14:textId="53866B18" w:rsidR="0053517D" w:rsidRPr="002655D1" w:rsidRDefault="0053517D" w:rsidP="00DE2EA3">
            <w:pPr>
              <w:spacing w:line="240" w:lineRule="auto"/>
            </w:pPr>
            <w:r>
              <w:t>Wednesdays, beginning on 08 October 2014, from 5:30 – 9:40 p.m.</w:t>
            </w:r>
          </w:p>
        </w:tc>
      </w:tr>
      <w:tr w:rsidR="00CE126D" w:rsidRPr="002655D1" w14:paraId="3C781922" w14:textId="77777777" w:rsidTr="00DE2EA3">
        <w:tc>
          <w:tcPr>
            <w:tcW w:w="1710" w:type="dxa"/>
            <w:tcMar>
              <w:top w:w="80" w:type="dxa"/>
              <w:left w:w="80" w:type="dxa"/>
              <w:bottom w:w="80" w:type="dxa"/>
              <w:right w:w="80" w:type="dxa"/>
            </w:tcMar>
          </w:tcPr>
          <w:p w14:paraId="5AC736D9" w14:textId="77777777" w:rsidR="00CE126D" w:rsidRPr="002655D1" w:rsidRDefault="00CE126D" w:rsidP="00DE2EA3">
            <w:pPr>
              <w:spacing w:line="240" w:lineRule="auto"/>
              <w:rPr>
                <w:b/>
              </w:rPr>
            </w:pPr>
            <w:r>
              <w:rPr>
                <w:b/>
              </w:rPr>
              <w:t>Required Texts:</w:t>
            </w:r>
          </w:p>
        </w:tc>
        <w:tc>
          <w:tcPr>
            <w:tcW w:w="7810" w:type="dxa"/>
            <w:tcMar>
              <w:top w:w="80" w:type="dxa"/>
              <w:left w:w="80" w:type="dxa"/>
              <w:bottom w:w="80" w:type="dxa"/>
              <w:right w:w="80" w:type="dxa"/>
            </w:tcMar>
          </w:tcPr>
          <w:p w14:paraId="27900C1C" w14:textId="77777777" w:rsidR="00CE126D" w:rsidRPr="005B0826" w:rsidRDefault="00CE126D" w:rsidP="00DE2EA3">
            <w:pPr>
              <w:spacing w:line="240" w:lineRule="auto"/>
              <w:ind w:left="720" w:hanging="720"/>
              <w:rPr>
                <w:rFonts w:cs="Times New Roman"/>
                <w:bCs/>
                <w:color w:val="000000"/>
                <w:szCs w:val="24"/>
                <w:shd w:val="clear" w:color="auto" w:fill="FFFFFF"/>
              </w:rPr>
            </w:pPr>
            <w:r w:rsidRPr="00194724">
              <w:rPr>
                <w:szCs w:val="24"/>
              </w:rPr>
              <w:t>Mc</w:t>
            </w:r>
            <w:r>
              <w:rPr>
                <w:szCs w:val="24"/>
              </w:rPr>
              <w:t>Devitt, T. &amp; Ormrod, J. E. (2012</w:t>
            </w:r>
            <w:r w:rsidRPr="00194724">
              <w:rPr>
                <w:szCs w:val="24"/>
              </w:rPr>
              <w:t xml:space="preserve">). </w:t>
            </w:r>
            <w:r w:rsidRPr="00194724">
              <w:rPr>
                <w:i/>
                <w:iCs/>
                <w:szCs w:val="24"/>
              </w:rPr>
              <w:t>Ch</w:t>
            </w:r>
            <w:r>
              <w:rPr>
                <w:i/>
                <w:iCs/>
                <w:szCs w:val="24"/>
              </w:rPr>
              <w:t>ild development and education, 5</w:t>
            </w:r>
            <w:r w:rsidRPr="00194724">
              <w:rPr>
                <w:i/>
                <w:iCs/>
                <w:szCs w:val="24"/>
              </w:rPr>
              <w:t xml:space="preserve">th edition. </w:t>
            </w:r>
            <w:r w:rsidRPr="00194724">
              <w:rPr>
                <w:szCs w:val="24"/>
              </w:rPr>
              <w:t>Upper Saddle River, NJ: Pearson.</w:t>
            </w:r>
            <w:r>
              <w:rPr>
                <w:szCs w:val="24"/>
              </w:rPr>
              <w:t xml:space="preserve"> </w:t>
            </w:r>
            <w:r w:rsidRPr="005B0826">
              <w:rPr>
                <w:rFonts w:cs="Times New Roman"/>
                <w:color w:val="000000"/>
                <w:szCs w:val="24"/>
              </w:rPr>
              <w:t>ISBN</w:t>
            </w:r>
            <w:r w:rsidRPr="005B0826">
              <w:rPr>
                <w:rStyle w:val="bylinepipe"/>
                <w:rFonts w:cs="Times New Roman"/>
                <w:color w:val="666666"/>
                <w:szCs w:val="24"/>
                <w:shd w:val="clear" w:color="auto" w:fill="FFFFFF"/>
              </w:rPr>
              <w:t xml:space="preserve"> -10:</w:t>
            </w:r>
            <w:r w:rsidRPr="005B0826">
              <w:rPr>
                <w:rStyle w:val="apple-converted-space"/>
                <w:rFonts w:cs="Times New Roman"/>
                <w:b/>
                <w:bCs/>
                <w:color w:val="000000"/>
                <w:szCs w:val="24"/>
                <w:shd w:val="clear" w:color="auto" w:fill="FFFFFF"/>
              </w:rPr>
              <w:t> </w:t>
            </w:r>
            <w:r w:rsidRPr="005B0826">
              <w:rPr>
                <w:rFonts w:cs="Times New Roman"/>
                <w:bCs/>
                <w:color w:val="000000"/>
                <w:szCs w:val="24"/>
                <w:shd w:val="clear" w:color="auto" w:fill="FFFFFF"/>
              </w:rPr>
              <w:t>0132486202</w:t>
            </w:r>
          </w:p>
          <w:p w14:paraId="129014BC" w14:textId="543F49A6" w:rsidR="00CE126D" w:rsidRDefault="00CE126D" w:rsidP="00A549E0">
            <w:pPr>
              <w:spacing w:line="240" w:lineRule="auto"/>
              <w:ind w:left="1440" w:hanging="720"/>
            </w:pPr>
            <w:r w:rsidRPr="005B0826">
              <w:rPr>
                <w:rFonts w:cs="Times New Roman"/>
                <w:bCs/>
                <w:color w:val="000000"/>
                <w:szCs w:val="24"/>
                <w:u w:val="single"/>
                <w:shd w:val="clear" w:color="auto" w:fill="FFFFFF"/>
              </w:rPr>
              <w:t>http://www.coursesmart.com/IR/7671478/9780133522488?__hdv=6.8</w:t>
            </w:r>
          </w:p>
        </w:tc>
      </w:tr>
      <w:tr w:rsidR="00CE126D" w:rsidRPr="002655D1" w14:paraId="505621AC" w14:textId="77777777" w:rsidTr="00DE2EA3">
        <w:tc>
          <w:tcPr>
            <w:tcW w:w="1710" w:type="dxa"/>
            <w:tcMar>
              <w:top w:w="80" w:type="dxa"/>
              <w:left w:w="80" w:type="dxa"/>
              <w:bottom w:w="80" w:type="dxa"/>
              <w:right w:w="80" w:type="dxa"/>
            </w:tcMar>
          </w:tcPr>
          <w:p w14:paraId="666906F7" w14:textId="77777777" w:rsidR="00CE126D" w:rsidRDefault="00CE126D" w:rsidP="00DE2EA3">
            <w:pPr>
              <w:spacing w:line="240" w:lineRule="auto"/>
              <w:rPr>
                <w:b/>
              </w:rPr>
            </w:pPr>
            <w:r>
              <w:rPr>
                <w:b/>
              </w:rPr>
              <w:lastRenderedPageBreak/>
              <w:t>Other Recommended Readings:</w:t>
            </w:r>
          </w:p>
        </w:tc>
        <w:tc>
          <w:tcPr>
            <w:tcW w:w="7810" w:type="dxa"/>
            <w:tcMar>
              <w:top w:w="80" w:type="dxa"/>
              <w:left w:w="80" w:type="dxa"/>
              <w:bottom w:w="80" w:type="dxa"/>
              <w:right w:w="80" w:type="dxa"/>
            </w:tcMar>
          </w:tcPr>
          <w:p w14:paraId="663D14DC" w14:textId="77777777" w:rsidR="00CE126D" w:rsidRPr="00194724" w:rsidRDefault="00CE126D" w:rsidP="00DE2EA3">
            <w:pPr>
              <w:spacing w:line="240" w:lineRule="auto"/>
              <w:ind w:left="720" w:hanging="720"/>
              <w:rPr>
                <w:szCs w:val="24"/>
              </w:rPr>
            </w:pPr>
            <w:r w:rsidRPr="004C1E4F">
              <w:rPr>
                <w:rFonts w:cs="Times New Roman"/>
                <w:szCs w:val="24"/>
              </w:rPr>
              <w:t xml:space="preserve">American Psychological Association (2009). </w:t>
            </w:r>
            <w:r w:rsidRPr="004C1E4F">
              <w:rPr>
                <w:rFonts w:cs="Times New Roman"/>
                <w:i/>
                <w:szCs w:val="24"/>
              </w:rPr>
              <w:t>Publication manual of the American Psychological Association</w:t>
            </w:r>
            <w:r w:rsidRPr="004C1E4F">
              <w:rPr>
                <w:rFonts w:cs="Times New Roman"/>
                <w:szCs w:val="24"/>
              </w:rPr>
              <w:t>. Washington, DC: Author.</w:t>
            </w:r>
          </w:p>
        </w:tc>
      </w:tr>
    </w:tbl>
    <w:p w14:paraId="298DEB6A" w14:textId="77777777" w:rsidR="00A957A8" w:rsidRDefault="00A957A8" w:rsidP="002655D1">
      <w:pPr>
        <w:pStyle w:val="Heading2"/>
        <w:spacing w:line="240" w:lineRule="auto"/>
      </w:pPr>
    </w:p>
    <w:p w14:paraId="1D10E630" w14:textId="0DB419F2" w:rsidR="002655D1" w:rsidRDefault="002655D1" w:rsidP="002655D1">
      <w:pPr>
        <w:pStyle w:val="Heading2"/>
        <w:spacing w:line="240" w:lineRule="auto"/>
      </w:pPr>
      <w:r>
        <w:t>Catalog Course Description</w:t>
      </w:r>
    </w:p>
    <w:p w14:paraId="2C5B74B7" w14:textId="5350FD79" w:rsidR="002655D1" w:rsidRPr="002655D1" w:rsidRDefault="00392263" w:rsidP="002655D1">
      <w:pPr>
        <w:spacing w:line="240" w:lineRule="auto"/>
      </w:pPr>
      <w:r>
        <w:t>EDUC 603: Child Development and Education</w:t>
      </w:r>
    </w:p>
    <w:p w14:paraId="4B994993" w14:textId="7FD02681" w:rsidR="002655D1" w:rsidRPr="002655D1" w:rsidRDefault="002655D1" w:rsidP="002655D1">
      <w:pPr>
        <w:spacing w:line="240" w:lineRule="auto"/>
        <w:rPr>
          <w:sz w:val="22"/>
        </w:rPr>
      </w:pPr>
      <w:r w:rsidRPr="002655D1">
        <w:rPr>
          <w:sz w:val="22"/>
        </w:rPr>
        <w:t xml:space="preserve">This course examines </w:t>
      </w:r>
      <w:r w:rsidR="00392263">
        <w:rPr>
          <w:sz w:val="22"/>
        </w:rPr>
        <w:t>psychological theories of development to focus on their application to the enhancement and delivery of developmentally appropriate learning activities</w:t>
      </w:r>
      <w:r w:rsidRPr="002655D1">
        <w:rPr>
          <w:sz w:val="22"/>
        </w:rPr>
        <w:t>.</w:t>
      </w:r>
      <w:r w:rsidR="00392263">
        <w:rPr>
          <w:sz w:val="22"/>
        </w:rPr>
        <w:t xml:space="preserve">  Theories of development, e.g., linguistic, social, cognitive, and emotional, are examined.  Major topics are addressed through a project-based approach.  Teacher candidates are required to create, implement and assess a developmentally appropriate problem solving activity as a means of demonstrating their understanding of developmental theory and developmentally appropriate educational practice.</w:t>
      </w:r>
    </w:p>
    <w:p w14:paraId="52A875FA" w14:textId="77777777" w:rsidR="002655D1" w:rsidRDefault="002655D1" w:rsidP="00757B1B">
      <w:pPr>
        <w:spacing w:line="240" w:lineRule="auto"/>
      </w:pP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lastRenderedPageBreak/>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Pr="00245E7B" w:rsidRDefault="008361F6" w:rsidP="008361F6">
      <w:pPr>
        <w:pStyle w:val="ListParagraph"/>
        <w:numPr>
          <w:ilvl w:val="1"/>
          <w:numId w:val="12"/>
        </w:numPr>
        <w:spacing w:line="240" w:lineRule="auto"/>
      </w:pPr>
      <w:r>
        <w:t>Students must be educated for responsible citizenship, and self-directed lifelong learning.</w:t>
      </w:r>
    </w:p>
    <w:p w14:paraId="419F7F71" w14:textId="77777777" w:rsidR="00A957A8" w:rsidRDefault="00A957A8">
      <w:pPr>
        <w:spacing w:line="240" w:lineRule="auto"/>
        <w:rPr>
          <w:rFonts w:eastAsia="Times New Roman" w:cstheme="majorBidi"/>
          <w:b/>
          <w:szCs w:val="26"/>
        </w:rPr>
      </w:pPr>
      <w:r>
        <w:rPr>
          <w:rFonts w:eastAsia="Times New Roman"/>
        </w:rPr>
        <w:br w:type="page"/>
      </w:r>
    </w:p>
    <w:p w14:paraId="39298C58" w14:textId="05E1C717" w:rsidR="002655D1" w:rsidRDefault="002655D1" w:rsidP="002655D1">
      <w:pPr>
        <w:pStyle w:val="Heading2"/>
        <w:spacing w:line="240" w:lineRule="auto"/>
        <w:rPr>
          <w:rFonts w:eastAsia="Times New Roman"/>
        </w:rPr>
      </w:pPr>
      <w:r>
        <w:rPr>
          <w:rFonts w:eastAsia="Times New Roman"/>
        </w:rPr>
        <w:lastRenderedPageBreak/>
        <w:t>Program Learning Outcomes (PLOs)</w:t>
      </w:r>
    </w:p>
    <w:p w14:paraId="09F9E2F7" w14:textId="501DD503" w:rsidR="002655D1" w:rsidRPr="002655D1" w:rsidRDefault="002655D1" w:rsidP="002655D1">
      <w:pPr>
        <w:spacing w:line="240" w:lineRule="auto"/>
      </w:pPr>
      <w:r w:rsidRPr="002655D1">
        <w:t>Successful teacher candidates must meet relevant professional, state, and institutional standards through meeting the following Program Learning Outcomes.</w:t>
      </w:r>
      <w:r w:rsidR="00A957A8">
        <w:t xml:space="preserve">  PLOs highlighted will be emphasized through this course.</w:t>
      </w:r>
    </w:p>
    <w:p w14:paraId="5284CCC9" w14:textId="77777777" w:rsidR="002655D1" w:rsidRPr="002655D1" w:rsidRDefault="002655D1" w:rsidP="002655D1">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2655D1" w:rsidRPr="002655D1" w14:paraId="5E4F3DAC" w14:textId="77777777" w:rsidTr="002655D1">
        <w:tc>
          <w:tcPr>
            <w:tcW w:w="960" w:type="dxa"/>
            <w:tcMar>
              <w:top w:w="80" w:type="dxa"/>
              <w:left w:w="80" w:type="dxa"/>
              <w:bottom w:w="80" w:type="dxa"/>
              <w:right w:w="80" w:type="dxa"/>
            </w:tcMar>
            <w:hideMark/>
          </w:tcPr>
          <w:p w14:paraId="4BB1178E" w14:textId="77777777" w:rsidR="002655D1" w:rsidRPr="002655D1" w:rsidRDefault="002655D1" w:rsidP="002655D1">
            <w:pPr>
              <w:spacing w:line="240" w:lineRule="auto"/>
            </w:pPr>
            <w:r w:rsidRPr="002655D1">
              <w:t>PLO1</w:t>
            </w:r>
          </w:p>
        </w:tc>
        <w:tc>
          <w:tcPr>
            <w:tcW w:w="8031" w:type="dxa"/>
            <w:tcMar>
              <w:top w:w="80" w:type="dxa"/>
              <w:left w:w="80" w:type="dxa"/>
              <w:bottom w:w="80" w:type="dxa"/>
              <w:right w:w="80" w:type="dxa"/>
            </w:tcMar>
            <w:hideMark/>
          </w:tcPr>
          <w:p w14:paraId="63E188F0" w14:textId="77777777" w:rsidR="002655D1" w:rsidRPr="002655D1" w:rsidRDefault="002655D1" w:rsidP="002655D1">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2655D1" w:rsidRPr="002655D1" w14:paraId="33873D4F" w14:textId="77777777" w:rsidTr="00DE14B7">
        <w:tc>
          <w:tcPr>
            <w:tcW w:w="960" w:type="dxa"/>
            <w:shd w:val="clear" w:color="auto" w:fill="FFFF00"/>
            <w:tcMar>
              <w:top w:w="80" w:type="dxa"/>
              <w:left w:w="80" w:type="dxa"/>
              <w:bottom w:w="80" w:type="dxa"/>
              <w:right w:w="80" w:type="dxa"/>
            </w:tcMar>
            <w:hideMark/>
          </w:tcPr>
          <w:p w14:paraId="20FDCB33" w14:textId="77777777" w:rsidR="002655D1" w:rsidRPr="002655D1" w:rsidRDefault="002655D1" w:rsidP="002655D1">
            <w:pPr>
              <w:spacing w:line="240" w:lineRule="auto"/>
            </w:pPr>
            <w:r w:rsidRPr="002655D1">
              <w:t>PLO2</w:t>
            </w:r>
          </w:p>
        </w:tc>
        <w:tc>
          <w:tcPr>
            <w:tcW w:w="8031" w:type="dxa"/>
            <w:shd w:val="clear" w:color="auto" w:fill="FFFF00"/>
            <w:tcMar>
              <w:top w:w="80" w:type="dxa"/>
              <w:left w:w="80" w:type="dxa"/>
              <w:bottom w:w="80" w:type="dxa"/>
              <w:right w:w="80" w:type="dxa"/>
            </w:tcMar>
            <w:hideMark/>
          </w:tcPr>
          <w:p w14:paraId="43692397" w14:textId="77777777" w:rsidR="002655D1" w:rsidRPr="002655D1" w:rsidRDefault="002655D1" w:rsidP="002655D1">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2655D1" w:rsidRPr="002655D1" w14:paraId="438ED381" w14:textId="77777777" w:rsidTr="002655D1">
        <w:tc>
          <w:tcPr>
            <w:tcW w:w="960" w:type="dxa"/>
            <w:tcMar>
              <w:top w:w="80" w:type="dxa"/>
              <w:left w:w="80" w:type="dxa"/>
              <w:bottom w:w="80" w:type="dxa"/>
              <w:right w:w="80" w:type="dxa"/>
            </w:tcMar>
            <w:hideMark/>
          </w:tcPr>
          <w:p w14:paraId="6647D74A" w14:textId="77777777" w:rsidR="002655D1" w:rsidRPr="002655D1" w:rsidRDefault="002655D1" w:rsidP="002655D1">
            <w:pPr>
              <w:spacing w:line="240" w:lineRule="auto"/>
            </w:pPr>
            <w:r w:rsidRPr="002655D1">
              <w:t>PLO3</w:t>
            </w:r>
          </w:p>
        </w:tc>
        <w:tc>
          <w:tcPr>
            <w:tcW w:w="8031" w:type="dxa"/>
            <w:tcMar>
              <w:top w:w="80" w:type="dxa"/>
              <w:left w:w="80" w:type="dxa"/>
              <w:bottom w:w="80" w:type="dxa"/>
              <w:right w:w="80" w:type="dxa"/>
            </w:tcMar>
            <w:hideMark/>
          </w:tcPr>
          <w:p w14:paraId="6D1B18AF" w14:textId="77777777" w:rsidR="002655D1" w:rsidRPr="002655D1" w:rsidRDefault="002655D1" w:rsidP="002655D1">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2655D1" w:rsidRPr="002655D1" w14:paraId="29B84476" w14:textId="77777777" w:rsidTr="002655D1">
        <w:tc>
          <w:tcPr>
            <w:tcW w:w="960" w:type="dxa"/>
            <w:tcMar>
              <w:top w:w="80" w:type="dxa"/>
              <w:left w:w="80" w:type="dxa"/>
              <w:bottom w:w="80" w:type="dxa"/>
              <w:right w:w="80" w:type="dxa"/>
            </w:tcMar>
            <w:hideMark/>
          </w:tcPr>
          <w:p w14:paraId="5954E549" w14:textId="77777777" w:rsidR="002655D1" w:rsidRPr="002655D1" w:rsidRDefault="002655D1" w:rsidP="002655D1">
            <w:pPr>
              <w:spacing w:line="240" w:lineRule="auto"/>
            </w:pPr>
            <w:r w:rsidRPr="002655D1">
              <w:t>PLO4</w:t>
            </w:r>
          </w:p>
        </w:tc>
        <w:tc>
          <w:tcPr>
            <w:tcW w:w="8031" w:type="dxa"/>
            <w:tcMar>
              <w:top w:w="80" w:type="dxa"/>
              <w:left w:w="80" w:type="dxa"/>
              <w:bottom w:w="80" w:type="dxa"/>
              <w:right w:w="80" w:type="dxa"/>
            </w:tcMar>
            <w:hideMark/>
          </w:tcPr>
          <w:p w14:paraId="28ED112A" w14:textId="77777777" w:rsidR="002655D1" w:rsidRPr="002655D1" w:rsidRDefault="002655D1" w:rsidP="002655D1">
            <w:pPr>
              <w:spacing w:line="240" w:lineRule="auto"/>
            </w:pPr>
            <w:r w:rsidRPr="002655D1">
              <w:t>Knowledge and application of appropriate technology for student learning (</w:t>
            </w:r>
            <w:r w:rsidRPr="002655D1">
              <w:rPr>
                <w:i/>
                <w:iCs/>
              </w:rPr>
              <w:t>Technology</w:t>
            </w:r>
            <w:r w:rsidRPr="002655D1">
              <w:t>).</w:t>
            </w:r>
          </w:p>
        </w:tc>
      </w:tr>
      <w:tr w:rsidR="002655D1" w:rsidRPr="002655D1" w14:paraId="25445930" w14:textId="77777777" w:rsidTr="00DE14B7">
        <w:tc>
          <w:tcPr>
            <w:tcW w:w="960" w:type="dxa"/>
            <w:shd w:val="clear" w:color="auto" w:fill="FFFF00"/>
            <w:tcMar>
              <w:top w:w="80" w:type="dxa"/>
              <w:left w:w="80" w:type="dxa"/>
              <w:bottom w:w="80" w:type="dxa"/>
              <w:right w:w="80" w:type="dxa"/>
            </w:tcMar>
            <w:hideMark/>
          </w:tcPr>
          <w:p w14:paraId="1D27324B" w14:textId="77777777" w:rsidR="002655D1" w:rsidRPr="002655D1" w:rsidRDefault="002655D1" w:rsidP="002655D1">
            <w:pPr>
              <w:spacing w:line="240" w:lineRule="auto"/>
            </w:pPr>
            <w:r w:rsidRPr="002655D1">
              <w:t>PLO5</w:t>
            </w:r>
          </w:p>
        </w:tc>
        <w:tc>
          <w:tcPr>
            <w:tcW w:w="8031" w:type="dxa"/>
            <w:shd w:val="clear" w:color="auto" w:fill="FFFF00"/>
            <w:tcMar>
              <w:top w:w="80" w:type="dxa"/>
              <w:left w:w="80" w:type="dxa"/>
              <w:bottom w:w="80" w:type="dxa"/>
              <w:right w:w="80" w:type="dxa"/>
            </w:tcMar>
            <w:hideMark/>
          </w:tcPr>
          <w:p w14:paraId="03C12F68" w14:textId="77777777" w:rsidR="002655D1" w:rsidRPr="002655D1" w:rsidRDefault="002655D1" w:rsidP="002655D1">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2655D1" w:rsidRPr="002655D1" w14:paraId="13C3C094" w14:textId="77777777" w:rsidTr="002655D1">
        <w:tc>
          <w:tcPr>
            <w:tcW w:w="960" w:type="dxa"/>
            <w:tcMar>
              <w:top w:w="80" w:type="dxa"/>
              <w:left w:w="80" w:type="dxa"/>
              <w:bottom w:w="80" w:type="dxa"/>
              <w:right w:w="80" w:type="dxa"/>
            </w:tcMar>
            <w:hideMark/>
          </w:tcPr>
          <w:p w14:paraId="4A1E46F3" w14:textId="77777777" w:rsidR="002655D1" w:rsidRPr="002655D1" w:rsidRDefault="002655D1" w:rsidP="002655D1">
            <w:pPr>
              <w:spacing w:line="240" w:lineRule="auto"/>
            </w:pPr>
            <w:r w:rsidRPr="002655D1">
              <w:t>PLO6</w:t>
            </w:r>
          </w:p>
        </w:tc>
        <w:tc>
          <w:tcPr>
            <w:tcW w:w="8031" w:type="dxa"/>
            <w:tcMar>
              <w:top w:w="80" w:type="dxa"/>
              <w:left w:w="80" w:type="dxa"/>
              <w:bottom w:w="80" w:type="dxa"/>
              <w:right w:w="80" w:type="dxa"/>
            </w:tcMar>
            <w:hideMark/>
          </w:tcPr>
          <w:p w14:paraId="0694C12E" w14:textId="77777777" w:rsidR="002655D1" w:rsidRPr="002655D1" w:rsidRDefault="002655D1" w:rsidP="002655D1">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2655D1" w:rsidRPr="002655D1" w14:paraId="2A6CE45C" w14:textId="77777777" w:rsidTr="00DE14B7">
        <w:tc>
          <w:tcPr>
            <w:tcW w:w="960" w:type="dxa"/>
            <w:shd w:val="clear" w:color="auto" w:fill="FFFF00"/>
            <w:tcMar>
              <w:top w:w="80" w:type="dxa"/>
              <w:left w:w="80" w:type="dxa"/>
              <w:bottom w:w="80" w:type="dxa"/>
              <w:right w:w="80" w:type="dxa"/>
            </w:tcMar>
            <w:hideMark/>
          </w:tcPr>
          <w:p w14:paraId="57BFB073" w14:textId="77777777" w:rsidR="002655D1" w:rsidRPr="002655D1" w:rsidRDefault="002655D1" w:rsidP="002655D1">
            <w:pPr>
              <w:spacing w:line="240" w:lineRule="auto"/>
            </w:pPr>
            <w:r w:rsidRPr="002655D1">
              <w:t>PLO7</w:t>
            </w:r>
          </w:p>
        </w:tc>
        <w:tc>
          <w:tcPr>
            <w:tcW w:w="8031" w:type="dxa"/>
            <w:shd w:val="clear" w:color="auto" w:fill="FFFF00"/>
            <w:tcMar>
              <w:top w:w="80" w:type="dxa"/>
              <w:left w:w="80" w:type="dxa"/>
              <w:bottom w:w="80" w:type="dxa"/>
              <w:right w:w="80" w:type="dxa"/>
            </w:tcMar>
            <w:hideMark/>
          </w:tcPr>
          <w:p w14:paraId="6FE11EF1" w14:textId="77777777" w:rsidR="002655D1" w:rsidRPr="002655D1" w:rsidRDefault="002655D1" w:rsidP="002655D1">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2655D1" w:rsidRPr="002655D1" w14:paraId="1368D16A" w14:textId="77777777" w:rsidTr="002655D1">
        <w:tc>
          <w:tcPr>
            <w:tcW w:w="960" w:type="dxa"/>
            <w:tcMar>
              <w:top w:w="80" w:type="dxa"/>
              <w:left w:w="80" w:type="dxa"/>
              <w:bottom w:w="80" w:type="dxa"/>
              <w:right w:w="80" w:type="dxa"/>
            </w:tcMar>
            <w:hideMark/>
          </w:tcPr>
          <w:p w14:paraId="2E816AF9" w14:textId="77777777" w:rsidR="002655D1" w:rsidRPr="002655D1" w:rsidRDefault="002655D1" w:rsidP="002655D1">
            <w:pPr>
              <w:spacing w:line="240" w:lineRule="auto"/>
            </w:pPr>
            <w:r w:rsidRPr="002655D1">
              <w:t>PLO8</w:t>
            </w:r>
          </w:p>
        </w:tc>
        <w:tc>
          <w:tcPr>
            <w:tcW w:w="8031" w:type="dxa"/>
            <w:tcMar>
              <w:top w:w="80" w:type="dxa"/>
              <w:left w:w="80" w:type="dxa"/>
              <w:bottom w:w="80" w:type="dxa"/>
              <w:right w:w="80" w:type="dxa"/>
            </w:tcMar>
            <w:hideMark/>
          </w:tcPr>
          <w:p w14:paraId="35F1AC39" w14:textId="77777777" w:rsidR="002655D1" w:rsidRPr="002655D1" w:rsidRDefault="002655D1" w:rsidP="002655D1">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373686A8" w14:textId="77777777" w:rsidR="002655D1" w:rsidRDefault="002655D1" w:rsidP="002655D1">
      <w:pPr>
        <w:spacing w:line="240" w:lineRule="auto"/>
      </w:pPr>
    </w:p>
    <w:p w14:paraId="7E4A8EBD" w14:textId="77777777" w:rsidR="009A1D36" w:rsidRDefault="009A1D36">
      <w:pPr>
        <w:spacing w:line="240" w:lineRule="auto"/>
        <w:rPr>
          <w:rFonts w:eastAsiaTheme="majorEastAsia" w:cstheme="majorBidi"/>
          <w:b/>
          <w:szCs w:val="26"/>
        </w:rPr>
      </w:pPr>
      <w:r>
        <w:br w:type="page"/>
      </w:r>
    </w:p>
    <w:p w14:paraId="41D8A8E2" w14:textId="17C511DA" w:rsidR="002655D1" w:rsidRDefault="002655D1" w:rsidP="002655D1">
      <w:pPr>
        <w:pStyle w:val="Heading2"/>
        <w:spacing w:line="240" w:lineRule="auto"/>
      </w:pPr>
      <w:r>
        <w:lastRenderedPageBreak/>
        <w:t>Course Outline</w:t>
      </w:r>
    </w:p>
    <w:tbl>
      <w:tblPr>
        <w:tblW w:w="0" w:type="auto"/>
        <w:tblCellMar>
          <w:left w:w="0" w:type="dxa"/>
          <w:right w:w="0" w:type="dxa"/>
        </w:tblCellMar>
        <w:tblLook w:val="04A0" w:firstRow="1" w:lastRow="0" w:firstColumn="1" w:lastColumn="0" w:noHBand="0" w:noVBand="1"/>
      </w:tblPr>
      <w:tblGrid>
        <w:gridCol w:w="1535"/>
        <w:gridCol w:w="7456"/>
      </w:tblGrid>
      <w:tr w:rsidR="002655D1" w:rsidRPr="002655D1" w14:paraId="46775A6C" w14:textId="77777777" w:rsidTr="002655D1">
        <w:tc>
          <w:tcPr>
            <w:tcW w:w="1535" w:type="dxa"/>
            <w:tcMar>
              <w:top w:w="80" w:type="dxa"/>
              <w:left w:w="80" w:type="dxa"/>
              <w:bottom w:w="80" w:type="dxa"/>
              <w:right w:w="80" w:type="dxa"/>
            </w:tcMar>
            <w:hideMark/>
          </w:tcPr>
          <w:p w14:paraId="67E20475" w14:textId="77777777" w:rsidR="002655D1" w:rsidRPr="002655D1" w:rsidRDefault="002655D1" w:rsidP="002655D1">
            <w:pPr>
              <w:spacing w:line="240" w:lineRule="auto"/>
              <w:rPr>
                <w:b/>
                <w:szCs w:val="24"/>
              </w:rPr>
            </w:pPr>
            <w:r w:rsidRPr="002655D1">
              <w:rPr>
                <w:b/>
              </w:rPr>
              <w:t>Manaʻo Nu</w:t>
            </w:r>
            <w:r w:rsidRPr="002655D1">
              <w:rPr>
                <w:b/>
                <w:sz w:val="22"/>
              </w:rPr>
              <w:t>i</w:t>
            </w:r>
          </w:p>
          <w:p w14:paraId="64D1DB83" w14:textId="77777777" w:rsidR="002655D1" w:rsidRPr="002655D1" w:rsidRDefault="002655D1" w:rsidP="002655D1">
            <w:pPr>
              <w:spacing w:line="240" w:lineRule="auto"/>
              <w:rPr>
                <w:sz w:val="22"/>
              </w:rPr>
            </w:pPr>
            <w:r w:rsidRPr="002655D1">
              <w:rPr>
                <w:sz w:val="22"/>
              </w:rPr>
              <w:t>(Main Concept)</w:t>
            </w:r>
          </w:p>
        </w:tc>
        <w:tc>
          <w:tcPr>
            <w:tcW w:w="7456" w:type="dxa"/>
            <w:tcMar>
              <w:top w:w="80" w:type="dxa"/>
              <w:left w:w="80" w:type="dxa"/>
              <w:bottom w:w="80" w:type="dxa"/>
              <w:right w:w="80" w:type="dxa"/>
            </w:tcMar>
            <w:hideMark/>
          </w:tcPr>
          <w:p w14:paraId="61DF16B7" w14:textId="77777777" w:rsidR="002655D1" w:rsidRPr="002655D1" w:rsidRDefault="002655D1" w:rsidP="002655D1">
            <w:pPr>
              <w:spacing w:line="240" w:lineRule="auto"/>
              <w:rPr>
                <w:sz w:val="22"/>
              </w:rPr>
            </w:pPr>
            <w:r w:rsidRPr="002655D1">
              <w:rPr>
                <w:sz w:val="22"/>
              </w:rPr>
              <w:t>Ka Pilina - Relationships</w:t>
            </w:r>
          </w:p>
        </w:tc>
      </w:tr>
      <w:tr w:rsidR="002655D1" w:rsidRPr="002655D1" w14:paraId="0B973CAE" w14:textId="77777777" w:rsidTr="002655D1">
        <w:tc>
          <w:tcPr>
            <w:tcW w:w="1535" w:type="dxa"/>
            <w:tcMar>
              <w:top w:w="80" w:type="dxa"/>
              <w:left w:w="80" w:type="dxa"/>
              <w:bottom w:w="80" w:type="dxa"/>
              <w:right w:w="80" w:type="dxa"/>
            </w:tcMar>
            <w:hideMark/>
          </w:tcPr>
          <w:p w14:paraId="6BD4C94F" w14:textId="77777777" w:rsidR="002655D1" w:rsidRPr="002655D1" w:rsidRDefault="002655D1" w:rsidP="002655D1">
            <w:pPr>
              <w:spacing w:line="240" w:lineRule="auto"/>
              <w:rPr>
                <w:b/>
              </w:rPr>
            </w:pPr>
            <w:r w:rsidRPr="002655D1">
              <w:rPr>
                <w:b/>
              </w:rPr>
              <w:t>Manaʻo Hoʻokō</w:t>
            </w:r>
          </w:p>
          <w:p w14:paraId="5D3BC100" w14:textId="77777777" w:rsidR="002655D1" w:rsidRPr="002655D1" w:rsidRDefault="002655D1" w:rsidP="002655D1">
            <w:pPr>
              <w:spacing w:line="240" w:lineRule="auto"/>
              <w:rPr>
                <w:sz w:val="22"/>
              </w:rPr>
            </w:pPr>
            <w:r w:rsidRPr="002655D1">
              <w:rPr>
                <w:sz w:val="22"/>
              </w:rPr>
              <w:t>(Course Intent)</w:t>
            </w:r>
          </w:p>
        </w:tc>
        <w:tc>
          <w:tcPr>
            <w:tcW w:w="7456" w:type="dxa"/>
            <w:tcMar>
              <w:top w:w="80" w:type="dxa"/>
              <w:left w:w="80" w:type="dxa"/>
              <w:bottom w:w="80" w:type="dxa"/>
              <w:right w:w="80" w:type="dxa"/>
            </w:tcMar>
            <w:hideMark/>
          </w:tcPr>
          <w:p w14:paraId="58680D04" w14:textId="70CA5402" w:rsidR="002655D1" w:rsidRPr="002655D1" w:rsidRDefault="002655D1" w:rsidP="002655D1">
            <w:pPr>
              <w:spacing w:line="240" w:lineRule="auto"/>
              <w:rPr>
                <w:sz w:val="22"/>
              </w:rPr>
            </w:pPr>
            <w:r w:rsidRPr="002655D1">
              <w:rPr>
                <w:sz w:val="22"/>
              </w:rPr>
              <w:t xml:space="preserve">To </w:t>
            </w:r>
            <w:r w:rsidR="00366C3E">
              <w:rPr>
                <w:sz w:val="22"/>
              </w:rPr>
              <w:t>develop curriculum, instruction, and assessment based on identified relationships between child development and learning</w:t>
            </w:r>
          </w:p>
          <w:p w14:paraId="2AC84180" w14:textId="77777777" w:rsidR="002655D1" w:rsidRPr="002655D1" w:rsidRDefault="002655D1" w:rsidP="002655D1">
            <w:pPr>
              <w:spacing w:line="240" w:lineRule="auto"/>
              <w:rPr>
                <w:sz w:val="22"/>
              </w:rPr>
            </w:pPr>
            <w:r w:rsidRPr="002655D1">
              <w:rPr>
                <w:sz w:val="22"/>
              </w:rPr>
              <w:t> </w:t>
            </w:r>
          </w:p>
          <w:p w14:paraId="5F858651" w14:textId="3B897B2B" w:rsidR="002655D1" w:rsidRPr="002655D1" w:rsidRDefault="002655D1" w:rsidP="002655D1">
            <w:pPr>
              <w:spacing w:line="240" w:lineRule="auto"/>
              <w:rPr>
                <w:sz w:val="22"/>
              </w:rPr>
            </w:pPr>
            <w:r w:rsidRPr="002655D1">
              <w:rPr>
                <w:sz w:val="22"/>
              </w:rPr>
              <w:t xml:space="preserve">By identifying relationships between </w:t>
            </w:r>
            <w:r w:rsidR="0040008A">
              <w:rPr>
                <w:sz w:val="22"/>
              </w:rPr>
              <w:t>child development and learning</w:t>
            </w:r>
            <w:r w:rsidRPr="002655D1">
              <w:rPr>
                <w:sz w:val="22"/>
              </w:rPr>
              <w:t>, you will</w:t>
            </w:r>
            <w:r w:rsidR="00DA3CCC">
              <w:rPr>
                <w:sz w:val="22"/>
              </w:rPr>
              <w:t xml:space="preserve"> (</w:t>
            </w:r>
            <w:r w:rsidR="00DA3CCC" w:rsidRPr="00A957A8">
              <w:rPr>
                <w:b/>
                <w:sz w:val="22"/>
              </w:rPr>
              <w:t>Course Learning Objectives</w:t>
            </w:r>
            <w:r w:rsidR="00A957A8" w:rsidRPr="00A957A8">
              <w:rPr>
                <w:b/>
                <w:sz w:val="22"/>
              </w:rPr>
              <w:t>, CLOs</w:t>
            </w:r>
            <w:r w:rsidR="00DA3CCC">
              <w:rPr>
                <w:sz w:val="22"/>
              </w:rPr>
              <w:t>)</w:t>
            </w:r>
            <w:r w:rsidRPr="002655D1">
              <w:rPr>
                <w:sz w:val="22"/>
              </w:rPr>
              <w:t>:</w:t>
            </w:r>
          </w:p>
          <w:p w14:paraId="1E912BA8" w14:textId="2C4D1BEA" w:rsidR="002655D1" w:rsidRDefault="002400F3" w:rsidP="005C452C">
            <w:pPr>
              <w:pStyle w:val="ListParagraph"/>
              <w:numPr>
                <w:ilvl w:val="0"/>
                <w:numId w:val="5"/>
              </w:numPr>
              <w:spacing w:line="240" w:lineRule="auto"/>
              <w:rPr>
                <w:sz w:val="22"/>
              </w:rPr>
            </w:pPr>
            <w:r>
              <w:rPr>
                <w:sz w:val="22"/>
              </w:rPr>
              <w:t xml:space="preserve">Design and develop curriculum and instruction </w:t>
            </w:r>
            <w:r w:rsidR="0040008A">
              <w:rPr>
                <w:sz w:val="22"/>
              </w:rPr>
              <w:t>that</w:t>
            </w:r>
            <w:r w:rsidR="005C452C">
              <w:rPr>
                <w:sz w:val="22"/>
              </w:rPr>
              <w:t xml:space="preserve"> demonstrates your knowledge of the major concepts, principles, theories, and research related to the development and learning of children and young adults.</w:t>
            </w:r>
            <w:r w:rsidR="008D3553">
              <w:rPr>
                <w:sz w:val="22"/>
              </w:rPr>
              <w:t xml:space="preserve"> (PLO 2)</w:t>
            </w:r>
          </w:p>
          <w:p w14:paraId="734C1315" w14:textId="3DC01F82" w:rsidR="005C452C" w:rsidRDefault="002400F3" w:rsidP="005C452C">
            <w:pPr>
              <w:pStyle w:val="ListParagraph"/>
              <w:numPr>
                <w:ilvl w:val="0"/>
                <w:numId w:val="5"/>
              </w:numPr>
              <w:spacing w:line="240" w:lineRule="auto"/>
              <w:rPr>
                <w:sz w:val="22"/>
              </w:rPr>
            </w:pPr>
            <w:r>
              <w:rPr>
                <w:sz w:val="22"/>
              </w:rPr>
              <w:t>C</w:t>
            </w:r>
            <w:r w:rsidR="005C452C">
              <w:rPr>
                <w:sz w:val="22"/>
              </w:rPr>
              <w:t>onstruct learning opportunities that support individual students’ development and acquisition of knowledge.</w:t>
            </w:r>
            <w:r w:rsidR="008D3553">
              <w:rPr>
                <w:sz w:val="22"/>
              </w:rPr>
              <w:t xml:space="preserve"> (PLO 7)</w:t>
            </w:r>
          </w:p>
          <w:p w14:paraId="50E8BC93" w14:textId="4FC42FBA" w:rsidR="005C452C" w:rsidRPr="002655D1" w:rsidRDefault="002400F3" w:rsidP="005C452C">
            <w:pPr>
              <w:pStyle w:val="ListParagraph"/>
              <w:numPr>
                <w:ilvl w:val="0"/>
                <w:numId w:val="5"/>
              </w:numPr>
              <w:spacing w:line="240" w:lineRule="auto"/>
              <w:rPr>
                <w:sz w:val="22"/>
              </w:rPr>
            </w:pPr>
            <w:r>
              <w:rPr>
                <w:sz w:val="22"/>
              </w:rPr>
              <w:t>Design and develop</w:t>
            </w:r>
            <w:r w:rsidR="008D3553">
              <w:rPr>
                <w:sz w:val="22"/>
              </w:rPr>
              <w:t xml:space="preserve"> assessments for and of learning that evaluate student opportunities for development and acquisition of knowledge. (PLO 5).</w:t>
            </w:r>
          </w:p>
        </w:tc>
      </w:tr>
      <w:tr w:rsidR="002655D1" w:rsidRPr="002655D1" w14:paraId="56217E54" w14:textId="77777777" w:rsidTr="002655D1">
        <w:tc>
          <w:tcPr>
            <w:tcW w:w="1535" w:type="dxa"/>
            <w:tcMar>
              <w:top w:w="80" w:type="dxa"/>
              <w:left w:w="80" w:type="dxa"/>
              <w:bottom w:w="80" w:type="dxa"/>
              <w:right w:w="80" w:type="dxa"/>
            </w:tcMar>
            <w:hideMark/>
          </w:tcPr>
          <w:p w14:paraId="43FF9A8E" w14:textId="42448D25" w:rsidR="002655D1" w:rsidRPr="002655D1" w:rsidRDefault="002655D1" w:rsidP="002655D1">
            <w:pPr>
              <w:spacing w:line="240" w:lineRule="auto"/>
              <w:rPr>
                <w:b/>
              </w:rPr>
            </w:pPr>
            <w:r w:rsidRPr="002655D1">
              <w:rPr>
                <w:b/>
              </w:rPr>
              <w:t>Nīnau Koʻikoʻi</w:t>
            </w:r>
          </w:p>
          <w:p w14:paraId="3FD90E08" w14:textId="10A889D9" w:rsidR="002655D1" w:rsidRPr="002655D1" w:rsidRDefault="002655D1" w:rsidP="002655D1">
            <w:pPr>
              <w:spacing w:line="240" w:lineRule="auto"/>
              <w:rPr>
                <w:sz w:val="22"/>
              </w:rPr>
            </w:pPr>
            <w:r w:rsidRPr="002655D1">
              <w:rPr>
                <w:sz w:val="22"/>
              </w:rPr>
              <w:t>(Essential question</w:t>
            </w:r>
            <w:r w:rsidR="003837F7">
              <w:rPr>
                <w:sz w:val="22"/>
              </w:rPr>
              <w:t>s</w:t>
            </w:r>
            <w:r w:rsidRPr="002655D1">
              <w:rPr>
                <w:sz w:val="22"/>
              </w:rPr>
              <w:t>)</w:t>
            </w:r>
          </w:p>
        </w:tc>
        <w:tc>
          <w:tcPr>
            <w:tcW w:w="7456" w:type="dxa"/>
            <w:tcMar>
              <w:top w:w="80" w:type="dxa"/>
              <w:left w:w="80" w:type="dxa"/>
              <w:bottom w:w="80" w:type="dxa"/>
              <w:right w:w="80" w:type="dxa"/>
            </w:tcMar>
            <w:hideMark/>
          </w:tcPr>
          <w:p w14:paraId="2310A820" w14:textId="77777777" w:rsidR="003837F7" w:rsidRDefault="002655D1" w:rsidP="005C452C">
            <w:pPr>
              <w:spacing w:line="240" w:lineRule="auto"/>
              <w:rPr>
                <w:sz w:val="22"/>
              </w:rPr>
            </w:pPr>
            <w:r w:rsidRPr="002655D1">
              <w:rPr>
                <w:sz w:val="22"/>
              </w:rPr>
              <w:t xml:space="preserve">How might understanding </w:t>
            </w:r>
            <w:r w:rsidR="005C452C">
              <w:rPr>
                <w:sz w:val="22"/>
              </w:rPr>
              <w:t xml:space="preserve">and identifying </w:t>
            </w:r>
            <w:r w:rsidRPr="002655D1">
              <w:rPr>
                <w:sz w:val="22"/>
              </w:rPr>
              <w:t xml:space="preserve">relationships </w:t>
            </w:r>
            <w:r w:rsidR="005C452C">
              <w:rPr>
                <w:sz w:val="22"/>
              </w:rPr>
              <w:t>between child development and learning support my development of curriculum, instruction, and assessment</w:t>
            </w:r>
            <w:r w:rsidR="003837F7">
              <w:rPr>
                <w:sz w:val="22"/>
              </w:rPr>
              <w:t>?</w:t>
            </w:r>
          </w:p>
          <w:p w14:paraId="39B75033" w14:textId="77777777" w:rsidR="003837F7" w:rsidRDefault="003837F7" w:rsidP="005C452C">
            <w:pPr>
              <w:spacing w:line="240" w:lineRule="auto"/>
              <w:rPr>
                <w:sz w:val="22"/>
              </w:rPr>
            </w:pPr>
          </w:p>
          <w:p w14:paraId="50811D60" w14:textId="77777777" w:rsidR="003837F7" w:rsidRDefault="003837F7" w:rsidP="005C452C">
            <w:pPr>
              <w:spacing w:line="240" w:lineRule="auto"/>
              <w:rPr>
                <w:sz w:val="22"/>
              </w:rPr>
            </w:pPr>
            <w:r>
              <w:rPr>
                <w:sz w:val="22"/>
              </w:rPr>
              <w:t>Within this overarching essential question, you will also seek answers to the following questions:</w:t>
            </w:r>
          </w:p>
          <w:p w14:paraId="218E8E86" w14:textId="77777777" w:rsidR="003837F7" w:rsidRDefault="003837F7" w:rsidP="003837F7">
            <w:pPr>
              <w:pStyle w:val="ListParagraph"/>
              <w:numPr>
                <w:ilvl w:val="0"/>
                <w:numId w:val="13"/>
              </w:numPr>
              <w:spacing w:line="240" w:lineRule="auto"/>
              <w:rPr>
                <w:sz w:val="22"/>
              </w:rPr>
            </w:pPr>
            <w:r>
              <w:rPr>
                <w:sz w:val="22"/>
              </w:rPr>
              <w:t>What is cognitive development? (PLO 2 &amp; 7, CLO 1)</w:t>
            </w:r>
          </w:p>
          <w:p w14:paraId="07F04CFE" w14:textId="50454220" w:rsidR="003837F7" w:rsidRDefault="003837F7" w:rsidP="003837F7">
            <w:pPr>
              <w:pStyle w:val="ListParagraph"/>
              <w:numPr>
                <w:ilvl w:val="0"/>
                <w:numId w:val="13"/>
              </w:numPr>
              <w:spacing w:line="240" w:lineRule="auto"/>
              <w:rPr>
                <w:sz w:val="22"/>
              </w:rPr>
            </w:pPr>
            <w:r>
              <w:rPr>
                <w:sz w:val="22"/>
              </w:rPr>
              <w:t>How does conceptual understanding develop? (PLO</w:t>
            </w:r>
            <w:r w:rsidR="00D00D05">
              <w:rPr>
                <w:sz w:val="22"/>
              </w:rPr>
              <w:t xml:space="preserve"> </w:t>
            </w:r>
            <w:r>
              <w:rPr>
                <w:sz w:val="22"/>
              </w:rPr>
              <w:t>2 &amp; 7, CLO 1)</w:t>
            </w:r>
          </w:p>
          <w:p w14:paraId="1FC392E2" w14:textId="77777777" w:rsidR="003837F7" w:rsidRDefault="003837F7" w:rsidP="003837F7">
            <w:pPr>
              <w:pStyle w:val="ListParagraph"/>
              <w:numPr>
                <w:ilvl w:val="0"/>
                <w:numId w:val="13"/>
              </w:numPr>
              <w:spacing w:line="240" w:lineRule="auto"/>
              <w:rPr>
                <w:sz w:val="22"/>
              </w:rPr>
            </w:pPr>
            <w:r>
              <w:rPr>
                <w:sz w:val="22"/>
              </w:rPr>
              <w:t>How do we make developmentally appropriate learning activities? (PLO 2, CLO 1 &amp; 2)</w:t>
            </w:r>
          </w:p>
          <w:p w14:paraId="2586B2F7" w14:textId="77777777" w:rsidR="003837F7" w:rsidRDefault="003837F7" w:rsidP="003837F7">
            <w:pPr>
              <w:pStyle w:val="ListParagraph"/>
              <w:numPr>
                <w:ilvl w:val="0"/>
                <w:numId w:val="13"/>
              </w:numPr>
              <w:spacing w:line="240" w:lineRule="auto"/>
              <w:rPr>
                <w:sz w:val="22"/>
              </w:rPr>
            </w:pPr>
            <w:r>
              <w:rPr>
                <w:sz w:val="22"/>
              </w:rPr>
              <w:t>How can we use research and theory in learning and development to better inform our teaching practice? (PLO 7, CLO 1, 2, &amp; 30</w:t>
            </w:r>
          </w:p>
          <w:p w14:paraId="04FC1796" w14:textId="17C6EE66" w:rsidR="002655D1" w:rsidRPr="003837F7" w:rsidRDefault="003837F7" w:rsidP="003837F7">
            <w:pPr>
              <w:pStyle w:val="ListParagraph"/>
              <w:numPr>
                <w:ilvl w:val="0"/>
                <w:numId w:val="13"/>
              </w:numPr>
              <w:spacing w:line="240" w:lineRule="auto"/>
              <w:rPr>
                <w:sz w:val="22"/>
              </w:rPr>
            </w:pPr>
            <w:r>
              <w:rPr>
                <w:sz w:val="22"/>
              </w:rPr>
              <w:t>How can we assess for conceptual understanding? (PLO 5, CLO 3)</w:t>
            </w:r>
          </w:p>
        </w:tc>
      </w:tr>
    </w:tbl>
    <w:p w14:paraId="370EF1A5" w14:textId="77777777" w:rsidR="00E127E2" w:rsidRDefault="00E127E2">
      <w:bookmarkStart w:id="0" w:name="_GoBack"/>
      <w:r>
        <w:br w:type="page"/>
      </w:r>
    </w:p>
    <w:tbl>
      <w:tblPr>
        <w:tblW w:w="0" w:type="auto"/>
        <w:tblCellMar>
          <w:left w:w="0" w:type="dxa"/>
          <w:right w:w="0" w:type="dxa"/>
        </w:tblCellMar>
        <w:tblLook w:val="04A0" w:firstRow="1" w:lastRow="0" w:firstColumn="1" w:lastColumn="0" w:noHBand="0" w:noVBand="1"/>
      </w:tblPr>
      <w:tblGrid>
        <w:gridCol w:w="1535"/>
        <w:gridCol w:w="7456"/>
      </w:tblGrid>
      <w:tr w:rsidR="002655D1" w:rsidRPr="002655D1" w14:paraId="59925504" w14:textId="77777777" w:rsidTr="002655D1">
        <w:tc>
          <w:tcPr>
            <w:tcW w:w="1535" w:type="dxa"/>
            <w:tcMar>
              <w:top w:w="80" w:type="dxa"/>
              <w:left w:w="80" w:type="dxa"/>
              <w:bottom w:w="80" w:type="dxa"/>
              <w:right w:w="80" w:type="dxa"/>
            </w:tcMar>
            <w:hideMark/>
          </w:tcPr>
          <w:bookmarkEnd w:id="0"/>
          <w:p w14:paraId="5DF83621" w14:textId="27099E69" w:rsidR="002655D1" w:rsidRPr="002655D1" w:rsidRDefault="002655D1" w:rsidP="002655D1">
            <w:pPr>
              <w:spacing w:line="240" w:lineRule="auto"/>
              <w:rPr>
                <w:b/>
              </w:rPr>
            </w:pPr>
            <w:r w:rsidRPr="002655D1">
              <w:rPr>
                <w:b/>
              </w:rPr>
              <w:lastRenderedPageBreak/>
              <w:t>Kumuhana Haʻawina</w:t>
            </w:r>
          </w:p>
          <w:p w14:paraId="1641731F" w14:textId="77777777" w:rsidR="002655D1" w:rsidRPr="002655D1" w:rsidRDefault="002655D1" w:rsidP="002655D1">
            <w:pPr>
              <w:spacing w:line="240" w:lineRule="auto"/>
              <w:rPr>
                <w:sz w:val="22"/>
              </w:rPr>
            </w:pPr>
            <w:r w:rsidRPr="002655D1">
              <w:rPr>
                <w:sz w:val="22"/>
              </w:rPr>
              <w:t>(Content &amp; Skills)</w:t>
            </w:r>
          </w:p>
        </w:tc>
        <w:tc>
          <w:tcPr>
            <w:tcW w:w="7456" w:type="dxa"/>
            <w:tcMar>
              <w:top w:w="80" w:type="dxa"/>
              <w:left w:w="80" w:type="dxa"/>
              <w:bottom w:w="80" w:type="dxa"/>
              <w:right w:w="80" w:type="dxa"/>
            </w:tcMar>
            <w:hideMark/>
          </w:tcPr>
          <w:p w14:paraId="67EA2BA6" w14:textId="76836B68" w:rsidR="002655D1" w:rsidRDefault="002655D1" w:rsidP="002655D1">
            <w:pPr>
              <w:spacing w:line="240" w:lineRule="auto"/>
              <w:rPr>
                <w:b/>
              </w:rPr>
            </w:pPr>
            <w:r w:rsidRPr="002655D1">
              <w:rPr>
                <w:b/>
              </w:rPr>
              <w:t>Topics.  Assigned reading</w:t>
            </w:r>
            <w:r w:rsidR="00DA3CCC">
              <w:rPr>
                <w:b/>
              </w:rPr>
              <w:t>, CD&amp;E indicates Child Development and Education text and E&amp;MSM indicates Elementary and Middle School Mathematics text</w:t>
            </w:r>
            <w:r w:rsidRPr="002655D1">
              <w:rPr>
                <w:b/>
              </w:rPr>
              <w:t>.</w:t>
            </w:r>
          </w:p>
          <w:p w14:paraId="20E88423" w14:textId="1A899455" w:rsidR="004A4864" w:rsidRPr="002655D1" w:rsidRDefault="004A4864" w:rsidP="002655D1">
            <w:pPr>
              <w:spacing w:line="240" w:lineRule="auto"/>
              <w:rPr>
                <w:b/>
              </w:rPr>
            </w:pPr>
            <w:r>
              <w:rPr>
                <w:b/>
              </w:rPr>
              <w:t>For specifics, please refer to our class Microsoft OneNote Notebook.</w:t>
            </w:r>
          </w:p>
          <w:p w14:paraId="3F7A1B7C" w14:textId="0613518F" w:rsidR="002655D1" w:rsidRDefault="00A957A8" w:rsidP="003837F7">
            <w:pPr>
              <w:pStyle w:val="ListParagraph"/>
              <w:numPr>
                <w:ilvl w:val="0"/>
                <w:numId w:val="14"/>
              </w:numPr>
              <w:spacing w:line="240" w:lineRule="auto"/>
              <w:rPr>
                <w:sz w:val="22"/>
              </w:rPr>
            </w:pPr>
            <w:r>
              <w:rPr>
                <w:sz w:val="22"/>
              </w:rPr>
              <w:t xml:space="preserve">Introduction.  CD&amp;E, chapter </w:t>
            </w:r>
            <w:r w:rsidR="00AF4525">
              <w:rPr>
                <w:sz w:val="22"/>
              </w:rPr>
              <w:t>1</w:t>
            </w:r>
            <w:r>
              <w:rPr>
                <w:sz w:val="22"/>
              </w:rPr>
              <w:t>.</w:t>
            </w:r>
          </w:p>
          <w:p w14:paraId="3C0D4614" w14:textId="0DDF047B" w:rsidR="00A957A8" w:rsidRDefault="00A957A8" w:rsidP="003837F7">
            <w:pPr>
              <w:pStyle w:val="ListParagraph"/>
              <w:numPr>
                <w:ilvl w:val="0"/>
                <w:numId w:val="14"/>
              </w:numPr>
              <w:spacing w:line="240" w:lineRule="auto"/>
              <w:rPr>
                <w:sz w:val="22"/>
              </w:rPr>
            </w:pPr>
            <w:r>
              <w:rPr>
                <w:sz w:val="22"/>
              </w:rPr>
              <w:t xml:space="preserve">Researching development. CD&amp;E, chapter </w:t>
            </w:r>
            <w:r w:rsidR="00AF4525">
              <w:rPr>
                <w:sz w:val="22"/>
              </w:rPr>
              <w:t>2</w:t>
            </w:r>
            <w:r>
              <w:rPr>
                <w:sz w:val="22"/>
              </w:rPr>
              <w:t>.</w:t>
            </w:r>
          </w:p>
          <w:p w14:paraId="209CD75A" w14:textId="07CE940C" w:rsidR="00A957A8" w:rsidRDefault="00A957A8" w:rsidP="003837F7">
            <w:pPr>
              <w:pStyle w:val="ListParagraph"/>
              <w:numPr>
                <w:ilvl w:val="0"/>
                <w:numId w:val="14"/>
              </w:numPr>
              <w:spacing w:line="240" w:lineRule="auto"/>
              <w:rPr>
                <w:sz w:val="22"/>
              </w:rPr>
            </w:pPr>
            <w:r>
              <w:rPr>
                <w:sz w:val="22"/>
              </w:rPr>
              <w:t>Biological and physic</w:t>
            </w:r>
            <w:r w:rsidR="00B96534">
              <w:rPr>
                <w:sz w:val="22"/>
              </w:rPr>
              <w:t>al development.  CD&amp;E, chapters 4 and 5.</w:t>
            </w:r>
          </w:p>
          <w:p w14:paraId="1B1256DF" w14:textId="4072B5F6" w:rsidR="00B96534" w:rsidRDefault="00B96534" w:rsidP="003837F7">
            <w:pPr>
              <w:pStyle w:val="ListParagraph"/>
              <w:numPr>
                <w:ilvl w:val="0"/>
                <w:numId w:val="14"/>
              </w:numPr>
              <w:spacing w:line="240" w:lineRule="auto"/>
              <w:rPr>
                <w:sz w:val="22"/>
              </w:rPr>
            </w:pPr>
            <w:r>
              <w:rPr>
                <w:sz w:val="22"/>
              </w:rPr>
              <w:t>Cognitive development.  CD&amp;E, chapters 6 and 7.</w:t>
            </w:r>
          </w:p>
          <w:p w14:paraId="4EBD2A7A" w14:textId="1D2687F4" w:rsidR="00B96534" w:rsidRDefault="00B96534" w:rsidP="003837F7">
            <w:pPr>
              <w:pStyle w:val="ListParagraph"/>
              <w:numPr>
                <w:ilvl w:val="0"/>
                <w:numId w:val="14"/>
              </w:numPr>
              <w:spacing w:line="240" w:lineRule="auto"/>
              <w:rPr>
                <w:sz w:val="22"/>
              </w:rPr>
            </w:pPr>
            <w:r>
              <w:rPr>
                <w:sz w:val="22"/>
              </w:rPr>
              <w:t>Cognitive develo</w:t>
            </w:r>
            <w:r w:rsidR="00AF4525">
              <w:rPr>
                <w:sz w:val="22"/>
              </w:rPr>
              <w:t>pment.  CD&amp;E, chapters 9 and 10.</w:t>
            </w:r>
          </w:p>
          <w:p w14:paraId="0BBB6FF8" w14:textId="5CE5EC05" w:rsidR="00B96534" w:rsidRDefault="00B96534" w:rsidP="003837F7">
            <w:pPr>
              <w:pStyle w:val="ListParagraph"/>
              <w:numPr>
                <w:ilvl w:val="0"/>
                <w:numId w:val="14"/>
              </w:numPr>
              <w:spacing w:line="240" w:lineRule="auto"/>
              <w:rPr>
                <w:sz w:val="22"/>
              </w:rPr>
            </w:pPr>
            <w:r>
              <w:rPr>
                <w:sz w:val="22"/>
              </w:rPr>
              <w:t>Social and emotional development.  CD&amp;E, chapters 3 and 12.</w:t>
            </w:r>
          </w:p>
          <w:p w14:paraId="7B9C6E74" w14:textId="77777777" w:rsidR="00B96534" w:rsidRDefault="00B96534" w:rsidP="003837F7">
            <w:pPr>
              <w:pStyle w:val="ListParagraph"/>
              <w:numPr>
                <w:ilvl w:val="0"/>
                <w:numId w:val="14"/>
              </w:numPr>
              <w:spacing w:line="240" w:lineRule="auto"/>
              <w:rPr>
                <w:sz w:val="22"/>
              </w:rPr>
            </w:pPr>
            <w:r>
              <w:rPr>
                <w:sz w:val="22"/>
              </w:rPr>
              <w:t>Social and emotional development.  CD&amp;E, chapters 11 and 13.</w:t>
            </w:r>
          </w:p>
          <w:p w14:paraId="4DDCE4A4" w14:textId="33AF2D00" w:rsidR="00B96534" w:rsidRPr="003837F7" w:rsidRDefault="00B96534" w:rsidP="003837F7">
            <w:pPr>
              <w:pStyle w:val="ListParagraph"/>
              <w:numPr>
                <w:ilvl w:val="0"/>
                <w:numId w:val="14"/>
              </w:numPr>
              <w:spacing w:line="240" w:lineRule="auto"/>
              <w:rPr>
                <w:sz w:val="22"/>
              </w:rPr>
            </w:pPr>
            <w:r>
              <w:rPr>
                <w:sz w:val="22"/>
              </w:rPr>
              <w:t>Social and emotional development.  CD&amp;E, chapters 14 and 15.</w:t>
            </w:r>
          </w:p>
          <w:p w14:paraId="37846FDE" w14:textId="77777777" w:rsidR="00F85CB6" w:rsidRDefault="00F85CB6" w:rsidP="002655D1">
            <w:pPr>
              <w:spacing w:line="240" w:lineRule="auto"/>
              <w:rPr>
                <w:b/>
              </w:rPr>
            </w:pPr>
          </w:p>
          <w:p w14:paraId="4A7D3C9D" w14:textId="77777777" w:rsidR="002655D1" w:rsidRDefault="002655D1" w:rsidP="002655D1">
            <w:pPr>
              <w:spacing w:line="240" w:lineRule="auto"/>
              <w:rPr>
                <w:b/>
              </w:rPr>
            </w:pPr>
            <w:r w:rsidRPr="002655D1">
              <w:rPr>
                <w:b/>
              </w:rPr>
              <w:t>Assignments.</w:t>
            </w:r>
          </w:p>
          <w:p w14:paraId="69741CDD" w14:textId="31E0A1FF" w:rsidR="009F54F7" w:rsidRPr="002655D1" w:rsidRDefault="009F54F7" w:rsidP="002655D1">
            <w:pPr>
              <w:spacing w:line="240" w:lineRule="auto"/>
              <w:rPr>
                <w:b/>
              </w:rPr>
            </w:pPr>
            <w:r>
              <w:rPr>
                <w:b/>
              </w:rPr>
              <w:t>For specifics, please refer to our class Microsoft OneNote Notebook.</w:t>
            </w:r>
          </w:p>
          <w:p w14:paraId="2C75AF42" w14:textId="2E1BF357" w:rsidR="001423B5" w:rsidRDefault="001423B5" w:rsidP="00F15D6A">
            <w:pPr>
              <w:pStyle w:val="ListParagraph"/>
              <w:numPr>
                <w:ilvl w:val="0"/>
                <w:numId w:val="8"/>
              </w:numPr>
              <w:spacing w:line="240" w:lineRule="auto"/>
              <w:rPr>
                <w:sz w:val="22"/>
              </w:rPr>
            </w:pPr>
            <w:r>
              <w:rPr>
                <w:sz w:val="22"/>
              </w:rPr>
              <w:t>Video introduction.</w:t>
            </w:r>
          </w:p>
          <w:p w14:paraId="453CB10E" w14:textId="39D150F7" w:rsidR="00757B1B" w:rsidRDefault="00E127E2" w:rsidP="00F15D6A">
            <w:pPr>
              <w:pStyle w:val="ListParagraph"/>
              <w:numPr>
                <w:ilvl w:val="0"/>
                <w:numId w:val="8"/>
              </w:numPr>
              <w:spacing w:line="240" w:lineRule="auto"/>
              <w:rPr>
                <w:sz w:val="22"/>
              </w:rPr>
            </w:pPr>
            <w:r>
              <w:rPr>
                <w:sz w:val="22"/>
              </w:rPr>
              <w:t>Class profile and Unit plan.</w:t>
            </w:r>
          </w:p>
          <w:p w14:paraId="0075A456" w14:textId="77777777" w:rsidR="00E127E2" w:rsidRDefault="00E127E2" w:rsidP="00E127E2">
            <w:pPr>
              <w:pStyle w:val="ListParagraph"/>
              <w:numPr>
                <w:ilvl w:val="0"/>
                <w:numId w:val="8"/>
              </w:numPr>
              <w:spacing w:line="240" w:lineRule="auto"/>
              <w:rPr>
                <w:sz w:val="22"/>
              </w:rPr>
            </w:pPr>
            <w:r>
              <w:rPr>
                <w:sz w:val="22"/>
              </w:rPr>
              <w:t>Lesson and assessment plan #1.</w:t>
            </w:r>
          </w:p>
          <w:p w14:paraId="53CD53A2" w14:textId="77777777" w:rsidR="00E127E2" w:rsidRDefault="00E127E2" w:rsidP="00E127E2">
            <w:pPr>
              <w:pStyle w:val="ListParagraph"/>
              <w:numPr>
                <w:ilvl w:val="0"/>
                <w:numId w:val="8"/>
              </w:numPr>
              <w:spacing w:line="240" w:lineRule="auto"/>
              <w:rPr>
                <w:sz w:val="22"/>
              </w:rPr>
            </w:pPr>
            <w:r>
              <w:rPr>
                <w:sz w:val="22"/>
              </w:rPr>
              <w:t>Lesson and assessment plan #2.</w:t>
            </w:r>
          </w:p>
          <w:p w14:paraId="4D595B03" w14:textId="77777777" w:rsidR="00E127E2" w:rsidRDefault="00E127E2" w:rsidP="00E127E2">
            <w:pPr>
              <w:pStyle w:val="ListParagraph"/>
              <w:numPr>
                <w:ilvl w:val="0"/>
                <w:numId w:val="8"/>
              </w:numPr>
              <w:spacing w:line="240" w:lineRule="auto"/>
              <w:rPr>
                <w:sz w:val="22"/>
              </w:rPr>
            </w:pPr>
            <w:r>
              <w:rPr>
                <w:sz w:val="22"/>
              </w:rPr>
              <w:t>Lesson and assessment plan #3.</w:t>
            </w:r>
          </w:p>
          <w:p w14:paraId="06A741C2" w14:textId="36DB2A8D" w:rsidR="00696C4C" w:rsidRPr="00E127E2" w:rsidRDefault="00E127E2" w:rsidP="00C145C3">
            <w:pPr>
              <w:pStyle w:val="ListParagraph"/>
              <w:numPr>
                <w:ilvl w:val="0"/>
                <w:numId w:val="8"/>
              </w:numPr>
              <w:spacing w:line="240" w:lineRule="auto"/>
              <w:rPr>
                <w:sz w:val="22"/>
              </w:rPr>
            </w:pPr>
            <w:r>
              <w:rPr>
                <w:sz w:val="22"/>
              </w:rPr>
              <w:t>Unit and lesson plan analysis.</w:t>
            </w:r>
          </w:p>
        </w:tc>
      </w:tr>
    </w:tbl>
    <w:p w14:paraId="5DD4545E" w14:textId="7805540F" w:rsidR="002655D1" w:rsidRDefault="002655D1" w:rsidP="002655D1">
      <w:pPr>
        <w:spacing w:line="240" w:lineRule="auto"/>
      </w:pPr>
    </w:p>
    <w:p w14:paraId="22EB7224" w14:textId="6C09170B" w:rsidR="009A1D36" w:rsidRDefault="009A1D36">
      <w:pPr>
        <w:spacing w:line="240" w:lineRule="auto"/>
        <w:rPr>
          <w:rFonts w:eastAsiaTheme="majorEastAsia" w:cstheme="majorBidi"/>
          <w:b/>
          <w:szCs w:val="26"/>
        </w:rPr>
      </w:pPr>
      <w:r>
        <w:br w:type="page"/>
      </w:r>
    </w:p>
    <w:p w14:paraId="5E1F66AB" w14:textId="77777777" w:rsidR="009A1D36" w:rsidRDefault="009A1D36" w:rsidP="009A1D36">
      <w:pPr>
        <w:spacing w:line="240" w:lineRule="auto"/>
      </w:pPr>
    </w:p>
    <w:p w14:paraId="75B29CA3" w14:textId="77777777" w:rsidR="009A1D36" w:rsidRDefault="009A1D36" w:rsidP="009A1D36">
      <w:pPr>
        <w:pStyle w:val="Heading2"/>
        <w:spacing w:line="240" w:lineRule="auto"/>
      </w:pPr>
      <w:r>
        <w:t>Grading</w:t>
      </w:r>
    </w:p>
    <w:p w14:paraId="60301658" w14:textId="77777777" w:rsidR="009A1D36" w:rsidRPr="00ED6E57" w:rsidRDefault="009A1D36" w:rsidP="009A1D36">
      <w:pPr>
        <w:spacing w:line="240" w:lineRule="auto"/>
      </w:pPr>
      <w:r w:rsidRPr="00ED6E57">
        <w:t>Your grades will be based on a four-point scale and the grade conversion table as indicated here.</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799"/>
        <w:gridCol w:w="1861"/>
        <w:gridCol w:w="2174"/>
        <w:gridCol w:w="2717"/>
        <w:gridCol w:w="1969"/>
      </w:tblGrid>
      <w:tr w:rsidR="009A1D36" w:rsidRPr="00ED6E57" w14:paraId="7BCB0A4F" w14:textId="77777777" w:rsidTr="000F0587">
        <w:tc>
          <w:tcPr>
            <w:tcW w:w="10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FD614FF" w14:textId="77777777" w:rsidR="009A1D36" w:rsidRPr="00ED6E57" w:rsidRDefault="009A1D36" w:rsidP="000F0587">
            <w:pPr>
              <w:spacing w:line="240" w:lineRule="auto"/>
            </w:pPr>
            <w:r w:rsidRPr="00ED6E57">
              <w:t xml:space="preserve"> </w:t>
            </w:r>
          </w:p>
        </w:tc>
        <w:tc>
          <w:tcPr>
            <w:tcW w:w="273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2F04B1C" w14:textId="77777777" w:rsidR="009A1D36" w:rsidRPr="00ED6E57" w:rsidRDefault="009A1D36" w:rsidP="000F0587">
            <w:pPr>
              <w:spacing w:line="240" w:lineRule="auto"/>
            </w:pPr>
            <w:r w:rsidRPr="00ED6E57">
              <w:t>Not at all</w:t>
            </w:r>
          </w:p>
          <w:p w14:paraId="177E4E29" w14:textId="77777777" w:rsidR="009A1D36" w:rsidRPr="00ED6E57" w:rsidRDefault="009A1D36" w:rsidP="000F0587">
            <w:pPr>
              <w:spacing w:line="240" w:lineRule="auto"/>
            </w:pPr>
            <w:r w:rsidRPr="00ED6E57">
              <w:t>0</w:t>
            </w:r>
          </w:p>
        </w:tc>
        <w:tc>
          <w:tcPr>
            <w:tcW w:w="371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3893E54" w14:textId="77777777" w:rsidR="009A1D36" w:rsidRPr="00ED6E57" w:rsidRDefault="009A1D36" w:rsidP="000F0587">
            <w:pPr>
              <w:spacing w:line="240" w:lineRule="auto"/>
            </w:pPr>
            <w:r w:rsidRPr="00ED6E57">
              <w:t>Developing</w:t>
            </w:r>
          </w:p>
          <w:p w14:paraId="232908A4" w14:textId="77777777" w:rsidR="009A1D36" w:rsidRPr="00ED6E57" w:rsidRDefault="009A1D36" w:rsidP="000F0587">
            <w:pPr>
              <w:spacing w:line="240" w:lineRule="auto"/>
            </w:pPr>
            <w:r w:rsidRPr="00ED6E57">
              <w:t>2</w:t>
            </w:r>
          </w:p>
        </w:tc>
        <w:tc>
          <w:tcPr>
            <w:tcW w:w="633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83D332C" w14:textId="77777777" w:rsidR="009A1D36" w:rsidRPr="00ED6E57" w:rsidRDefault="009A1D36" w:rsidP="000F0587">
            <w:pPr>
              <w:spacing w:line="240" w:lineRule="auto"/>
            </w:pPr>
            <w:r w:rsidRPr="00ED6E57">
              <w:t>Proficient</w:t>
            </w:r>
          </w:p>
          <w:p w14:paraId="5EE116A5" w14:textId="77777777" w:rsidR="009A1D36" w:rsidRPr="00ED6E57" w:rsidRDefault="009A1D36" w:rsidP="000F0587">
            <w:pPr>
              <w:spacing w:line="240" w:lineRule="auto"/>
            </w:pPr>
            <w:r w:rsidRPr="00ED6E57">
              <w:t>3</w:t>
            </w:r>
          </w:p>
        </w:tc>
        <w:tc>
          <w:tcPr>
            <w:tcW w:w="368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C2E94ED" w14:textId="77777777" w:rsidR="009A1D36" w:rsidRPr="00ED6E57" w:rsidRDefault="009A1D36" w:rsidP="000F0587">
            <w:pPr>
              <w:spacing w:line="240" w:lineRule="auto"/>
            </w:pPr>
            <w:r w:rsidRPr="00ED6E57">
              <w:t>Advanced</w:t>
            </w:r>
          </w:p>
          <w:p w14:paraId="221431E6" w14:textId="77777777" w:rsidR="009A1D36" w:rsidRPr="00ED6E57" w:rsidRDefault="009A1D36" w:rsidP="000F0587">
            <w:pPr>
              <w:spacing w:line="240" w:lineRule="auto"/>
            </w:pPr>
            <w:r w:rsidRPr="00ED6E57">
              <w:t>4</w:t>
            </w:r>
          </w:p>
        </w:tc>
      </w:tr>
      <w:tr w:rsidR="009A1D36" w:rsidRPr="00ED6E57" w14:paraId="455C9574" w14:textId="77777777" w:rsidTr="000F0587">
        <w:tc>
          <w:tcPr>
            <w:tcW w:w="10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7577D06" w14:textId="77777777" w:rsidR="009A1D36" w:rsidRPr="00ED6E57" w:rsidRDefault="009A1D36" w:rsidP="000F0587">
            <w:pPr>
              <w:spacing w:line="240" w:lineRule="auto"/>
            </w:pPr>
            <w:r w:rsidRPr="00ED6E57">
              <w:t>Letter grade</w:t>
            </w:r>
          </w:p>
        </w:tc>
        <w:tc>
          <w:tcPr>
            <w:tcW w:w="273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26420A1" w14:textId="77777777" w:rsidR="009A1D36" w:rsidRPr="00ED6E57" w:rsidRDefault="009A1D36" w:rsidP="000F0587">
            <w:pPr>
              <w:spacing w:line="240" w:lineRule="auto"/>
            </w:pPr>
            <w:r w:rsidRPr="00ED6E57">
              <w:t xml:space="preserve">This would be considered an 'F'.  As an upperclassman undergraduate student, </w:t>
            </w:r>
            <w:r w:rsidRPr="00ED6E57">
              <w:rPr>
                <w:b/>
                <w:bCs/>
              </w:rPr>
              <w:t>no one</w:t>
            </w:r>
            <w:r w:rsidRPr="00ED6E57">
              <w:t xml:space="preserve"> should be at this level!  Nonetheless, this situation must be provided for, and consequently, I will say no more on the matter.</w:t>
            </w:r>
          </w:p>
        </w:tc>
        <w:tc>
          <w:tcPr>
            <w:tcW w:w="371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64484F9" w14:textId="77777777" w:rsidR="009A1D36" w:rsidRPr="00ED6E57" w:rsidRDefault="009A1D36" w:rsidP="000F0587">
            <w:pPr>
              <w:spacing w:line="240" w:lineRule="auto"/>
            </w:pPr>
            <w:r w:rsidRPr="00ED6E57">
              <w:t>This would be considered a 'C'.  You will notice that there is no accommodation for a 'D'.  This is because it is my firm belief that as an upperclassman undergraduate student, 'C' work is the lowest I expect due simply to the need for additional support and assistance with learning and understanding the content.</w:t>
            </w:r>
          </w:p>
        </w:tc>
        <w:tc>
          <w:tcPr>
            <w:tcW w:w="633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DAE1F0B" w14:textId="77777777" w:rsidR="009A1D36" w:rsidRPr="00ED6E57" w:rsidRDefault="009A1D36" w:rsidP="000F0587">
            <w:pPr>
              <w:spacing w:line="240" w:lineRule="auto"/>
            </w:pPr>
            <w:r w:rsidRPr="00ED6E57">
              <w:t xml:space="preserve">This would be considered a 'B' and this </w:t>
            </w:r>
            <w:r w:rsidRPr="00ED6E57">
              <w:rPr>
                <w:b/>
                <w:bCs/>
              </w:rPr>
              <w:t>IS</w:t>
            </w:r>
            <w:r w:rsidRPr="00ED6E57">
              <w:t xml:space="preserve"> the expectation of an upperclassman undergraduate student.  It is my firm belief that an 'A' </w:t>
            </w:r>
            <w:r w:rsidRPr="00ED6E57">
              <w:rPr>
                <w:b/>
                <w:bCs/>
              </w:rPr>
              <w:t>IS EARNED</w:t>
            </w:r>
            <w:r w:rsidRPr="00ED6E57">
              <w:t xml:space="preserve"> by demonstrating your ability to take the learned content and your understanding of it to the next level.  The next level would be your ability to demonstrate your understanding in a way that is beneficial to your own life through the creation of unique and new work.  Unique and new work does not mean original.  It can mean the revision and/or modification of another's work.  It is unique and new to you and your application of it.</w:t>
            </w:r>
          </w:p>
        </w:tc>
        <w:tc>
          <w:tcPr>
            <w:tcW w:w="368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BE9D9FD" w14:textId="77777777" w:rsidR="009A1D36" w:rsidRPr="00ED6E57" w:rsidRDefault="009A1D36" w:rsidP="000F0587">
            <w:pPr>
              <w:spacing w:line="240" w:lineRule="auto"/>
            </w:pPr>
            <w:r w:rsidRPr="00ED6E57">
              <w:t xml:space="preserve">This would be considered an 'A' and </w:t>
            </w:r>
            <w:r w:rsidRPr="00ED6E57">
              <w:rPr>
                <w:b/>
                <w:bCs/>
              </w:rPr>
              <w:t>IS NOT</w:t>
            </w:r>
            <w:r w:rsidRPr="00ED6E57">
              <w:t xml:space="preserve"> the expectation.  To earn an 'A', a graduate student is expected to demonstrate the ability to create unique and new work from the knowledge and skills developed.  Additionally, based on that new creation, you demonstrate that some thought and reasoning has gone into your ability to analyze and evaluate such work as a means of improving on it the next time around.</w:t>
            </w:r>
          </w:p>
        </w:tc>
      </w:tr>
    </w:tbl>
    <w:p w14:paraId="0BDE551E" w14:textId="77777777" w:rsidR="009A1D36" w:rsidRDefault="009A1D36" w:rsidP="009A1D36">
      <w:pPr>
        <w:spacing w:line="240" w:lineRule="auto"/>
      </w:pPr>
      <w:r w:rsidRPr="00ED6E57">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288"/>
        <w:gridCol w:w="1931"/>
      </w:tblGrid>
      <w:tr w:rsidR="009A1D36" w:rsidRPr="00ED6E57" w14:paraId="56BD3F36" w14:textId="77777777" w:rsidTr="000F0587">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B74086F" w14:textId="77777777" w:rsidR="009A1D36" w:rsidRPr="00ED6E57" w:rsidRDefault="009A1D36" w:rsidP="000F0587">
            <w:pPr>
              <w:spacing w:line="240" w:lineRule="auto"/>
            </w:pPr>
            <w:r w:rsidRPr="00ED6E57">
              <w:t>Rubric Rating Average</w:t>
            </w:r>
          </w:p>
        </w:tc>
        <w:tc>
          <w:tcPr>
            <w:tcW w:w="19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D746E6D" w14:textId="77777777" w:rsidR="009A1D36" w:rsidRPr="00ED6E57" w:rsidRDefault="009A1D36" w:rsidP="000F0587">
            <w:pPr>
              <w:spacing w:line="240" w:lineRule="auto"/>
            </w:pPr>
            <w:r w:rsidRPr="00ED6E57">
              <w:t>Grade Conversion</w:t>
            </w:r>
          </w:p>
        </w:tc>
      </w:tr>
      <w:tr w:rsidR="009A1D36" w:rsidRPr="00ED6E57" w14:paraId="56FA3C8A" w14:textId="77777777" w:rsidTr="000F0587">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52EDEDF" w14:textId="77777777" w:rsidR="009A1D36" w:rsidRPr="00ED6E57" w:rsidRDefault="009A1D36" w:rsidP="000F0587">
            <w:pPr>
              <w:spacing w:line="240" w:lineRule="auto"/>
            </w:pPr>
            <w:r w:rsidRPr="00ED6E57">
              <w:t>3.</w:t>
            </w:r>
            <w:r>
              <w:t>210</w:t>
            </w:r>
            <w:r w:rsidRPr="00ED6E57">
              <w:t xml:space="preserve"> - 4.0</w:t>
            </w:r>
            <w:r>
              <w:t>00</w:t>
            </w:r>
          </w:p>
        </w:tc>
        <w:tc>
          <w:tcPr>
            <w:tcW w:w="19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228EC33" w14:textId="77777777" w:rsidR="009A1D36" w:rsidRPr="00ED6E57" w:rsidRDefault="009A1D36" w:rsidP="000F0587">
            <w:pPr>
              <w:spacing w:line="240" w:lineRule="auto"/>
            </w:pPr>
            <w:r w:rsidRPr="00ED6E57">
              <w:t>A</w:t>
            </w:r>
          </w:p>
        </w:tc>
      </w:tr>
      <w:tr w:rsidR="009A1D36" w:rsidRPr="00ED6E57" w14:paraId="69C8E550" w14:textId="77777777" w:rsidTr="000F0587">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8F15612" w14:textId="77777777" w:rsidR="009A1D36" w:rsidRPr="00ED6E57" w:rsidRDefault="009A1D36" w:rsidP="000F0587">
            <w:pPr>
              <w:spacing w:line="240" w:lineRule="auto"/>
            </w:pPr>
            <w:r w:rsidRPr="00ED6E57">
              <w:t>2.</w:t>
            </w:r>
            <w:r>
              <w:t>400</w:t>
            </w:r>
            <w:r w:rsidRPr="00ED6E57">
              <w:t xml:space="preserve"> - 3.</w:t>
            </w:r>
            <w:r>
              <w:t>200</w:t>
            </w:r>
          </w:p>
        </w:tc>
        <w:tc>
          <w:tcPr>
            <w:tcW w:w="19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D7FC582" w14:textId="77777777" w:rsidR="009A1D36" w:rsidRPr="00ED6E57" w:rsidRDefault="009A1D36" w:rsidP="000F0587">
            <w:pPr>
              <w:spacing w:line="240" w:lineRule="auto"/>
            </w:pPr>
            <w:r w:rsidRPr="00ED6E57">
              <w:t>B</w:t>
            </w:r>
          </w:p>
        </w:tc>
      </w:tr>
      <w:tr w:rsidR="009A1D36" w:rsidRPr="00ED6E57" w14:paraId="25DEDFE8" w14:textId="77777777" w:rsidTr="000F0587">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B122D24" w14:textId="77777777" w:rsidR="009A1D36" w:rsidRPr="00ED6E57" w:rsidRDefault="009A1D36" w:rsidP="000F0587">
            <w:pPr>
              <w:spacing w:line="240" w:lineRule="auto"/>
            </w:pPr>
            <w:r>
              <w:t>1.610 - 2.399</w:t>
            </w:r>
          </w:p>
        </w:tc>
        <w:tc>
          <w:tcPr>
            <w:tcW w:w="19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35A9A50" w14:textId="77777777" w:rsidR="009A1D36" w:rsidRPr="00ED6E57" w:rsidRDefault="009A1D36" w:rsidP="000F0587">
            <w:pPr>
              <w:spacing w:line="240" w:lineRule="auto"/>
            </w:pPr>
            <w:r w:rsidRPr="00ED6E57">
              <w:t>C</w:t>
            </w:r>
          </w:p>
        </w:tc>
      </w:tr>
      <w:tr w:rsidR="009A1D36" w:rsidRPr="00ED6E57" w14:paraId="7F64CE5C" w14:textId="77777777" w:rsidTr="000F0587">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2408FE2" w14:textId="77777777" w:rsidR="009A1D36" w:rsidRPr="00ED6E57" w:rsidRDefault="009A1D36" w:rsidP="000F0587">
            <w:pPr>
              <w:spacing w:line="240" w:lineRule="auto"/>
            </w:pPr>
            <w:r>
              <w:t>1.610</w:t>
            </w:r>
            <w:r w:rsidRPr="00ED6E57">
              <w:t xml:space="preserve"> and below</w:t>
            </w:r>
          </w:p>
        </w:tc>
        <w:tc>
          <w:tcPr>
            <w:tcW w:w="19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1DCD1AE" w14:textId="77777777" w:rsidR="009A1D36" w:rsidRPr="00ED6E57" w:rsidRDefault="009A1D36" w:rsidP="000F0587">
            <w:pPr>
              <w:spacing w:line="240" w:lineRule="auto"/>
            </w:pPr>
            <w:r w:rsidRPr="00ED6E57">
              <w:t>F</w:t>
            </w:r>
          </w:p>
        </w:tc>
      </w:tr>
    </w:tbl>
    <w:p w14:paraId="594D8A91" w14:textId="77777777" w:rsidR="009A1D36" w:rsidRPr="00ED6E57" w:rsidRDefault="009A1D36" w:rsidP="009A1D36">
      <w:pPr>
        <w:spacing w:line="240" w:lineRule="auto"/>
      </w:pPr>
      <w:r w:rsidRPr="00ED6E57">
        <w:t> </w:t>
      </w:r>
    </w:p>
    <w:p w14:paraId="0EC9D34A" w14:textId="77777777" w:rsidR="009A1D36" w:rsidRPr="00ED6E57" w:rsidRDefault="009A1D36" w:rsidP="009A1D36">
      <w:pPr>
        <w:spacing w:line="240" w:lineRule="auto"/>
        <w:ind w:firstLine="720"/>
      </w:pPr>
      <w:r w:rsidRPr="00ED6E57">
        <w:t xml:space="preserve">While my beliefs of grading are strong and somewhat set in its development and structure, I also recognize the critical role I play in helping you achieve your intended grade.  </w:t>
      </w:r>
      <w:r w:rsidRPr="00ED6E57">
        <w:lastRenderedPageBreak/>
        <w:t>Therefore, I can tell you with confidence that I will do everything in my power to help you achieve your goals for this class and expect that you will do the same.</w:t>
      </w:r>
    </w:p>
    <w:p w14:paraId="6FBB85F6" w14:textId="77777777" w:rsidR="009A1D36" w:rsidRDefault="009A1D36" w:rsidP="009A1D36">
      <w:pPr>
        <w:spacing w:line="240" w:lineRule="auto"/>
      </w:pPr>
    </w:p>
    <w:p w14:paraId="0E6E49D8" w14:textId="77777777" w:rsidR="009A1D36" w:rsidRPr="00640A6A" w:rsidRDefault="009A1D36" w:rsidP="009A1D36">
      <w:pPr>
        <w:spacing w:line="240" w:lineRule="auto"/>
        <w:ind w:firstLine="720"/>
        <w:rPr>
          <w:szCs w:val="24"/>
        </w:rPr>
      </w:pPr>
      <w:r w:rsidRPr="00640A6A">
        <w:rPr>
          <w:szCs w:val="24"/>
        </w:rPr>
        <w:t>Additionally, your inability to attend class regularly and punctually will adversely affect your grade in the following ways:</w:t>
      </w:r>
    </w:p>
    <w:p w14:paraId="6444A00E" w14:textId="4D20EB47" w:rsidR="009A1D36" w:rsidRPr="00640A6A" w:rsidRDefault="009A1D36" w:rsidP="009A1D36">
      <w:pPr>
        <w:pStyle w:val="ListParagraph"/>
        <w:numPr>
          <w:ilvl w:val="0"/>
          <w:numId w:val="20"/>
        </w:numPr>
        <w:spacing w:line="240" w:lineRule="auto"/>
        <w:rPr>
          <w:szCs w:val="24"/>
        </w:rPr>
      </w:pPr>
      <w:r w:rsidRPr="00640A6A">
        <w:rPr>
          <w:b/>
          <w:i/>
          <w:szCs w:val="24"/>
        </w:rPr>
        <w:t>Late work</w:t>
      </w:r>
      <w:r w:rsidRPr="00640A6A">
        <w:rPr>
          <w:szCs w:val="24"/>
        </w:rPr>
        <w:t>.  All submitted assignments are due on the days indicated on the syllabus</w:t>
      </w:r>
      <w:r w:rsidR="00640A6A">
        <w:rPr>
          <w:szCs w:val="24"/>
        </w:rPr>
        <w:t xml:space="preserve"> by 5:00 p.m.</w:t>
      </w:r>
      <w:r w:rsidRPr="00640A6A">
        <w:rPr>
          <w:szCs w:val="24"/>
        </w:rPr>
        <w:t xml:space="preserve">  Late assignments will be reduced 5% each day they are late.</w:t>
      </w:r>
    </w:p>
    <w:p w14:paraId="37BD305F" w14:textId="77777777" w:rsidR="009A1D36" w:rsidRPr="00640A6A" w:rsidRDefault="009A1D36" w:rsidP="009A1D36">
      <w:pPr>
        <w:pStyle w:val="ListParagraph"/>
        <w:numPr>
          <w:ilvl w:val="1"/>
          <w:numId w:val="20"/>
        </w:numPr>
        <w:spacing w:line="240" w:lineRule="auto"/>
        <w:rPr>
          <w:szCs w:val="24"/>
        </w:rPr>
      </w:pPr>
      <w:r w:rsidRPr="00640A6A">
        <w:rPr>
          <w:szCs w:val="24"/>
        </w:rPr>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3F375A07" w14:textId="77777777" w:rsidR="009A1D36" w:rsidRDefault="009A1D36" w:rsidP="00ED6E57">
      <w:pPr>
        <w:pStyle w:val="Heading2"/>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Pr="00640A6A" w:rsidRDefault="002655D1" w:rsidP="006325C8">
      <w:pPr>
        <w:spacing w:line="240" w:lineRule="auto"/>
        <w:ind w:firstLine="720"/>
        <w:rPr>
          <w:szCs w:val="24"/>
        </w:rPr>
      </w:pPr>
      <w:r w:rsidRPr="00640A6A">
        <w:rPr>
          <w:b/>
          <w:i/>
          <w:szCs w:val="24"/>
        </w:rPr>
        <w:t>Attendance and Participation</w:t>
      </w:r>
      <w:r w:rsidR="006325C8" w:rsidRPr="00640A6A">
        <w:rPr>
          <w:szCs w:val="24"/>
        </w:rPr>
        <w:t xml:space="preserve">.  </w:t>
      </w:r>
      <w:r w:rsidR="00ED75D6" w:rsidRPr="00640A6A">
        <w:rPr>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1B7F9F5B" w14:textId="77777777" w:rsidR="00ED75D6" w:rsidRPr="00640A6A" w:rsidRDefault="00ED75D6" w:rsidP="00ED75D6">
      <w:pPr>
        <w:spacing w:line="240" w:lineRule="auto"/>
        <w:ind w:left="720"/>
        <w:rPr>
          <w:szCs w:val="24"/>
        </w:rPr>
      </w:pPr>
      <w:r w:rsidRPr="00640A6A">
        <w:rPr>
          <w:b/>
          <w:i/>
          <w:szCs w:val="24"/>
        </w:rPr>
        <w:t>Excused absences</w:t>
      </w:r>
      <w:r w:rsidRPr="00640A6A">
        <w:rPr>
          <w:szCs w:val="24"/>
        </w:rPr>
        <w:t>.</w:t>
      </w:r>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Pr="00640A6A" w:rsidRDefault="006325C8" w:rsidP="006325C8">
      <w:pPr>
        <w:pStyle w:val="ListParagraph"/>
        <w:numPr>
          <w:ilvl w:val="1"/>
          <w:numId w:val="17"/>
        </w:numPr>
        <w:spacing w:line="240" w:lineRule="auto"/>
        <w:rPr>
          <w:szCs w:val="24"/>
        </w:rPr>
      </w:pPr>
      <w:r w:rsidRPr="00640A6A">
        <w:rPr>
          <w:szCs w:val="24"/>
        </w:rPr>
        <w:t>In our ten week online class, a week of non-participation is considered an absence and will result in a one-point reduction.  Please be careful to consistently login to the course and be a conscientious member of our learning community.</w:t>
      </w:r>
    </w:p>
    <w:p w14:paraId="0DB503F2" w14:textId="23C159D2" w:rsidR="00ED75D6" w:rsidRPr="00640A6A" w:rsidRDefault="00ED75D6" w:rsidP="009A1D36">
      <w:pPr>
        <w:spacing w:line="240" w:lineRule="auto"/>
        <w:ind w:firstLine="720"/>
        <w:rPr>
          <w:szCs w:val="24"/>
        </w:rPr>
      </w:pPr>
      <w:r w:rsidRPr="00640A6A">
        <w:rPr>
          <w:b/>
          <w:i/>
          <w:szCs w:val="24"/>
        </w:rPr>
        <w:t>Unexcused absences.</w:t>
      </w:r>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ED75D6">
      <w:pPr>
        <w:pStyle w:val="ListParagraph"/>
        <w:numPr>
          <w:ilvl w:val="0"/>
          <w:numId w:val="18"/>
        </w:numPr>
        <w:spacing w:line="240" w:lineRule="auto"/>
        <w:rPr>
          <w:szCs w:val="24"/>
        </w:rPr>
      </w:pPr>
      <w:r w:rsidRPr="00640A6A">
        <w:rPr>
          <w:b/>
          <w:i/>
          <w:szCs w:val="24"/>
        </w:rPr>
        <w:t>On-ground courses</w:t>
      </w:r>
      <w:r w:rsidRPr="00640A6A">
        <w:rPr>
          <w:szCs w:val="24"/>
        </w:rPr>
        <w:t xml:space="preserve">.  When unexcused absences total more than 10% of the number of classes will result in a lowering of the overall grade by one letter grade.  </w:t>
      </w:r>
      <w:r w:rsidRPr="00640A6A">
        <w:rPr>
          <w:szCs w:val="24"/>
        </w:rPr>
        <w:lastRenderedPageBreak/>
        <w:t>A student who misses 20% or more should withdraw or be administratively withdrawn from the course.</w:t>
      </w:r>
    </w:p>
    <w:p w14:paraId="54208B70" w14:textId="28C06390" w:rsidR="009A1D36" w:rsidRPr="00640A6A" w:rsidRDefault="009A1D36" w:rsidP="009A1D36">
      <w:pPr>
        <w:pStyle w:val="ListParagraph"/>
        <w:numPr>
          <w:ilvl w:val="1"/>
          <w:numId w:val="18"/>
        </w:numPr>
        <w:spacing w:line="240" w:lineRule="auto"/>
        <w:rPr>
          <w:szCs w:val="24"/>
        </w:rPr>
      </w:pPr>
      <w:r w:rsidRPr="00640A6A">
        <w:rPr>
          <w:i/>
          <w:szCs w:val="24"/>
        </w:rPr>
        <w:t>Accelerated Semester Classes (10 classes)</w:t>
      </w:r>
      <w:r w:rsidRPr="00640A6A">
        <w:rPr>
          <w:szCs w:val="24"/>
        </w:rPr>
        <w:t>:  More than one absence lowers grade one letter.  Missing more than two classes results in failure or withdrawal.</w:t>
      </w:r>
    </w:p>
    <w:p w14:paraId="14A8BF52" w14:textId="064E05EE" w:rsidR="009A1D36" w:rsidRPr="00640A6A" w:rsidRDefault="009A1D36" w:rsidP="009A1D36">
      <w:pPr>
        <w:pStyle w:val="ListParagraph"/>
        <w:numPr>
          <w:ilvl w:val="1"/>
          <w:numId w:val="18"/>
        </w:numPr>
        <w:spacing w:line="240" w:lineRule="auto"/>
        <w:rPr>
          <w:szCs w:val="24"/>
        </w:rPr>
      </w:pPr>
      <w:r w:rsidRPr="00640A6A">
        <w:rPr>
          <w:i/>
          <w:szCs w:val="24"/>
        </w:rPr>
        <w:t>Undergraduate Day Courses, TuTh (30 Classes)</w:t>
      </w:r>
      <w:r w:rsidRPr="00640A6A">
        <w:rPr>
          <w:szCs w:val="24"/>
        </w:rPr>
        <w:t>: More than three absences lowers grade one letter.  Missing more than six classes results in failure or withdrawal.</w:t>
      </w:r>
    </w:p>
    <w:p w14:paraId="76C88973" w14:textId="12E62872" w:rsidR="009A1D36" w:rsidRPr="00640A6A" w:rsidRDefault="009A1D36" w:rsidP="009A1D36">
      <w:pPr>
        <w:pStyle w:val="ListParagraph"/>
        <w:numPr>
          <w:ilvl w:val="1"/>
          <w:numId w:val="18"/>
        </w:numPr>
        <w:spacing w:line="240" w:lineRule="auto"/>
        <w:rPr>
          <w:szCs w:val="24"/>
        </w:rPr>
      </w:pPr>
      <w:r w:rsidRPr="00640A6A">
        <w:rPr>
          <w:i/>
          <w:szCs w:val="24"/>
        </w:rPr>
        <w:t>Undergraduate Day Courses, MWF (45 Classes)</w:t>
      </w:r>
      <w:r w:rsidRPr="00640A6A">
        <w:rPr>
          <w:szCs w:val="24"/>
        </w:rPr>
        <w:t>: More than four absences lowers grade one letter.  Missing more than nine classes results in failure or withdrawal.</w:t>
      </w:r>
    </w:p>
    <w:p w14:paraId="060BEF40" w14:textId="58CFDF81" w:rsidR="009A1D36" w:rsidRPr="00640A6A" w:rsidRDefault="009A1D36" w:rsidP="009A1D36">
      <w:pPr>
        <w:pStyle w:val="ListParagraph"/>
        <w:numPr>
          <w:ilvl w:val="0"/>
          <w:numId w:val="18"/>
        </w:numPr>
        <w:spacing w:line="240" w:lineRule="auto"/>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50D054B3" w:rsidR="009A1D36" w:rsidRPr="00640A6A" w:rsidRDefault="009A1D36" w:rsidP="009A1D36">
      <w:pPr>
        <w:pStyle w:val="ListParagraph"/>
        <w:numPr>
          <w:ilvl w:val="0"/>
          <w:numId w:val="18"/>
        </w:numPr>
        <w:spacing w:line="240" w:lineRule="auto"/>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of the course.</w:t>
      </w:r>
    </w:p>
    <w:p w14:paraId="634E385B" w14:textId="6F8E3DED" w:rsidR="009A1D36" w:rsidRPr="00640A6A" w:rsidRDefault="009A1D36" w:rsidP="009A1D36">
      <w:pPr>
        <w:spacing w:line="240" w:lineRule="auto"/>
        <w:ind w:left="720"/>
        <w:rPr>
          <w:szCs w:val="24"/>
        </w:rPr>
      </w:pPr>
      <w:r w:rsidRPr="00640A6A">
        <w:rPr>
          <w:b/>
          <w:i/>
          <w:szCs w:val="24"/>
        </w:rPr>
        <w:t>Additional notes</w:t>
      </w:r>
      <w:r w:rsidRPr="00640A6A">
        <w:rPr>
          <w:szCs w:val="24"/>
        </w:rPr>
        <w:t>.</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9A1D36">
      <w:pPr>
        <w:spacing w:line="240" w:lineRule="auto"/>
        <w:ind w:firstLine="720"/>
        <w:rPr>
          <w:szCs w:val="24"/>
        </w:rPr>
      </w:pPr>
      <w:r w:rsidRPr="00640A6A">
        <w:rPr>
          <w:b/>
          <w:i/>
          <w:szCs w:val="24"/>
        </w:rPr>
        <w:t>Reading policy</w:t>
      </w:r>
      <w:r w:rsidRPr="00640A6A">
        <w:rPr>
          <w:szCs w:val="24"/>
        </w:rPr>
        <w:t>.</w:t>
      </w:r>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9A1D36">
      <w:pPr>
        <w:spacing w:line="240" w:lineRule="auto"/>
        <w:ind w:firstLine="720"/>
        <w:rPr>
          <w:szCs w:val="24"/>
        </w:rPr>
      </w:pPr>
      <w:r w:rsidRPr="00640A6A">
        <w:rPr>
          <w:b/>
          <w:i/>
          <w:szCs w:val="24"/>
        </w:rPr>
        <w:t>Required Email</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10"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9A1D36">
      <w:pPr>
        <w:spacing w:line="240" w:lineRule="auto"/>
        <w:ind w:firstLine="720"/>
        <w:rPr>
          <w:szCs w:val="24"/>
        </w:rPr>
      </w:pPr>
      <w:r w:rsidRPr="00640A6A">
        <w:rPr>
          <w:b/>
          <w:i/>
          <w:szCs w:val="24"/>
        </w:rPr>
        <w:t>Important Dates and Financial Aid Information</w:t>
      </w:r>
      <w:r w:rsidR="009A1D36" w:rsidRPr="00640A6A">
        <w:rPr>
          <w:i/>
          <w:szCs w:val="24"/>
        </w:rPr>
        <w:t xml:space="preserve">.  </w:t>
      </w:r>
      <w:r w:rsidRPr="00640A6A">
        <w:rPr>
          <w:szCs w:val="24"/>
        </w:rPr>
        <w:t xml:space="preserve">Contact the Registrar's Office or view this </w:t>
      </w:r>
      <w:hyperlink r:id="rId11"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672B7481" w14:textId="5AC59981" w:rsidR="002655D1" w:rsidRPr="00640A6A" w:rsidRDefault="002655D1" w:rsidP="009A1D36">
      <w:pPr>
        <w:spacing w:line="240" w:lineRule="auto"/>
        <w:ind w:firstLine="720"/>
        <w:rPr>
          <w:szCs w:val="24"/>
        </w:rPr>
      </w:pPr>
      <w:r w:rsidRPr="00640A6A">
        <w:rPr>
          <w:b/>
          <w:i/>
          <w:szCs w:val="24"/>
        </w:rPr>
        <w:lastRenderedPageBreak/>
        <w:t>Writing Standards</w:t>
      </w:r>
      <w:r w:rsidR="009A1D36" w:rsidRPr="00640A6A">
        <w:rPr>
          <w:i/>
          <w:szCs w:val="24"/>
        </w:rPr>
        <w:t xml:space="preserve">. </w:t>
      </w:r>
      <w:r w:rsidRPr="00640A6A">
        <w:rPr>
          <w:szCs w:val="24"/>
        </w:rPr>
        <w:t>All written papers/essays must meet APA 6th edition standards.  All original resources cited must be referenced using APA 6th edition standards.</w:t>
      </w:r>
    </w:p>
    <w:p w14:paraId="092178D8" w14:textId="77777777" w:rsidR="002655D1" w:rsidRPr="00640A6A" w:rsidRDefault="002655D1" w:rsidP="00ED6E57">
      <w:pPr>
        <w:spacing w:line="240" w:lineRule="auto"/>
        <w:rPr>
          <w:i/>
          <w:szCs w:val="24"/>
        </w:rPr>
      </w:pPr>
      <w:r w:rsidRPr="00640A6A">
        <w:rPr>
          <w:i/>
          <w:szCs w:val="24"/>
        </w:rPr>
        <w:t> </w:t>
      </w:r>
    </w:p>
    <w:p w14:paraId="1559EA8D" w14:textId="326A3F06" w:rsidR="002655D1" w:rsidRPr="00640A6A" w:rsidRDefault="002655D1" w:rsidP="009A1D36">
      <w:pPr>
        <w:spacing w:line="240" w:lineRule="auto"/>
        <w:ind w:firstLine="720"/>
        <w:rPr>
          <w:szCs w:val="24"/>
        </w:rPr>
      </w:pPr>
      <w:r w:rsidRPr="00640A6A">
        <w:rPr>
          <w:b/>
          <w:i/>
          <w:szCs w:val="24"/>
        </w:rPr>
        <w:t>Plagiarism</w:t>
      </w:r>
      <w:r w:rsidR="009A1D36" w:rsidRPr="00640A6A">
        <w:rPr>
          <w:i/>
          <w:szCs w:val="24"/>
        </w:rPr>
        <w:t xml:space="preserve">.  </w:t>
      </w:r>
      <w:r w:rsidRPr="00640A6A">
        <w:rPr>
          <w:szCs w:val="24"/>
        </w:rPr>
        <w:t>Plagiarism is the offering of work of another as one's own.  Plagiarism is a serious offense and may include, but is not limited to, the following:</w:t>
      </w:r>
    </w:p>
    <w:p w14:paraId="3587F053" w14:textId="77777777" w:rsidR="00ED6E57" w:rsidRPr="00640A6A" w:rsidRDefault="00ED6E57" w:rsidP="00ED6E57">
      <w:pPr>
        <w:spacing w:line="240" w:lineRule="auto"/>
        <w:rPr>
          <w:szCs w:val="24"/>
        </w:rPr>
      </w:pP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Pr="00640A6A" w:rsidRDefault="002655D1" w:rsidP="00487F9D">
      <w:pPr>
        <w:pStyle w:val="ListParagraph"/>
        <w:numPr>
          <w:ilvl w:val="0"/>
          <w:numId w:val="1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p w14:paraId="4E5C5408" w14:textId="77777777" w:rsidR="00ED6E57" w:rsidRPr="00640A6A" w:rsidRDefault="00ED6E57" w:rsidP="00ED6E57">
      <w:pPr>
        <w:spacing w:line="240" w:lineRule="auto"/>
        <w:rPr>
          <w:szCs w:val="24"/>
        </w:rPr>
      </w:pPr>
    </w:p>
    <w:p w14:paraId="47108EB9" w14:textId="77777777" w:rsidR="002655D1" w:rsidRPr="00640A6A" w:rsidRDefault="002655D1" w:rsidP="009A1D36">
      <w:pPr>
        <w:spacing w:line="240" w:lineRule="auto"/>
        <w:ind w:firstLine="720"/>
        <w:rPr>
          <w:szCs w:val="24"/>
        </w:rPr>
      </w:pPr>
      <w:r w:rsidRPr="00640A6A">
        <w:rPr>
          <w:szCs w:val="24"/>
        </w:rPr>
        <w:t>Please refer to your Student Handbook, General Catalog, and the Education Division Policy Manual for other important institutional and academic policies including more detailed information regarding plagiarism, classroom department, Freedom of Expression, add/drop, disabilities and others.</w:t>
      </w:r>
    </w:p>
    <w:p w14:paraId="6140248C" w14:textId="77777777" w:rsidR="002655D1" w:rsidRPr="00640A6A" w:rsidRDefault="002655D1" w:rsidP="00ED6E57">
      <w:pPr>
        <w:spacing w:line="240" w:lineRule="auto"/>
        <w:rPr>
          <w:szCs w:val="24"/>
        </w:rPr>
      </w:pPr>
      <w:r w:rsidRPr="00640A6A">
        <w:rPr>
          <w:szCs w:val="24"/>
        </w:rPr>
        <w:t> </w:t>
      </w:r>
    </w:p>
    <w:p w14:paraId="12F5D1DC" w14:textId="6D4B597C" w:rsidR="002655D1" w:rsidRPr="00640A6A" w:rsidRDefault="002655D1" w:rsidP="009A1D36">
      <w:pPr>
        <w:spacing w:line="240" w:lineRule="auto"/>
        <w:ind w:firstLine="720"/>
        <w:rPr>
          <w:szCs w:val="24"/>
        </w:rPr>
      </w:pPr>
      <w:r w:rsidRPr="00640A6A">
        <w:rPr>
          <w:b/>
          <w:i/>
          <w:szCs w:val="24"/>
        </w:rPr>
        <w:t>Professional Dispositions</w:t>
      </w:r>
      <w:r w:rsidR="009A1D36" w:rsidRPr="00640A6A">
        <w:rPr>
          <w:szCs w:val="24"/>
        </w:rPr>
        <w:t xml:space="preserve">.  </w:t>
      </w:r>
      <w:r w:rsidRPr="00640A6A">
        <w:rPr>
          <w:szCs w:val="24"/>
        </w:rPr>
        <w:t>The National Council for Accreditation of Teacher Education (NCATE) requires Teacher Education programs to assess candidates' dispositions as stated in Standard 1.</w:t>
      </w:r>
    </w:p>
    <w:p w14:paraId="7B809CBD" w14:textId="77777777" w:rsidR="002655D1" w:rsidRPr="00640A6A" w:rsidRDefault="002655D1" w:rsidP="00ED6E57">
      <w:pPr>
        <w:spacing w:line="240" w:lineRule="auto"/>
        <w:rPr>
          <w:szCs w:val="24"/>
        </w:rPr>
      </w:pPr>
      <w:r w:rsidRPr="00640A6A">
        <w:rPr>
          <w:szCs w:val="24"/>
        </w:rPr>
        <w:t> </w:t>
      </w:r>
    </w:p>
    <w:p w14:paraId="100A0B3B" w14:textId="77777777" w:rsidR="002655D1" w:rsidRPr="00640A6A" w:rsidRDefault="002655D1" w:rsidP="009A1D36">
      <w:pPr>
        <w:spacing w:line="240" w:lineRule="auto"/>
        <w:ind w:left="720"/>
        <w:rPr>
          <w:szCs w:val="24"/>
          <w:u w:val="single"/>
        </w:rPr>
      </w:pPr>
      <w:r w:rsidRPr="00640A6A">
        <w:rPr>
          <w:szCs w:val="24"/>
          <w:u w:val="single"/>
        </w:rPr>
        <w:t>Standard 1: Candidate Knowledge, Skills, and Professional Dispositions</w:t>
      </w:r>
    </w:p>
    <w:p w14:paraId="6C5D809E" w14:textId="77777777" w:rsidR="002655D1" w:rsidRPr="00640A6A" w:rsidRDefault="002655D1" w:rsidP="009A1D36">
      <w:pPr>
        <w:spacing w:line="240" w:lineRule="auto"/>
        <w:ind w:left="1440"/>
        <w:rPr>
          <w:szCs w:val="24"/>
        </w:rPr>
      </w:pPr>
      <w:r w:rsidRPr="00640A6A">
        <w:rPr>
          <w:szCs w:val="24"/>
        </w:rPr>
        <w:t>Candidates preparing to work in schools as teachers or other school professionals know and demonstrate the content knowledge, pedagogical content knowledge and skills, pedagogical and professional knowledge and skills, and professional dispositions necessary to help all students learn.  Assessments indicate that candidates meet professional, state, and institutional standards.</w:t>
      </w:r>
    </w:p>
    <w:p w14:paraId="70F3D957" w14:textId="77777777" w:rsidR="00ED6E57" w:rsidRPr="00640A6A" w:rsidRDefault="00ED6E57" w:rsidP="00ED6E57">
      <w:pPr>
        <w:spacing w:line="240" w:lineRule="auto"/>
        <w:rPr>
          <w:szCs w:val="24"/>
        </w:rPr>
      </w:pPr>
    </w:p>
    <w:sectPr w:rsidR="00ED6E57" w:rsidRPr="00640A6A" w:rsidSect="009A1D36">
      <w:headerReference w:type="defaul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64E7FD" w14:textId="77777777" w:rsidR="009A1D36" w:rsidRDefault="009A1D36" w:rsidP="009A1D36">
      <w:pPr>
        <w:spacing w:line="240" w:lineRule="auto"/>
      </w:pPr>
      <w:r>
        <w:separator/>
      </w:r>
    </w:p>
  </w:endnote>
  <w:endnote w:type="continuationSeparator" w:id="0">
    <w:p w14:paraId="163ECCF7" w14:textId="77777777" w:rsidR="009A1D36" w:rsidRDefault="009A1D36"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C6A2" w14:textId="4CB822B2" w:rsidR="009A1D36" w:rsidRDefault="009A1D36" w:rsidP="009A1D36">
    <w:pPr>
      <w:pStyle w:val="Footer"/>
      <w:jc w:val="center"/>
    </w:pPr>
    <w:r>
      <w:fldChar w:fldCharType="begin"/>
    </w:r>
    <w:r>
      <w:instrText xml:space="preserve"> PAGE   \* MERGEFORMAT </w:instrText>
    </w:r>
    <w:r>
      <w:fldChar w:fldCharType="separate"/>
    </w:r>
    <w:r w:rsidR="00C145C3">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D58095" w14:textId="77777777" w:rsidR="009A1D36" w:rsidRDefault="009A1D36" w:rsidP="009A1D36">
      <w:pPr>
        <w:spacing w:line="240" w:lineRule="auto"/>
      </w:pPr>
      <w:r>
        <w:separator/>
      </w:r>
    </w:p>
  </w:footnote>
  <w:footnote w:type="continuationSeparator" w:id="0">
    <w:p w14:paraId="760AB2F4" w14:textId="77777777" w:rsidR="009A1D36" w:rsidRDefault="009A1D36"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3B49C" w14:textId="7CFE79EF" w:rsidR="009A1D36" w:rsidRDefault="009A1D36">
    <w:pPr>
      <w:pStyle w:val="Header"/>
    </w:pPr>
    <w:r>
      <w:t>EDUC 603: Child Development and Education</w:t>
    </w:r>
    <w:r>
      <w:tab/>
    </w:r>
    <w:r>
      <w:tab/>
      <w:t xml:space="preserve">Kaui | </w:t>
    </w:r>
    <w:r>
      <w:fldChar w:fldCharType="begin"/>
    </w:r>
    <w:r>
      <w:instrText xml:space="preserve"> PAGE   \* MERGEFORMAT </w:instrText>
    </w:r>
    <w:r>
      <w:fldChar w:fldCharType="separate"/>
    </w:r>
    <w:r w:rsidR="00C145C3">
      <w:rPr>
        <w:noProof/>
      </w:rPr>
      <w:t>9</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DD06206"/>
    <w:multiLevelType w:val="hybridMultilevel"/>
    <w:tmpl w:val="794A93D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C548B2"/>
    <w:multiLevelType w:val="hybridMultilevel"/>
    <w:tmpl w:val="3B4A041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lvlOverride w:ilvl="0">
      <w:startOverride w:val="1"/>
    </w:lvlOverride>
  </w:num>
  <w:num w:numId="3">
    <w:abstractNumId w:val="17"/>
    <w:lvlOverride w:ilvl="1">
      <w:startOverride w:val="1"/>
    </w:lvlOverride>
  </w:num>
  <w:num w:numId="4">
    <w:abstractNumId w:val="17"/>
    <w:lvlOverride w:ilvl="1">
      <w:startOverride w:val="1"/>
    </w:lvlOverride>
  </w:num>
  <w:num w:numId="5">
    <w:abstractNumId w:val="9"/>
  </w:num>
  <w:num w:numId="6">
    <w:abstractNumId w:val="5"/>
  </w:num>
  <w:num w:numId="7">
    <w:abstractNumId w:val="16"/>
  </w:num>
  <w:num w:numId="8">
    <w:abstractNumId w:val="15"/>
  </w:num>
  <w:num w:numId="9">
    <w:abstractNumId w:val="8"/>
    <w:lvlOverride w:ilvl="0">
      <w:startOverride w:val="1"/>
    </w:lvlOverride>
  </w:num>
  <w:num w:numId="10">
    <w:abstractNumId w:val="7"/>
  </w:num>
  <w:num w:numId="11">
    <w:abstractNumId w:val="1"/>
  </w:num>
  <w:num w:numId="12">
    <w:abstractNumId w:val="6"/>
  </w:num>
  <w:num w:numId="13">
    <w:abstractNumId w:val="3"/>
  </w:num>
  <w:num w:numId="14">
    <w:abstractNumId w:val="13"/>
  </w:num>
  <w:num w:numId="15">
    <w:abstractNumId w:val="14"/>
  </w:num>
  <w:num w:numId="16">
    <w:abstractNumId w:val="12"/>
  </w:num>
  <w:num w:numId="17">
    <w:abstractNumId w:val="11"/>
  </w:num>
  <w:num w:numId="18">
    <w:abstractNumId w:val="19"/>
  </w:num>
  <w:num w:numId="19">
    <w:abstractNumId w:val="10"/>
  </w:num>
  <w:num w:numId="20">
    <w:abstractNumId w:val="1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9"/>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5D1"/>
    <w:rsid w:val="00022A37"/>
    <w:rsid w:val="001423B5"/>
    <w:rsid w:val="001C7B25"/>
    <w:rsid w:val="00230EA7"/>
    <w:rsid w:val="002400F3"/>
    <w:rsid w:val="00245E7B"/>
    <w:rsid w:val="00256D5D"/>
    <w:rsid w:val="002655D1"/>
    <w:rsid w:val="00277B2F"/>
    <w:rsid w:val="0029674B"/>
    <w:rsid w:val="002E3626"/>
    <w:rsid w:val="002F01DA"/>
    <w:rsid w:val="00366C3E"/>
    <w:rsid w:val="003837F7"/>
    <w:rsid w:val="00392263"/>
    <w:rsid w:val="003B518B"/>
    <w:rsid w:val="0040008A"/>
    <w:rsid w:val="004567CE"/>
    <w:rsid w:val="00487EE9"/>
    <w:rsid w:val="00487F9D"/>
    <w:rsid w:val="004A3EC5"/>
    <w:rsid w:val="004A4864"/>
    <w:rsid w:val="0053517D"/>
    <w:rsid w:val="005B0826"/>
    <w:rsid w:val="005C452C"/>
    <w:rsid w:val="006325C8"/>
    <w:rsid w:val="00640A6A"/>
    <w:rsid w:val="00696C4C"/>
    <w:rsid w:val="0072385D"/>
    <w:rsid w:val="00757B1B"/>
    <w:rsid w:val="00761900"/>
    <w:rsid w:val="0078036D"/>
    <w:rsid w:val="00792989"/>
    <w:rsid w:val="007B47F2"/>
    <w:rsid w:val="008361F6"/>
    <w:rsid w:val="00870774"/>
    <w:rsid w:val="008D0CA8"/>
    <w:rsid w:val="008D3553"/>
    <w:rsid w:val="008E30BE"/>
    <w:rsid w:val="00976B0C"/>
    <w:rsid w:val="009A1D36"/>
    <w:rsid w:val="009F54F7"/>
    <w:rsid w:val="00A07D4D"/>
    <w:rsid w:val="00A549E0"/>
    <w:rsid w:val="00A957A8"/>
    <w:rsid w:val="00AA00F6"/>
    <w:rsid w:val="00AE4F97"/>
    <w:rsid w:val="00AF4525"/>
    <w:rsid w:val="00B96534"/>
    <w:rsid w:val="00BE7DE0"/>
    <w:rsid w:val="00C12D04"/>
    <w:rsid w:val="00C145C3"/>
    <w:rsid w:val="00C15B07"/>
    <w:rsid w:val="00C6706A"/>
    <w:rsid w:val="00C77D0F"/>
    <w:rsid w:val="00C86AF3"/>
    <w:rsid w:val="00CE126D"/>
    <w:rsid w:val="00D00D05"/>
    <w:rsid w:val="00D02038"/>
    <w:rsid w:val="00D76BB3"/>
    <w:rsid w:val="00DA3CCC"/>
    <w:rsid w:val="00DE14B7"/>
    <w:rsid w:val="00E127E2"/>
    <w:rsid w:val="00E66E56"/>
    <w:rsid w:val="00ED6E57"/>
    <w:rsid w:val="00ED75D6"/>
    <w:rsid w:val="00F15D6A"/>
    <w:rsid w:val="00F554E2"/>
    <w:rsid w:val="00F81F8E"/>
    <w:rsid w:val="00F85C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15:docId w15:val="{444EC232-50B2-45E5-A87B-5166E763E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haminade.edu/academics/academic-calendar.ph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ortal.chaminade.edu/"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2CF354-8341-4FF2-A42B-EB436C3E1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10</Pages>
  <Words>2988</Words>
  <Characters>17033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Kumu Kaui</cp:lastModifiedBy>
  <cp:revision>28</cp:revision>
  <cp:lastPrinted>2014-10-01T21:11:00Z</cp:lastPrinted>
  <dcterms:created xsi:type="dcterms:W3CDTF">2014-10-01T21:41:00Z</dcterms:created>
  <dcterms:modified xsi:type="dcterms:W3CDTF">2014-10-12T00:34:00Z</dcterms:modified>
</cp:coreProperties>
</file>