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6B6893" w14:textId="77777777" w:rsidR="0025686F" w:rsidRPr="0025686F" w:rsidRDefault="0025686F" w:rsidP="0025686F">
      <w:pPr>
        <w:jc w:val="center"/>
        <w:rPr>
          <w:rFonts w:ascii="Times New Roman" w:hAnsi="Times New Roman" w:cs="Times New Roman"/>
          <w:smallCaps/>
        </w:rPr>
      </w:pPr>
      <w:r w:rsidRPr="0025686F">
        <w:rPr>
          <w:rFonts w:ascii="Times New Roman" w:hAnsi="Times New Roman" w:cs="Times New Roman"/>
          <w:smallCaps/>
        </w:rPr>
        <w:t>Chaminade University of Honolulu</w:t>
      </w:r>
    </w:p>
    <w:p w14:paraId="6B3E3DC5" w14:textId="77777777" w:rsidR="008D3CA7" w:rsidRPr="0025686F"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rPr>
      </w:pPr>
    </w:p>
    <w:p w14:paraId="4DD48F60" w14:textId="77777777" w:rsidR="008D3CA7" w:rsidRPr="0025686F"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 xml:space="preserve">EN 255: </w:t>
      </w:r>
    </w:p>
    <w:p w14:paraId="6E8D236C" w14:textId="77777777" w:rsidR="008D3CA7" w:rsidRPr="0025686F"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Short Story and Novel</w:t>
      </w:r>
    </w:p>
    <w:p w14:paraId="3794E65D" w14:textId="77777777" w:rsidR="008D3CA7" w:rsidRPr="0025686F"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p>
    <w:p w14:paraId="665648A3" w14:textId="7A2F173A" w:rsidR="008D3CA7" w:rsidRPr="0025686F" w:rsidRDefault="000D0BD6"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Fall</w:t>
      </w:r>
      <w:r w:rsidR="0094095F">
        <w:rPr>
          <w:rFonts w:ascii="Times New Roman" w:hAnsi="Times New Roman" w:cs="Times New Roman"/>
          <w:smallCaps/>
        </w:rPr>
        <w:t xml:space="preserve"> 2014</w:t>
      </w:r>
    </w:p>
    <w:p w14:paraId="172D80AA" w14:textId="77777777" w:rsidR="008D3CA7" w:rsidRPr="0025686F"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p>
    <w:p w14:paraId="6F93492B" w14:textId="112B9349" w:rsidR="008D3CA7" w:rsidRPr="00FB1FB8" w:rsidRDefault="008D3CA7" w:rsidP="00FB1F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Syllabus</w:t>
      </w:r>
    </w:p>
    <w:p w14:paraId="006AF687"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rPr>
      </w:pPr>
    </w:p>
    <w:p w14:paraId="2082A733" w14:textId="77777777" w:rsidR="00542741" w:rsidRDefault="00542741"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rPr>
      </w:pPr>
    </w:p>
    <w:p w14:paraId="22804EEB"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Instructor: Justin Wyble          </w:t>
      </w:r>
    </w:p>
    <w:p w14:paraId="2F6057DA"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Office location: 206B Henry Hall</w:t>
      </w:r>
    </w:p>
    <w:p w14:paraId="2FBAEDA7" w14:textId="77777777" w:rsidR="00395651" w:rsidRDefault="00395651" w:rsidP="003956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Office hours: </w:t>
      </w:r>
    </w:p>
    <w:p w14:paraId="313BE906" w14:textId="77777777" w:rsidR="00395651" w:rsidRDefault="00395651" w:rsidP="003956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szCs w:val="22"/>
        </w:rPr>
        <w:tab/>
      </w:r>
      <w:r>
        <w:rPr>
          <w:rFonts w:ascii="Times New Roman" w:hAnsi="Times New Roman" w:cs="Times New Roman"/>
          <w:sz w:val="22"/>
        </w:rPr>
        <w:t>Mondays, 9:30-10:30 and 11:30-12:30</w:t>
      </w:r>
    </w:p>
    <w:p w14:paraId="62675E59" w14:textId="77777777" w:rsidR="00395651" w:rsidRDefault="00395651" w:rsidP="003956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Tuesdays, 9:30-10:00</w:t>
      </w:r>
    </w:p>
    <w:p w14:paraId="329B6E00" w14:textId="77777777" w:rsidR="00395651" w:rsidRDefault="00395651" w:rsidP="003956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Wednesdays, 9:30-10:30</w:t>
      </w:r>
    </w:p>
    <w:p w14:paraId="0FD7BE89" w14:textId="77777777" w:rsidR="00395651" w:rsidRDefault="00395651" w:rsidP="003956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Thursdays, 9:30-10:00</w:t>
      </w:r>
    </w:p>
    <w:p w14:paraId="62B53AA6" w14:textId="77777777" w:rsidR="00395651" w:rsidRPr="002C358D" w:rsidRDefault="00395651" w:rsidP="003956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Fridays, 9:30-10:30 and 11:30-12:30</w:t>
      </w:r>
    </w:p>
    <w:p w14:paraId="7758E4D5"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Office phone: (808) 739-8534</w:t>
      </w:r>
    </w:p>
    <w:p w14:paraId="284FB44E"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E-mail: </w:t>
      </w:r>
      <w:hyperlink r:id="rId8" w:history="1">
        <w:r>
          <w:rPr>
            <w:rFonts w:ascii="Times New Roman" w:hAnsi="Times New Roman" w:cs="Times New Roman"/>
            <w:sz w:val="22"/>
            <w:szCs w:val="22"/>
          </w:rPr>
          <w:t>justin.wyble@chaminade.edu</w:t>
        </w:r>
      </w:hyperlink>
    </w:p>
    <w:p w14:paraId="14C4EC6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61AD091F"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643D9D4" w14:textId="77777777" w:rsidR="008D3CA7" w:rsidRPr="00F35939"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t>Course Description</w:t>
      </w:r>
    </w:p>
    <w:p w14:paraId="3408859D"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22"/>
          <w:szCs w:val="22"/>
          <w:u w:val="single"/>
        </w:rPr>
      </w:pPr>
    </w:p>
    <w:p w14:paraId="45FAAB95" w14:textId="1970221E"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This introductory literature course surveys classical and modern works primarily of major English, Continental, and American authors.</w:t>
      </w:r>
      <w:r w:rsidR="00B64CE6">
        <w:rPr>
          <w:rFonts w:ascii="Times New Roman" w:hAnsi="Times New Roman" w:cs="Times New Roman"/>
          <w:sz w:val="22"/>
          <w:szCs w:val="22"/>
        </w:rPr>
        <w:t xml:space="preserve">  This semester we will pay close attention to the </w:t>
      </w:r>
      <w:r w:rsidR="00C11787">
        <w:rPr>
          <w:rFonts w:ascii="Times New Roman" w:hAnsi="Times New Roman" w:cs="Times New Roman"/>
          <w:sz w:val="22"/>
          <w:szCs w:val="22"/>
        </w:rPr>
        <w:t xml:space="preserve">specific </w:t>
      </w:r>
      <w:r w:rsidR="00B64CE6">
        <w:rPr>
          <w:rFonts w:ascii="Times New Roman" w:hAnsi="Times New Roman" w:cs="Times New Roman"/>
          <w:sz w:val="22"/>
          <w:szCs w:val="22"/>
        </w:rPr>
        <w:t xml:space="preserve">historical situations of the </w:t>
      </w:r>
      <w:r w:rsidR="00C11787">
        <w:rPr>
          <w:rFonts w:ascii="Times New Roman" w:hAnsi="Times New Roman" w:cs="Times New Roman"/>
          <w:sz w:val="22"/>
          <w:szCs w:val="22"/>
        </w:rPr>
        <w:t xml:space="preserve">literary texts we read together in order to explore the ways in which literature speaks to our own lived experiences and social contexts.  </w:t>
      </w:r>
    </w:p>
    <w:p w14:paraId="159F63F2"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1BC45497" w14:textId="77777777" w:rsidR="00542741" w:rsidRDefault="00542741"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1EC9FB94" w14:textId="77777777" w:rsidR="008D3CA7" w:rsidRPr="00F35939"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t>Required Texts</w:t>
      </w:r>
    </w:p>
    <w:p w14:paraId="45C52D3D"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38655A26" w14:textId="32E9FC6E" w:rsidR="008D3CA7" w:rsidRDefault="008D3CA7" w:rsidP="008D3CA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The following texts are required for this course and are available at the campus bookstore.  </w:t>
      </w:r>
      <w:r w:rsidR="008B39EA" w:rsidRPr="004F37B3">
        <w:rPr>
          <w:rFonts w:ascii="Times New Roman" w:hAnsi="Times New Roman" w:cs="Times New Roman"/>
          <w:sz w:val="22"/>
          <w:szCs w:val="22"/>
        </w:rPr>
        <w:t>Do not</w:t>
      </w:r>
      <w:r w:rsidR="00302B0F" w:rsidRPr="004F37B3">
        <w:rPr>
          <w:rFonts w:ascii="Times New Roman" w:hAnsi="Times New Roman" w:cs="Times New Roman"/>
          <w:sz w:val="22"/>
          <w:szCs w:val="22"/>
        </w:rPr>
        <w:t xml:space="preserve"> purchase the </w:t>
      </w:r>
      <w:r w:rsidR="00412D7A" w:rsidRPr="004F37B3">
        <w:rPr>
          <w:rFonts w:ascii="Times New Roman" w:hAnsi="Times New Roman" w:cs="Times New Roman"/>
          <w:sz w:val="22"/>
          <w:szCs w:val="22"/>
        </w:rPr>
        <w:t>e-book</w:t>
      </w:r>
      <w:r w:rsidR="00302B0F" w:rsidRPr="004F37B3">
        <w:rPr>
          <w:rFonts w:ascii="Times New Roman" w:hAnsi="Times New Roman" w:cs="Times New Roman"/>
          <w:sz w:val="22"/>
          <w:szCs w:val="22"/>
        </w:rPr>
        <w:t xml:space="preserve"> </w:t>
      </w:r>
      <w:r w:rsidR="004F37B3" w:rsidRPr="004F37B3">
        <w:rPr>
          <w:rFonts w:ascii="Times New Roman" w:hAnsi="Times New Roman" w:cs="Times New Roman"/>
          <w:sz w:val="22"/>
          <w:szCs w:val="22"/>
        </w:rPr>
        <w:t xml:space="preserve">or digital </w:t>
      </w:r>
      <w:r w:rsidR="00302B0F" w:rsidRPr="004F37B3">
        <w:rPr>
          <w:rFonts w:ascii="Times New Roman" w:hAnsi="Times New Roman" w:cs="Times New Roman"/>
          <w:sz w:val="22"/>
          <w:szCs w:val="22"/>
        </w:rPr>
        <w:t>editions.</w:t>
      </w:r>
      <w:r w:rsidR="000F2E04">
        <w:rPr>
          <w:rFonts w:ascii="Times New Roman" w:hAnsi="Times New Roman" w:cs="Times New Roman"/>
          <w:sz w:val="22"/>
          <w:szCs w:val="22"/>
        </w:rPr>
        <w:t xml:space="preserve">  Also, be sure that you have a copy of </w:t>
      </w:r>
      <w:r w:rsidR="000F2E04">
        <w:rPr>
          <w:rFonts w:ascii="Times New Roman" w:hAnsi="Times New Roman" w:cs="Times New Roman"/>
          <w:i/>
          <w:sz w:val="22"/>
          <w:szCs w:val="22"/>
        </w:rPr>
        <w:t>The Norton Anthology of Short Fiction</w:t>
      </w:r>
      <w:r w:rsidR="004F37B3">
        <w:rPr>
          <w:rFonts w:ascii="Times New Roman" w:hAnsi="Times New Roman" w:cs="Times New Roman"/>
          <w:sz w:val="22"/>
          <w:szCs w:val="22"/>
        </w:rPr>
        <w:t xml:space="preserve"> for </w:t>
      </w:r>
      <w:r w:rsidR="008930AA">
        <w:rPr>
          <w:rFonts w:ascii="Times New Roman" w:hAnsi="Times New Roman" w:cs="Times New Roman"/>
          <w:sz w:val="22"/>
          <w:szCs w:val="22"/>
        </w:rPr>
        <w:t>our second class meeting.</w:t>
      </w:r>
    </w:p>
    <w:p w14:paraId="2340273E"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3121363" w14:textId="3F8D254A" w:rsidR="00F65D41" w:rsidRDefault="004F37B3" w:rsidP="00F65D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1.) </w:t>
      </w:r>
      <w:r w:rsidR="00FF2DE9">
        <w:rPr>
          <w:rFonts w:ascii="Times New Roman" w:hAnsi="Times New Roman" w:cs="Times New Roman"/>
          <w:sz w:val="22"/>
          <w:szCs w:val="22"/>
        </w:rPr>
        <w:t>Erdri</w:t>
      </w:r>
      <w:r w:rsidR="00412D7A">
        <w:rPr>
          <w:rFonts w:ascii="Times New Roman" w:hAnsi="Times New Roman" w:cs="Times New Roman"/>
          <w:sz w:val="22"/>
          <w:szCs w:val="22"/>
        </w:rPr>
        <w:t>ch</w:t>
      </w:r>
      <w:r w:rsidR="00F65D41">
        <w:rPr>
          <w:rFonts w:ascii="Times New Roman" w:hAnsi="Times New Roman" w:cs="Times New Roman"/>
          <w:sz w:val="22"/>
          <w:szCs w:val="22"/>
        </w:rPr>
        <w:t xml:space="preserve">, Louise.  </w:t>
      </w:r>
      <w:r w:rsidR="00F65D41">
        <w:rPr>
          <w:rFonts w:ascii="Times New Roman" w:hAnsi="Times New Roman" w:cs="Times New Roman"/>
          <w:i/>
          <w:sz w:val="22"/>
          <w:szCs w:val="22"/>
        </w:rPr>
        <w:t>The Round House: A Novel</w:t>
      </w:r>
      <w:r w:rsidR="00F65D41">
        <w:rPr>
          <w:rFonts w:ascii="Times New Roman" w:hAnsi="Times New Roman" w:cs="Times New Roman"/>
          <w:sz w:val="22"/>
          <w:szCs w:val="22"/>
        </w:rPr>
        <w:t xml:space="preserve">.  New York: Harper Perennial, 2013.  Print.  </w:t>
      </w:r>
    </w:p>
    <w:p w14:paraId="6C0CB570" w14:textId="77777777" w:rsidR="00F65D41" w:rsidRDefault="00F65D41" w:rsidP="00F65D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277E8280" w14:textId="3E996D6B" w:rsidR="00F65D41" w:rsidRPr="00626A7B" w:rsidRDefault="00F65D41" w:rsidP="00F65D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b/>
      </w:r>
      <w:r w:rsidRPr="00626A7B">
        <w:rPr>
          <w:rFonts w:ascii="Times New Roman" w:hAnsi="Times New Roman" w:cs="Times New Roman"/>
          <w:sz w:val="22"/>
          <w:szCs w:val="22"/>
        </w:rPr>
        <w:t xml:space="preserve">ISBN: </w:t>
      </w:r>
      <w:r>
        <w:rPr>
          <w:rFonts w:ascii="Times New Roman" w:hAnsi="Times New Roman" w:cs="Times New Roman"/>
          <w:color w:val="262626"/>
          <w:sz w:val="22"/>
          <w:szCs w:val="22"/>
        </w:rPr>
        <w:t>978</w:t>
      </w:r>
      <w:r w:rsidRPr="00626A7B">
        <w:rPr>
          <w:rFonts w:ascii="Times New Roman" w:hAnsi="Times New Roman" w:cs="Times New Roman"/>
          <w:color w:val="262626"/>
          <w:sz w:val="22"/>
          <w:szCs w:val="22"/>
        </w:rPr>
        <w:t>0062065254</w:t>
      </w:r>
    </w:p>
    <w:p w14:paraId="17444F96"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513A3425" w14:textId="30323172" w:rsidR="00F65D41" w:rsidRDefault="004F37B3" w:rsidP="00F65D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4F37B3">
        <w:rPr>
          <w:rFonts w:ascii="Times New Roman" w:hAnsi="Times New Roman" w:cs="Times New Roman"/>
          <w:sz w:val="22"/>
          <w:szCs w:val="22"/>
        </w:rPr>
        <w:t>2.)</w:t>
      </w:r>
      <w:r>
        <w:rPr>
          <w:rFonts w:ascii="Times New Roman" w:hAnsi="Times New Roman" w:cs="Times New Roman"/>
          <w:i/>
          <w:sz w:val="22"/>
          <w:szCs w:val="22"/>
        </w:rPr>
        <w:t xml:space="preserve"> </w:t>
      </w:r>
      <w:r w:rsidR="00F65D41">
        <w:rPr>
          <w:rFonts w:ascii="Times New Roman" w:hAnsi="Times New Roman" w:cs="Times New Roman"/>
          <w:i/>
          <w:sz w:val="22"/>
          <w:szCs w:val="22"/>
        </w:rPr>
        <w:t>The Norton Anthology of Short Fiction</w:t>
      </w:r>
      <w:r w:rsidR="00F65D41">
        <w:rPr>
          <w:rFonts w:ascii="Times New Roman" w:hAnsi="Times New Roman" w:cs="Times New Roman"/>
          <w:sz w:val="22"/>
          <w:szCs w:val="22"/>
        </w:rPr>
        <w:t xml:space="preserve">.  Shorter 7th Ed.  Ed. Richard Bausch and R.V. Cassill.  </w:t>
      </w:r>
    </w:p>
    <w:p w14:paraId="1F0772B9" w14:textId="77777777" w:rsidR="00F65D41" w:rsidRDefault="00F65D41" w:rsidP="00F65D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70752FA" w14:textId="2C783CE1" w:rsidR="008D3CA7" w:rsidRPr="00626A7B" w:rsidRDefault="00F65D41" w:rsidP="00F65D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ab/>
        <w:t>New York: Norton, 2006.  Print.  ISBN: 9780393926125</w:t>
      </w:r>
    </w:p>
    <w:p w14:paraId="7768C00E" w14:textId="77777777" w:rsidR="00641197" w:rsidRDefault="0064119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55EDD7F5" w14:textId="77777777" w:rsidR="00542741" w:rsidRPr="00626A7B" w:rsidRDefault="00542741"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37B85D65" w14:textId="77777777" w:rsidR="00A2048D" w:rsidRDefault="00A2048D"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36E3BC77" w14:textId="77777777" w:rsidR="00A2048D" w:rsidRDefault="00A2048D"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59C1F3BA" w14:textId="77777777" w:rsidR="00A2048D" w:rsidRDefault="00A2048D"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00AFFFE4" w14:textId="77777777" w:rsidR="00A2048D" w:rsidRDefault="00A2048D"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5585DEE0" w14:textId="77777777" w:rsidR="00261829" w:rsidRDefault="00261829"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4F7F6C97" w14:textId="77777777" w:rsidR="008D3CA7" w:rsidRPr="00F35939"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bookmarkStart w:id="0" w:name="_GoBack"/>
      <w:bookmarkEnd w:id="0"/>
      <w:r w:rsidRPr="00F35939">
        <w:rPr>
          <w:rFonts w:ascii="Times New Roman Bold" w:hAnsi="Times New Roman Bold" w:cs="Times New Roman"/>
          <w:b/>
          <w:bCs/>
          <w:smallCaps/>
          <w:sz w:val="22"/>
          <w:szCs w:val="22"/>
          <w:u w:val="single"/>
        </w:rPr>
        <w:lastRenderedPageBreak/>
        <w:t>Student Learning Outcomes</w:t>
      </w:r>
    </w:p>
    <w:p w14:paraId="6675C1C8"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4E980932" w14:textId="1636E1C0" w:rsidR="008D3CA7" w:rsidRPr="008A654D" w:rsidRDefault="008D3CA7" w:rsidP="008A654D">
      <w:pPr>
        <w:pStyle w:val="ListParagraph"/>
        <w:widowControl w:val="0"/>
        <w:numPr>
          <w:ilvl w:val="0"/>
          <w:numId w:val="57"/>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8A654D">
        <w:rPr>
          <w:rFonts w:ascii="Times New Roman" w:hAnsi="Times New Roman" w:cs="Times New Roman"/>
          <w:sz w:val="22"/>
          <w:szCs w:val="22"/>
        </w:rPr>
        <w:t>To improve critical reading and writing skills developed in EN 101 and EN 102.</w:t>
      </w:r>
    </w:p>
    <w:p w14:paraId="39A5A073"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22093B17" w14:textId="66369D61" w:rsidR="008D3CA7" w:rsidRPr="008A654D" w:rsidRDefault="008D3CA7" w:rsidP="008A654D">
      <w:pPr>
        <w:pStyle w:val="ListParagraph"/>
        <w:widowControl w:val="0"/>
        <w:numPr>
          <w:ilvl w:val="0"/>
          <w:numId w:val="57"/>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8A654D">
        <w:rPr>
          <w:rFonts w:ascii="Times New Roman" w:hAnsi="Times New Roman" w:cs="Times New Roman"/>
          <w:sz w:val="22"/>
          <w:szCs w:val="22"/>
        </w:rPr>
        <w:t>To demonstrate familiarity with the elements of fiction and the literary terms used to discuss them.</w:t>
      </w:r>
    </w:p>
    <w:p w14:paraId="572C96A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649B7DF2" w14:textId="1187E215" w:rsidR="008D3CA7" w:rsidRPr="008A654D" w:rsidRDefault="008D3CA7" w:rsidP="008A654D">
      <w:pPr>
        <w:pStyle w:val="ListParagraph"/>
        <w:widowControl w:val="0"/>
        <w:numPr>
          <w:ilvl w:val="0"/>
          <w:numId w:val="57"/>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8A654D">
        <w:rPr>
          <w:rFonts w:ascii="Times New Roman" w:hAnsi="Times New Roman" w:cs="Times New Roman"/>
          <w:sz w:val="22"/>
          <w:szCs w:val="22"/>
        </w:rPr>
        <w:t>To demonstrate an ability to read and analyze literary works using the elements of fiction.</w:t>
      </w:r>
    </w:p>
    <w:p w14:paraId="3C3B967D"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550910A0" w14:textId="104FCA8B" w:rsidR="008D3CA7" w:rsidRPr="008A654D" w:rsidRDefault="008D3CA7" w:rsidP="008A654D">
      <w:pPr>
        <w:pStyle w:val="ListParagraph"/>
        <w:widowControl w:val="0"/>
        <w:numPr>
          <w:ilvl w:val="0"/>
          <w:numId w:val="57"/>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8A654D">
        <w:rPr>
          <w:rFonts w:ascii="Times New Roman" w:hAnsi="Times New Roman" w:cs="Times New Roman"/>
          <w:sz w:val="22"/>
          <w:szCs w:val="22"/>
        </w:rPr>
        <w:t xml:space="preserve">To define various literary critical approaches and use them to analyze literary texts. </w:t>
      </w:r>
    </w:p>
    <w:p w14:paraId="57CFB472"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3E943761" w14:textId="09D4FF5C" w:rsidR="008A654D" w:rsidRPr="008A654D" w:rsidRDefault="008D3CA7" w:rsidP="008A654D">
      <w:pPr>
        <w:pStyle w:val="ListParagraph"/>
        <w:widowControl w:val="0"/>
        <w:numPr>
          <w:ilvl w:val="0"/>
          <w:numId w:val="57"/>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8A654D">
        <w:rPr>
          <w:rFonts w:ascii="Times New Roman" w:hAnsi="Times New Roman" w:cs="Times New Roman"/>
          <w:sz w:val="22"/>
          <w:szCs w:val="22"/>
        </w:rPr>
        <w:t>To demonstrate the ability to situate li</w:t>
      </w:r>
      <w:r w:rsidR="00873E3B">
        <w:rPr>
          <w:rFonts w:ascii="Times New Roman" w:hAnsi="Times New Roman" w:cs="Times New Roman"/>
          <w:sz w:val="22"/>
          <w:szCs w:val="22"/>
        </w:rPr>
        <w:t xml:space="preserve">terary texts within their </w:t>
      </w:r>
      <w:r w:rsidRPr="008A654D">
        <w:rPr>
          <w:rFonts w:ascii="Times New Roman" w:hAnsi="Times New Roman" w:cs="Times New Roman"/>
          <w:sz w:val="22"/>
          <w:szCs w:val="22"/>
        </w:rPr>
        <w:t>historical contexts.</w:t>
      </w:r>
    </w:p>
    <w:p w14:paraId="1BD1A0E6" w14:textId="77777777" w:rsidR="008A654D" w:rsidRDefault="008A654D" w:rsidP="008A654D">
      <w:pPr>
        <w:widowControl w:val="0"/>
        <w:numPr>
          <w:ilvl w:val="2"/>
          <w:numId w:val="5"/>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60" w:hanging="860"/>
        <w:rPr>
          <w:rFonts w:ascii="Times New Roman" w:hAnsi="Times New Roman" w:cs="Times New Roman"/>
          <w:sz w:val="22"/>
          <w:szCs w:val="22"/>
        </w:rPr>
      </w:pPr>
    </w:p>
    <w:p w14:paraId="537E5408" w14:textId="1E368F64" w:rsidR="008D3CA7" w:rsidRPr="008A654D" w:rsidRDefault="008D3CA7" w:rsidP="008A654D">
      <w:pPr>
        <w:pStyle w:val="ListParagraph"/>
        <w:widowControl w:val="0"/>
        <w:numPr>
          <w:ilvl w:val="0"/>
          <w:numId w:val="57"/>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8A654D">
        <w:rPr>
          <w:rFonts w:ascii="Times New Roman" w:hAnsi="Times New Roman" w:cs="Times New Roman"/>
          <w:sz w:val="22"/>
          <w:szCs w:val="22"/>
        </w:rPr>
        <w:t>To demonstrate a knowledge of the</w:t>
      </w:r>
      <w:r w:rsidR="00873E3B">
        <w:rPr>
          <w:rFonts w:ascii="Times New Roman" w:hAnsi="Times New Roman" w:cs="Times New Roman"/>
          <w:sz w:val="22"/>
          <w:szCs w:val="22"/>
        </w:rPr>
        <w:t xml:space="preserve"> multiple genres </w:t>
      </w:r>
      <w:r w:rsidRPr="008A654D">
        <w:rPr>
          <w:rFonts w:ascii="Times New Roman" w:hAnsi="Times New Roman" w:cs="Times New Roman"/>
          <w:sz w:val="22"/>
          <w:szCs w:val="22"/>
        </w:rPr>
        <w:t xml:space="preserve">of literature. </w:t>
      </w:r>
    </w:p>
    <w:p w14:paraId="306AA188"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05C3AF8F" w14:textId="77777777" w:rsidR="008D3CA7" w:rsidRPr="008A654D" w:rsidRDefault="008D3CA7" w:rsidP="008A654D">
      <w:pPr>
        <w:pStyle w:val="ListParagraph"/>
        <w:widowControl w:val="0"/>
        <w:numPr>
          <w:ilvl w:val="0"/>
          <w:numId w:val="57"/>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8A654D">
        <w:rPr>
          <w:rFonts w:ascii="Times New Roman" w:hAnsi="Times New Roman" w:cs="Times New Roman"/>
          <w:sz w:val="22"/>
          <w:szCs w:val="22"/>
        </w:rPr>
        <w:t>To develop the skills necessary to lead class discussions during group presentations on literary texts.</w:t>
      </w:r>
    </w:p>
    <w:p w14:paraId="3F32A990"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159FBE06" w14:textId="77777777" w:rsidR="008D3CA7" w:rsidRPr="008A654D" w:rsidRDefault="008D3CA7" w:rsidP="008A654D">
      <w:pPr>
        <w:pStyle w:val="ListParagraph"/>
        <w:widowControl w:val="0"/>
        <w:numPr>
          <w:ilvl w:val="0"/>
          <w:numId w:val="57"/>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8A654D">
        <w:rPr>
          <w:rFonts w:ascii="Times New Roman" w:hAnsi="Times New Roman" w:cs="Times New Roman"/>
          <w:sz w:val="22"/>
          <w:szCs w:val="22"/>
        </w:rPr>
        <w:t>To demonstrate the ability to write unified, coherent, well-developed essays about literary works.</w:t>
      </w:r>
    </w:p>
    <w:p w14:paraId="2C49B550"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22BD7C54" w14:textId="77777777" w:rsidR="008D3CA7" w:rsidRPr="008A654D" w:rsidRDefault="008D3CA7" w:rsidP="008A654D">
      <w:pPr>
        <w:pStyle w:val="ListParagraph"/>
        <w:widowControl w:val="0"/>
        <w:numPr>
          <w:ilvl w:val="0"/>
          <w:numId w:val="57"/>
        </w:numPr>
        <w:tabs>
          <w:tab w:val="left" w:pos="720"/>
          <w:tab w:val="left" w:pos="8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8A654D">
        <w:rPr>
          <w:rFonts w:ascii="Times New Roman" w:hAnsi="Times New Roman" w:cs="Times New Roman"/>
          <w:sz w:val="22"/>
          <w:szCs w:val="22"/>
        </w:rPr>
        <w:t xml:space="preserve">To demonstrate the ability to conduct library research on literary texts and related secondary sources, culminating in the successful completion of a research-based literary essay. </w:t>
      </w:r>
    </w:p>
    <w:p w14:paraId="5A577A2E"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089377C7" w14:textId="77777777" w:rsidR="00874A31" w:rsidRDefault="00874A31"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68F7247B" w14:textId="77777777" w:rsidR="008D3CA7" w:rsidRPr="00F35939"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t>Course Requirements</w:t>
      </w:r>
    </w:p>
    <w:p w14:paraId="6C3F607E"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5665AB7F"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Required Assignments</w:t>
      </w:r>
    </w:p>
    <w:p w14:paraId="15710C5E"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CF434D6" w14:textId="2FDCC365" w:rsidR="008D3CA7" w:rsidRDefault="008D3CA7" w:rsidP="00C578F5">
      <w:pPr>
        <w:widowControl w:val="0"/>
        <w:tabs>
          <w:tab w:val="left" w:pos="20"/>
          <w:tab w:val="left" w:pos="185"/>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sz w:val="22"/>
          <w:szCs w:val="22"/>
        </w:rPr>
        <w:t xml:space="preserve">You must complete and submit all essays </w:t>
      </w:r>
      <w:r w:rsidR="00683D3C">
        <w:rPr>
          <w:rFonts w:ascii="Times New Roman" w:hAnsi="Times New Roman" w:cs="Times New Roman"/>
          <w:sz w:val="22"/>
          <w:szCs w:val="22"/>
        </w:rPr>
        <w:t>(2</w:t>
      </w:r>
      <w:r w:rsidR="00480F64">
        <w:rPr>
          <w:rFonts w:ascii="Times New Roman" w:hAnsi="Times New Roman" w:cs="Times New Roman"/>
          <w:sz w:val="22"/>
          <w:szCs w:val="22"/>
        </w:rPr>
        <w:t xml:space="preserve">) </w:t>
      </w:r>
      <w:r w:rsidR="00683D3C">
        <w:rPr>
          <w:rFonts w:ascii="Times New Roman" w:hAnsi="Times New Roman" w:cs="Times New Roman"/>
          <w:sz w:val="22"/>
          <w:szCs w:val="22"/>
        </w:rPr>
        <w:t xml:space="preserve">and </w:t>
      </w:r>
      <w:r w:rsidR="00631AF1">
        <w:rPr>
          <w:rFonts w:ascii="Times New Roman" w:hAnsi="Times New Roman" w:cs="Times New Roman"/>
          <w:sz w:val="22"/>
          <w:szCs w:val="22"/>
        </w:rPr>
        <w:t>exam</w:t>
      </w:r>
      <w:r w:rsidR="00683D3C">
        <w:rPr>
          <w:rFonts w:ascii="Times New Roman" w:hAnsi="Times New Roman" w:cs="Times New Roman"/>
          <w:sz w:val="22"/>
          <w:szCs w:val="22"/>
        </w:rPr>
        <w:t>s (2)</w:t>
      </w:r>
      <w:r w:rsidR="00480F64">
        <w:rPr>
          <w:rFonts w:ascii="Times New Roman" w:hAnsi="Times New Roman" w:cs="Times New Roman"/>
          <w:sz w:val="22"/>
          <w:szCs w:val="22"/>
        </w:rPr>
        <w:t xml:space="preserve"> </w:t>
      </w:r>
      <w:r w:rsidR="00C51354">
        <w:rPr>
          <w:rFonts w:ascii="Times New Roman" w:hAnsi="Times New Roman" w:cs="Times New Roman"/>
          <w:sz w:val="22"/>
          <w:szCs w:val="22"/>
        </w:rPr>
        <w:t>in order to qualify for a passing grade</w:t>
      </w:r>
      <w:r>
        <w:rPr>
          <w:rFonts w:ascii="Times New Roman" w:hAnsi="Times New Roman" w:cs="Times New Roman"/>
          <w:sz w:val="22"/>
          <w:szCs w:val="22"/>
        </w:rPr>
        <w:t>.</w:t>
      </w:r>
    </w:p>
    <w:p w14:paraId="2F9BC28C"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p>
    <w:p w14:paraId="05832F4F"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0" w:type="auto"/>
        <w:tblBorders>
          <w:top w:val="nil"/>
          <w:left w:val="nil"/>
          <w:right w:val="nil"/>
        </w:tblBorders>
        <w:tblLayout w:type="fixed"/>
        <w:tblLook w:val="0000" w:firstRow="0" w:lastRow="0" w:firstColumn="0" w:lastColumn="0" w:noHBand="0" w:noVBand="0"/>
      </w:tblPr>
      <w:tblGrid>
        <w:gridCol w:w="4968"/>
        <w:gridCol w:w="818"/>
      </w:tblGrid>
      <w:tr w:rsidR="0009671E" w14:paraId="09CBC3FB" w14:textId="77777777" w:rsidTr="00312D71">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6F30E47" w14:textId="429F6827" w:rsidR="0009671E" w:rsidRDefault="000A58DF" w:rsidP="000A58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Participation </w:t>
            </w:r>
            <w:r w:rsidR="002C313E">
              <w:rPr>
                <w:rFonts w:ascii="Times New Roman" w:hAnsi="Times New Roman" w:cs="Times New Roman"/>
                <w:sz w:val="22"/>
                <w:szCs w:val="22"/>
              </w:rPr>
              <w:t>(</w:t>
            </w:r>
            <w:r w:rsidR="00C92B9F">
              <w:rPr>
                <w:rFonts w:ascii="Times New Roman" w:hAnsi="Times New Roman" w:cs="Times New Roman"/>
                <w:sz w:val="22"/>
                <w:szCs w:val="22"/>
              </w:rPr>
              <w:t>incl</w:t>
            </w:r>
            <w:r w:rsidR="002050AD">
              <w:rPr>
                <w:rFonts w:ascii="Times New Roman" w:hAnsi="Times New Roman" w:cs="Times New Roman"/>
                <w:sz w:val="22"/>
                <w:szCs w:val="22"/>
              </w:rPr>
              <w:t xml:space="preserve">uding </w:t>
            </w:r>
            <w:r w:rsidR="002C313E">
              <w:rPr>
                <w:rFonts w:ascii="Times New Roman" w:hAnsi="Times New Roman" w:cs="Times New Roman"/>
                <w:sz w:val="22"/>
                <w:szCs w:val="22"/>
              </w:rPr>
              <w:t xml:space="preserve">participation in class discussions, reading quizzes, informal writing assignments, presentations, </w:t>
            </w:r>
            <w:r w:rsidR="002050AD">
              <w:rPr>
                <w:rFonts w:ascii="Times New Roman" w:hAnsi="Times New Roman" w:cs="Times New Roman"/>
                <w:sz w:val="22"/>
                <w:szCs w:val="22"/>
              </w:rPr>
              <w:t xml:space="preserve">peer-review workshops, </w:t>
            </w:r>
            <w:r w:rsidR="002C313E">
              <w:rPr>
                <w:rFonts w:ascii="Times New Roman" w:hAnsi="Times New Roman" w:cs="Times New Roman"/>
                <w:sz w:val="22"/>
                <w:szCs w:val="22"/>
              </w:rPr>
              <w:t xml:space="preserve">etc.) </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577A397" w14:textId="49216CCD" w:rsidR="0009671E" w:rsidRDefault="000A58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r w:rsidR="0009671E">
              <w:rPr>
                <w:rFonts w:ascii="Times New Roman" w:hAnsi="Times New Roman" w:cs="Times New Roman"/>
                <w:sz w:val="22"/>
                <w:szCs w:val="22"/>
              </w:rPr>
              <w:t>%</w:t>
            </w:r>
          </w:p>
        </w:tc>
      </w:tr>
      <w:tr w:rsidR="008D3CA7" w14:paraId="62DB5823" w14:textId="77777777" w:rsidTr="00312D71">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14BA90E4" w14:textId="45973289" w:rsidR="008D3CA7" w:rsidRDefault="000A58DF" w:rsidP="000A58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 xml:space="preserve">Essay 1 </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4552E3A" w14:textId="5C19A917" w:rsidR="008D3CA7" w:rsidRDefault="00C92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15</w:t>
            </w:r>
            <w:r w:rsidR="008D3CA7">
              <w:rPr>
                <w:rFonts w:ascii="Times New Roman" w:hAnsi="Times New Roman" w:cs="Times New Roman"/>
                <w:sz w:val="22"/>
                <w:szCs w:val="22"/>
              </w:rPr>
              <w:t>%</w:t>
            </w:r>
          </w:p>
        </w:tc>
      </w:tr>
      <w:tr w:rsidR="00631AF1" w14:paraId="79D5E1C6" w14:textId="77777777" w:rsidTr="00312D71">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2B2ABCC" w14:textId="58286A3C" w:rsidR="00631AF1" w:rsidRDefault="000A58DF" w:rsidP="000A58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Essay 2 </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B759B5B" w14:textId="3694016B" w:rsidR="00631AF1" w:rsidRDefault="00C92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25</w:t>
            </w:r>
            <w:r w:rsidR="00631AF1">
              <w:rPr>
                <w:rFonts w:ascii="Times New Roman" w:hAnsi="Times New Roman" w:cs="Times New Roman"/>
                <w:sz w:val="22"/>
                <w:szCs w:val="22"/>
              </w:rPr>
              <w:t>%</w:t>
            </w:r>
          </w:p>
        </w:tc>
      </w:tr>
      <w:tr w:rsidR="00631AF1" w14:paraId="2B0967FB" w14:textId="77777777" w:rsidTr="00312D71">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1F6F444F" w14:textId="6FA1E93C" w:rsidR="00631AF1" w:rsidRDefault="000A58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kern w:val="1"/>
                <w:sz w:val="22"/>
                <w:szCs w:val="22"/>
              </w:rPr>
              <w:t>Journal</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A9C58DA" w14:textId="2CEB2D59" w:rsidR="00631AF1" w:rsidRDefault="00F069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r w:rsidR="00631AF1">
              <w:rPr>
                <w:rFonts w:ascii="Times New Roman" w:hAnsi="Times New Roman" w:cs="Times New Roman"/>
                <w:sz w:val="22"/>
                <w:szCs w:val="22"/>
              </w:rPr>
              <w:t>%</w:t>
            </w:r>
          </w:p>
        </w:tc>
      </w:tr>
      <w:tr w:rsidR="008D3CA7" w14:paraId="799FA701" w14:textId="77777777" w:rsidTr="00312D71">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13D1143A" w14:textId="21806BB3" w:rsidR="008D3CA7" w:rsidRPr="00D9744D" w:rsidRDefault="000A58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kern w:val="1"/>
                <w:sz w:val="22"/>
                <w:szCs w:val="22"/>
              </w:rPr>
            </w:pPr>
            <w:r>
              <w:rPr>
                <w:rFonts w:ascii="Times New Roman" w:hAnsi="Times New Roman" w:cs="Times New Roman"/>
                <w:sz w:val="22"/>
                <w:szCs w:val="22"/>
              </w:rPr>
              <w:t>Midterm Exam</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701C2EB" w14:textId="1D602C91" w:rsidR="008D3CA7" w:rsidRDefault="00C92B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15</w:t>
            </w:r>
            <w:r w:rsidR="008D3CA7">
              <w:rPr>
                <w:rFonts w:ascii="Times New Roman" w:hAnsi="Times New Roman" w:cs="Times New Roman"/>
                <w:sz w:val="22"/>
                <w:szCs w:val="22"/>
              </w:rPr>
              <w:t>%</w:t>
            </w:r>
          </w:p>
        </w:tc>
      </w:tr>
      <w:tr w:rsidR="008D3CA7" w14:paraId="0365C396" w14:textId="77777777" w:rsidTr="00312D71">
        <w:tblPrEx>
          <w:tblBorders>
            <w:top w:val="none" w:sz="0" w:space="0" w:color="auto"/>
          </w:tblBorders>
        </w:tblPrEx>
        <w:tc>
          <w:tcPr>
            <w:tcW w:w="4968"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13649FE1" w14:textId="22E15831" w:rsidR="008D3CA7" w:rsidRDefault="00D0440E" w:rsidP="00D974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Final Exam</w:t>
            </w:r>
          </w:p>
        </w:tc>
        <w:tc>
          <w:tcPr>
            <w:tcW w:w="818"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16562F6A" w14:textId="78E42075" w:rsidR="008D3CA7" w:rsidRDefault="00F0690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2</w:t>
            </w:r>
            <w:r w:rsidR="00C92B9F">
              <w:rPr>
                <w:rFonts w:ascii="Times New Roman" w:hAnsi="Times New Roman" w:cs="Times New Roman"/>
                <w:sz w:val="22"/>
                <w:szCs w:val="22"/>
              </w:rPr>
              <w:t>5</w:t>
            </w:r>
            <w:r w:rsidR="008D3CA7">
              <w:rPr>
                <w:rFonts w:ascii="Times New Roman" w:hAnsi="Times New Roman" w:cs="Times New Roman"/>
                <w:sz w:val="22"/>
                <w:szCs w:val="22"/>
              </w:rPr>
              <w:t>%</w:t>
            </w:r>
          </w:p>
        </w:tc>
      </w:tr>
      <w:tr w:rsidR="008D3CA7" w14:paraId="7DB5A080" w14:textId="77777777" w:rsidTr="00312D71">
        <w:tc>
          <w:tcPr>
            <w:tcW w:w="4968"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720D0F4E" w14:textId="77777777" w:rsidR="008D3CA7" w:rsidRDefault="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TOTAL</w:t>
            </w:r>
          </w:p>
        </w:tc>
        <w:tc>
          <w:tcPr>
            <w:tcW w:w="818"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7A111DEA" w14:textId="77777777" w:rsidR="008D3CA7" w:rsidRDefault="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100%</w:t>
            </w:r>
          </w:p>
        </w:tc>
      </w:tr>
    </w:tbl>
    <w:p w14:paraId="4FAD9701" w14:textId="77777777" w:rsidR="008A654D" w:rsidRDefault="008A654D" w:rsidP="006F584C">
      <w:pPr>
        <w:pStyle w:val="FreeFormA"/>
        <w:rPr>
          <w:rFonts w:ascii="Times New Roman Italic" w:hAnsi="Times New Roman Italic"/>
          <w:sz w:val="22"/>
          <w:u w:color="000000"/>
        </w:rPr>
      </w:pPr>
    </w:p>
    <w:p w14:paraId="65B047CC" w14:textId="77777777" w:rsidR="006F584C" w:rsidRDefault="006F584C" w:rsidP="006F584C">
      <w:pPr>
        <w:pStyle w:val="FreeFormA"/>
        <w:rPr>
          <w:rFonts w:ascii="Times New Roman Italic" w:hAnsi="Times New Roman Italic"/>
          <w:sz w:val="22"/>
          <w:u w:color="000000"/>
        </w:rPr>
      </w:pPr>
      <w:r>
        <w:rPr>
          <w:rFonts w:ascii="Times New Roman Italic" w:hAnsi="Times New Roman Italic"/>
          <w:sz w:val="22"/>
          <w:u w:color="000000"/>
        </w:rPr>
        <w:t xml:space="preserve">Attendance </w:t>
      </w:r>
    </w:p>
    <w:p w14:paraId="36BF3F6B" w14:textId="77777777" w:rsidR="006F584C" w:rsidRDefault="006F584C" w:rsidP="006F584C">
      <w:pPr>
        <w:pStyle w:val="FreeFormA"/>
        <w:rPr>
          <w:rFonts w:ascii="Times New Roman" w:hAnsi="Times New Roman"/>
          <w:sz w:val="22"/>
          <w:u w:color="000000"/>
        </w:rPr>
      </w:pPr>
    </w:p>
    <w:p w14:paraId="61F0AB55" w14:textId="68AA7EAE" w:rsidR="006F584C" w:rsidRDefault="006F584C"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 xml:space="preserve">Your attendance and </w:t>
      </w:r>
      <w:r w:rsidR="001705EB">
        <w:rPr>
          <w:rFonts w:ascii="Times New Roman" w:hAnsi="Times New Roman"/>
          <w:sz w:val="22"/>
          <w:u w:color="000000"/>
        </w:rPr>
        <w:t xml:space="preserve">active </w:t>
      </w:r>
      <w:r w:rsidR="002B0BAF">
        <w:rPr>
          <w:rFonts w:ascii="Times New Roman" w:hAnsi="Times New Roman"/>
          <w:sz w:val="22"/>
          <w:u w:color="000000"/>
        </w:rPr>
        <w:t>participation in</w:t>
      </w:r>
      <w:r>
        <w:rPr>
          <w:rFonts w:ascii="Times New Roman" w:hAnsi="Times New Roman"/>
          <w:sz w:val="22"/>
          <w:u w:color="000000"/>
        </w:rPr>
        <w:t xml:space="preserve"> this course is expected.  More t</w:t>
      </w:r>
      <w:r w:rsidR="00AD3306">
        <w:rPr>
          <w:rFonts w:ascii="Times New Roman" w:hAnsi="Times New Roman"/>
          <w:sz w:val="22"/>
          <w:u w:color="000000"/>
        </w:rPr>
        <w:t>han two</w:t>
      </w:r>
      <w:r w:rsidR="00A35646">
        <w:rPr>
          <w:rFonts w:ascii="Times New Roman" w:hAnsi="Times New Roman"/>
          <w:sz w:val="22"/>
          <w:u w:color="000000"/>
        </w:rPr>
        <w:t xml:space="preserve"> </w:t>
      </w:r>
      <w:r w:rsidR="001705EB">
        <w:rPr>
          <w:rFonts w:ascii="Times New Roman" w:hAnsi="Times New Roman"/>
          <w:sz w:val="22"/>
          <w:u w:color="000000"/>
        </w:rPr>
        <w:t>absences will</w:t>
      </w:r>
      <w:r>
        <w:rPr>
          <w:rFonts w:ascii="Times New Roman" w:hAnsi="Times New Roman"/>
          <w:sz w:val="22"/>
          <w:u w:color="000000"/>
        </w:rPr>
        <w:t xml:space="preserve"> result in a lowering of the final course grade</w:t>
      </w:r>
      <w:r w:rsidR="000F40D6">
        <w:rPr>
          <w:rFonts w:ascii="Times New Roman" w:hAnsi="Times New Roman"/>
          <w:sz w:val="22"/>
          <w:u w:color="000000"/>
        </w:rPr>
        <w:t xml:space="preserve"> (see below)</w:t>
      </w:r>
      <w:r>
        <w:rPr>
          <w:rFonts w:ascii="Times New Roman" w:hAnsi="Times New Roman"/>
          <w:sz w:val="22"/>
          <w:u w:color="000000"/>
        </w:rPr>
        <w:t xml:space="preserve">, and students who </w:t>
      </w:r>
      <w:r>
        <w:rPr>
          <w:rFonts w:ascii="Times New Roman" w:hAnsi="Times New Roman"/>
          <w:sz w:val="22"/>
          <w:u w:color="000000"/>
        </w:rPr>
        <w:lastRenderedPageBreak/>
        <w:t>miss tw</w:t>
      </w:r>
      <w:r w:rsidR="001705EB">
        <w:rPr>
          <w:rFonts w:ascii="Times New Roman" w:hAnsi="Times New Roman"/>
          <w:sz w:val="22"/>
          <w:u w:color="000000"/>
        </w:rPr>
        <w:t>o consecutive weeks of class will</w:t>
      </w:r>
      <w:r>
        <w:rPr>
          <w:rFonts w:ascii="Times New Roman" w:hAnsi="Times New Roman"/>
          <w:sz w:val="22"/>
          <w:u w:color="000000"/>
        </w:rPr>
        <w:t xml:space="preserve"> be withdrawn from the course.</w:t>
      </w:r>
      <w:r w:rsidR="00FD0CDA">
        <w:rPr>
          <w:rFonts w:ascii="Times New Roman" w:hAnsi="Times New Roman"/>
          <w:sz w:val="22"/>
          <w:u w:color="000000"/>
        </w:rPr>
        <w:t xml:space="preserve">  I do not excuse</w:t>
      </w:r>
      <w:r w:rsidR="006B4411">
        <w:rPr>
          <w:rFonts w:ascii="Times New Roman" w:hAnsi="Times New Roman"/>
          <w:sz w:val="22"/>
          <w:u w:color="000000"/>
        </w:rPr>
        <w:t xml:space="preserve"> absences; only the university can excuse absences (e.g., </w:t>
      </w:r>
      <w:r w:rsidR="00BB7BEA">
        <w:rPr>
          <w:rFonts w:ascii="Times New Roman" w:hAnsi="Times New Roman"/>
          <w:sz w:val="22"/>
          <w:u w:color="000000"/>
        </w:rPr>
        <w:t xml:space="preserve">documented </w:t>
      </w:r>
      <w:r w:rsidR="006B4411">
        <w:rPr>
          <w:rFonts w:ascii="Times New Roman" w:hAnsi="Times New Roman"/>
          <w:sz w:val="22"/>
          <w:u w:color="000000"/>
        </w:rPr>
        <w:t xml:space="preserve">participation in athletic competitions, tsunamis, </w:t>
      </w:r>
      <w:r w:rsidR="00BB7BEA">
        <w:rPr>
          <w:rFonts w:ascii="Times New Roman" w:hAnsi="Times New Roman"/>
          <w:sz w:val="22"/>
          <w:u w:color="000000"/>
        </w:rPr>
        <w:t xml:space="preserve">hurricanes, </w:t>
      </w:r>
      <w:r w:rsidR="006B4411">
        <w:rPr>
          <w:rFonts w:ascii="Times New Roman" w:hAnsi="Times New Roman"/>
          <w:sz w:val="22"/>
          <w:u w:color="000000"/>
        </w:rPr>
        <w:t>etc.)</w:t>
      </w:r>
      <w:r w:rsidR="00FD0CDA">
        <w:rPr>
          <w:rFonts w:ascii="Times New Roman" w:hAnsi="Times New Roman"/>
          <w:sz w:val="22"/>
          <w:u w:color="000000"/>
        </w:rPr>
        <w:t xml:space="preserve">.  </w:t>
      </w:r>
    </w:p>
    <w:p w14:paraId="68E9D64F" w14:textId="77777777" w:rsidR="006F584C" w:rsidRDefault="006F584C"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0E41ED42" w14:textId="34CAE068" w:rsidR="000F40D6" w:rsidRDefault="003B1869" w:rsidP="002A79C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3</w:t>
      </w:r>
      <w:r w:rsidR="00585EB7">
        <w:rPr>
          <w:rFonts w:ascii="Times New Roman" w:hAnsi="Times New Roman"/>
          <w:sz w:val="22"/>
          <w:u w:color="000000"/>
        </w:rPr>
        <w:t xml:space="preserve"> absences = minus 5 points from</w:t>
      </w:r>
      <w:r w:rsidR="000F40D6">
        <w:rPr>
          <w:rFonts w:ascii="Times New Roman" w:hAnsi="Times New Roman"/>
          <w:sz w:val="22"/>
          <w:u w:color="000000"/>
        </w:rPr>
        <w:t xml:space="preserve"> final grade</w:t>
      </w:r>
    </w:p>
    <w:p w14:paraId="7AF6AFC9" w14:textId="0518F568" w:rsidR="000F40D6" w:rsidRDefault="003B1869" w:rsidP="002A79C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4</w:t>
      </w:r>
      <w:r w:rsidR="00585EB7">
        <w:rPr>
          <w:rFonts w:ascii="Times New Roman" w:hAnsi="Times New Roman"/>
          <w:sz w:val="22"/>
          <w:u w:color="000000"/>
        </w:rPr>
        <w:t xml:space="preserve"> absences = minus 10 points from</w:t>
      </w:r>
      <w:r w:rsidR="000F40D6">
        <w:rPr>
          <w:rFonts w:ascii="Times New Roman" w:hAnsi="Times New Roman"/>
          <w:sz w:val="22"/>
          <w:u w:color="000000"/>
        </w:rPr>
        <w:t xml:space="preserve"> final grade</w:t>
      </w:r>
    </w:p>
    <w:p w14:paraId="1CCCA605" w14:textId="5FF75449" w:rsidR="000F40D6" w:rsidRDefault="003B1869" w:rsidP="002A79C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5</w:t>
      </w:r>
      <w:r w:rsidR="00585EB7">
        <w:rPr>
          <w:rFonts w:ascii="Times New Roman" w:hAnsi="Times New Roman"/>
          <w:sz w:val="22"/>
          <w:u w:color="000000"/>
        </w:rPr>
        <w:t xml:space="preserve"> absences = minus 15 points from</w:t>
      </w:r>
      <w:r w:rsidR="000F40D6">
        <w:rPr>
          <w:rFonts w:ascii="Times New Roman" w:hAnsi="Times New Roman"/>
          <w:sz w:val="22"/>
          <w:u w:color="000000"/>
        </w:rPr>
        <w:t xml:space="preserve"> final grade</w:t>
      </w:r>
    </w:p>
    <w:p w14:paraId="7DCA2F13" w14:textId="1A0F642A" w:rsidR="000F40D6" w:rsidRDefault="003B1869" w:rsidP="002A79C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6</w:t>
      </w:r>
      <w:r w:rsidR="000F40D6">
        <w:rPr>
          <w:rFonts w:ascii="Times New Roman" w:hAnsi="Times New Roman"/>
          <w:sz w:val="22"/>
          <w:u w:color="000000"/>
        </w:rPr>
        <w:t xml:space="preserve"> ab</w:t>
      </w:r>
      <w:r w:rsidR="006B4411">
        <w:rPr>
          <w:rFonts w:ascii="Times New Roman" w:hAnsi="Times New Roman"/>
          <w:sz w:val="22"/>
          <w:u w:color="000000"/>
        </w:rPr>
        <w:t>sences = minus 20 points</w:t>
      </w:r>
      <w:r w:rsidR="00585EB7">
        <w:rPr>
          <w:rFonts w:ascii="Times New Roman" w:hAnsi="Times New Roman"/>
          <w:sz w:val="22"/>
          <w:u w:color="000000"/>
        </w:rPr>
        <w:t xml:space="preserve"> from final </w:t>
      </w:r>
      <w:r w:rsidR="000F40D6">
        <w:rPr>
          <w:rFonts w:ascii="Times New Roman" w:hAnsi="Times New Roman"/>
          <w:sz w:val="22"/>
          <w:u w:color="000000"/>
        </w:rPr>
        <w:t>grade</w:t>
      </w:r>
    </w:p>
    <w:p w14:paraId="567DD17F" w14:textId="790A29FE" w:rsidR="000F40D6" w:rsidRDefault="00585EB7" w:rsidP="002A79C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 xml:space="preserve">and so on . . . </w:t>
      </w:r>
    </w:p>
    <w:p w14:paraId="1237C390" w14:textId="77777777" w:rsidR="000F40D6" w:rsidRDefault="000F40D6"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6DCF8D42" w14:textId="5B0ED7F8" w:rsidR="006F584C" w:rsidRDefault="006F584C"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Three tardies ar</w:t>
      </w:r>
      <w:r w:rsidR="00A35646">
        <w:rPr>
          <w:rFonts w:ascii="Times New Roman" w:hAnsi="Times New Roman"/>
          <w:sz w:val="22"/>
          <w:u w:color="000000"/>
        </w:rPr>
        <w:t xml:space="preserve">e equivalent to one </w:t>
      </w:r>
      <w:r>
        <w:rPr>
          <w:rFonts w:ascii="Times New Roman" w:hAnsi="Times New Roman"/>
          <w:sz w:val="22"/>
          <w:u w:color="000000"/>
        </w:rPr>
        <w:t xml:space="preserve">absence.  </w:t>
      </w:r>
    </w:p>
    <w:p w14:paraId="4E6B00C8" w14:textId="77777777" w:rsidR="006F584C" w:rsidRDefault="006F584C"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7738B0F7" w14:textId="6CB22ED1" w:rsidR="00FD0CDA" w:rsidRDefault="00A35646"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 xml:space="preserve">In addition, </w:t>
      </w:r>
      <w:r w:rsidR="006F584C">
        <w:rPr>
          <w:rFonts w:ascii="Times New Roman" w:hAnsi="Times New Roman"/>
          <w:sz w:val="22"/>
          <w:u w:color="000000"/>
        </w:rPr>
        <w:t>I expect that you will be prepared to stay in the classroom until the end of the class.</w:t>
      </w:r>
      <w:r w:rsidR="00E47076">
        <w:rPr>
          <w:rFonts w:ascii="Times New Roman" w:hAnsi="Times New Roman"/>
          <w:sz w:val="22"/>
          <w:u w:color="000000"/>
        </w:rPr>
        <w:t xml:space="preserve">  If you leave the cl</w:t>
      </w:r>
      <w:r w:rsidR="00141EA0">
        <w:rPr>
          <w:rFonts w:ascii="Times New Roman" w:hAnsi="Times New Roman"/>
          <w:sz w:val="22"/>
          <w:u w:color="000000"/>
        </w:rPr>
        <w:t>assroom before the end of class</w:t>
      </w:r>
      <w:r w:rsidR="00957876">
        <w:rPr>
          <w:rFonts w:ascii="Times New Roman" w:hAnsi="Times New Roman"/>
          <w:sz w:val="22"/>
          <w:u w:color="000000"/>
        </w:rPr>
        <w:t>, you will be counted absent.</w:t>
      </w:r>
    </w:p>
    <w:p w14:paraId="2F3CDE31" w14:textId="77777777" w:rsidR="00FD0CDA" w:rsidRDefault="00FD0CDA"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7A09D065" w14:textId="17D0B301" w:rsidR="006F584C" w:rsidRPr="000A6335" w:rsidRDefault="00FD0CDA" w:rsidP="00FD0C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rFonts w:ascii="Times New Roman" w:hAnsi="Times New Roman"/>
          <w:sz w:val="22"/>
        </w:rPr>
      </w:pPr>
      <w:r>
        <w:rPr>
          <w:rFonts w:ascii="Times New Roman" w:hAnsi="Times New Roman"/>
          <w:sz w:val="22"/>
        </w:rPr>
        <w:t xml:space="preserve">Please see me during office hours to discuss any extenuating circumstances. </w:t>
      </w:r>
      <w:r>
        <w:rPr>
          <w:rFonts w:ascii="Times New Roman" w:hAnsi="Times New Roman"/>
          <w:sz w:val="22"/>
          <w:u w:color="000000"/>
        </w:rPr>
        <w:t xml:space="preserve">  </w:t>
      </w:r>
    </w:p>
    <w:p w14:paraId="67AC1E08"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r>
        <w:rPr>
          <w:rFonts w:ascii="Times New Roman" w:hAnsi="Times New Roman" w:cs="Times New Roman"/>
          <w:sz w:val="22"/>
          <w:szCs w:val="22"/>
        </w:rPr>
        <w:t xml:space="preserve">  </w:t>
      </w:r>
    </w:p>
    <w:p w14:paraId="0492C73E" w14:textId="77777777" w:rsidR="006F584C" w:rsidRDefault="006F584C" w:rsidP="006F584C">
      <w:pPr>
        <w:pStyle w:val="FreeFormA"/>
        <w:rPr>
          <w:rFonts w:ascii="Times New Roman" w:hAnsi="Times New Roman"/>
          <w:sz w:val="22"/>
          <w:u w:color="000000"/>
        </w:rPr>
      </w:pPr>
      <w:r>
        <w:rPr>
          <w:rFonts w:ascii="Times New Roman Italic" w:hAnsi="Times New Roman Italic"/>
          <w:sz w:val="22"/>
          <w:u w:color="000000"/>
        </w:rPr>
        <w:t>Late Work</w:t>
      </w:r>
    </w:p>
    <w:p w14:paraId="0DF24F85" w14:textId="77777777" w:rsidR="006F584C" w:rsidRDefault="006F584C" w:rsidP="006F584C">
      <w:pPr>
        <w:pStyle w:val="FreeFormA"/>
        <w:ind w:left="720"/>
        <w:rPr>
          <w:rFonts w:ascii="Times New Roman" w:hAnsi="Times New Roman"/>
          <w:sz w:val="22"/>
          <w:u w:color="000000"/>
        </w:rPr>
      </w:pPr>
    </w:p>
    <w:p w14:paraId="75F129DB" w14:textId="7DC19190" w:rsidR="006F584C" w:rsidRPr="006F584C" w:rsidRDefault="006F584C" w:rsidP="006F584C">
      <w:pPr>
        <w:pStyle w:val="FreeFormA"/>
        <w:ind w:left="720"/>
        <w:rPr>
          <w:rFonts w:ascii="Times New Roman" w:hAnsi="Times New Roman"/>
          <w:sz w:val="22"/>
          <w:u w:color="000000"/>
        </w:rPr>
      </w:pPr>
      <w:r>
        <w:rPr>
          <w:rFonts w:ascii="Times New Roman" w:hAnsi="Times New Roman"/>
          <w:sz w:val="22"/>
          <w:u w:color="000000"/>
        </w:rPr>
        <w:t xml:space="preserve">All written work must be submitted by the specified deadline.  </w:t>
      </w:r>
      <w:r w:rsidR="00037647">
        <w:rPr>
          <w:rFonts w:ascii="Times New Roman" w:hAnsi="Times New Roman"/>
          <w:sz w:val="22"/>
          <w:u w:color="000000"/>
        </w:rPr>
        <w:t>No late essays will be accepted.</w:t>
      </w:r>
    </w:p>
    <w:p w14:paraId="3FDFB796" w14:textId="77777777" w:rsidR="006F584C" w:rsidRDefault="006F584C"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3AC17B5F" w14:textId="77777777" w:rsidR="006F584C" w:rsidRDefault="006F584C" w:rsidP="006F584C">
      <w:pPr>
        <w:pStyle w:val="FreeFormB"/>
        <w:rPr>
          <w:sz w:val="22"/>
        </w:rPr>
      </w:pPr>
      <w:r>
        <w:rPr>
          <w:i/>
          <w:sz w:val="22"/>
        </w:rPr>
        <w:t>Writing Portfolio</w:t>
      </w:r>
    </w:p>
    <w:p w14:paraId="2BA6C2F4" w14:textId="77777777" w:rsidR="006F584C" w:rsidRDefault="006F584C" w:rsidP="006F584C">
      <w:pPr>
        <w:pStyle w:val="FreeFormB"/>
        <w:rPr>
          <w:sz w:val="22"/>
        </w:rPr>
      </w:pPr>
      <w:r>
        <w:rPr>
          <w:sz w:val="22"/>
        </w:rPr>
        <w:tab/>
      </w:r>
    </w:p>
    <w:p w14:paraId="07A6B906" w14:textId="6EA62BDE" w:rsidR="00B80221" w:rsidRPr="00B80221" w:rsidRDefault="007D6444" w:rsidP="00B80221">
      <w:pPr>
        <w:pStyle w:val="FreeFormB"/>
        <w:ind w:left="720"/>
        <w:rPr>
          <w:sz w:val="22"/>
        </w:rPr>
      </w:pPr>
      <w:r>
        <w:rPr>
          <w:sz w:val="22"/>
        </w:rPr>
        <w:t>Please save all written work</w:t>
      </w:r>
      <w:r w:rsidR="00037647">
        <w:rPr>
          <w:sz w:val="22"/>
        </w:rPr>
        <w:t xml:space="preserve"> </w:t>
      </w:r>
      <w:r>
        <w:rPr>
          <w:sz w:val="22"/>
        </w:rPr>
        <w:t>that I have commented on and/or graded.</w:t>
      </w:r>
      <w:r w:rsidR="00122FF1">
        <w:rPr>
          <w:sz w:val="22"/>
        </w:rPr>
        <w:t xml:space="preserve">  You will be required</w:t>
      </w:r>
      <w:r w:rsidR="006F584C">
        <w:rPr>
          <w:sz w:val="22"/>
        </w:rPr>
        <w:t xml:space="preserve"> to submit all grade</w:t>
      </w:r>
      <w:r w:rsidR="00141EA0">
        <w:rPr>
          <w:sz w:val="22"/>
        </w:rPr>
        <w:t>d work in a writing portfolio near</w:t>
      </w:r>
      <w:r w:rsidR="006F584C">
        <w:rPr>
          <w:sz w:val="22"/>
        </w:rPr>
        <w:t xml:space="preserve"> the end of the semester.</w:t>
      </w:r>
    </w:p>
    <w:p w14:paraId="2214C2D2" w14:textId="77777777" w:rsidR="00B80221" w:rsidRDefault="00B80221" w:rsidP="00037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437F5B54" w14:textId="3B5604C4" w:rsidR="00556667" w:rsidRDefault="00556667" w:rsidP="00037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Essays</w:t>
      </w:r>
    </w:p>
    <w:p w14:paraId="258A07B2" w14:textId="77777777" w:rsidR="00556667" w:rsidRDefault="00556667" w:rsidP="00037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6E01A985" w14:textId="2D7F5ED5" w:rsidR="00556667" w:rsidRPr="00556667" w:rsidRDefault="002E5476" w:rsidP="00037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Cs/>
          <w:sz w:val="22"/>
          <w:szCs w:val="22"/>
        </w:rPr>
      </w:pPr>
      <w:r>
        <w:rPr>
          <w:rFonts w:ascii="Times New Roman" w:hAnsi="Times New Roman" w:cs="Times New Roman"/>
          <w:iCs/>
          <w:sz w:val="22"/>
          <w:szCs w:val="22"/>
        </w:rPr>
        <w:tab/>
        <w:t xml:space="preserve">   </w:t>
      </w:r>
      <w:r w:rsidR="00556667">
        <w:rPr>
          <w:rFonts w:ascii="Times New Roman" w:hAnsi="Times New Roman" w:cs="Times New Roman"/>
          <w:iCs/>
          <w:sz w:val="22"/>
          <w:szCs w:val="22"/>
        </w:rPr>
        <w:t>You will receive a detailed</w:t>
      </w:r>
      <w:r>
        <w:rPr>
          <w:rFonts w:ascii="Times New Roman" w:hAnsi="Times New Roman" w:cs="Times New Roman"/>
          <w:iCs/>
          <w:sz w:val="22"/>
          <w:szCs w:val="22"/>
        </w:rPr>
        <w:t xml:space="preserve"> assignment sheet when I assign each essay.  </w:t>
      </w:r>
    </w:p>
    <w:p w14:paraId="07DF88A6" w14:textId="77777777" w:rsidR="00556667" w:rsidRDefault="00556667" w:rsidP="000376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408BF5EC" w14:textId="1CE7E328" w:rsidR="00450A11" w:rsidRDefault="00450A11" w:rsidP="00450A11">
      <w:pPr>
        <w:pStyle w:val="FreeForm"/>
        <w:rPr>
          <w:sz w:val="22"/>
        </w:rPr>
      </w:pPr>
      <w:r>
        <w:rPr>
          <w:rFonts w:ascii="Times New Roman Italic" w:hAnsi="Times New Roman Italic"/>
          <w:sz w:val="22"/>
        </w:rPr>
        <w:t>Journal</w:t>
      </w:r>
    </w:p>
    <w:p w14:paraId="546636A0" w14:textId="77777777" w:rsidR="00450A11" w:rsidRDefault="00450A11" w:rsidP="00450A11">
      <w:pPr>
        <w:pStyle w:val="FreeForm"/>
        <w:rPr>
          <w:sz w:val="22"/>
        </w:rPr>
      </w:pPr>
    </w:p>
    <w:p w14:paraId="7A8AD6D5" w14:textId="77777777" w:rsidR="00427AC4" w:rsidRDefault="00427AC4" w:rsidP="00427AC4">
      <w:pPr>
        <w:pStyle w:val="FreeForm"/>
        <w:ind w:left="720"/>
        <w:rPr>
          <w:sz w:val="22"/>
        </w:rPr>
      </w:pPr>
      <w:r>
        <w:rPr>
          <w:sz w:val="22"/>
        </w:rPr>
        <w:t xml:space="preserve">You will be required to keep a journal for this course.  Before each class meeting, you will write an entry in your journal. </w:t>
      </w:r>
    </w:p>
    <w:p w14:paraId="3B6098A6" w14:textId="77777777" w:rsidR="00427AC4" w:rsidRDefault="00427AC4" w:rsidP="00427AC4">
      <w:pPr>
        <w:pStyle w:val="FreeForm"/>
        <w:ind w:left="720"/>
        <w:rPr>
          <w:sz w:val="22"/>
        </w:rPr>
      </w:pPr>
    </w:p>
    <w:p w14:paraId="03CCE81B" w14:textId="77C024D6" w:rsidR="00427AC4" w:rsidRDefault="00427AC4" w:rsidP="00427AC4">
      <w:pPr>
        <w:pStyle w:val="FreeForm"/>
        <w:ind w:left="720"/>
        <w:rPr>
          <w:sz w:val="22"/>
        </w:rPr>
      </w:pPr>
      <w:r>
        <w:rPr>
          <w:sz w:val="22"/>
        </w:rPr>
        <w:t>Each entry should include both a summary of the day’s assigned reading, and a response to what you have read.  The response portion of your entry is the place to make connections to previous readings that we have studied and discussed, to raise questions con</w:t>
      </w:r>
      <w:r w:rsidR="00781024">
        <w:rPr>
          <w:sz w:val="22"/>
        </w:rPr>
        <w:t xml:space="preserve">cerning the ideas </w:t>
      </w:r>
      <w:r>
        <w:rPr>
          <w:sz w:val="22"/>
        </w:rPr>
        <w:t xml:space="preserve">presented in the reading, and to relate the reading to your personal experience.  You may also use your journal entries to experiment with creative responses to our readings.  If you get stuck, I suggest that you read and consider the questions listed after each reading before writing your entry.    </w:t>
      </w:r>
    </w:p>
    <w:p w14:paraId="66F11871" w14:textId="77777777" w:rsidR="00427AC4" w:rsidRDefault="00427AC4" w:rsidP="00427AC4">
      <w:pPr>
        <w:pStyle w:val="FreeForm"/>
        <w:ind w:left="720"/>
        <w:rPr>
          <w:sz w:val="22"/>
        </w:rPr>
      </w:pPr>
    </w:p>
    <w:p w14:paraId="2B961BBD" w14:textId="07022677" w:rsidR="00771A6B" w:rsidRPr="00427AC4" w:rsidRDefault="00427AC4" w:rsidP="00427AC4">
      <w:pPr>
        <w:pStyle w:val="FreeForm"/>
        <w:ind w:left="720"/>
        <w:rPr>
          <w:sz w:val="22"/>
        </w:rPr>
      </w:pPr>
      <w:r>
        <w:rPr>
          <w:sz w:val="22"/>
        </w:rPr>
        <w:t>My hope is that your journal will provide you with an informal writing space to try out ideas that you might decide to more fully develop in your formal essays.  I will check your journal periodically throughout the semester.</w:t>
      </w:r>
    </w:p>
    <w:p w14:paraId="38B2EE50" w14:textId="77777777" w:rsidR="00771A6B" w:rsidRDefault="00771A6B" w:rsidP="006F584C">
      <w:pPr>
        <w:pStyle w:val="FreeFormA"/>
        <w:rPr>
          <w:rFonts w:ascii="Times New Roman Italic" w:hAnsi="Times New Roman Italic"/>
          <w:sz w:val="22"/>
          <w:u w:color="000000"/>
        </w:rPr>
      </w:pPr>
    </w:p>
    <w:p w14:paraId="21521A42" w14:textId="77777777" w:rsidR="00781024" w:rsidRDefault="00781024" w:rsidP="006F584C">
      <w:pPr>
        <w:pStyle w:val="FreeFormA"/>
        <w:rPr>
          <w:rFonts w:ascii="Times New Roman Italic" w:hAnsi="Times New Roman Italic"/>
          <w:sz w:val="22"/>
          <w:u w:color="000000"/>
        </w:rPr>
      </w:pPr>
    </w:p>
    <w:p w14:paraId="65C61AD5" w14:textId="77777777" w:rsidR="00781024" w:rsidRDefault="00781024" w:rsidP="006F584C">
      <w:pPr>
        <w:pStyle w:val="FreeFormA"/>
        <w:rPr>
          <w:rFonts w:ascii="Times New Roman Italic" w:hAnsi="Times New Roman Italic"/>
          <w:sz w:val="22"/>
          <w:u w:color="000000"/>
        </w:rPr>
      </w:pPr>
    </w:p>
    <w:p w14:paraId="7C005ACE" w14:textId="77777777" w:rsidR="00781024" w:rsidRDefault="00781024" w:rsidP="006F584C">
      <w:pPr>
        <w:pStyle w:val="FreeFormA"/>
        <w:rPr>
          <w:rFonts w:ascii="Times New Roman Italic" w:hAnsi="Times New Roman Italic"/>
          <w:sz w:val="22"/>
          <w:u w:color="000000"/>
        </w:rPr>
      </w:pPr>
    </w:p>
    <w:p w14:paraId="6407B057" w14:textId="77777777" w:rsidR="006F584C" w:rsidRPr="00862955" w:rsidRDefault="006F584C" w:rsidP="006F584C">
      <w:pPr>
        <w:pStyle w:val="FreeFormA"/>
        <w:rPr>
          <w:rFonts w:ascii="Times New Roman" w:eastAsia="Arial Unicode MS" w:hAnsi="Times New Roman"/>
          <w:sz w:val="22"/>
          <w:u w:color="000000"/>
        </w:rPr>
      </w:pPr>
      <w:r>
        <w:rPr>
          <w:rFonts w:ascii="Times New Roman Italic" w:hAnsi="Times New Roman Italic"/>
          <w:sz w:val="22"/>
          <w:u w:color="000000"/>
        </w:rPr>
        <w:lastRenderedPageBreak/>
        <w:t xml:space="preserve">Classroom Policies </w:t>
      </w:r>
    </w:p>
    <w:p w14:paraId="1604D58C" w14:textId="77777777" w:rsidR="006F584C" w:rsidRDefault="006F584C"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52810A77" w14:textId="77777777" w:rsidR="006F584C" w:rsidRDefault="006F584C"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all students to treat each other and the instructor with respect at all times.  This includes listening carefully and speaking thoughtfully to others during our class discussions.</w:t>
      </w:r>
    </w:p>
    <w:p w14:paraId="1C2F5B1A" w14:textId="77777777" w:rsidR="006F584C" w:rsidRDefault="006F584C" w:rsidP="000376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2"/>
        </w:rPr>
      </w:pPr>
    </w:p>
    <w:p w14:paraId="5FC6BEEC" w14:textId="62DB2691" w:rsidR="006F584C" w:rsidRDefault="00141EA0"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 xml:space="preserve">I expect you to refrain from using all electronic devices during class.  </w:t>
      </w:r>
      <w:r w:rsidR="00D836CD">
        <w:rPr>
          <w:rFonts w:ascii="Times New Roman" w:hAnsi="Times New Roman"/>
          <w:sz w:val="22"/>
        </w:rPr>
        <w:t xml:space="preserve">I expect all electronic devices to be </w:t>
      </w:r>
      <w:r w:rsidR="006F584C">
        <w:rPr>
          <w:rFonts w:ascii="Times New Roman" w:hAnsi="Times New Roman"/>
          <w:sz w:val="22"/>
        </w:rPr>
        <w:t xml:space="preserve">kept in your bag </w:t>
      </w:r>
      <w:r w:rsidR="00037647">
        <w:rPr>
          <w:rFonts w:ascii="Times New Roman" w:hAnsi="Times New Roman"/>
          <w:sz w:val="22"/>
        </w:rPr>
        <w:t xml:space="preserve">and </w:t>
      </w:r>
      <w:r w:rsidR="00D836CD">
        <w:rPr>
          <w:rFonts w:ascii="Times New Roman" w:hAnsi="Times New Roman"/>
          <w:sz w:val="22"/>
        </w:rPr>
        <w:t xml:space="preserve">to </w:t>
      </w:r>
      <w:r w:rsidR="00037647">
        <w:rPr>
          <w:rFonts w:ascii="Times New Roman" w:hAnsi="Times New Roman"/>
          <w:sz w:val="22"/>
        </w:rPr>
        <w:t>remain silent during class.</w:t>
      </w:r>
      <w:r w:rsidR="006B4411">
        <w:rPr>
          <w:rFonts w:ascii="Times New Roman" w:hAnsi="Times New Roman"/>
          <w:sz w:val="22"/>
        </w:rPr>
        <w:t xml:space="preserve"> </w:t>
      </w:r>
    </w:p>
    <w:p w14:paraId="669752B3" w14:textId="77777777" w:rsidR="006F584C" w:rsidRDefault="006F584C"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564C9D9A" w14:textId="1B6EAC4A" w:rsidR="006F584C" w:rsidRDefault="00D836CD"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you to be prepared for class with the assigned reading in hand.</w:t>
      </w:r>
    </w:p>
    <w:p w14:paraId="5D5E853A" w14:textId="77777777" w:rsidR="007C686D" w:rsidRDefault="007C686D"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0E29E02F" w14:textId="19D1B142" w:rsidR="007C686D" w:rsidRDefault="00D836CD"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 xml:space="preserve">I expect you to avoid sleeping in class and to refrain from </w:t>
      </w:r>
      <w:r w:rsidR="007C686D">
        <w:rPr>
          <w:rFonts w:ascii="Times New Roman" w:hAnsi="Times New Roman"/>
          <w:sz w:val="22"/>
        </w:rPr>
        <w:t>studying for other classes.</w:t>
      </w:r>
    </w:p>
    <w:p w14:paraId="2AEF4D9A" w14:textId="77777777" w:rsidR="0015706E" w:rsidRDefault="0015706E"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3980DA32" w14:textId="652DA80F" w:rsidR="0015706E" w:rsidRDefault="0015706E" w:rsidP="0015706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 xml:space="preserve">I expect you to refrain from eating in the classroom.  </w:t>
      </w:r>
    </w:p>
    <w:p w14:paraId="24976194" w14:textId="77777777" w:rsidR="006B4411" w:rsidRDefault="006B4411"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5E873B50" w14:textId="3D3CC4E1" w:rsidR="006B4411" w:rsidRDefault="006B4411" w:rsidP="006F584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u w:color="000000"/>
        </w:rPr>
        <w:t>I expect you to be prepared to stay in the classroom until the end of the class.</w:t>
      </w:r>
    </w:p>
    <w:p w14:paraId="3D438939" w14:textId="77777777" w:rsidR="00D836CD" w:rsidRDefault="00D836CD" w:rsidP="008D3CA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rPr>
          <w:rFonts w:ascii="Times New Roman" w:hAnsi="Times New Roman"/>
          <w:sz w:val="22"/>
        </w:rPr>
      </w:pPr>
    </w:p>
    <w:p w14:paraId="7B6F34BF" w14:textId="1E22A066" w:rsidR="008D3CA7" w:rsidRDefault="00D836CD" w:rsidP="00D836C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rFonts w:ascii="Times New Roman" w:hAnsi="Times New Roman"/>
          <w:sz w:val="22"/>
        </w:rPr>
      </w:pPr>
      <w:r>
        <w:rPr>
          <w:rFonts w:ascii="Times New Roman" w:hAnsi="Times New Roman"/>
          <w:sz w:val="22"/>
        </w:rPr>
        <w:t>If you violate any of the policies listed above, I will ask you to leave the classroom and you will be recorded as absent</w:t>
      </w:r>
      <w:r w:rsidR="006B4411">
        <w:rPr>
          <w:rFonts w:ascii="Times New Roman" w:hAnsi="Times New Roman"/>
          <w:sz w:val="22"/>
        </w:rPr>
        <w:t>.  Please see me during office hours to discuss any extenuating circumstances.</w:t>
      </w:r>
      <w:r>
        <w:rPr>
          <w:rFonts w:ascii="Times New Roman" w:hAnsi="Times New Roman"/>
          <w:sz w:val="22"/>
        </w:rPr>
        <w:t xml:space="preserve"> </w:t>
      </w:r>
    </w:p>
    <w:p w14:paraId="2E83BE0C" w14:textId="77777777" w:rsidR="00F07FFE" w:rsidRDefault="00F07FFE"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1C66C6C4" w14:textId="77777777" w:rsidR="00874A31" w:rsidRDefault="00874A31"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74476B4F" w14:textId="77777777" w:rsidR="008D3CA7" w:rsidRPr="00F35939"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mallCaps/>
          <w:sz w:val="22"/>
          <w:szCs w:val="22"/>
          <w:u w:val="single"/>
        </w:rPr>
      </w:pPr>
      <w:r w:rsidRPr="00F35939">
        <w:rPr>
          <w:rFonts w:ascii="Times New Roman" w:hAnsi="Times New Roman" w:cs="Times New Roman"/>
          <w:b/>
          <w:bCs/>
          <w:smallCaps/>
          <w:sz w:val="22"/>
          <w:szCs w:val="22"/>
          <w:u w:val="single"/>
        </w:rPr>
        <w:t xml:space="preserve">Academic </w:t>
      </w:r>
      <w:r w:rsidRPr="00F35939">
        <w:rPr>
          <w:rFonts w:ascii="Times New Roman Bold" w:hAnsi="Times New Roman Bold" w:cs="Times New Roman"/>
          <w:b/>
          <w:bCs/>
          <w:smallCaps/>
          <w:sz w:val="22"/>
          <w:szCs w:val="22"/>
          <w:u w:val="single"/>
        </w:rPr>
        <w:t>Honesty</w:t>
      </w:r>
      <w:r w:rsidRPr="00F35939">
        <w:rPr>
          <w:rFonts w:ascii="Times New Roman" w:hAnsi="Times New Roman" w:cs="Times New Roman"/>
          <w:b/>
          <w:bCs/>
          <w:smallCaps/>
          <w:sz w:val="22"/>
          <w:szCs w:val="22"/>
          <w:u w:val="single"/>
        </w:rPr>
        <w:t xml:space="preserve"> </w:t>
      </w:r>
    </w:p>
    <w:p w14:paraId="72ECB380"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i/>
          <w:iCs/>
          <w:sz w:val="22"/>
          <w:szCs w:val="22"/>
        </w:rPr>
        <w:tab/>
      </w:r>
    </w:p>
    <w:p w14:paraId="7DAF34CD" w14:textId="77777777" w:rsidR="008D3CA7" w:rsidRDefault="008D3CA7" w:rsidP="005E3C6E">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Please do not attempt to submit work that is not your own.  Please review the following sections of the current Academic Catalog: </w:t>
      </w:r>
    </w:p>
    <w:p w14:paraId="45898DB0" w14:textId="77777777" w:rsidR="008D3CA7" w:rsidRDefault="008D3CA7" w:rsidP="008D3CA7">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p>
    <w:p w14:paraId="490D8476"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r>
        <w:rPr>
          <w:rFonts w:ascii="Times New Roman" w:hAnsi="Times New Roman" w:cs="Times New Roman"/>
          <w:b/>
          <w:bCs/>
          <w:sz w:val="22"/>
          <w:szCs w:val="22"/>
        </w:rPr>
        <w:tab/>
      </w:r>
      <w:r>
        <w:rPr>
          <w:rFonts w:ascii="Arial" w:hAnsi="Arial" w:cs="Arial"/>
          <w:b/>
          <w:bCs/>
          <w:i/>
          <w:iCs/>
          <w:sz w:val="20"/>
          <w:szCs w:val="20"/>
        </w:rPr>
        <w:t>Academic Honesty</w:t>
      </w:r>
    </w:p>
    <w:p w14:paraId="269F6F72"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p>
    <w:p w14:paraId="4D83345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Academic honesty is an essential aspect of all learning, scholarship, and research. It is one </w:t>
      </w:r>
    </w:p>
    <w:p w14:paraId="3D7AE157"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of the values regarded most highly by academic communities throughout the world. </w:t>
      </w:r>
    </w:p>
    <w:p w14:paraId="2E239F3F"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Violations of the principle of academic honesty are extremely serious and will not be </w:t>
      </w:r>
    </w:p>
    <w:p w14:paraId="27A10928"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tolerated. </w:t>
      </w:r>
    </w:p>
    <w:p w14:paraId="67E9122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73696A94"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Students are responsible for promoting academic honesty at Chaminade by not </w:t>
      </w:r>
    </w:p>
    <w:p w14:paraId="2E2AB3DE"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participating in any act of dishonesty and by reporting any incidence of academic </w:t>
      </w:r>
    </w:p>
    <w:p w14:paraId="3743081E"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dishonesty to an instructor or to a University official. Academic dishonesty may include </w:t>
      </w:r>
    </w:p>
    <w:p w14:paraId="219B30C8"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theft of records or examinations, alteration of grades, and plagiarism.</w:t>
      </w:r>
    </w:p>
    <w:p w14:paraId="59AB1FE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14F2CF8F"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Questions of academic dishonesty in a particular class are first reviewed by the instructor, </w:t>
      </w:r>
    </w:p>
    <w:p w14:paraId="42116C1A"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who must make a report with recommendations to the Dean of the Academic Division. </w:t>
      </w:r>
    </w:p>
    <w:p w14:paraId="316D0267"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Punishment for academic dishonesty will be determined by the instructor and the Dean of </w:t>
      </w:r>
    </w:p>
    <w:p w14:paraId="3E0204E8"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the Academic Division and may range from an 'F' grade for the work in question to an 'F' </w:t>
      </w:r>
    </w:p>
    <w:p w14:paraId="6E8309CD"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for the course to suspension or dismissal from the University.</w:t>
      </w:r>
    </w:p>
    <w:p w14:paraId="341BEF4A"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EB7C06D"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r>
        <w:rPr>
          <w:rFonts w:ascii="Arial" w:hAnsi="Arial" w:cs="Arial"/>
          <w:b/>
          <w:bCs/>
          <w:i/>
          <w:iCs/>
          <w:sz w:val="20"/>
          <w:szCs w:val="20"/>
        </w:rPr>
        <w:tab/>
        <w:t>Accusations of Plagiarism or other forms of Academic Dishonesty</w:t>
      </w:r>
    </w:p>
    <w:p w14:paraId="5A5DE79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5F899AF0"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Plagiarism is the offering of work of another as one's own. Plagiarism is a serious offense </w:t>
      </w:r>
    </w:p>
    <w:p w14:paraId="3D09CD4B"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and may include, but is not limited to, the following:</w:t>
      </w:r>
    </w:p>
    <w:p w14:paraId="3C15837F"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0628365"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1.</w:t>
      </w:r>
      <w:r>
        <w:rPr>
          <w:rFonts w:ascii="Times New Roman" w:hAnsi="Times New Roman" w:cs="Times New Roman"/>
          <w:i/>
          <w:iCs/>
          <w:sz w:val="22"/>
          <w:szCs w:val="22"/>
        </w:rPr>
        <w:tab/>
        <w:t xml:space="preserve">Complete or partial copying directly from a published or unpublished source without </w:t>
      </w:r>
    </w:p>
    <w:p w14:paraId="7E576E83"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lastRenderedPageBreak/>
        <w:tab/>
      </w:r>
      <w:r>
        <w:rPr>
          <w:rFonts w:ascii="Times New Roman" w:hAnsi="Times New Roman" w:cs="Times New Roman"/>
          <w:i/>
          <w:iCs/>
          <w:sz w:val="22"/>
          <w:szCs w:val="22"/>
        </w:rPr>
        <w:tab/>
        <w:t xml:space="preserve">proper acknowledgment to the author. Minor changes in wording or syntax are not </w:t>
      </w:r>
      <w:r>
        <w:rPr>
          <w:rFonts w:ascii="Times New Roman" w:hAnsi="Times New Roman" w:cs="Times New Roman"/>
          <w:i/>
          <w:iCs/>
          <w:sz w:val="22"/>
          <w:szCs w:val="22"/>
        </w:rPr>
        <w:tab/>
      </w:r>
    </w:p>
    <w:p w14:paraId="7B3799F6"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sufficient to avoid charges of plagiarism. Proper acknowledgment of the source of a </w:t>
      </w:r>
    </w:p>
    <w:p w14:paraId="1F1A74AB"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text is always mandatory.</w:t>
      </w:r>
    </w:p>
    <w:p w14:paraId="54FA992A"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CD2C05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2.</w:t>
      </w:r>
      <w:r>
        <w:rPr>
          <w:rFonts w:ascii="Times New Roman" w:hAnsi="Times New Roman" w:cs="Times New Roman"/>
          <w:i/>
          <w:iCs/>
          <w:sz w:val="22"/>
          <w:szCs w:val="22"/>
        </w:rPr>
        <w:tab/>
        <w:t>Paraphrasing the work of another without proper author acknowledgment.</w:t>
      </w:r>
    </w:p>
    <w:p w14:paraId="2C28B805"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p>
    <w:p w14:paraId="3128746E"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3. </w:t>
      </w:r>
      <w:r>
        <w:rPr>
          <w:rFonts w:ascii="Times New Roman" w:hAnsi="Times New Roman" w:cs="Times New Roman"/>
          <w:i/>
          <w:iCs/>
          <w:sz w:val="22"/>
          <w:szCs w:val="22"/>
        </w:rPr>
        <w:tab/>
        <w:t xml:space="preserve">Submitting as one's own original work (however freely given or purchased) the </w:t>
      </w:r>
    </w:p>
    <w:p w14:paraId="780766EA"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original exam, research paper, manuscript, report, computer file, or other </w:t>
      </w:r>
    </w:p>
    <w:p w14:paraId="4F041FBC"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assignment that has been prepared by another individual.</w:t>
      </w:r>
    </w:p>
    <w:p w14:paraId="6C424B88"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46589140"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 the cases of alleged academic dishonesty (such as plagiarism, cheating, claiming work </w:t>
      </w:r>
    </w:p>
    <w:p w14:paraId="4EC90D0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not done by the student, or lying) where a faculty member observes or discovers the </w:t>
      </w:r>
    </w:p>
    <w:p w14:paraId="1204C784"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dishonesty, the faculty members may choose to confront the student and handle the matter </w:t>
      </w:r>
    </w:p>
    <w:p w14:paraId="5C66D8DC"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between the faculty member and the student, or the faculty member may choose to refer the </w:t>
      </w:r>
    </w:p>
    <w:p w14:paraId="709A5BD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incident to the Dean or Graduate Program Director. (If the Dean or the Director is the </w:t>
      </w:r>
    </w:p>
    <w:p w14:paraId="6CC15057"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instructor in question, the concern should be directed to the Provost; if the Provost is the </w:t>
      </w:r>
    </w:p>
    <w:p w14:paraId="4F341DB4"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instructor in question, the concern should be directed to the President.) If the faculty </w:t>
      </w:r>
    </w:p>
    <w:p w14:paraId="1D646539"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member chooses to confront the situation and it is not satisfactorily resolved between the </w:t>
      </w:r>
    </w:p>
    <w:p w14:paraId="2F8C0596"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Times New Roman"/>
          <w:i/>
          <w:iCs/>
          <w:sz w:val="22"/>
          <w:szCs w:val="22"/>
        </w:rPr>
      </w:pPr>
      <w:r>
        <w:rPr>
          <w:rFonts w:ascii="Times New Roman" w:hAnsi="Times New Roman" w:cs="Times New Roman"/>
          <w:i/>
          <w:iCs/>
          <w:sz w:val="22"/>
          <w:szCs w:val="22"/>
        </w:rPr>
        <w:t>faculty member and the student, the matter may then be referred or appealed to the Dean or Director.</w:t>
      </w:r>
    </w:p>
    <w:p w14:paraId="29BF2914"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597B916"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 either case, the Dean or Graduate Program Director may choose to resolve the matter </w:t>
      </w:r>
    </w:p>
    <w:p w14:paraId="48A44C25"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through a meeting with both the student and the faculty member, or refer the matter to the </w:t>
      </w:r>
    </w:p>
    <w:p w14:paraId="620A0866"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Provost. The findings, in either case, are final.</w:t>
      </w:r>
    </w:p>
    <w:p w14:paraId="35F10C8B"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22"/>
          <w:szCs w:val="22"/>
          <w:u w:val="single"/>
        </w:rPr>
      </w:pPr>
    </w:p>
    <w:p w14:paraId="7B7B0204" w14:textId="77777777" w:rsidR="008D3CA7" w:rsidRPr="00F35939"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0"/>
          <w:szCs w:val="20"/>
          <w:u w:val="single"/>
        </w:rPr>
      </w:pPr>
      <w:r w:rsidRPr="00F35939">
        <w:rPr>
          <w:rFonts w:ascii="Times New Roman Bold" w:hAnsi="Times New Roman Bold" w:cs="Times New Roman"/>
          <w:b/>
          <w:bCs/>
          <w:smallCaps/>
          <w:sz w:val="22"/>
          <w:szCs w:val="22"/>
          <w:u w:val="single"/>
        </w:rPr>
        <w:t>Students with Disabilities</w:t>
      </w:r>
    </w:p>
    <w:p w14:paraId="39094545"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w:t>
      </w:r>
    </w:p>
    <w:p w14:paraId="33B33E9C" w14:textId="77777777" w:rsidR="008D3CA7" w:rsidRDefault="008D3CA7" w:rsidP="005E3C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 </w:t>
      </w:r>
    </w:p>
    <w:p w14:paraId="7E75B8A4"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0544FC4A" w14:textId="77777777" w:rsidR="008D3CA7" w:rsidRPr="008477C0"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8477C0">
        <w:rPr>
          <w:rFonts w:ascii="Times New Roman Bold" w:hAnsi="Times New Roman Bold" w:cs="Times New Roman"/>
          <w:b/>
          <w:bCs/>
          <w:smallCaps/>
          <w:sz w:val="22"/>
          <w:szCs w:val="22"/>
          <w:u w:val="single"/>
        </w:rPr>
        <w:t>Grading Scale</w:t>
      </w:r>
    </w:p>
    <w:p w14:paraId="428F50BD"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0F1942CC"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A  =  Outstanding scholarship and an unusual degree of intellectual initiative (90-100%).</w:t>
      </w:r>
    </w:p>
    <w:p w14:paraId="5724414F"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B  =  Superior work done in a consistent and intellectual manner (80-89%).</w:t>
      </w:r>
    </w:p>
    <w:p w14:paraId="24EA4C31"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C  =  Average grade indicating competent grasp of subject matter (70-79%).</w:t>
      </w:r>
    </w:p>
    <w:p w14:paraId="4B79BB22"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 xml:space="preserve">D  =  Inferior work of the lowest passing grade, not satisfactory for fulfillment of </w:t>
      </w:r>
    </w:p>
    <w:p w14:paraId="180CDE32"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 xml:space="preserve">          prerequisite course work (60-69%).</w:t>
      </w:r>
    </w:p>
    <w:p w14:paraId="40B4EBA5"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F  =   Failed to grasp minimum subject matter; no credit given.</w:t>
      </w:r>
    </w:p>
    <w:p w14:paraId="63742F28" w14:textId="77777777" w:rsidR="008D3CA7" w:rsidRDefault="008D3CA7" w:rsidP="00D836C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3561E79E" w14:textId="77777777" w:rsidR="00AF51BB" w:rsidRPr="00124CB2"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color w:val="000000"/>
          <w:sz w:val="22"/>
          <w:szCs w:val="22"/>
          <w:u w:val="single"/>
        </w:rPr>
      </w:pPr>
      <w:r w:rsidRPr="00124CB2">
        <w:rPr>
          <w:rFonts w:ascii="Times New Roman" w:hAnsi="Times New Roman" w:cs="Times New Roman"/>
          <w:b/>
          <w:bCs/>
          <w:smallCaps/>
          <w:color w:val="000000"/>
          <w:sz w:val="22"/>
          <w:szCs w:val="22"/>
          <w:u w:val="single"/>
        </w:rPr>
        <w:t>Grading Standards for Essays</w:t>
      </w:r>
    </w:p>
    <w:p w14:paraId="07FF6E0C" w14:textId="77777777" w:rsidR="00AF51BB" w:rsidRPr="00BE41FD"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2"/>
          <w:szCs w:val="22"/>
        </w:rPr>
      </w:pPr>
    </w:p>
    <w:p w14:paraId="6D2D6712" w14:textId="77777777" w:rsidR="00AF51BB"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A:</w:t>
      </w:r>
      <w:r w:rsidRPr="00BE41FD">
        <w:rPr>
          <w:rFonts w:ascii="Times New Roman" w:hAnsi="Times New Roman" w:cs="Times New Roman"/>
          <w:color w:val="000000"/>
          <w:sz w:val="22"/>
          <w:szCs w:val="22"/>
        </w:rPr>
        <w:tab/>
        <w:t>The essay exceeds the expectations of the assignment by applying an exceptionally high level of critical thinking skills, in addition to meeting all of the characteristics of a “B”-range essay.</w:t>
      </w:r>
    </w:p>
    <w:p w14:paraId="01D81DE5" w14:textId="77777777" w:rsidR="00AF51BB" w:rsidRPr="00BE41FD"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5AFF9383" w14:textId="77777777" w:rsidR="00AF51BB"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B:</w:t>
      </w:r>
      <w:r w:rsidRPr="00BE41FD">
        <w:rPr>
          <w:rFonts w:ascii="Times New Roman" w:hAnsi="Times New Roman" w:cs="Times New Roman"/>
          <w:color w:val="000000"/>
          <w:sz w:val="22"/>
          <w:szCs w:val="22"/>
        </w:rPr>
        <w:tab/>
        <w:t xml:space="preserve">The goal of the essay is clear, and the language and rhetorical techniques used in the essay are clear and effective for the audience provided. In addition, the essay displays a clear, organizational structure, including an introduction, thesis, topic sentences, examples, </w:t>
      </w:r>
      <w:r w:rsidRPr="00BE41FD">
        <w:rPr>
          <w:rFonts w:ascii="Times New Roman" w:hAnsi="Times New Roman" w:cs="Times New Roman"/>
          <w:color w:val="000000"/>
          <w:sz w:val="22"/>
          <w:szCs w:val="22"/>
        </w:rPr>
        <w:lastRenderedPageBreak/>
        <w:t>transitions, and a conclusion. The examples for the essay are detailed and logically connect to the thesis and the overall development of the essay. Finally, the essay displays a strong command of grammar, punctuation, and sentence variation.</w:t>
      </w:r>
    </w:p>
    <w:p w14:paraId="19CAE0B6" w14:textId="77777777" w:rsidR="00AF51BB" w:rsidRPr="00BE41FD"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171B619D" w14:textId="77777777" w:rsidR="00AF51BB"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C:</w:t>
      </w:r>
      <w:r w:rsidRPr="00BE41FD">
        <w:rPr>
          <w:rFonts w:ascii="Times New Roman" w:hAnsi="Times New Roman" w:cs="Times New Roman"/>
          <w:color w:val="000000"/>
          <w:sz w:val="22"/>
          <w:szCs w:val="22"/>
        </w:rPr>
        <w:tab/>
        <w:t>The goal of the essay is clear, and the language and rhetorical techniques used in the paper are clear and effective for the audience provided. In addition, the essay displays a clear, organizational structure, including an introduction, thesis, topic sentences, examples, transitions, and a conclusion. The examples used in the essay are general and, therefore, make it difficult to analyze the logical connections between the examples and the overall development of the essay. Problems with grammar and punctuation may be present.</w:t>
      </w:r>
    </w:p>
    <w:p w14:paraId="107C800E" w14:textId="77777777" w:rsidR="00AF51BB" w:rsidRPr="00BE41FD"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13495F86" w14:textId="77777777" w:rsidR="00AF51BB"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D:</w:t>
      </w:r>
      <w:r w:rsidRPr="00BE41FD">
        <w:rPr>
          <w:rFonts w:ascii="Times New Roman" w:hAnsi="Times New Roman" w:cs="Times New Roman"/>
          <w:color w:val="000000"/>
          <w:sz w:val="22"/>
          <w:szCs w:val="22"/>
        </w:rPr>
        <w:tab/>
        <w:t>The goal of the essay is vague and lacks a clear thesis statement. As such, the essay may not provide a clear organizational structure. Also, the essay has many errors in grammar and punctuation.</w:t>
      </w:r>
    </w:p>
    <w:p w14:paraId="00E24145" w14:textId="77777777" w:rsidR="00AF51BB" w:rsidRPr="00BE41FD"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02EEA047" w14:textId="77777777" w:rsidR="00AF51BB" w:rsidRPr="00BE41FD" w:rsidRDefault="00AF51BB" w:rsidP="00AF51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Times New Roman" w:hAnsi="Times New Roman" w:cs="Times New Roman"/>
          <w:sz w:val="22"/>
          <w:szCs w:val="22"/>
        </w:rPr>
      </w:pPr>
      <w:r w:rsidRPr="00BE41FD">
        <w:rPr>
          <w:rFonts w:ascii="Times New Roman" w:hAnsi="Times New Roman" w:cs="Times New Roman"/>
          <w:color w:val="000000"/>
          <w:sz w:val="22"/>
          <w:szCs w:val="22"/>
        </w:rPr>
        <w:t>F:</w:t>
      </w:r>
      <w:r w:rsidRPr="00BE41FD">
        <w:rPr>
          <w:rFonts w:ascii="Times New Roman" w:hAnsi="Times New Roman" w:cs="Times New Roman"/>
          <w:color w:val="000000"/>
          <w:sz w:val="22"/>
          <w:szCs w:val="22"/>
        </w:rPr>
        <w:tab/>
        <w:t>The essay lacks a clear goal and an organizational structur</w:t>
      </w:r>
      <w:r>
        <w:rPr>
          <w:rFonts w:ascii="Times New Roman" w:hAnsi="Times New Roman" w:cs="Times New Roman"/>
          <w:color w:val="000000"/>
          <w:sz w:val="22"/>
          <w:szCs w:val="22"/>
        </w:rPr>
        <w:t xml:space="preserve">e, and the grammar and </w:t>
      </w:r>
      <w:r w:rsidRPr="00BE41FD">
        <w:rPr>
          <w:rFonts w:ascii="Times New Roman" w:hAnsi="Times New Roman" w:cs="Times New Roman"/>
          <w:color w:val="000000"/>
          <w:sz w:val="22"/>
          <w:szCs w:val="22"/>
        </w:rPr>
        <w:t>punctuation errors in the essay make it difficult to read.</w:t>
      </w:r>
    </w:p>
    <w:p w14:paraId="6152526F" w14:textId="77777777" w:rsidR="008D3CA7" w:rsidRDefault="008D3CA7"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22"/>
          <w:szCs w:val="22"/>
        </w:rPr>
      </w:pPr>
    </w:p>
    <w:p w14:paraId="4DF4BF81" w14:textId="77777777" w:rsidR="008477C0" w:rsidRPr="00F35939" w:rsidRDefault="008477C0"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672BA47E" w14:textId="77777777" w:rsidR="00AE4A2B" w:rsidRDefault="00AE4A2B"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10526977" w14:textId="77777777" w:rsidR="00AE4A2B" w:rsidRDefault="00AE4A2B" w:rsidP="008D3C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sectPr w:rsidR="00AE4A2B" w:rsidSect="00354BDE">
      <w:headerReference w:type="default" r:id="rId9"/>
      <w:headerReference w:type="first" r:id="rId10"/>
      <w:pgSz w:w="12240" w:h="15840"/>
      <w:pgMar w:top="1440" w:right="1800" w:bottom="1440" w:left="1800"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458565" w14:textId="77777777" w:rsidR="00D0440E" w:rsidRDefault="00D0440E" w:rsidP="00354BDE">
      <w:r>
        <w:separator/>
      </w:r>
    </w:p>
  </w:endnote>
  <w:endnote w:type="continuationSeparator" w:id="0">
    <w:p w14:paraId="10383A91" w14:textId="77777777" w:rsidR="00D0440E" w:rsidRDefault="00D0440E" w:rsidP="00354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ヒラギノ角ゴ Pro W3">
    <w:charset w:val="80"/>
    <w:family w:val="auto"/>
    <w:pitch w:val="variable"/>
    <w:sig w:usb0="E00002FF" w:usb1="7AC7FFFF" w:usb2="00000012" w:usb3="00000000" w:csb0="0002000D"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EF" w:usb1="C0007841" w:usb2="00000009" w:usb3="00000000" w:csb0="000001FF" w:csb1="00000000"/>
  </w:font>
  <w:font w:name="Times New Roman Italic">
    <w:panose1 w:val="02020503050405090304"/>
    <w:charset w:val="00"/>
    <w:family w:val="auto"/>
    <w:pitch w:val="variable"/>
    <w:sig w:usb0="E0000AFF" w:usb1="00007843" w:usb2="00000001"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34C325" w14:textId="77777777" w:rsidR="00D0440E" w:rsidRDefault="00D0440E" w:rsidP="00354BDE">
      <w:r>
        <w:separator/>
      </w:r>
    </w:p>
  </w:footnote>
  <w:footnote w:type="continuationSeparator" w:id="0">
    <w:p w14:paraId="4EBAD5B9" w14:textId="77777777" w:rsidR="00D0440E" w:rsidRDefault="00D0440E" w:rsidP="00354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774819"/>
      <w:docPartObj>
        <w:docPartGallery w:val="Page Numbers (Top of Page)"/>
        <w:docPartUnique/>
      </w:docPartObj>
    </w:sdtPr>
    <w:sdtEndPr>
      <w:rPr>
        <w:rFonts w:ascii="Times New Roman" w:hAnsi="Times New Roman" w:cs="Times New Roman"/>
      </w:rPr>
    </w:sdtEndPr>
    <w:sdtContent>
      <w:p w14:paraId="0B37A59B" w14:textId="4D93B7E9" w:rsidR="00D0440E" w:rsidRPr="001A6247" w:rsidRDefault="00D0440E">
        <w:pPr>
          <w:pStyle w:val="Header"/>
          <w:jc w:val="right"/>
          <w:rPr>
            <w:rFonts w:ascii="Times New Roman" w:hAnsi="Times New Roman" w:cs="Times New Roman"/>
          </w:rPr>
        </w:pPr>
        <w:r w:rsidRPr="001A6247">
          <w:rPr>
            <w:rFonts w:ascii="Times New Roman" w:hAnsi="Times New Roman" w:cs="Times New Roman"/>
          </w:rPr>
          <w:fldChar w:fldCharType="begin"/>
        </w:r>
        <w:r w:rsidRPr="001A6247">
          <w:rPr>
            <w:rFonts w:ascii="Times New Roman" w:hAnsi="Times New Roman" w:cs="Times New Roman"/>
          </w:rPr>
          <w:instrText xml:space="preserve"> PAGE   \* MERGEFORMAT </w:instrText>
        </w:r>
        <w:r w:rsidRPr="001A6247">
          <w:rPr>
            <w:rFonts w:ascii="Times New Roman" w:hAnsi="Times New Roman" w:cs="Times New Roman"/>
          </w:rPr>
          <w:fldChar w:fldCharType="separate"/>
        </w:r>
        <w:r w:rsidR="00261829">
          <w:rPr>
            <w:rFonts w:ascii="Times New Roman" w:hAnsi="Times New Roman" w:cs="Times New Roman"/>
            <w:noProof/>
          </w:rPr>
          <w:t>6</w:t>
        </w:r>
        <w:r w:rsidRPr="001A6247">
          <w:rPr>
            <w:rFonts w:ascii="Times New Roman" w:hAnsi="Times New Roman" w:cs="Times New Roman"/>
            <w:noProof/>
          </w:rPr>
          <w:fldChar w:fldCharType="end"/>
        </w:r>
      </w:p>
    </w:sdtContent>
  </w:sdt>
  <w:p w14:paraId="0EE26754" w14:textId="77777777" w:rsidR="00D0440E" w:rsidRDefault="00D044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16A41D" w14:textId="5B550492" w:rsidR="00D0440E" w:rsidRDefault="00D0440E">
    <w:pPr>
      <w:pStyle w:val="Header"/>
      <w:jc w:val="right"/>
    </w:pPr>
  </w:p>
  <w:p w14:paraId="6AC19ABE" w14:textId="77777777" w:rsidR="00D0440E" w:rsidRDefault="00D044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1"/>
    <w:multiLevelType w:val="hybridMultilevel"/>
    <w:tmpl w:val="00000031"/>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76272CD"/>
    <w:multiLevelType w:val="hybridMultilevel"/>
    <w:tmpl w:val="FF9219EA"/>
    <w:lvl w:ilvl="0" w:tplc="B6F21550">
      <w:start w:val="4"/>
      <w:numFmt w:val="bullet"/>
      <w:lvlText w:val="-"/>
      <w:lvlJc w:val="left"/>
      <w:pPr>
        <w:ind w:left="1220" w:hanging="360"/>
      </w:pPr>
      <w:rPr>
        <w:rFonts w:ascii="Times New Roman" w:eastAsiaTheme="minorEastAsia" w:hAnsi="Times New Roman" w:cs="Times New Roman" w:hint="default"/>
      </w:rPr>
    </w:lvl>
    <w:lvl w:ilvl="1" w:tplc="04090003" w:tentative="1">
      <w:start w:val="1"/>
      <w:numFmt w:val="bullet"/>
      <w:lvlText w:val="o"/>
      <w:lvlJc w:val="left"/>
      <w:pPr>
        <w:ind w:left="1940" w:hanging="360"/>
      </w:pPr>
      <w:rPr>
        <w:rFonts w:ascii="Courier New" w:hAnsi="Courier New" w:cs="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cs="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cs="Courier New" w:hint="default"/>
      </w:rPr>
    </w:lvl>
    <w:lvl w:ilvl="8" w:tplc="04090005" w:tentative="1">
      <w:start w:val="1"/>
      <w:numFmt w:val="bullet"/>
      <w:lvlText w:val=""/>
      <w:lvlJc w:val="left"/>
      <w:pPr>
        <w:ind w:left="6980" w:hanging="360"/>
      </w:pPr>
      <w:rPr>
        <w:rFonts w:ascii="Wingdings" w:hAnsi="Wingdings" w:hint="default"/>
      </w:rPr>
    </w:lvl>
  </w:abstractNum>
  <w:abstractNum w:abstractNumId="56">
    <w:nsid w:val="60195C73"/>
    <w:multiLevelType w:val="hybridMultilevel"/>
    <w:tmpl w:val="AC8AD38A"/>
    <w:lvl w:ilvl="0" w:tplc="B6F21550">
      <w:start w:val="4"/>
      <w:numFmt w:val="bullet"/>
      <w:lvlText w:val="-"/>
      <w:lvlJc w:val="left"/>
      <w:pPr>
        <w:ind w:left="12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CA7"/>
    <w:rsid w:val="00010619"/>
    <w:rsid w:val="00026425"/>
    <w:rsid w:val="00037647"/>
    <w:rsid w:val="00044508"/>
    <w:rsid w:val="00045A8B"/>
    <w:rsid w:val="000743C2"/>
    <w:rsid w:val="0009671E"/>
    <w:rsid w:val="000A58DF"/>
    <w:rsid w:val="000B3DBC"/>
    <w:rsid w:val="000D0BD6"/>
    <w:rsid w:val="000F2E04"/>
    <w:rsid w:val="000F40D6"/>
    <w:rsid w:val="00122FF1"/>
    <w:rsid w:val="00141EA0"/>
    <w:rsid w:val="0014327F"/>
    <w:rsid w:val="0015367E"/>
    <w:rsid w:val="0015706E"/>
    <w:rsid w:val="001705EB"/>
    <w:rsid w:val="0018292B"/>
    <w:rsid w:val="0019256E"/>
    <w:rsid w:val="00196B4D"/>
    <w:rsid w:val="001A6247"/>
    <w:rsid w:val="001C0556"/>
    <w:rsid w:val="002050AD"/>
    <w:rsid w:val="002139AA"/>
    <w:rsid w:val="0021635E"/>
    <w:rsid w:val="002209CA"/>
    <w:rsid w:val="002254E5"/>
    <w:rsid w:val="00226887"/>
    <w:rsid w:val="00240E52"/>
    <w:rsid w:val="0025686F"/>
    <w:rsid w:val="00261829"/>
    <w:rsid w:val="002810DF"/>
    <w:rsid w:val="00285DAD"/>
    <w:rsid w:val="002A79C9"/>
    <w:rsid w:val="002B0BAF"/>
    <w:rsid w:val="002B3241"/>
    <w:rsid w:val="002C313E"/>
    <w:rsid w:val="002D6365"/>
    <w:rsid w:val="002E347E"/>
    <w:rsid w:val="002E5476"/>
    <w:rsid w:val="00300F0F"/>
    <w:rsid w:val="00302B0F"/>
    <w:rsid w:val="00310C92"/>
    <w:rsid w:val="00312175"/>
    <w:rsid w:val="00312D71"/>
    <w:rsid w:val="00326844"/>
    <w:rsid w:val="0033433B"/>
    <w:rsid w:val="00354BDE"/>
    <w:rsid w:val="00395651"/>
    <w:rsid w:val="003A69F3"/>
    <w:rsid w:val="003B1869"/>
    <w:rsid w:val="003D1A7B"/>
    <w:rsid w:val="003E2D71"/>
    <w:rsid w:val="003F2B75"/>
    <w:rsid w:val="003F407A"/>
    <w:rsid w:val="003F5448"/>
    <w:rsid w:val="00411198"/>
    <w:rsid w:val="00412D7A"/>
    <w:rsid w:val="00427AC4"/>
    <w:rsid w:val="00441A50"/>
    <w:rsid w:val="004427EC"/>
    <w:rsid w:val="00443652"/>
    <w:rsid w:val="00450A11"/>
    <w:rsid w:val="00474B35"/>
    <w:rsid w:val="00480F64"/>
    <w:rsid w:val="004B6B0B"/>
    <w:rsid w:val="004F37B3"/>
    <w:rsid w:val="00521BA6"/>
    <w:rsid w:val="0052460C"/>
    <w:rsid w:val="005341A3"/>
    <w:rsid w:val="00542741"/>
    <w:rsid w:val="00556667"/>
    <w:rsid w:val="00570D43"/>
    <w:rsid w:val="005825B6"/>
    <w:rsid w:val="00585EB7"/>
    <w:rsid w:val="005E3C6E"/>
    <w:rsid w:val="00626A7B"/>
    <w:rsid w:val="00631AF1"/>
    <w:rsid w:val="00641197"/>
    <w:rsid w:val="00646D22"/>
    <w:rsid w:val="00656A73"/>
    <w:rsid w:val="00664276"/>
    <w:rsid w:val="00683D3C"/>
    <w:rsid w:val="006B2441"/>
    <w:rsid w:val="006B4411"/>
    <w:rsid w:val="006F20BF"/>
    <w:rsid w:val="006F584C"/>
    <w:rsid w:val="00771A6B"/>
    <w:rsid w:val="00781024"/>
    <w:rsid w:val="007B3118"/>
    <w:rsid w:val="007C50A7"/>
    <w:rsid w:val="007C686D"/>
    <w:rsid w:val="007D3870"/>
    <w:rsid w:val="007D6444"/>
    <w:rsid w:val="0081491B"/>
    <w:rsid w:val="00817F34"/>
    <w:rsid w:val="00831AF7"/>
    <w:rsid w:val="00832CF5"/>
    <w:rsid w:val="008443FF"/>
    <w:rsid w:val="00844AFB"/>
    <w:rsid w:val="008477C0"/>
    <w:rsid w:val="00873E3B"/>
    <w:rsid w:val="00874255"/>
    <w:rsid w:val="00874A31"/>
    <w:rsid w:val="008930AA"/>
    <w:rsid w:val="008A654D"/>
    <w:rsid w:val="008B39EA"/>
    <w:rsid w:val="008B3FDF"/>
    <w:rsid w:val="008C3AEC"/>
    <w:rsid w:val="008D3CA7"/>
    <w:rsid w:val="008F2351"/>
    <w:rsid w:val="008F7A9F"/>
    <w:rsid w:val="00900A60"/>
    <w:rsid w:val="00902876"/>
    <w:rsid w:val="0091483C"/>
    <w:rsid w:val="00922F67"/>
    <w:rsid w:val="00923E77"/>
    <w:rsid w:val="0094095F"/>
    <w:rsid w:val="00942DB1"/>
    <w:rsid w:val="00957876"/>
    <w:rsid w:val="00987E26"/>
    <w:rsid w:val="00992ABB"/>
    <w:rsid w:val="00997F17"/>
    <w:rsid w:val="009C225F"/>
    <w:rsid w:val="00A2048D"/>
    <w:rsid w:val="00A23757"/>
    <w:rsid w:val="00A35646"/>
    <w:rsid w:val="00A62626"/>
    <w:rsid w:val="00A6433E"/>
    <w:rsid w:val="00A717C9"/>
    <w:rsid w:val="00A92926"/>
    <w:rsid w:val="00AA18C0"/>
    <w:rsid w:val="00AC3A86"/>
    <w:rsid w:val="00AD3306"/>
    <w:rsid w:val="00AE4A2B"/>
    <w:rsid w:val="00AF019C"/>
    <w:rsid w:val="00AF4BAA"/>
    <w:rsid w:val="00AF51BB"/>
    <w:rsid w:val="00B35D33"/>
    <w:rsid w:val="00B64CE6"/>
    <w:rsid w:val="00B74629"/>
    <w:rsid w:val="00B80221"/>
    <w:rsid w:val="00B81E2B"/>
    <w:rsid w:val="00BB45DB"/>
    <w:rsid w:val="00BB7BEA"/>
    <w:rsid w:val="00BD31FE"/>
    <w:rsid w:val="00C11787"/>
    <w:rsid w:val="00C45504"/>
    <w:rsid w:val="00C51354"/>
    <w:rsid w:val="00C578F5"/>
    <w:rsid w:val="00C6211B"/>
    <w:rsid w:val="00C92B9F"/>
    <w:rsid w:val="00C94C5D"/>
    <w:rsid w:val="00CB4883"/>
    <w:rsid w:val="00CC4DD9"/>
    <w:rsid w:val="00D0440E"/>
    <w:rsid w:val="00D1262B"/>
    <w:rsid w:val="00D61D27"/>
    <w:rsid w:val="00D836CD"/>
    <w:rsid w:val="00D9744D"/>
    <w:rsid w:val="00DA2FD6"/>
    <w:rsid w:val="00DF1023"/>
    <w:rsid w:val="00DF12B6"/>
    <w:rsid w:val="00E023E2"/>
    <w:rsid w:val="00E32B58"/>
    <w:rsid w:val="00E47076"/>
    <w:rsid w:val="00E861EE"/>
    <w:rsid w:val="00F06909"/>
    <w:rsid w:val="00F07FFE"/>
    <w:rsid w:val="00F10056"/>
    <w:rsid w:val="00F162EF"/>
    <w:rsid w:val="00F30753"/>
    <w:rsid w:val="00F35939"/>
    <w:rsid w:val="00F5682D"/>
    <w:rsid w:val="00F65D41"/>
    <w:rsid w:val="00F8380A"/>
    <w:rsid w:val="00F872EB"/>
    <w:rsid w:val="00F90AFA"/>
    <w:rsid w:val="00FB1FB8"/>
    <w:rsid w:val="00FD0CDA"/>
    <w:rsid w:val="00FE4C86"/>
    <w:rsid w:val="00FE6B8B"/>
    <w:rsid w:val="00FF2D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7D1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B">
    <w:name w:val="Free Form B"/>
    <w:rsid w:val="002B3241"/>
    <w:rPr>
      <w:rFonts w:ascii="Times New Roman" w:eastAsia="ヒラギノ角ゴ Pro W3" w:hAnsi="Times New Roman" w:cs="Times New Roman"/>
      <w:color w:val="000000"/>
      <w:sz w:val="20"/>
      <w:szCs w:val="20"/>
    </w:rPr>
  </w:style>
  <w:style w:type="paragraph" w:styleId="ListParagraph">
    <w:name w:val="List Paragraph"/>
    <w:basedOn w:val="Normal"/>
    <w:uiPriority w:val="34"/>
    <w:qFormat/>
    <w:rsid w:val="008C3AEC"/>
    <w:pPr>
      <w:ind w:left="720"/>
      <w:contextualSpacing/>
    </w:pPr>
  </w:style>
  <w:style w:type="paragraph" w:customStyle="1" w:styleId="FreeFormA">
    <w:name w:val="Free Form A"/>
    <w:rsid w:val="006F584C"/>
    <w:rPr>
      <w:rFonts w:ascii="Helvetica" w:eastAsia="ヒラギノ角ゴ Pro W3" w:hAnsi="Helvetica" w:cs="Times New Roman"/>
      <w:color w:val="000000"/>
      <w:szCs w:val="20"/>
    </w:rPr>
  </w:style>
  <w:style w:type="paragraph" w:customStyle="1" w:styleId="Body">
    <w:name w:val="Body"/>
    <w:rsid w:val="006F584C"/>
    <w:rPr>
      <w:rFonts w:ascii="Helvetica" w:eastAsia="ヒラギノ角ゴ Pro W3" w:hAnsi="Helvetica" w:cs="Times New Roman"/>
      <w:color w:val="000000"/>
      <w:szCs w:val="20"/>
    </w:rPr>
  </w:style>
  <w:style w:type="paragraph" w:styleId="BalloonText">
    <w:name w:val="Balloon Text"/>
    <w:basedOn w:val="Normal"/>
    <w:link w:val="BalloonTextChar"/>
    <w:uiPriority w:val="99"/>
    <w:semiHidden/>
    <w:unhideWhenUsed/>
    <w:rsid w:val="0052460C"/>
    <w:rPr>
      <w:rFonts w:ascii="Tahoma" w:hAnsi="Tahoma" w:cs="Tahoma"/>
      <w:sz w:val="16"/>
      <w:szCs w:val="16"/>
    </w:rPr>
  </w:style>
  <w:style w:type="character" w:customStyle="1" w:styleId="BalloonTextChar">
    <w:name w:val="Balloon Text Char"/>
    <w:basedOn w:val="DefaultParagraphFont"/>
    <w:link w:val="BalloonText"/>
    <w:uiPriority w:val="99"/>
    <w:semiHidden/>
    <w:rsid w:val="0052460C"/>
    <w:rPr>
      <w:rFonts w:ascii="Tahoma" w:hAnsi="Tahoma" w:cs="Tahoma"/>
      <w:sz w:val="16"/>
      <w:szCs w:val="16"/>
    </w:rPr>
  </w:style>
  <w:style w:type="paragraph" w:styleId="Header">
    <w:name w:val="header"/>
    <w:basedOn w:val="Normal"/>
    <w:link w:val="HeaderChar"/>
    <w:uiPriority w:val="99"/>
    <w:unhideWhenUsed/>
    <w:rsid w:val="00354BDE"/>
    <w:pPr>
      <w:tabs>
        <w:tab w:val="center" w:pos="4680"/>
        <w:tab w:val="right" w:pos="9360"/>
      </w:tabs>
    </w:pPr>
  </w:style>
  <w:style w:type="character" w:customStyle="1" w:styleId="HeaderChar">
    <w:name w:val="Header Char"/>
    <w:basedOn w:val="DefaultParagraphFont"/>
    <w:link w:val="Header"/>
    <w:uiPriority w:val="99"/>
    <w:rsid w:val="00354BDE"/>
  </w:style>
  <w:style w:type="paragraph" w:styleId="Footer">
    <w:name w:val="footer"/>
    <w:basedOn w:val="Normal"/>
    <w:link w:val="FooterChar"/>
    <w:uiPriority w:val="99"/>
    <w:unhideWhenUsed/>
    <w:rsid w:val="00354BDE"/>
    <w:pPr>
      <w:tabs>
        <w:tab w:val="center" w:pos="4680"/>
        <w:tab w:val="right" w:pos="9360"/>
      </w:tabs>
    </w:pPr>
  </w:style>
  <w:style w:type="character" w:customStyle="1" w:styleId="FooterChar">
    <w:name w:val="Footer Char"/>
    <w:basedOn w:val="DefaultParagraphFont"/>
    <w:link w:val="Footer"/>
    <w:uiPriority w:val="99"/>
    <w:rsid w:val="00354BDE"/>
  </w:style>
  <w:style w:type="paragraph" w:customStyle="1" w:styleId="FreeForm">
    <w:name w:val="Free Form"/>
    <w:rsid w:val="00450A11"/>
    <w:rPr>
      <w:rFonts w:ascii="Times New Roman" w:eastAsia="ヒラギノ角ゴ Pro W3" w:hAnsi="Times New Roman" w:cs="Times New Roma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B">
    <w:name w:val="Free Form B"/>
    <w:rsid w:val="002B3241"/>
    <w:rPr>
      <w:rFonts w:ascii="Times New Roman" w:eastAsia="ヒラギノ角ゴ Pro W3" w:hAnsi="Times New Roman" w:cs="Times New Roman"/>
      <w:color w:val="000000"/>
      <w:sz w:val="20"/>
      <w:szCs w:val="20"/>
    </w:rPr>
  </w:style>
  <w:style w:type="paragraph" w:styleId="ListParagraph">
    <w:name w:val="List Paragraph"/>
    <w:basedOn w:val="Normal"/>
    <w:uiPriority w:val="34"/>
    <w:qFormat/>
    <w:rsid w:val="008C3AEC"/>
    <w:pPr>
      <w:ind w:left="720"/>
      <w:contextualSpacing/>
    </w:pPr>
  </w:style>
  <w:style w:type="paragraph" w:customStyle="1" w:styleId="FreeFormA">
    <w:name w:val="Free Form A"/>
    <w:rsid w:val="006F584C"/>
    <w:rPr>
      <w:rFonts w:ascii="Helvetica" w:eastAsia="ヒラギノ角ゴ Pro W3" w:hAnsi="Helvetica" w:cs="Times New Roman"/>
      <w:color w:val="000000"/>
      <w:szCs w:val="20"/>
    </w:rPr>
  </w:style>
  <w:style w:type="paragraph" w:customStyle="1" w:styleId="Body">
    <w:name w:val="Body"/>
    <w:rsid w:val="006F584C"/>
    <w:rPr>
      <w:rFonts w:ascii="Helvetica" w:eastAsia="ヒラギノ角ゴ Pro W3" w:hAnsi="Helvetica" w:cs="Times New Roman"/>
      <w:color w:val="000000"/>
      <w:szCs w:val="20"/>
    </w:rPr>
  </w:style>
  <w:style w:type="paragraph" w:styleId="BalloonText">
    <w:name w:val="Balloon Text"/>
    <w:basedOn w:val="Normal"/>
    <w:link w:val="BalloonTextChar"/>
    <w:uiPriority w:val="99"/>
    <w:semiHidden/>
    <w:unhideWhenUsed/>
    <w:rsid w:val="0052460C"/>
    <w:rPr>
      <w:rFonts w:ascii="Tahoma" w:hAnsi="Tahoma" w:cs="Tahoma"/>
      <w:sz w:val="16"/>
      <w:szCs w:val="16"/>
    </w:rPr>
  </w:style>
  <w:style w:type="character" w:customStyle="1" w:styleId="BalloonTextChar">
    <w:name w:val="Balloon Text Char"/>
    <w:basedOn w:val="DefaultParagraphFont"/>
    <w:link w:val="BalloonText"/>
    <w:uiPriority w:val="99"/>
    <w:semiHidden/>
    <w:rsid w:val="0052460C"/>
    <w:rPr>
      <w:rFonts w:ascii="Tahoma" w:hAnsi="Tahoma" w:cs="Tahoma"/>
      <w:sz w:val="16"/>
      <w:szCs w:val="16"/>
    </w:rPr>
  </w:style>
  <w:style w:type="paragraph" w:styleId="Header">
    <w:name w:val="header"/>
    <w:basedOn w:val="Normal"/>
    <w:link w:val="HeaderChar"/>
    <w:uiPriority w:val="99"/>
    <w:unhideWhenUsed/>
    <w:rsid w:val="00354BDE"/>
    <w:pPr>
      <w:tabs>
        <w:tab w:val="center" w:pos="4680"/>
        <w:tab w:val="right" w:pos="9360"/>
      </w:tabs>
    </w:pPr>
  </w:style>
  <w:style w:type="character" w:customStyle="1" w:styleId="HeaderChar">
    <w:name w:val="Header Char"/>
    <w:basedOn w:val="DefaultParagraphFont"/>
    <w:link w:val="Header"/>
    <w:uiPriority w:val="99"/>
    <w:rsid w:val="00354BDE"/>
  </w:style>
  <w:style w:type="paragraph" w:styleId="Footer">
    <w:name w:val="footer"/>
    <w:basedOn w:val="Normal"/>
    <w:link w:val="FooterChar"/>
    <w:uiPriority w:val="99"/>
    <w:unhideWhenUsed/>
    <w:rsid w:val="00354BDE"/>
    <w:pPr>
      <w:tabs>
        <w:tab w:val="center" w:pos="4680"/>
        <w:tab w:val="right" w:pos="9360"/>
      </w:tabs>
    </w:pPr>
  </w:style>
  <w:style w:type="character" w:customStyle="1" w:styleId="FooterChar">
    <w:name w:val="Footer Char"/>
    <w:basedOn w:val="DefaultParagraphFont"/>
    <w:link w:val="Footer"/>
    <w:uiPriority w:val="99"/>
    <w:rsid w:val="00354BDE"/>
  </w:style>
  <w:style w:type="paragraph" w:customStyle="1" w:styleId="FreeForm">
    <w:name w:val="Free Form"/>
    <w:rsid w:val="00450A11"/>
    <w:rPr>
      <w:rFonts w:ascii="Times New Roman" w:eastAsia="ヒラギノ角ゴ Pro W3" w:hAnsi="Times New Roman"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stin.wyble@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1699</Words>
  <Characters>9690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Wyble</dc:creator>
  <cp:lastModifiedBy>Justin Wyble</cp:lastModifiedBy>
  <cp:revision>3</cp:revision>
  <cp:lastPrinted>2014-08-21T02:02:00Z</cp:lastPrinted>
  <dcterms:created xsi:type="dcterms:W3CDTF">2014-08-21T00:30:00Z</dcterms:created>
  <dcterms:modified xsi:type="dcterms:W3CDTF">2014-08-21T02:02:00Z</dcterms:modified>
</cp:coreProperties>
</file>