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22A" w:rsidRDefault="004C722A">
      <w:pPr>
        <w:pStyle w:val="PlainText"/>
        <w:rPr>
          <w:rFonts w:ascii="Times New Roman" w:hAnsi="Times New Roman"/>
          <w:sz w:val="24"/>
        </w:rPr>
      </w:pPr>
      <w:r>
        <w:rPr>
          <w:rFonts w:ascii="Times New Roman" w:hAnsi="Times New Roman"/>
          <w:sz w:val="24"/>
        </w:rPr>
        <w:t xml:space="preserve">Chaminade M.S. Program in Counseling Psych.                             </w:t>
      </w:r>
      <w:r w:rsidR="0066109A">
        <w:rPr>
          <w:rFonts w:ascii="Times New Roman" w:hAnsi="Times New Roman"/>
          <w:sz w:val="24"/>
        </w:rPr>
        <w:t xml:space="preserve">                           </w:t>
      </w:r>
      <w:r w:rsidR="00047E13">
        <w:rPr>
          <w:rFonts w:ascii="Times New Roman" w:hAnsi="Times New Roman"/>
          <w:sz w:val="24"/>
        </w:rPr>
        <w:t xml:space="preserve">  </w:t>
      </w:r>
      <w:r w:rsidR="00995DBF">
        <w:rPr>
          <w:rFonts w:ascii="Times New Roman" w:hAnsi="Times New Roman"/>
          <w:sz w:val="24"/>
        </w:rPr>
        <w:t>Summ</w:t>
      </w:r>
      <w:r w:rsidR="00047E13">
        <w:rPr>
          <w:rFonts w:ascii="Times New Roman" w:hAnsi="Times New Roman"/>
          <w:sz w:val="24"/>
        </w:rPr>
        <w:t>er 2014</w:t>
      </w:r>
    </w:p>
    <w:p w:rsidR="004C722A" w:rsidRDefault="004C722A">
      <w:pPr>
        <w:pStyle w:val="PlainText"/>
        <w:rPr>
          <w:rFonts w:ascii="Times New Roman" w:hAnsi="Times New Roman"/>
          <w:sz w:val="24"/>
        </w:rPr>
      </w:pPr>
    </w:p>
    <w:p w:rsidR="004C722A" w:rsidRDefault="004C722A">
      <w:pPr>
        <w:pStyle w:val="PlainText"/>
        <w:jc w:val="center"/>
        <w:rPr>
          <w:rFonts w:ascii="Times New Roman" w:hAnsi="Times New Roman"/>
          <w:b/>
          <w:sz w:val="24"/>
        </w:rPr>
      </w:pPr>
      <w:r>
        <w:rPr>
          <w:rFonts w:ascii="Times New Roman" w:hAnsi="Times New Roman"/>
          <w:b/>
          <w:sz w:val="24"/>
        </w:rPr>
        <w:t>PSY 616: STATISTICS, RESEARCH AND EVALUATION</w:t>
      </w:r>
    </w:p>
    <w:p w:rsidR="00AB271C" w:rsidRDefault="004C722A">
      <w:pPr>
        <w:pStyle w:val="PlainText"/>
        <w:jc w:val="center"/>
        <w:rPr>
          <w:rFonts w:ascii="Times New Roman" w:hAnsi="Times New Roman"/>
          <w:sz w:val="24"/>
        </w:rPr>
      </w:pPr>
      <w:r>
        <w:rPr>
          <w:rFonts w:ascii="Times New Roman" w:hAnsi="Times New Roman"/>
          <w:b/>
          <w:sz w:val="24"/>
        </w:rPr>
        <w:cr/>
        <w:t>Instructor:</w:t>
      </w:r>
      <w:r>
        <w:rPr>
          <w:rFonts w:ascii="Times New Roman" w:hAnsi="Times New Roman"/>
          <w:sz w:val="24"/>
        </w:rPr>
        <w:t xml:space="preserve">  Joseph R. Mobley, Ph.D.</w:t>
      </w:r>
      <w:r>
        <w:rPr>
          <w:rFonts w:ascii="Times New Roman" w:hAnsi="Times New Roman"/>
          <w:sz w:val="24"/>
        </w:rPr>
        <w:cr/>
      </w:r>
      <w:r>
        <w:rPr>
          <w:rFonts w:ascii="Times New Roman" w:hAnsi="Times New Roman"/>
          <w:b/>
          <w:sz w:val="24"/>
        </w:rPr>
        <w:t>Phone:</w:t>
      </w:r>
      <w:r w:rsidR="00636BB7">
        <w:rPr>
          <w:rFonts w:ascii="Times New Roman" w:hAnsi="Times New Roman"/>
          <w:sz w:val="24"/>
        </w:rPr>
        <w:t xml:space="preserve">  </w:t>
      </w:r>
      <w:r w:rsidR="009B2817">
        <w:rPr>
          <w:rFonts w:ascii="Times New Roman" w:hAnsi="Times New Roman"/>
          <w:sz w:val="24"/>
        </w:rPr>
        <w:t xml:space="preserve">956-0889 (UH </w:t>
      </w:r>
      <w:proofErr w:type="spellStart"/>
      <w:r w:rsidR="009B2817">
        <w:rPr>
          <w:rFonts w:ascii="Times New Roman" w:hAnsi="Times New Roman"/>
          <w:sz w:val="24"/>
        </w:rPr>
        <w:t>Manoa</w:t>
      </w:r>
      <w:proofErr w:type="spellEnd"/>
      <w:r w:rsidR="009B2817">
        <w:rPr>
          <w:rFonts w:ascii="Times New Roman" w:hAnsi="Times New Roman"/>
          <w:sz w:val="24"/>
        </w:rPr>
        <w:t>)</w:t>
      </w:r>
    </w:p>
    <w:p w:rsidR="004C722A" w:rsidRDefault="00867AFE">
      <w:pPr>
        <w:pStyle w:val="PlainText"/>
        <w:jc w:val="center"/>
        <w:rPr>
          <w:rFonts w:ascii="Times New Roman" w:hAnsi="Times New Roman"/>
          <w:sz w:val="24"/>
        </w:rPr>
      </w:pPr>
      <w:r>
        <w:rPr>
          <w:rFonts w:ascii="Times New Roman" w:hAnsi="Times New Roman"/>
          <w:sz w:val="24"/>
        </w:rPr>
        <w:t xml:space="preserve">  </w:t>
      </w:r>
      <w:r w:rsidR="004C722A">
        <w:rPr>
          <w:rFonts w:ascii="Times New Roman" w:hAnsi="Times New Roman"/>
          <w:sz w:val="24"/>
        </w:rPr>
        <w:t xml:space="preserve">  </w:t>
      </w:r>
      <w:r w:rsidR="004C722A">
        <w:rPr>
          <w:rFonts w:ascii="Times New Roman" w:hAnsi="Times New Roman"/>
          <w:sz w:val="24"/>
          <w:u w:val="single"/>
        </w:rPr>
        <w:t xml:space="preserve">E-mail: </w:t>
      </w:r>
      <w:r w:rsidR="00064DD4">
        <w:rPr>
          <w:rFonts w:ascii="Times New Roman" w:hAnsi="Times New Roman"/>
          <w:sz w:val="24"/>
          <w:u w:val="single"/>
        </w:rPr>
        <w:t>j</w:t>
      </w:r>
      <w:r w:rsidR="00F9476E">
        <w:rPr>
          <w:rFonts w:ascii="Times New Roman" w:hAnsi="Times New Roman"/>
          <w:sz w:val="24"/>
          <w:u w:val="single"/>
        </w:rPr>
        <w:t>mobley@hawaii.edu</w:t>
      </w:r>
      <w:r w:rsidR="004C722A">
        <w:rPr>
          <w:rFonts w:ascii="Times New Roman" w:hAnsi="Times New Roman"/>
          <w:sz w:val="24"/>
          <w:u w:val="single"/>
        </w:rPr>
        <w:cr/>
      </w:r>
      <w:r w:rsidR="004C722A">
        <w:rPr>
          <w:rFonts w:ascii="Times New Roman" w:hAnsi="Times New Roman"/>
          <w:b/>
          <w:sz w:val="24"/>
        </w:rPr>
        <w:t xml:space="preserve">Meeting Time: </w:t>
      </w:r>
      <w:r w:rsidR="005D246A">
        <w:rPr>
          <w:rFonts w:ascii="Times New Roman" w:hAnsi="Times New Roman"/>
          <w:sz w:val="24"/>
        </w:rPr>
        <w:t xml:space="preserve"> </w:t>
      </w:r>
      <w:r w:rsidR="00E04B00">
        <w:rPr>
          <w:rFonts w:ascii="Times New Roman" w:hAnsi="Times New Roman"/>
          <w:sz w:val="24"/>
        </w:rPr>
        <w:t>W</w:t>
      </w:r>
      <w:r w:rsidR="00275AD8">
        <w:rPr>
          <w:rFonts w:ascii="Times New Roman" w:hAnsi="Times New Roman"/>
          <w:sz w:val="24"/>
        </w:rPr>
        <w:t xml:space="preserve"> </w:t>
      </w:r>
      <w:r w:rsidR="004C722A">
        <w:rPr>
          <w:rFonts w:ascii="Times New Roman" w:hAnsi="Times New Roman"/>
          <w:sz w:val="24"/>
        </w:rPr>
        <w:t>5:30-9:15 PM; Henry 121</w:t>
      </w:r>
    </w:p>
    <w:p w:rsidR="004C722A" w:rsidRDefault="004C722A">
      <w:pPr>
        <w:pStyle w:val="PlainText"/>
        <w:rPr>
          <w:rFonts w:ascii="Times New Roman" w:hAnsi="Times New Roman"/>
          <w:sz w:val="24"/>
        </w:rPr>
      </w:pPr>
    </w:p>
    <w:p w:rsidR="00995DBF" w:rsidRDefault="00995DBF">
      <w:pPr>
        <w:pStyle w:val="PlainText"/>
        <w:rPr>
          <w:rFonts w:ascii="Times New Roman" w:hAnsi="Times New Roman"/>
          <w:sz w:val="24"/>
        </w:rPr>
      </w:pPr>
      <w:r>
        <w:rPr>
          <w:rFonts w:ascii="Times New Roman" w:hAnsi="Times New Roman"/>
          <w:b/>
          <w:sz w:val="24"/>
        </w:rPr>
        <w:t>Recommend</w:t>
      </w:r>
      <w:r w:rsidR="004C722A">
        <w:rPr>
          <w:rFonts w:ascii="Times New Roman" w:hAnsi="Times New Roman"/>
          <w:b/>
          <w:sz w:val="24"/>
        </w:rPr>
        <w:t>ed Texts</w:t>
      </w:r>
      <w:r w:rsidR="00666DF0">
        <w:rPr>
          <w:rFonts w:ascii="Times New Roman" w:hAnsi="Times New Roman"/>
          <w:sz w:val="24"/>
        </w:rPr>
        <w:t xml:space="preserve">:  1) </w:t>
      </w:r>
      <w:proofErr w:type="spellStart"/>
      <w:r w:rsidR="00666DF0">
        <w:rPr>
          <w:rFonts w:ascii="Times New Roman" w:hAnsi="Times New Roman"/>
          <w:sz w:val="24"/>
        </w:rPr>
        <w:t>Cozby</w:t>
      </w:r>
      <w:proofErr w:type="spellEnd"/>
      <w:r w:rsidR="00666DF0">
        <w:rPr>
          <w:rFonts w:ascii="Times New Roman" w:hAnsi="Times New Roman"/>
          <w:sz w:val="24"/>
        </w:rPr>
        <w:t>, P. C. (2008</w:t>
      </w:r>
      <w:r w:rsidR="004C722A">
        <w:rPr>
          <w:rFonts w:ascii="Times New Roman" w:hAnsi="Times New Roman"/>
          <w:sz w:val="24"/>
        </w:rPr>
        <w:t xml:space="preserve">). </w:t>
      </w:r>
      <w:r w:rsidR="004C722A">
        <w:rPr>
          <w:rFonts w:ascii="Times New Roman" w:hAnsi="Times New Roman"/>
          <w:i/>
          <w:sz w:val="24"/>
        </w:rPr>
        <w:t>Methods in behavioral research</w:t>
      </w:r>
      <w:r w:rsidR="00666DF0">
        <w:rPr>
          <w:rFonts w:ascii="Times New Roman" w:hAnsi="Times New Roman"/>
          <w:sz w:val="24"/>
        </w:rPr>
        <w:t xml:space="preserve"> (10</w:t>
      </w:r>
      <w:r w:rsidR="004C722A">
        <w:rPr>
          <w:rFonts w:ascii="Times New Roman" w:hAnsi="Times New Roman"/>
          <w:sz w:val="24"/>
        </w:rPr>
        <w:t xml:space="preserve">th </w:t>
      </w:r>
      <w:proofErr w:type="gramStart"/>
      <w:r w:rsidR="004C722A">
        <w:rPr>
          <w:rFonts w:ascii="Times New Roman" w:hAnsi="Times New Roman"/>
          <w:sz w:val="24"/>
        </w:rPr>
        <w:t>ed</w:t>
      </w:r>
      <w:proofErr w:type="gramEnd"/>
      <w:r w:rsidR="004C722A">
        <w:rPr>
          <w:rFonts w:ascii="Times New Roman" w:hAnsi="Times New Roman"/>
          <w:sz w:val="24"/>
        </w:rPr>
        <w:t xml:space="preserve">.). New </w:t>
      </w:r>
    </w:p>
    <w:p w:rsidR="004C722A" w:rsidRDefault="00995DBF">
      <w:pPr>
        <w:pStyle w:val="PlainText"/>
        <w:rPr>
          <w:rFonts w:ascii="Times New Roman" w:hAnsi="Times New Roman"/>
          <w:sz w:val="24"/>
        </w:rPr>
      </w:pPr>
      <w:r>
        <w:rPr>
          <w:rFonts w:ascii="Times New Roman" w:hAnsi="Times New Roman"/>
          <w:sz w:val="24"/>
        </w:rPr>
        <w:tab/>
      </w:r>
      <w:r w:rsidR="004C722A">
        <w:rPr>
          <w:rFonts w:ascii="Times New Roman" w:hAnsi="Times New Roman"/>
          <w:sz w:val="24"/>
        </w:rPr>
        <w:t xml:space="preserve">York: </w:t>
      </w:r>
      <w:r w:rsidR="004C722A">
        <w:rPr>
          <w:rFonts w:ascii="Times New Roman" w:hAnsi="Times New Roman"/>
          <w:sz w:val="24"/>
        </w:rPr>
        <w:tab/>
        <w:t>McGraw Hill.</w:t>
      </w:r>
      <w:r w:rsidR="004C722A">
        <w:rPr>
          <w:rFonts w:ascii="Times New Roman" w:hAnsi="Times New Roman"/>
          <w:sz w:val="24"/>
        </w:rPr>
        <w:cr/>
      </w:r>
    </w:p>
    <w:p w:rsidR="004C722A" w:rsidRDefault="004C722A">
      <w:pPr>
        <w:pStyle w:val="PlainText"/>
        <w:ind w:left="720"/>
        <w:rPr>
          <w:rFonts w:ascii="Times New Roman" w:hAnsi="Times New Roman"/>
          <w:sz w:val="24"/>
        </w:rPr>
      </w:pPr>
      <w:r>
        <w:rPr>
          <w:rFonts w:ascii="Times New Roman" w:hAnsi="Times New Roman"/>
          <w:sz w:val="24"/>
        </w:rPr>
        <w:t xml:space="preserve">2) </w:t>
      </w:r>
      <w:proofErr w:type="spellStart"/>
      <w:r>
        <w:rPr>
          <w:rFonts w:ascii="Times New Roman" w:hAnsi="Times New Roman"/>
          <w:sz w:val="24"/>
        </w:rPr>
        <w:t>Welkowitz</w:t>
      </w:r>
      <w:proofErr w:type="spellEnd"/>
      <w:r>
        <w:rPr>
          <w:rFonts w:ascii="Times New Roman" w:hAnsi="Times New Roman"/>
          <w:sz w:val="24"/>
        </w:rPr>
        <w:t xml:space="preserve">, J., Cohen, J. and </w:t>
      </w:r>
      <w:proofErr w:type="spellStart"/>
      <w:r>
        <w:rPr>
          <w:rFonts w:ascii="Times New Roman" w:hAnsi="Times New Roman"/>
          <w:sz w:val="24"/>
        </w:rPr>
        <w:t>Ewen</w:t>
      </w:r>
      <w:proofErr w:type="spellEnd"/>
      <w:r>
        <w:rPr>
          <w:rFonts w:ascii="Times New Roman" w:hAnsi="Times New Roman"/>
          <w:sz w:val="24"/>
        </w:rPr>
        <w:t>, R. B. (2007</w:t>
      </w:r>
      <w:r>
        <w:rPr>
          <w:rFonts w:ascii="Times New Roman" w:hAnsi="Times New Roman"/>
          <w:i/>
          <w:sz w:val="24"/>
        </w:rPr>
        <w:t>). Introductory statistics for the behavioral sciences</w:t>
      </w:r>
      <w:r>
        <w:rPr>
          <w:rFonts w:ascii="Times New Roman" w:hAnsi="Times New Roman"/>
          <w:sz w:val="24"/>
        </w:rPr>
        <w:t xml:space="preserve"> (6th </w:t>
      </w:r>
      <w:proofErr w:type="gramStart"/>
      <w:r>
        <w:rPr>
          <w:rFonts w:ascii="Times New Roman" w:hAnsi="Times New Roman"/>
          <w:sz w:val="24"/>
        </w:rPr>
        <w:t>ed</w:t>
      </w:r>
      <w:proofErr w:type="gramEnd"/>
      <w:r>
        <w:rPr>
          <w:rFonts w:ascii="Times New Roman" w:hAnsi="Times New Roman"/>
          <w:sz w:val="24"/>
        </w:rPr>
        <w:t xml:space="preserve">.).  </w:t>
      </w:r>
      <w:smartTag w:uri="urn:schemas-microsoft-com:office:smarttags" w:element="place">
        <w:smartTag w:uri="urn:schemas-microsoft-com:office:smarttags" w:element="State">
          <w:r>
            <w:rPr>
              <w:rFonts w:ascii="Times New Roman" w:hAnsi="Times New Roman"/>
              <w:sz w:val="24"/>
            </w:rPr>
            <w:t>New York</w:t>
          </w:r>
        </w:smartTag>
      </w:smartTag>
      <w:r>
        <w:rPr>
          <w:rFonts w:ascii="Times New Roman" w:hAnsi="Times New Roman"/>
          <w:sz w:val="24"/>
        </w:rPr>
        <w:t>: Wiley.</w:t>
      </w:r>
    </w:p>
    <w:p w:rsidR="004C722A" w:rsidRDefault="004C722A">
      <w:pPr>
        <w:pStyle w:val="Heading1"/>
        <w:rPr>
          <w:u w:val="none"/>
        </w:rPr>
      </w:pPr>
      <w:r>
        <w:cr/>
      </w:r>
      <w:r>
        <w:rPr>
          <w:u w:val="none"/>
        </w:rPr>
        <w:t>Catalog Course Description</w:t>
      </w:r>
    </w:p>
    <w:p w:rsidR="004C722A" w:rsidRDefault="004C722A">
      <w:r>
        <w:t>This course covers the fundamentals of research design, statistical analysis, and evaluation of research results within the counseling con</w:t>
      </w:r>
      <w:r>
        <w:softHyphen/>
        <w:t>text. Computer applications for statistical analyses are utilized.</w:t>
      </w:r>
    </w:p>
    <w:p w:rsidR="004C722A" w:rsidRDefault="004C722A">
      <w:pPr>
        <w:pStyle w:val="PlainText"/>
        <w:rPr>
          <w:rFonts w:ascii="Times New Roman" w:hAnsi="Times New Roman"/>
          <w:sz w:val="24"/>
        </w:rPr>
      </w:pPr>
    </w:p>
    <w:p w:rsidR="004C722A" w:rsidRDefault="004C722A">
      <w:pPr>
        <w:pStyle w:val="Heading1"/>
        <w:rPr>
          <w:u w:val="none"/>
        </w:rPr>
      </w:pPr>
      <w:r>
        <w:rPr>
          <w:u w:val="none"/>
        </w:rPr>
        <w:t>Program Linking Statement</w:t>
      </w:r>
    </w:p>
    <w:p w:rsidR="004C722A" w:rsidRDefault="004C722A">
      <w:pPr>
        <w:pStyle w:val="Title"/>
        <w:jc w:val="left"/>
        <w:rPr>
          <w:b w:val="0"/>
          <w:bCs w:val="0"/>
        </w:rPr>
      </w:pPr>
      <w:r>
        <w:rPr>
          <w:b w:val="0"/>
          <w:bCs w:val="0"/>
          <w:szCs w:val="20"/>
        </w:rPr>
        <w:t>This course develops and assesses the skills and competencies for the MSCP program core student learning outcome of Research and Evaluation</w:t>
      </w:r>
      <w:r>
        <w:rPr>
          <w:b w:val="0"/>
          <w:bCs w:val="0"/>
        </w:rPr>
        <w:t>.  In addition, this course also addresses the MSCP core program student learning outcomes of:  1) Professional Issues and Ethics; and 2) Social and Cultural Foundations.</w:t>
      </w:r>
    </w:p>
    <w:p w:rsidR="004C722A" w:rsidRDefault="004C722A">
      <w:pPr>
        <w:pStyle w:val="Title"/>
        <w:jc w:val="left"/>
        <w:rPr>
          <w:b w:val="0"/>
          <w:bCs w:val="0"/>
        </w:rPr>
      </w:pPr>
    </w:p>
    <w:p w:rsidR="004C722A" w:rsidRDefault="004C722A">
      <w:pPr>
        <w:pStyle w:val="Title"/>
        <w:jc w:val="left"/>
      </w:pPr>
      <w:r>
        <w:t>Instructor’s Course Description</w:t>
      </w:r>
    </w:p>
    <w:p w:rsidR="004C722A" w:rsidRDefault="004C722A">
      <w:pPr>
        <w:pStyle w:val="Subtitle"/>
        <w:rPr>
          <w:b w:val="0"/>
          <w:i/>
          <w:iCs/>
          <w:u w:val="none"/>
        </w:rPr>
      </w:pPr>
      <w:r>
        <w:rPr>
          <w:b w:val="0"/>
          <w:u w:val="none"/>
        </w:rPr>
        <w:t xml:space="preserve">This course covers the fundamentals of research design, statistical analysis, and evaluation of research results within the counseling context. Computer application for statistical analysis is utilized.  This course develops and assesses the skills and competencies for the MSCP program core student learning outcome of research and evaluation. In addition, it also addresses the MSCP core program student learning outcomes of 1) professional issues and ethics and 2) social and cultural foundations.  </w:t>
      </w:r>
      <w:r>
        <w:rPr>
          <w:b w:val="0"/>
          <w:i/>
          <w:iCs/>
          <w:u w:val="none"/>
        </w:rPr>
        <w:t>It is imperative that students keep all syllabi from all courses taken while in the MSCP program to facilitate the application process for licensing, certification, doctorate school application, etc.</w:t>
      </w:r>
    </w:p>
    <w:p w:rsidR="004C722A" w:rsidRDefault="004C722A">
      <w:pPr>
        <w:pStyle w:val="Title"/>
        <w:jc w:val="left"/>
        <w:rPr>
          <w:b w:val="0"/>
          <w:bCs w:val="0"/>
        </w:rPr>
      </w:pPr>
    </w:p>
    <w:p w:rsidR="004C722A" w:rsidRDefault="004C722A">
      <w:pPr>
        <w:pStyle w:val="PlainText"/>
        <w:rPr>
          <w:rFonts w:ascii="Times New Roman" w:hAnsi="Times New Roman"/>
          <w:sz w:val="24"/>
        </w:rPr>
      </w:pPr>
      <w:r>
        <w:rPr>
          <w:rFonts w:ascii="Times New Roman" w:hAnsi="Times New Roman"/>
          <w:b/>
          <w:bCs/>
          <w:sz w:val="24"/>
        </w:rPr>
        <w:t>Chaminade MSCP Description webpage</w:t>
      </w:r>
      <w:r>
        <w:rPr>
          <w:rFonts w:ascii="Times New Roman" w:hAnsi="Times New Roman"/>
          <w:sz w:val="24"/>
        </w:rPr>
        <w:t>:  http://www.chaminade.edu/admissions/grad/mscp.php</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b/>
          <w:sz w:val="24"/>
        </w:rPr>
        <w:t>Student Learning Outcomes</w:t>
      </w:r>
      <w:r>
        <w:rPr>
          <w:rFonts w:ascii="Times New Roman" w:hAnsi="Times New Roman"/>
          <w:sz w:val="24"/>
        </w:rPr>
        <w:t xml:space="preserve">:  </w:t>
      </w:r>
    </w:p>
    <w:p w:rsidR="004C722A" w:rsidRDefault="004C722A">
      <w:pPr>
        <w:pStyle w:val="PlainText"/>
        <w:rPr>
          <w:rFonts w:ascii="Times New Roman" w:hAnsi="Times New Roman"/>
          <w:sz w:val="24"/>
        </w:rPr>
      </w:pPr>
      <w:r>
        <w:rPr>
          <w:rFonts w:ascii="Times New Roman" w:hAnsi="Times New Roman"/>
          <w:sz w:val="24"/>
        </w:rPr>
        <w:t>Student will demonstrate an understanding of:</w:t>
      </w:r>
    </w:p>
    <w:p w:rsidR="004C722A" w:rsidRDefault="004C722A">
      <w:pPr>
        <w:pStyle w:val="PlainText"/>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rPr>
        <w:t>1.</w:t>
      </w:r>
      <w:r>
        <w:rPr>
          <w:rFonts w:ascii="Times New Roman" w:hAnsi="Times New Roman"/>
          <w:sz w:val="24"/>
        </w:rPr>
        <w:tab/>
        <w:t xml:space="preserve">The basic assumptions and characteristic approaches of the scientific method,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especially</w:t>
      </w:r>
      <w:proofErr w:type="gramEnd"/>
      <w:r>
        <w:rPr>
          <w:rFonts w:ascii="Times New Roman" w:hAnsi="Times New Roman"/>
          <w:sz w:val="24"/>
        </w:rPr>
        <w:t xml:space="preserve"> as applied in the behavioral sciences.</w:t>
      </w:r>
    </w:p>
    <w:p w:rsidR="004C722A" w:rsidRDefault="004C722A">
      <w:pPr>
        <w:pStyle w:val="PlainText"/>
        <w:ind w:firstLine="720"/>
        <w:rPr>
          <w:rFonts w:ascii="Times New Roman" w:hAnsi="Times New Roman"/>
          <w:sz w:val="24"/>
        </w:rPr>
      </w:pPr>
      <w:r>
        <w:rPr>
          <w:rFonts w:ascii="Times New Roman" w:hAnsi="Times New Roman"/>
          <w:sz w:val="24"/>
        </w:rPr>
        <w:t>2.</w:t>
      </w:r>
      <w:r>
        <w:rPr>
          <w:rFonts w:ascii="Times New Roman" w:hAnsi="Times New Roman"/>
          <w:sz w:val="24"/>
        </w:rPr>
        <w:tab/>
        <w:t xml:space="preserve">Critical evaluation and utilization of research as it relates to Community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Counseling, School Counseling or Marriage and Family Counseling.</w:t>
      </w:r>
      <w:proofErr w:type="gramEnd"/>
    </w:p>
    <w:p w:rsidR="004C722A" w:rsidRDefault="004C722A">
      <w:pPr>
        <w:pStyle w:val="PlainText"/>
        <w:ind w:firstLine="720"/>
        <w:rPr>
          <w:rFonts w:ascii="Times New Roman" w:hAnsi="Times New Roman"/>
          <w:sz w:val="24"/>
        </w:rPr>
      </w:pPr>
      <w:r>
        <w:rPr>
          <w:rFonts w:ascii="Times New Roman" w:hAnsi="Times New Roman"/>
          <w:sz w:val="24"/>
        </w:rPr>
        <w:t>3.</w:t>
      </w:r>
      <w:r>
        <w:rPr>
          <w:rFonts w:ascii="Times New Roman" w:hAnsi="Times New Roman"/>
          <w:sz w:val="24"/>
        </w:rPr>
        <w:tab/>
        <w:t>Ethics as related to research with human beings.</w:t>
      </w:r>
    </w:p>
    <w:p w:rsidR="004C722A" w:rsidRDefault="004C722A">
      <w:pPr>
        <w:pStyle w:val="PlainText"/>
        <w:ind w:firstLine="720"/>
        <w:rPr>
          <w:rFonts w:ascii="Times New Roman" w:hAnsi="Times New Roman"/>
          <w:sz w:val="24"/>
        </w:rPr>
      </w:pPr>
      <w:r>
        <w:rPr>
          <w:rFonts w:ascii="Times New Roman" w:hAnsi="Times New Roman"/>
          <w:sz w:val="24"/>
        </w:rPr>
        <w:t>4.</w:t>
      </w:r>
      <w:r>
        <w:rPr>
          <w:rFonts w:ascii="Times New Roman" w:hAnsi="Times New Roman"/>
          <w:sz w:val="24"/>
        </w:rPr>
        <w:tab/>
        <w:t>The issues inherent in research with respect to cultural diversity.</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u w:val="single"/>
        </w:rPr>
      </w:pPr>
      <w:r>
        <w:rPr>
          <w:rFonts w:ascii="Times New Roman" w:hAnsi="Times New Roman"/>
          <w:sz w:val="24"/>
        </w:rPr>
        <w:t>PSY 616: Course Syllabus—Page Two</w:t>
      </w:r>
    </w:p>
    <w:p w:rsidR="004C722A" w:rsidRDefault="004C722A">
      <w:pPr>
        <w:pStyle w:val="PlainText"/>
        <w:ind w:firstLine="720"/>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u w:val="single"/>
        </w:rPr>
        <w:t>Learning Outcomes (cont.)</w:t>
      </w:r>
      <w:r>
        <w:rPr>
          <w:rFonts w:ascii="Times New Roman" w:hAnsi="Times New Roman"/>
          <w:sz w:val="24"/>
        </w:rPr>
        <w:t>:</w:t>
      </w:r>
    </w:p>
    <w:p w:rsidR="004C722A" w:rsidRDefault="004C722A">
      <w:pPr>
        <w:pStyle w:val="PlainText"/>
        <w:ind w:firstLine="720"/>
        <w:rPr>
          <w:rFonts w:ascii="Times New Roman" w:hAnsi="Times New Roman"/>
          <w:sz w:val="24"/>
        </w:rPr>
      </w:pPr>
      <w:r>
        <w:rPr>
          <w:rFonts w:ascii="Times New Roman" w:hAnsi="Times New Roman"/>
          <w:sz w:val="24"/>
        </w:rPr>
        <w:t>5.</w:t>
      </w:r>
      <w:r>
        <w:rPr>
          <w:rFonts w:ascii="Times New Roman" w:hAnsi="Times New Roman"/>
          <w:sz w:val="24"/>
        </w:rPr>
        <w:tab/>
        <w:t>How statistical analys</w:t>
      </w:r>
      <w:r>
        <w:rPr>
          <w:rFonts w:ascii="Times New Roman" w:hAnsi="Times New Roman"/>
          <w:b/>
          <w:bCs/>
          <w:sz w:val="24"/>
        </w:rPr>
        <w:t>e</w:t>
      </w:r>
      <w:r>
        <w:rPr>
          <w:rFonts w:ascii="Times New Roman" w:hAnsi="Times New Roman"/>
          <w:sz w:val="24"/>
        </w:rPr>
        <w:t>s integrate with research methodology.</w:t>
      </w:r>
    </w:p>
    <w:p w:rsidR="004C722A" w:rsidRDefault="004C722A">
      <w:pPr>
        <w:pStyle w:val="PlainText"/>
        <w:ind w:left="1440" w:hanging="720"/>
        <w:rPr>
          <w:rFonts w:ascii="Times New Roman" w:hAnsi="Times New Roman"/>
          <w:sz w:val="24"/>
        </w:rPr>
      </w:pPr>
      <w:r>
        <w:rPr>
          <w:rFonts w:ascii="Times New Roman" w:hAnsi="Times New Roman"/>
          <w:sz w:val="24"/>
        </w:rPr>
        <w:t>6.</w:t>
      </w:r>
      <w:r>
        <w:rPr>
          <w:rFonts w:ascii="Times New Roman" w:hAnsi="Times New Roman"/>
          <w:sz w:val="24"/>
        </w:rPr>
        <w:tab/>
      </w:r>
      <w:r>
        <w:rPr>
          <w:rFonts w:ascii="Times New Roman" w:hAnsi="Times New Roman"/>
          <w:sz w:val="24"/>
          <w:szCs w:val="24"/>
        </w:rPr>
        <w:t>Collect, analyze, and interpret data relative to solving a problem within a counseling context</w:t>
      </w:r>
      <w:r>
        <w:rPr>
          <w:rFonts w:ascii="Times New Roman" w:hAnsi="Times New Roman"/>
          <w:sz w:val="24"/>
        </w:rPr>
        <w:t>.</w:t>
      </w:r>
    </w:p>
    <w:p w:rsidR="004C722A" w:rsidRDefault="004C722A">
      <w:pPr>
        <w:pStyle w:val="PlainText"/>
        <w:ind w:left="1440" w:hanging="720"/>
        <w:rPr>
          <w:rFonts w:ascii="Times New Roman" w:hAnsi="Times New Roman"/>
          <w:sz w:val="24"/>
        </w:rPr>
      </w:pPr>
      <w:r>
        <w:rPr>
          <w:rFonts w:ascii="Times New Roman" w:hAnsi="Times New Roman"/>
          <w:sz w:val="24"/>
        </w:rPr>
        <w:t>7.</w:t>
      </w:r>
      <w:r>
        <w:rPr>
          <w:rFonts w:ascii="Times New Roman" w:hAnsi="Times New Roman"/>
          <w:sz w:val="24"/>
        </w:rPr>
        <w:tab/>
        <w:t>Evaluate a counseling program within the context of a school, community, or marriage and family environment.</w:t>
      </w:r>
    </w:p>
    <w:p w:rsidR="004C722A" w:rsidRDefault="004C722A">
      <w:pPr>
        <w:ind w:firstLine="720"/>
      </w:pPr>
      <w:r>
        <w:t>8.</w:t>
      </w:r>
      <w:r>
        <w:tab/>
        <w:t>How to develop a research proposal.</w:t>
      </w:r>
    </w:p>
    <w:p w:rsidR="004C722A" w:rsidRDefault="004C722A">
      <w:pPr>
        <w:pStyle w:val="PlainText"/>
        <w:ind w:firstLine="720"/>
        <w:rPr>
          <w:rFonts w:ascii="Times New Roman" w:hAnsi="Times New Roman"/>
          <w:sz w:val="24"/>
        </w:rPr>
      </w:pPr>
      <w:r>
        <w:rPr>
          <w:rFonts w:ascii="Times New Roman" w:hAnsi="Times New Roman"/>
          <w:sz w:val="24"/>
        </w:rPr>
        <w:t>9.</w:t>
      </w:r>
      <w:r>
        <w:rPr>
          <w:rFonts w:ascii="Times New Roman" w:hAnsi="Times New Roman"/>
          <w:sz w:val="24"/>
        </w:rPr>
        <w:tab/>
        <w:t>Descriptive and inferential statistics.</w:t>
      </w:r>
    </w:p>
    <w:p w:rsidR="004C722A" w:rsidRDefault="004C722A">
      <w:pPr>
        <w:pStyle w:val="PlainText"/>
        <w:rPr>
          <w:rFonts w:ascii="Times New Roman" w:hAnsi="Times New Roman"/>
          <w:sz w:val="24"/>
        </w:rPr>
      </w:pPr>
    </w:p>
    <w:p w:rsidR="004C722A" w:rsidRDefault="004C722A">
      <w:pPr>
        <w:pStyle w:val="Title"/>
        <w:jc w:val="left"/>
        <w:rPr>
          <w:b w:val="0"/>
          <w:bCs w:val="0"/>
        </w:rPr>
      </w:pPr>
      <w:r>
        <w:t>Grading</w:t>
      </w:r>
    </w:p>
    <w:p w:rsidR="004C722A" w:rsidRDefault="004C722A">
      <w:pPr>
        <w:pStyle w:val="PlainText"/>
        <w:rPr>
          <w:rFonts w:ascii="Times New Roman" w:hAnsi="Times New Roman"/>
          <w:sz w:val="24"/>
        </w:rPr>
      </w:pPr>
      <w:r>
        <w:rPr>
          <w:rFonts w:ascii="Times New Roman" w:hAnsi="Times New Roman"/>
          <w:sz w:val="24"/>
        </w:rPr>
        <w:tab/>
      </w:r>
      <w:proofErr w:type="gramStart"/>
      <w:r>
        <w:rPr>
          <w:rFonts w:ascii="Times New Roman" w:hAnsi="Times New Roman"/>
          <w:sz w:val="24"/>
          <w:u w:val="single"/>
        </w:rPr>
        <w:t>Exams.</w:t>
      </w:r>
      <w:proofErr w:type="gramEnd"/>
      <w:r>
        <w:rPr>
          <w:rFonts w:ascii="Times New Roman" w:hAnsi="Times New Roman"/>
          <w:sz w:val="24"/>
        </w:rPr>
        <w:t xml:space="preserve">  There will be two exams:  a midterm and a final.  Each will contribute equally to the course grade and will consist of a total of objective, completion and short-answer questions for a total of 50 pts per exam. </w:t>
      </w:r>
      <w:r>
        <w:rPr>
          <w:rFonts w:ascii="Times New Roman" w:hAnsi="Times New Roman"/>
          <w:sz w:val="24"/>
          <w:u w:val="single"/>
        </w:rPr>
        <w:t>Students must take exams on the dates assigned for their specific section (e.g., Wed. students must take exams on the assigned Wed. date).</w:t>
      </w:r>
      <w:r>
        <w:rPr>
          <w:rFonts w:ascii="Times New Roman" w:hAnsi="Times New Roman"/>
          <w:sz w:val="24"/>
        </w:rPr>
        <w:t xml:space="preserve"> </w:t>
      </w:r>
      <w:r>
        <w:rPr>
          <w:rFonts w:ascii="Times New Roman" w:hAnsi="Times New Roman"/>
          <w:sz w:val="24"/>
          <w:u w:val="single"/>
        </w:rPr>
        <w:t>Make-up exams will be scheduled only with advance permission from instructor and only for compelling reasons</w:t>
      </w:r>
      <w:r>
        <w:rPr>
          <w:rFonts w:ascii="Times New Roman" w:hAnsi="Times New Roman"/>
          <w:sz w:val="24"/>
        </w:rPr>
        <w:t>.</w:t>
      </w:r>
    </w:p>
    <w:p w:rsidR="004C722A" w:rsidRDefault="004C722A">
      <w:pPr>
        <w:pStyle w:val="PlainText"/>
        <w:rPr>
          <w:rFonts w:ascii="Times New Roman" w:hAnsi="Times New Roman"/>
          <w:sz w:val="24"/>
        </w:rPr>
      </w:pPr>
    </w:p>
    <w:p w:rsidR="004C722A" w:rsidRDefault="004C722A">
      <w:pPr>
        <w:pStyle w:val="PlainText"/>
      </w:pPr>
      <w:r>
        <w:rPr>
          <w:rFonts w:ascii="Times New Roman" w:hAnsi="Times New Roman"/>
          <w:sz w:val="24"/>
        </w:rPr>
        <w:tab/>
      </w:r>
      <w:proofErr w:type="gramStart"/>
      <w:r>
        <w:rPr>
          <w:rFonts w:ascii="Times New Roman" w:hAnsi="Times New Roman"/>
          <w:sz w:val="24"/>
          <w:u w:val="single"/>
        </w:rPr>
        <w:t>Research Proposal</w:t>
      </w:r>
      <w:r>
        <w:rPr>
          <w:rFonts w:ascii="Times New Roman" w:hAnsi="Times New Roman"/>
          <w:sz w:val="24"/>
        </w:rPr>
        <w:t>.</w:t>
      </w:r>
      <w:proofErr w:type="gramEnd"/>
      <w:r>
        <w:rPr>
          <w:rFonts w:ascii="Times New Roman" w:hAnsi="Times New Roman"/>
          <w:sz w:val="24"/>
        </w:rPr>
        <w:t xml:space="preserve">  In order to demonstrate practical knowledge of research methodology, the student will prepare a research proposal addressing a specific problem of interest within your specific emphasis (school counseling, community counseling, marriage and family counseling).</w:t>
      </w:r>
      <w:r>
        <w:rPr>
          <w:rFonts w:ascii="Verdana" w:hAnsi="Verdana"/>
        </w:rPr>
        <w:t xml:space="preserve"> </w:t>
      </w:r>
      <w:r>
        <w:rPr>
          <w:rFonts w:ascii="Times New Roman" w:hAnsi="Times New Roman"/>
          <w:sz w:val="24"/>
        </w:rPr>
        <w:t>The proposal will consist of the following sections:  Title page, Abstract, Introduction, Method, References and Appendix (including blank copies of scales).  The structure of the proposal is to conform to current standards as state</w:t>
      </w:r>
      <w:r w:rsidR="002931AF">
        <w:rPr>
          <w:rFonts w:ascii="Times New Roman" w:hAnsi="Times New Roman"/>
          <w:sz w:val="24"/>
        </w:rPr>
        <w:t>d in the 2009</w:t>
      </w:r>
      <w:r>
        <w:rPr>
          <w:rFonts w:ascii="Times New Roman" w:hAnsi="Times New Roman"/>
          <w:sz w:val="24"/>
        </w:rPr>
        <w:t xml:space="preserve"> APA Guidelines (per the Publication Manual of the American</w:t>
      </w:r>
      <w:r w:rsidR="002931AF">
        <w:rPr>
          <w:rFonts w:ascii="Times New Roman" w:hAnsi="Times New Roman"/>
          <w:sz w:val="24"/>
        </w:rPr>
        <w:t xml:space="preserve"> Psychological Association, 2009</w:t>
      </w:r>
      <w:r>
        <w:rPr>
          <w:rFonts w:ascii="Times New Roman" w:hAnsi="Times New Roman"/>
          <w:sz w:val="24"/>
        </w:rPr>
        <w:t xml:space="preserve">, </w:t>
      </w:r>
      <w:r w:rsidR="002931AF">
        <w:rPr>
          <w:rFonts w:ascii="Times New Roman" w:hAnsi="Times New Roman"/>
          <w:sz w:val="24"/>
        </w:rPr>
        <w:t>6</w:t>
      </w:r>
      <w:r>
        <w:rPr>
          <w:rFonts w:ascii="Times New Roman" w:hAnsi="Times New Roman"/>
          <w:sz w:val="24"/>
          <w:vertAlign w:val="superscript"/>
        </w:rPr>
        <w:t>th</w:t>
      </w:r>
      <w:r>
        <w:rPr>
          <w:rFonts w:ascii="Times New Roman" w:hAnsi="Times New Roman"/>
          <w:sz w:val="24"/>
        </w:rPr>
        <w:t xml:space="preserve"> edition). For more information go to the following website on APA style:  </w:t>
      </w:r>
      <w:hyperlink r:id="rId6" w:history="1">
        <w:r>
          <w:rPr>
            <w:rStyle w:val="Hyperlink"/>
            <w:rFonts w:ascii="Times New Roman" w:hAnsi="Times New Roman"/>
            <w:sz w:val="24"/>
            <w:szCs w:val="24"/>
            <w:u w:val="none"/>
          </w:rPr>
          <w:t>http://owl.english.purdue.edu/handouts/research/r_apa.html</w:t>
        </w:r>
      </w:hyperlink>
      <w:r>
        <w:t xml:space="preserve"> </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u w:val="single"/>
        </w:rPr>
        <w:t>Exams:</w:t>
      </w:r>
      <w:r>
        <w:rPr>
          <w:rFonts w:ascii="Times New Roman" w:hAnsi="Times New Roman"/>
          <w:sz w:val="24"/>
        </w:rPr>
        <w:t xml:space="preserve">  </w:t>
      </w:r>
      <w:r>
        <w:rPr>
          <w:rFonts w:ascii="Times New Roman" w:hAnsi="Times New Roman"/>
          <w:sz w:val="24"/>
        </w:rPr>
        <w:tab/>
        <w:t xml:space="preserve">  Midterm -----</w:t>
      </w:r>
      <w:r>
        <w:rPr>
          <w:rFonts w:ascii="Times New Roman" w:hAnsi="Times New Roman"/>
          <w:sz w:val="24"/>
        </w:rPr>
        <w:tab/>
        <w:t xml:space="preserve">50 pts      </w:t>
      </w:r>
      <w:r>
        <w:rPr>
          <w:rFonts w:ascii="Times New Roman" w:hAnsi="Times New Roman"/>
          <w:sz w:val="24"/>
        </w:rPr>
        <w:tab/>
      </w:r>
      <w:r>
        <w:rPr>
          <w:rFonts w:ascii="Times New Roman" w:hAnsi="Times New Roman"/>
          <w:sz w:val="24"/>
          <w:u w:val="single"/>
        </w:rPr>
        <w:t>Points          Grade</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w:t>
      </w:r>
      <w:r>
        <w:rPr>
          <w:rFonts w:ascii="Times New Roman" w:hAnsi="Times New Roman"/>
          <w:sz w:val="24"/>
        </w:rPr>
        <w:tab/>
        <w:t xml:space="preserve">50          </w:t>
      </w:r>
      <w:r>
        <w:rPr>
          <w:rFonts w:ascii="Times New Roman" w:hAnsi="Times New Roman"/>
          <w:sz w:val="24"/>
        </w:rPr>
        <w:tab/>
        <w:t xml:space="preserve">135-150    </w:t>
      </w:r>
      <w:r>
        <w:rPr>
          <w:rFonts w:ascii="Times New Roman" w:hAnsi="Times New Roman"/>
          <w:sz w:val="24"/>
        </w:rPr>
        <w:tab/>
        <w:t>A</w:t>
      </w:r>
    </w:p>
    <w:p w:rsidR="004C722A" w:rsidRDefault="004C722A">
      <w:pPr>
        <w:pStyle w:val="PlainText"/>
        <w:ind w:firstLine="720"/>
        <w:rPr>
          <w:rFonts w:ascii="Times New Roman" w:hAnsi="Times New Roman"/>
          <w:sz w:val="24"/>
        </w:rPr>
      </w:pPr>
      <w:r>
        <w:rPr>
          <w:rFonts w:ascii="Times New Roman" w:hAnsi="Times New Roman"/>
          <w:sz w:val="24"/>
          <w:u w:val="single"/>
        </w:rPr>
        <w:t>Res. Proposal</w:t>
      </w:r>
      <w:r>
        <w:rPr>
          <w:rFonts w:ascii="Times New Roman" w:hAnsi="Times New Roman"/>
          <w:sz w:val="24"/>
        </w:rPr>
        <w:t>:  Abstract-------</w:t>
      </w:r>
      <w:r>
        <w:rPr>
          <w:rFonts w:ascii="Times New Roman" w:hAnsi="Times New Roman"/>
          <w:sz w:val="24"/>
        </w:rPr>
        <w:tab/>
        <w:t xml:space="preserve">  5          </w:t>
      </w:r>
      <w:r>
        <w:rPr>
          <w:rFonts w:ascii="Times New Roman" w:hAnsi="Times New Roman"/>
          <w:sz w:val="24"/>
        </w:rPr>
        <w:tab/>
        <w:t xml:space="preserve">112-134       </w:t>
      </w:r>
      <w:r>
        <w:rPr>
          <w:rFonts w:ascii="Times New Roman" w:hAnsi="Times New Roman"/>
          <w:sz w:val="24"/>
        </w:rPr>
        <w:tab/>
        <w:t>B</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w:t>
      </w:r>
      <w:proofErr w:type="gramStart"/>
      <w:r>
        <w:rPr>
          <w:rFonts w:ascii="Times New Roman" w:hAnsi="Times New Roman"/>
          <w:sz w:val="24"/>
        </w:rPr>
        <w:t>Intro.</w:t>
      </w:r>
      <w:proofErr w:type="gramEnd"/>
      <w:r>
        <w:rPr>
          <w:rFonts w:ascii="Times New Roman" w:hAnsi="Times New Roman"/>
          <w:sz w:val="24"/>
        </w:rPr>
        <w:t xml:space="preserve">  --------</w:t>
      </w:r>
      <w:r>
        <w:rPr>
          <w:rFonts w:ascii="Times New Roman" w:hAnsi="Times New Roman"/>
          <w:sz w:val="24"/>
        </w:rPr>
        <w:tab/>
        <w:t xml:space="preserve">15        </w:t>
      </w:r>
      <w:r>
        <w:rPr>
          <w:rFonts w:ascii="Times New Roman" w:hAnsi="Times New Roman"/>
          <w:sz w:val="24"/>
        </w:rPr>
        <w:tab/>
        <w:t xml:space="preserve">below 112    </w:t>
      </w:r>
      <w:r>
        <w:rPr>
          <w:rFonts w:ascii="Times New Roman" w:hAnsi="Times New Roman"/>
          <w:sz w:val="24"/>
        </w:rPr>
        <w:tab/>
        <w:t>C</w:t>
      </w:r>
    </w:p>
    <w:p w:rsidR="004C722A" w:rsidRDefault="004C722A">
      <w:pPr>
        <w:pStyle w:val="PlainText"/>
        <w:ind w:firstLine="720"/>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w:t>
      </w:r>
      <w:proofErr w:type="gramStart"/>
      <w:r>
        <w:rPr>
          <w:rFonts w:ascii="Times New Roman" w:hAnsi="Times New Roman"/>
          <w:sz w:val="24"/>
        </w:rPr>
        <w:t>Method  -----</w:t>
      </w:r>
      <w:proofErr w:type="gramEnd"/>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Draft---</w:t>
      </w:r>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Total --------150 pts</w:t>
      </w:r>
    </w:p>
    <w:p w:rsidR="004C722A" w:rsidRDefault="004C722A">
      <w:pPr>
        <w:pStyle w:val="PlainText"/>
        <w:rPr>
          <w:rFonts w:ascii="Times New Roman" w:hAnsi="Times New Roman"/>
          <w:sz w:val="24"/>
        </w:rPr>
      </w:pPr>
    </w:p>
    <w:p w:rsidR="00A86475" w:rsidRPr="00B12E7D" w:rsidRDefault="00A86475" w:rsidP="00A86475">
      <w:pPr>
        <w:pStyle w:val="Title"/>
        <w:jc w:val="left"/>
        <w:rPr>
          <w:u w:val="single"/>
        </w:rPr>
      </w:pPr>
      <w:r w:rsidRPr="00B12E7D">
        <w:rPr>
          <w:u w:val="single"/>
        </w:rPr>
        <w:t>Scientific Method Definitions</w:t>
      </w:r>
    </w:p>
    <w:p w:rsidR="00A86475" w:rsidRPr="00B12E7D" w:rsidRDefault="00A86475" w:rsidP="00A86475">
      <w:pPr>
        <w:jc w:val="center"/>
        <w:rPr>
          <w:rFonts w:eastAsia="Batang"/>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METHODS OF SCIENCE</w:t>
      </w:r>
      <w:r w:rsidRPr="004D1DAD">
        <w:rPr>
          <w:rFonts w:eastAsia="Batang"/>
          <w:sz w:val="22"/>
          <w:szCs w:val="22"/>
        </w:rPr>
        <w:t xml:space="preserve"> are only tools, tools that we use to obtain knowledge about phenomena.</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SCIENTIFIC METHOD</w:t>
      </w:r>
      <w:r w:rsidRPr="004D1DAD">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D1DAD">
        <w:rPr>
          <w:rFonts w:eastAsia="Batang"/>
          <w:b/>
          <w:bCs/>
          <w:sz w:val="22"/>
          <w:szCs w:val="22"/>
        </w:rPr>
        <w:t>THAN A WAY OF LIMITING FALSE CONCLUSIONS ABOUT NATURAL EVENTS.</w:t>
      </w:r>
    </w:p>
    <w:p w:rsidR="00A86475" w:rsidRPr="004D1DAD" w:rsidRDefault="00A86475" w:rsidP="00A86475">
      <w:pPr>
        <w:rPr>
          <w:rFonts w:eastAsia="Batang"/>
          <w:sz w:val="22"/>
          <w:szCs w:val="22"/>
        </w:rPr>
      </w:pPr>
      <w:r w:rsidRPr="004D1DAD">
        <w:rPr>
          <w:rFonts w:eastAsia="Batang"/>
          <w:sz w:val="22"/>
          <w:szCs w:val="22"/>
        </w:rPr>
        <w:t>Knowledge of which the credibility of a profession is based must be objective and verifiable (testable) rather than subjective and untestable.</w:t>
      </w:r>
    </w:p>
    <w:p w:rsidR="004D1DAD" w:rsidRPr="004D1DAD" w:rsidRDefault="004D1DAD" w:rsidP="004D1DAD">
      <w:pPr>
        <w:pStyle w:val="PlainText"/>
        <w:rPr>
          <w:rFonts w:ascii="Times New Roman" w:hAnsi="Times New Roman"/>
          <w:sz w:val="22"/>
          <w:szCs w:val="22"/>
        </w:rPr>
      </w:pPr>
      <w:r w:rsidRPr="004D1DAD">
        <w:rPr>
          <w:rFonts w:ascii="Times New Roman" w:hAnsi="Times New Roman"/>
          <w:sz w:val="22"/>
          <w:szCs w:val="22"/>
        </w:rPr>
        <w:t>PSY 616: Course Syllabus—Page Three</w:t>
      </w:r>
    </w:p>
    <w:p w:rsidR="004D1DAD" w:rsidRPr="004D1DAD" w:rsidRDefault="004D1DAD" w:rsidP="004D1DAD">
      <w:pPr>
        <w:rPr>
          <w:rFonts w:eastAsia="Batang"/>
          <w:sz w:val="22"/>
          <w:szCs w:val="22"/>
        </w:rPr>
      </w:pPr>
    </w:p>
    <w:p w:rsidR="004D1DAD" w:rsidRPr="004D1DAD" w:rsidRDefault="004D1DAD" w:rsidP="004D1DAD">
      <w:pPr>
        <w:rPr>
          <w:rFonts w:eastAsia="Batang"/>
          <w:sz w:val="22"/>
          <w:szCs w:val="22"/>
        </w:rPr>
      </w:pPr>
      <w:r w:rsidRPr="004D1DAD">
        <w:rPr>
          <w:rFonts w:eastAsia="Batang"/>
          <w:sz w:val="22"/>
          <w:szCs w:val="22"/>
          <w:u w:val="single"/>
        </w:rPr>
        <w:t>Scientific Method Definitions</w:t>
      </w:r>
      <w:r w:rsidRPr="004D1DAD">
        <w:rPr>
          <w:rFonts w:eastAsia="Batang"/>
          <w:sz w:val="22"/>
          <w:szCs w:val="22"/>
        </w:rPr>
        <w:t xml:space="preserve"> (cont.):</w:t>
      </w:r>
    </w:p>
    <w:p w:rsidR="00A86475" w:rsidRPr="004D1DAD" w:rsidRDefault="00A86475" w:rsidP="00A86475">
      <w:pPr>
        <w:rPr>
          <w:rFonts w:eastAsia="Batang"/>
          <w:sz w:val="22"/>
          <w:szCs w:val="22"/>
        </w:rPr>
      </w:pPr>
      <w:r w:rsidRPr="004D1DAD">
        <w:rPr>
          <w:rFonts w:eastAsia="Batang"/>
          <w:b/>
          <w:bCs/>
          <w:sz w:val="22"/>
          <w:szCs w:val="22"/>
        </w:rPr>
        <w:t>SCIENCE</w:t>
      </w:r>
      <w:r w:rsidRPr="004D1DAD">
        <w:rPr>
          <w:rFonts w:eastAsia="Batang"/>
          <w:sz w:val="22"/>
          <w:szCs w:val="22"/>
        </w:rPr>
        <w:t xml:space="preserve"> is a mode of controlled inquiry to develop an objective, effective, and credible way of knowing.</w:t>
      </w:r>
    </w:p>
    <w:p w:rsidR="00A86475" w:rsidRPr="004D1DAD" w:rsidRDefault="00A86475" w:rsidP="00A86475">
      <w:pPr>
        <w:rPr>
          <w:rFonts w:eastAsia="Batang"/>
          <w:sz w:val="22"/>
          <w:szCs w:val="22"/>
        </w:rPr>
      </w:pPr>
      <w:r w:rsidRPr="004D1DAD">
        <w:rPr>
          <w:rFonts w:eastAsia="Batang"/>
          <w:sz w:val="22"/>
          <w:szCs w:val="22"/>
        </w:rPr>
        <w:t>The assumptions one makes regarding the basic qualities of human nature (that is, cognitive, affective, behavioral, and physiological processes) affect how one conceptualizes human behavior.</w:t>
      </w:r>
    </w:p>
    <w:p w:rsidR="00A86475" w:rsidRPr="004D1DAD" w:rsidRDefault="00A86475" w:rsidP="00A86475">
      <w:pPr>
        <w:rPr>
          <w:rFonts w:eastAsia="Batang"/>
          <w:sz w:val="22"/>
          <w:szCs w:val="22"/>
        </w:rPr>
      </w:pPr>
      <w:r w:rsidRPr="004D1DAD">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Research Design </w:t>
      </w:r>
      <w:proofErr w:type="gramStart"/>
      <w:r w:rsidRPr="004D1DAD">
        <w:rPr>
          <w:rFonts w:eastAsia="Batang"/>
          <w:sz w:val="22"/>
          <w:szCs w:val="22"/>
          <w:u w:val="single"/>
        </w:rPr>
        <w:t>And</w:t>
      </w:r>
      <w:proofErr w:type="gramEnd"/>
      <w:r w:rsidRPr="004D1DAD">
        <w:rPr>
          <w:rFonts w:eastAsia="Batang"/>
          <w:sz w:val="22"/>
          <w:szCs w:val="22"/>
          <w:u w:val="single"/>
        </w:rPr>
        <w:t xml:space="preserve"> Counseling</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 xml:space="preserve">Heppner, </w:t>
      </w:r>
      <w:proofErr w:type="spellStart"/>
      <w:r w:rsidRPr="004D1DAD">
        <w:rPr>
          <w:rFonts w:eastAsia="Batang"/>
          <w:sz w:val="22"/>
          <w:szCs w:val="22"/>
        </w:rPr>
        <w:t>Kivlighan</w:t>
      </w:r>
      <w:proofErr w:type="spellEnd"/>
      <w:r w:rsidRPr="004D1DAD">
        <w:rPr>
          <w:rFonts w:eastAsia="Batang"/>
          <w:sz w:val="22"/>
          <w:szCs w:val="22"/>
        </w:rPr>
        <w:t xml:space="preserve">, and </w:t>
      </w:r>
      <w:proofErr w:type="spellStart"/>
      <w:r w:rsidRPr="004D1DAD">
        <w:rPr>
          <w:rFonts w:eastAsia="Batang"/>
          <w:sz w:val="22"/>
          <w:szCs w:val="22"/>
        </w:rPr>
        <w:t>Wampold</w:t>
      </w:r>
      <w:proofErr w:type="spellEnd"/>
    </w:p>
    <w:p w:rsidR="00A86475" w:rsidRPr="004D1DAD" w:rsidRDefault="00A86475" w:rsidP="00A86475">
      <w:pPr>
        <w:rPr>
          <w:rFonts w:eastAsia="Batang"/>
          <w:sz w:val="22"/>
          <w:szCs w:val="22"/>
        </w:rPr>
      </w:pPr>
      <w:r w:rsidRPr="004D1DAD">
        <w:rPr>
          <w:rFonts w:eastAsia="Batang"/>
          <w:sz w:val="22"/>
          <w:szCs w:val="22"/>
        </w:rPr>
        <w:t xml:space="preserve">A </w:t>
      </w:r>
      <w:r w:rsidRPr="004D1DAD">
        <w:rPr>
          <w:rFonts w:eastAsia="Batang"/>
          <w:b/>
          <w:bCs/>
          <w:sz w:val="22"/>
          <w:szCs w:val="22"/>
        </w:rPr>
        <w:t>THEORY</w:t>
      </w:r>
      <w:r w:rsidRPr="004D1DAD">
        <w:rPr>
          <w:rFonts w:eastAsia="Batang"/>
          <w:sz w:val="22"/>
          <w:szCs w:val="22"/>
        </w:rPr>
        <w:t xml:space="preserve"> is a large body of interconnected propositions about how some portion of the world operates; a </w:t>
      </w:r>
      <w:r w:rsidRPr="004D1DAD">
        <w:rPr>
          <w:rFonts w:eastAsia="Batang"/>
          <w:b/>
          <w:bCs/>
          <w:sz w:val="22"/>
          <w:szCs w:val="22"/>
        </w:rPr>
        <w:t>HYPOTHESIS</w:t>
      </w:r>
      <w:r w:rsidRPr="004D1DAD">
        <w:rPr>
          <w:rFonts w:eastAsia="Batang"/>
          <w:sz w:val="22"/>
          <w:szCs w:val="22"/>
        </w:rPr>
        <w:t xml:space="preserve"> is a smaller body of propositions.  </w:t>
      </w:r>
      <w:r w:rsidRPr="004D1DAD">
        <w:rPr>
          <w:rFonts w:eastAsia="Batang"/>
          <w:b/>
          <w:bCs/>
          <w:sz w:val="22"/>
          <w:szCs w:val="22"/>
        </w:rPr>
        <w:t>HYPOTHESES</w:t>
      </w:r>
      <w:r w:rsidRPr="004D1DAD">
        <w:rPr>
          <w:rFonts w:eastAsia="Batang"/>
          <w:sz w:val="22"/>
          <w:szCs w:val="22"/>
        </w:rPr>
        <w:t xml:space="preserve"> are smaller versions of theories.  Some are derived or born from theories.  Others begin as researchers’ hunches and develop into theories.</w:t>
      </w: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PHILOSOPHY OF SCIENCE</w:t>
      </w:r>
      <w:r w:rsidRPr="004D1DAD">
        <w:rPr>
          <w:rFonts w:eastAsia="Batang"/>
          <w:sz w:val="22"/>
          <w:szCs w:val="22"/>
        </w:rPr>
        <w:t xml:space="preserve"> decrees we can only falsify, not verify (prove), theories because we can never be sure that any given theory provides the best explanation for a set of observations.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Research Method </w:t>
      </w:r>
      <w:proofErr w:type="gramStart"/>
      <w:r w:rsidRPr="004D1DAD">
        <w:rPr>
          <w:rFonts w:eastAsia="Batang"/>
          <w:sz w:val="22"/>
          <w:szCs w:val="22"/>
          <w:u w:val="single"/>
        </w:rPr>
        <w:t>In</w:t>
      </w:r>
      <w:proofErr w:type="gramEnd"/>
      <w:r w:rsidRPr="004D1DAD">
        <w:rPr>
          <w:rFonts w:eastAsia="Batang"/>
          <w:sz w:val="22"/>
          <w:szCs w:val="22"/>
          <w:u w:val="single"/>
        </w:rPr>
        <w:t xml:space="preserve"> Social Relations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Kidder</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b/>
          <w:bCs/>
          <w:sz w:val="22"/>
          <w:szCs w:val="22"/>
        </w:rPr>
        <w:t>THEORIES</w:t>
      </w:r>
      <w:r w:rsidRPr="004D1DAD">
        <w:rPr>
          <w:rFonts w:eastAsia="Batang"/>
          <w:sz w:val="22"/>
          <w:szCs w:val="22"/>
        </w:rPr>
        <w:t xml:space="preserve"> are not themselves directly proved or disproved by research.  Even H</w:t>
      </w:r>
      <w:r w:rsidRPr="004D1DAD">
        <w:rPr>
          <w:rFonts w:eastAsia="Batang"/>
          <w:b/>
          <w:bCs/>
          <w:sz w:val="22"/>
          <w:szCs w:val="22"/>
        </w:rPr>
        <w:t>YPOTHESES</w:t>
      </w:r>
      <w:r w:rsidRPr="004D1DAD">
        <w:rPr>
          <w:rFonts w:eastAsia="Batang"/>
          <w:sz w:val="22"/>
          <w:szCs w:val="22"/>
        </w:rPr>
        <w:t xml:space="preserve"> cannot be proved or disproved directly.  Rather, research may either support or fail to support a particular hypothesis derived from a theory. </w:t>
      </w:r>
    </w:p>
    <w:p w:rsidR="00A86475" w:rsidRPr="004D1DAD" w:rsidRDefault="00A86475" w:rsidP="00A86475">
      <w:pPr>
        <w:rPr>
          <w:rFonts w:eastAsia="Batang"/>
          <w:sz w:val="22"/>
          <w:szCs w:val="22"/>
        </w:rPr>
      </w:pPr>
      <w:r w:rsidRPr="004D1DAD">
        <w:rPr>
          <w:rFonts w:eastAsia="Batang"/>
          <w:sz w:val="22"/>
          <w:szCs w:val="22"/>
        </w:rPr>
        <w:t>Scientific research has four general goals: (1) to describe behavior, (2) to predict behavior, (3) to determine the causes of behavior, and (4) to understand o</w:t>
      </w:r>
      <w:r w:rsidR="002C3205" w:rsidRPr="004D1DAD">
        <w:rPr>
          <w:rFonts w:eastAsia="Batang"/>
          <w:sz w:val="22"/>
          <w:szCs w:val="22"/>
        </w:rPr>
        <w:t>r</w:t>
      </w:r>
      <w:r w:rsidRPr="004D1DAD">
        <w:rPr>
          <w:rFonts w:eastAsia="Batang"/>
          <w:sz w:val="22"/>
          <w:szCs w:val="22"/>
        </w:rPr>
        <w:t xml:space="preserve"> explain behavior.</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Methods </w:t>
      </w:r>
      <w:proofErr w:type="gramStart"/>
      <w:r w:rsidRPr="004D1DAD">
        <w:rPr>
          <w:rFonts w:eastAsia="Batang"/>
          <w:sz w:val="22"/>
          <w:szCs w:val="22"/>
          <w:u w:val="single"/>
        </w:rPr>
        <w:t>In</w:t>
      </w:r>
      <w:proofErr w:type="gramEnd"/>
      <w:r w:rsidRPr="004D1DAD">
        <w:rPr>
          <w:rFonts w:eastAsia="Batang"/>
          <w:sz w:val="22"/>
          <w:szCs w:val="22"/>
          <w:u w:val="single"/>
        </w:rPr>
        <w:t xml:space="preserve"> Behavioral Research</w:t>
      </w:r>
      <w:r w:rsidRPr="004D1DAD">
        <w:rPr>
          <w:rFonts w:eastAsia="Batang"/>
          <w:sz w:val="22"/>
          <w:szCs w:val="22"/>
        </w:rPr>
        <w:t xml:space="preserve">; </w:t>
      </w:r>
      <w:proofErr w:type="spellStart"/>
      <w:r w:rsidRPr="004D1DAD">
        <w:rPr>
          <w:rFonts w:eastAsia="Batang"/>
          <w:sz w:val="22"/>
          <w:szCs w:val="22"/>
        </w:rPr>
        <w:t>Cozby</w:t>
      </w:r>
      <w:proofErr w:type="spellEnd"/>
    </w:p>
    <w:p w:rsidR="004D1DAD" w:rsidRPr="004D1DAD" w:rsidRDefault="004D1DAD"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In order to verify the reliability and validity of scientific research it is important to replicate the results.  It is the preponderance of evidence that establishes/supports the theory.</w:t>
      </w:r>
    </w:p>
    <w:p w:rsidR="00A86475" w:rsidRPr="00B12E7D" w:rsidRDefault="00A86475" w:rsidP="00A86475">
      <w:pPr>
        <w:ind w:left="3600"/>
        <w:rPr>
          <w:rFonts w:eastAsia="Batang"/>
        </w:rPr>
      </w:pPr>
      <w:r w:rsidRPr="004D1DAD">
        <w:rPr>
          <w:rFonts w:eastAsia="Batang"/>
          <w:sz w:val="22"/>
          <w:szCs w:val="22"/>
        </w:rPr>
        <w:t xml:space="preserve">      </w:t>
      </w:r>
      <w:hyperlink r:id="rId7" w:history="1">
        <w:r w:rsidRPr="004D1DAD">
          <w:rPr>
            <w:rStyle w:val="Hyperlink"/>
            <w:rFonts w:eastAsia="Batang"/>
            <w:sz w:val="22"/>
            <w:szCs w:val="22"/>
          </w:rPr>
          <w:t>http://allpsych.com/researchmethods/replication.html</w:t>
        </w:r>
      </w:hyperlink>
      <w:r w:rsidRPr="00B12E7D">
        <w:rPr>
          <w:rFonts w:eastAsia="Batang"/>
        </w:rPr>
        <w:t xml:space="preserve">   </w:t>
      </w:r>
    </w:p>
    <w:p w:rsidR="00A86475" w:rsidRPr="00B12E7D" w:rsidRDefault="00A86475" w:rsidP="00A86475"/>
    <w:p w:rsidR="004C722A" w:rsidRDefault="004C722A">
      <w:pPr>
        <w:pStyle w:val="Title"/>
        <w:jc w:val="left"/>
        <w:rPr>
          <w:b w:val="0"/>
          <w:bCs w:val="0"/>
        </w:rPr>
      </w:pPr>
      <w:r>
        <w:rPr>
          <w:u w:val="single"/>
        </w:rPr>
        <w:t>Attendance</w:t>
      </w:r>
      <w:r>
        <w:rPr>
          <w:b w:val="0"/>
          <w:bCs w:val="0"/>
        </w:rPr>
        <w:t xml:space="preserve"> </w:t>
      </w:r>
    </w:p>
    <w:p w:rsidR="004C722A" w:rsidRPr="00275AD8" w:rsidRDefault="004C722A">
      <w:pPr>
        <w:rPr>
          <w:bCs/>
          <w:color w:val="FF0000"/>
        </w:rPr>
      </w:pPr>
      <w:r>
        <w:rPr>
          <w:bCs/>
        </w:rPr>
        <w:t>Attendance is an important part of doing well in this class.</w:t>
      </w:r>
      <w:r>
        <w:rPr>
          <w:b/>
          <w:bCs/>
        </w:rPr>
        <w:t xml:space="preserve"> If you miss more than one class, you will be given a “C” and you must retake the class.</w:t>
      </w:r>
      <w:r>
        <w:rPr>
          <w:b/>
          <w:bCs/>
          <w:color w:val="FF0000"/>
        </w:rPr>
        <w:t xml:space="preserve"> </w:t>
      </w:r>
      <w:r>
        <w:rPr>
          <w:b/>
          <w:bCs/>
        </w:rPr>
        <w:t>(Graduate programs policy)</w:t>
      </w:r>
      <w:r w:rsidR="00275AD8">
        <w:rPr>
          <w:b/>
          <w:bCs/>
        </w:rPr>
        <w:t xml:space="preserve">. </w:t>
      </w:r>
      <w:r w:rsidR="00275AD8" w:rsidRPr="00275AD8">
        <w:rPr>
          <w:bCs/>
        </w:rPr>
        <w:t xml:space="preserve">Also since class starts promptly at </w:t>
      </w:r>
      <w:smartTag w:uri="urn:schemas-microsoft-com:office:smarttags" w:element="time">
        <w:smartTagPr>
          <w:attr w:name="Minute" w:val="30"/>
          <w:attr w:name="Hour" w:val="17"/>
        </w:smartTagPr>
        <w:r w:rsidR="00275AD8" w:rsidRPr="00275AD8">
          <w:rPr>
            <w:bCs/>
          </w:rPr>
          <w:t>5:30pm</w:t>
        </w:r>
      </w:smartTag>
      <w:r w:rsidR="00275AD8" w:rsidRPr="00275AD8">
        <w:rPr>
          <w:bCs/>
        </w:rPr>
        <w:t>, students are expected to arrive on</w:t>
      </w:r>
      <w:r w:rsidR="00275AD8">
        <w:rPr>
          <w:bCs/>
        </w:rPr>
        <w:t xml:space="preserve"> </w:t>
      </w:r>
      <w:r w:rsidR="00275AD8" w:rsidRPr="00275AD8">
        <w:rPr>
          <w:bCs/>
        </w:rPr>
        <w:t>time.</w:t>
      </w:r>
    </w:p>
    <w:p w:rsidR="004D1DAD" w:rsidRDefault="004D1DAD">
      <w:pPr>
        <w:pStyle w:val="PlainText"/>
        <w:rPr>
          <w:rFonts w:ascii="Times New Roman" w:hAnsi="Times New Roman"/>
          <w:sz w:val="24"/>
        </w:rPr>
      </w:pPr>
    </w:p>
    <w:p w:rsidR="004C722A" w:rsidRDefault="004C722A">
      <w:pPr>
        <w:pStyle w:val="PlainText"/>
        <w:rPr>
          <w:rFonts w:ascii="Times New Roman" w:hAnsi="Times New Roman"/>
          <w:b/>
          <w:sz w:val="24"/>
        </w:rPr>
      </w:pPr>
      <w:r>
        <w:rPr>
          <w:rFonts w:ascii="Times New Roman" w:hAnsi="Times New Roman"/>
          <w:b/>
          <w:sz w:val="24"/>
        </w:rPr>
        <w:t>Student Disabilities</w:t>
      </w:r>
    </w:p>
    <w:p w:rsidR="004C722A" w:rsidRDefault="004C722A">
      <w:r>
        <w:t xml:space="preserve">Chaminade will provide assistance for any student with documented disabilities.  Any student who believes he/she may need accommodations in this class must contact </w:t>
      </w:r>
      <w:r>
        <w:rPr>
          <w:b/>
          <w:bCs/>
        </w:rPr>
        <w:t xml:space="preserve">Dr. June Yasuhara, </w:t>
      </w:r>
      <w:r w:rsidR="00C11A82" w:rsidRPr="00C11A82">
        <w:rPr>
          <w:b/>
          <w:szCs w:val="24"/>
        </w:rPr>
        <w:t>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D1DAD" w:rsidRDefault="004D1DAD"/>
    <w:p w:rsidR="004D1DAD" w:rsidRPr="004D1DAD" w:rsidRDefault="004D1DAD">
      <w:pPr>
        <w:rPr>
          <w:b/>
        </w:rPr>
      </w:pPr>
      <w:r w:rsidRPr="004D1DAD">
        <w:rPr>
          <w:b/>
        </w:rPr>
        <w:t>Academic Honesty</w:t>
      </w:r>
    </w:p>
    <w:p w:rsidR="004D1DAD" w:rsidRPr="00625971" w:rsidRDefault="004D1DAD" w:rsidP="004D1DAD">
      <w:pPr>
        <w:autoSpaceDE w:val="0"/>
        <w:autoSpaceDN w:val="0"/>
        <w:adjustRightInd w:val="0"/>
        <w:rPr>
          <w:szCs w:val="24"/>
        </w:rPr>
      </w:pPr>
      <w:r w:rsidRPr="00625971">
        <w:rPr>
          <w:szCs w:val="24"/>
        </w:rPr>
        <w:t>Violations of academic honesty principles are extremely</w:t>
      </w:r>
      <w:r>
        <w:rPr>
          <w:szCs w:val="24"/>
        </w:rPr>
        <w:t xml:space="preserve"> </w:t>
      </w:r>
      <w:r w:rsidRPr="00625971">
        <w:rPr>
          <w:szCs w:val="24"/>
        </w:rPr>
        <w:t>serious and won’t be tolerated. Examples of dishonesty are</w:t>
      </w:r>
      <w:r>
        <w:rPr>
          <w:szCs w:val="24"/>
        </w:rPr>
        <w:t xml:space="preserve"> </w:t>
      </w:r>
      <w:r w:rsidRPr="00625971">
        <w:rPr>
          <w:szCs w:val="24"/>
        </w:rPr>
        <w:t>records theft, cheating on examinations, altering grades, and</w:t>
      </w:r>
    </w:p>
    <w:p w:rsidR="004D1DAD" w:rsidRPr="00625971" w:rsidRDefault="004D1DAD" w:rsidP="004D1DAD">
      <w:pPr>
        <w:autoSpaceDE w:val="0"/>
        <w:autoSpaceDN w:val="0"/>
        <w:adjustRightInd w:val="0"/>
        <w:rPr>
          <w:szCs w:val="24"/>
        </w:rPr>
      </w:pPr>
      <w:proofErr w:type="gramStart"/>
      <w:r w:rsidRPr="00625971">
        <w:rPr>
          <w:szCs w:val="24"/>
        </w:rPr>
        <w:t>plagiarism</w:t>
      </w:r>
      <w:proofErr w:type="gramEnd"/>
      <w:r w:rsidRPr="00625971">
        <w:rPr>
          <w:szCs w:val="24"/>
        </w:rPr>
        <w:t>. Specific instances of dishonesty are investigated</w:t>
      </w:r>
      <w:r>
        <w:rPr>
          <w:szCs w:val="24"/>
        </w:rPr>
        <w:t xml:space="preserve"> </w:t>
      </w:r>
      <w:r w:rsidRPr="00625971">
        <w:rPr>
          <w:szCs w:val="24"/>
        </w:rPr>
        <w:t>first by the instructor, then the program director. The penalty</w:t>
      </w:r>
      <w:r>
        <w:rPr>
          <w:szCs w:val="24"/>
        </w:rPr>
        <w:t xml:space="preserve"> </w:t>
      </w:r>
      <w:r w:rsidRPr="00625971">
        <w:rPr>
          <w:szCs w:val="24"/>
        </w:rPr>
        <w:t>for dishonesty can range from an F grade to expulsion from</w:t>
      </w:r>
    </w:p>
    <w:p w:rsidR="004D1DAD" w:rsidRDefault="004D1DAD" w:rsidP="004D1DAD">
      <w:pPr>
        <w:autoSpaceDE w:val="0"/>
        <w:autoSpaceDN w:val="0"/>
        <w:adjustRightInd w:val="0"/>
        <w:rPr>
          <w:szCs w:val="24"/>
        </w:rPr>
      </w:pPr>
      <w:proofErr w:type="gramStart"/>
      <w:r w:rsidRPr="00625971">
        <w:rPr>
          <w:szCs w:val="24"/>
        </w:rPr>
        <w:t>the</w:t>
      </w:r>
      <w:proofErr w:type="gramEnd"/>
      <w:r w:rsidRPr="00625971">
        <w:rPr>
          <w:szCs w:val="24"/>
        </w:rPr>
        <w:t xml:space="preserve"> University.</w:t>
      </w:r>
    </w:p>
    <w:p w:rsidR="00047E13" w:rsidRDefault="00047E13">
      <w:pPr>
        <w:pStyle w:val="BodyText2"/>
        <w:rPr>
          <w:b w:val="0"/>
          <w:i w:val="0"/>
          <w:sz w:val="24"/>
        </w:rPr>
      </w:pPr>
    </w:p>
    <w:p w:rsidR="004D1DAD" w:rsidRDefault="004D1DAD">
      <w:pPr>
        <w:pStyle w:val="BodyText2"/>
        <w:rPr>
          <w:b w:val="0"/>
          <w:i w:val="0"/>
          <w:iCs/>
          <w:sz w:val="24"/>
          <w:szCs w:val="24"/>
        </w:rPr>
      </w:pPr>
      <w:r w:rsidRPr="004D1DAD">
        <w:rPr>
          <w:b w:val="0"/>
          <w:i w:val="0"/>
          <w:sz w:val="24"/>
        </w:rPr>
        <w:t>PSY 616: Course Syllabus—Page Four</w:t>
      </w:r>
      <w:r w:rsidRPr="004D1DAD">
        <w:rPr>
          <w:b w:val="0"/>
          <w:i w:val="0"/>
          <w:iCs/>
          <w:sz w:val="24"/>
          <w:szCs w:val="24"/>
        </w:rPr>
        <w:t xml:space="preserve"> </w:t>
      </w:r>
    </w:p>
    <w:p w:rsidR="004C722A" w:rsidRDefault="004C722A">
      <w:pPr>
        <w:pStyle w:val="BodyText2"/>
        <w:rPr>
          <w:i w:val="0"/>
          <w:iCs/>
          <w:sz w:val="24"/>
          <w:szCs w:val="24"/>
        </w:rPr>
      </w:pPr>
      <w:proofErr w:type="spellStart"/>
      <w:r>
        <w:rPr>
          <w:i w:val="0"/>
          <w:iCs/>
          <w:sz w:val="24"/>
          <w:szCs w:val="24"/>
        </w:rPr>
        <w:t>Marianist</w:t>
      </w:r>
      <w:proofErr w:type="spellEnd"/>
      <w:r>
        <w:rPr>
          <w:i w:val="0"/>
          <w:iCs/>
          <w:sz w:val="24"/>
          <w:szCs w:val="24"/>
        </w:rPr>
        <w:t xml:space="preserve"> Educational Values</w:t>
      </w:r>
    </w:p>
    <w:p w:rsidR="004C722A" w:rsidRDefault="004C722A">
      <w:pPr>
        <w:pStyle w:val="BodyText"/>
        <w:rPr>
          <w:i/>
          <w:iCs/>
        </w:rPr>
      </w:pPr>
      <w:r>
        <w:rPr>
          <w:i/>
          <w:iCs/>
        </w:rPr>
        <w:t xml:space="preserve">Chaminade University is a Catholic, Marianist University.  The five characteristics of a Marianist education are:  </w:t>
      </w:r>
    </w:p>
    <w:p w:rsidR="004C722A" w:rsidRDefault="004C722A">
      <w:pPr>
        <w:numPr>
          <w:ilvl w:val="0"/>
          <w:numId w:val="1"/>
        </w:numPr>
        <w:rPr>
          <w:b/>
          <w:bCs/>
          <w:sz w:val="20"/>
        </w:rPr>
      </w:pPr>
      <w:r>
        <w:rPr>
          <w:b/>
          <w:bCs/>
          <w:sz w:val="20"/>
        </w:rPr>
        <w:t>Educate for Formation in Faith</w:t>
      </w:r>
    </w:p>
    <w:p w:rsidR="004C722A" w:rsidRDefault="004C722A">
      <w:pPr>
        <w:ind w:left="720"/>
        <w:rPr>
          <w:sz w:val="20"/>
        </w:rPr>
      </w:pPr>
      <w:r>
        <w:rPr>
          <w:sz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Pr>
          <w:sz w:val="20"/>
        </w:rPr>
        <w:t>rigor coupled with respectful humility provide</w:t>
      </w:r>
      <w:proofErr w:type="gramEnd"/>
      <w:r>
        <w:rPr>
          <w:sz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C722A" w:rsidRDefault="004C722A">
      <w:pPr>
        <w:numPr>
          <w:ilvl w:val="0"/>
          <w:numId w:val="1"/>
        </w:numPr>
        <w:rPr>
          <w:b/>
          <w:bCs/>
          <w:sz w:val="20"/>
        </w:rPr>
      </w:pPr>
      <w:r>
        <w:rPr>
          <w:b/>
          <w:bCs/>
          <w:sz w:val="20"/>
        </w:rPr>
        <w:t>Provide an Excellent Education</w:t>
      </w:r>
    </w:p>
    <w:p w:rsidR="004C722A" w:rsidRDefault="004C722A">
      <w:pPr>
        <w:ind w:left="720"/>
        <w:rPr>
          <w:sz w:val="20"/>
        </w:rPr>
      </w:pPr>
      <w:r>
        <w:rPr>
          <w:sz w:val="2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w:t>
      </w:r>
    </w:p>
    <w:p w:rsidR="004C722A" w:rsidRDefault="004C722A">
      <w:pPr>
        <w:ind w:left="720"/>
        <w:rPr>
          <w:sz w:val="20"/>
        </w:rPr>
      </w:pPr>
      <w:proofErr w:type="gramStart"/>
      <w:r>
        <w:rPr>
          <w:sz w:val="20"/>
        </w:rPr>
        <w:t>approach</w:t>
      </w:r>
      <w:proofErr w:type="gramEnd"/>
      <w:r>
        <w:rPr>
          <w:sz w:val="20"/>
        </w:rPr>
        <w:t xml:space="preserve">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C722A" w:rsidRDefault="004C722A">
      <w:pPr>
        <w:numPr>
          <w:ilvl w:val="0"/>
          <w:numId w:val="1"/>
        </w:numPr>
        <w:rPr>
          <w:b/>
          <w:bCs/>
          <w:sz w:val="20"/>
        </w:rPr>
      </w:pPr>
      <w:r>
        <w:rPr>
          <w:b/>
          <w:bCs/>
          <w:sz w:val="20"/>
        </w:rPr>
        <w:t>Educate in Family Spirit</w:t>
      </w:r>
    </w:p>
    <w:p w:rsidR="004C722A" w:rsidRDefault="004C722A">
      <w:pPr>
        <w:ind w:left="720"/>
        <w:rPr>
          <w:sz w:val="20"/>
        </w:rPr>
      </w:pPr>
      <w:r>
        <w:rPr>
          <w:sz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C722A" w:rsidRDefault="004C722A">
      <w:pPr>
        <w:numPr>
          <w:ilvl w:val="0"/>
          <w:numId w:val="1"/>
        </w:numPr>
        <w:rPr>
          <w:b/>
          <w:bCs/>
          <w:sz w:val="20"/>
        </w:rPr>
      </w:pPr>
      <w:r>
        <w:rPr>
          <w:b/>
          <w:bCs/>
          <w:sz w:val="20"/>
        </w:rPr>
        <w:t>Educate for Service, Justice, and Peace</w:t>
      </w:r>
    </w:p>
    <w:p w:rsidR="004C722A" w:rsidRDefault="004C722A">
      <w:pPr>
        <w:ind w:left="720"/>
        <w:rPr>
          <w:sz w:val="20"/>
        </w:rPr>
      </w:pPr>
      <w:r>
        <w:rPr>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C722A" w:rsidRDefault="004C722A">
      <w:pPr>
        <w:numPr>
          <w:ilvl w:val="0"/>
          <w:numId w:val="1"/>
        </w:numPr>
        <w:rPr>
          <w:b/>
          <w:bCs/>
          <w:sz w:val="20"/>
        </w:rPr>
      </w:pPr>
      <w:r>
        <w:rPr>
          <w:b/>
          <w:bCs/>
          <w:sz w:val="20"/>
        </w:rPr>
        <w:t>Educate for Adaptation to Change</w:t>
      </w:r>
    </w:p>
    <w:p w:rsidR="004C722A" w:rsidRDefault="004C722A">
      <w:pPr>
        <w:ind w:left="720"/>
        <w:rPr>
          <w:sz w:val="20"/>
        </w:rPr>
      </w:pPr>
      <w:r>
        <w:rPr>
          <w:sz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Pr>
          <w:sz w:val="20"/>
        </w:rPr>
        <w:t>university</w:t>
      </w:r>
      <w:proofErr w:type="gramEnd"/>
      <w:r>
        <w:rPr>
          <w:sz w:val="20"/>
        </w:rPr>
        <w:t xml:space="preserve"> faces the future confidently, on the one hand knowing that it draws on a rich educational philosophy, and on the other fully aware for that</w:t>
      </w:r>
      <w:r>
        <w:rPr>
          <w:b/>
          <w:bCs/>
          <w:color w:val="FF00FF"/>
          <w:sz w:val="20"/>
        </w:rPr>
        <w:t xml:space="preserve"> </w:t>
      </w:r>
      <w:r>
        <w:rPr>
          <w:sz w:val="20"/>
        </w:rPr>
        <w:t>philosophy to remain vibrant in changing times, adaptations need to be made.</w:t>
      </w:r>
    </w:p>
    <w:p w:rsidR="004C722A" w:rsidRDefault="004C722A">
      <w:pPr>
        <w:pStyle w:val="BodyText"/>
        <w:ind w:left="2160"/>
        <w:rPr>
          <w:i/>
          <w:iCs/>
          <w:sz w:val="20"/>
        </w:rPr>
      </w:pPr>
      <w:r>
        <w:rPr>
          <w:i/>
          <w:iCs/>
          <w:sz w:val="20"/>
        </w:rPr>
        <w:t xml:space="preserve">Selected from </w:t>
      </w:r>
      <w:r>
        <w:rPr>
          <w:sz w:val="20"/>
        </w:rPr>
        <w:t>Characteristics of Marianist Universities: A Resource Paper</w:t>
      </w:r>
      <w:r>
        <w:rPr>
          <w:i/>
          <w:iCs/>
          <w:sz w:val="20"/>
        </w:rPr>
        <w:t xml:space="preserve">, Published in 1999 by </w:t>
      </w:r>
      <w:smartTag w:uri="urn:schemas-microsoft-com:office:smarttags" w:element="PlaceName">
        <w:r>
          <w:rPr>
            <w:i/>
            <w:iCs/>
            <w:sz w:val="20"/>
          </w:rPr>
          <w:t>Chaminade</w:t>
        </w:r>
      </w:smartTag>
      <w:r>
        <w:rPr>
          <w:i/>
          <w:iCs/>
          <w:sz w:val="20"/>
        </w:rPr>
        <w:t xml:space="preserve"> </w:t>
      </w:r>
      <w:smartTag w:uri="urn:schemas-microsoft-com:office:smarttags" w:element="PlaceType">
        <w:r>
          <w:rPr>
            <w:i/>
            <w:iCs/>
            <w:sz w:val="20"/>
          </w:rPr>
          <w:t>University</w:t>
        </w:r>
      </w:smartTag>
      <w:r>
        <w:rPr>
          <w:i/>
          <w:iCs/>
          <w:sz w:val="20"/>
        </w:rPr>
        <w:t xml:space="preserve"> of </w:t>
      </w:r>
      <w:smartTag w:uri="urn:schemas-microsoft-com:office:smarttags" w:element="City">
        <w:r>
          <w:rPr>
            <w:i/>
            <w:iCs/>
            <w:sz w:val="20"/>
          </w:rPr>
          <w:t>Honolulu</w:t>
        </w:r>
      </w:smartTag>
      <w:r>
        <w:rPr>
          <w:i/>
          <w:iCs/>
          <w:sz w:val="20"/>
        </w:rPr>
        <w:t xml:space="preserve">, St. Mary’s University and </w:t>
      </w:r>
      <w:smartTag w:uri="urn:schemas-microsoft-com:office:smarttags" w:element="place">
        <w:smartTag w:uri="urn:schemas-microsoft-com:office:smarttags" w:element="PlaceType">
          <w:r>
            <w:rPr>
              <w:i/>
              <w:iCs/>
              <w:sz w:val="20"/>
            </w:rPr>
            <w:t>University</w:t>
          </w:r>
        </w:smartTag>
        <w:r>
          <w:rPr>
            <w:i/>
            <w:iCs/>
            <w:sz w:val="20"/>
          </w:rPr>
          <w:t xml:space="preserve"> of </w:t>
        </w:r>
        <w:smartTag w:uri="urn:schemas-microsoft-com:office:smarttags" w:element="PlaceName">
          <w:r>
            <w:rPr>
              <w:i/>
              <w:iCs/>
              <w:sz w:val="20"/>
            </w:rPr>
            <w:t>Dayton</w:t>
          </w:r>
        </w:smartTag>
      </w:smartTag>
    </w:p>
    <w:p w:rsidR="004C722A" w:rsidRPr="004D1DAD" w:rsidRDefault="00A86475" w:rsidP="004D1DAD">
      <w:pPr>
        <w:rPr>
          <w:sz w:val="22"/>
          <w:szCs w:val="22"/>
        </w:rPr>
        <w:sectPr w:rsidR="004C722A" w:rsidRPr="004D1DAD">
          <w:pgSz w:w="12240" w:h="15840"/>
          <w:pgMar w:top="1300" w:right="1319" w:bottom="1300" w:left="1319" w:header="720" w:footer="720" w:gutter="0"/>
          <w:cols w:space="720"/>
        </w:sectPr>
      </w:pPr>
      <w:r>
        <w:tab/>
      </w:r>
      <w:r w:rsidR="004C722A" w:rsidRPr="00A86475">
        <w:rPr>
          <w:sz w:val="22"/>
          <w:szCs w:val="22"/>
        </w:rPr>
        <w:t>Each of these characteristics is integrated, to varying degrees, in this cours</w:t>
      </w:r>
      <w:r w:rsidR="004D1DAD">
        <w:rPr>
          <w:sz w:val="22"/>
          <w:szCs w:val="22"/>
        </w:rPr>
        <w:t>e.</w:t>
      </w:r>
    </w:p>
    <w:p w:rsidR="004C722A" w:rsidRDefault="00A86475">
      <w:pPr>
        <w:pStyle w:val="PlainText"/>
        <w:rPr>
          <w:rFonts w:ascii="Times New Roman" w:hAnsi="Times New Roman"/>
          <w:sz w:val="24"/>
        </w:rPr>
      </w:pPr>
      <w:r>
        <w:rPr>
          <w:rFonts w:ascii="Times New Roman" w:hAnsi="Times New Roman"/>
          <w:sz w:val="24"/>
        </w:rPr>
        <w:t xml:space="preserve">PSY 616 </w:t>
      </w:r>
      <w:proofErr w:type="gramStart"/>
      <w:r>
        <w:rPr>
          <w:rFonts w:ascii="Times New Roman" w:hAnsi="Times New Roman"/>
          <w:sz w:val="24"/>
        </w:rPr>
        <w:t>Syllabus—</w:t>
      </w:r>
      <w:proofErr w:type="gramEnd"/>
      <w:r>
        <w:rPr>
          <w:rFonts w:ascii="Times New Roman" w:hAnsi="Times New Roman"/>
          <w:sz w:val="24"/>
        </w:rPr>
        <w:t>Page Five</w:t>
      </w:r>
      <w:r w:rsidR="004C722A">
        <w:rPr>
          <w:rFonts w:ascii="Times New Roman" w:hAnsi="Times New Roman"/>
          <w:sz w:val="24"/>
        </w:rPr>
        <w:t xml:space="preserve"> </w:t>
      </w:r>
      <w:r w:rsidR="004C722A">
        <w:rPr>
          <w:rFonts w:ascii="Times New Roman" w:hAnsi="Times New Roman"/>
          <w:b/>
          <w:sz w:val="24"/>
        </w:rPr>
        <w:t xml:space="preserve">        Course Calendar</w:t>
      </w:r>
      <w:r w:rsidR="004C722A">
        <w:rPr>
          <w:rFonts w:ascii="Times New Roman" w:hAnsi="Times New Roman"/>
          <w:sz w:val="24"/>
        </w:rPr>
        <w:t>:</w:t>
      </w:r>
    </w:p>
    <w:p w:rsidR="004C722A" w:rsidRDefault="004C722A">
      <w:pPr>
        <w:pStyle w:val="PlainText"/>
        <w:rPr>
          <w:rFonts w:ascii="Times New Roman" w:hAnsi="Times New Roman"/>
          <w:sz w:val="24"/>
          <w:u w:val="single"/>
        </w:rPr>
      </w:pPr>
      <w:r>
        <w:rPr>
          <w:rFonts w:ascii="Times New Roman" w:hAnsi="Times New Roman"/>
          <w:sz w:val="24"/>
          <w:u w:val="single"/>
        </w:rPr>
        <w:t xml:space="preserve">Class:                     Topic                              </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t xml:space="preserve">Text </w:t>
      </w:r>
      <w:proofErr w:type="spellStart"/>
      <w:r>
        <w:rPr>
          <w:rFonts w:ascii="Times New Roman" w:hAnsi="Times New Roman"/>
          <w:sz w:val="24"/>
          <w:u w:val="single"/>
        </w:rPr>
        <w:t>chs</w:t>
      </w:r>
      <w:proofErr w:type="spellEnd"/>
      <w:r>
        <w:rPr>
          <w:rFonts w:ascii="Times New Roman" w:hAnsi="Times New Roman"/>
          <w:sz w:val="24"/>
          <w:u w:val="single"/>
        </w:rPr>
        <w:t xml:space="preserve">.   </w:t>
      </w:r>
    </w:p>
    <w:p w:rsidR="004C722A" w:rsidRDefault="008D01A7">
      <w:pPr>
        <w:pStyle w:val="PlainText"/>
        <w:rPr>
          <w:rFonts w:ascii="Times New Roman" w:hAnsi="Times New Roman"/>
          <w:sz w:val="24"/>
          <w:u w:val="single"/>
        </w:rPr>
      </w:pPr>
      <w:proofErr w:type="gramStart"/>
      <w:r>
        <w:rPr>
          <w:rFonts w:ascii="Times New Roman" w:hAnsi="Times New Roman"/>
          <w:sz w:val="24"/>
        </w:rPr>
        <w:t>J</w:t>
      </w:r>
      <w:r w:rsidR="00992D3C">
        <w:rPr>
          <w:rFonts w:ascii="Times New Roman" w:hAnsi="Times New Roman"/>
          <w:sz w:val="24"/>
        </w:rPr>
        <w:t>uly</w:t>
      </w:r>
      <w:r w:rsidR="000E68F2">
        <w:rPr>
          <w:rFonts w:ascii="Times New Roman" w:hAnsi="Times New Roman"/>
          <w:sz w:val="24"/>
        </w:rPr>
        <w:t xml:space="preserve"> </w:t>
      </w:r>
      <w:r w:rsidR="000E68F2">
        <w:rPr>
          <w:rFonts w:ascii="Times New Roman" w:hAnsi="Times New Roman"/>
          <w:sz w:val="24"/>
        </w:rPr>
        <w:tab/>
      </w:r>
      <w:r w:rsidR="00992D3C">
        <w:rPr>
          <w:rFonts w:ascii="Times New Roman" w:hAnsi="Times New Roman"/>
          <w:sz w:val="24"/>
        </w:rPr>
        <w:t xml:space="preserve">  9</w:t>
      </w:r>
      <w:r w:rsidR="004C722A">
        <w:rPr>
          <w:rFonts w:ascii="Times New Roman" w:hAnsi="Times New Roman"/>
          <w:sz w:val="24"/>
        </w:rPr>
        <w:t xml:space="preserve">    </w:t>
      </w:r>
      <w:r w:rsidR="004C722A">
        <w:rPr>
          <w:rFonts w:ascii="Times New Roman" w:hAnsi="Times New Roman"/>
          <w:sz w:val="24"/>
        </w:rPr>
        <w:tab/>
        <w:t>Intro.</w:t>
      </w:r>
      <w:proofErr w:type="gramEnd"/>
      <w:r w:rsidR="004C722A">
        <w:rPr>
          <w:rFonts w:ascii="Times New Roman" w:hAnsi="Times New Roman"/>
          <w:sz w:val="24"/>
        </w:rPr>
        <w:t xml:space="preserve"> </w:t>
      </w:r>
      <w:proofErr w:type="gramStart"/>
      <w:r w:rsidR="004C722A">
        <w:rPr>
          <w:rFonts w:ascii="Times New Roman" w:hAnsi="Times New Roman"/>
          <w:sz w:val="24"/>
        </w:rPr>
        <w:t>to</w:t>
      </w:r>
      <w:proofErr w:type="gramEnd"/>
      <w:r w:rsidR="004C722A">
        <w:rPr>
          <w:rFonts w:ascii="Times New Roman" w:hAnsi="Times New Roman"/>
          <w:sz w:val="24"/>
        </w:rPr>
        <w:t xml:space="preserve"> behavioral research                     </w:t>
      </w:r>
      <w:r w:rsidR="004C722A">
        <w:rPr>
          <w:rFonts w:ascii="Times New Roman" w:hAnsi="Times New Roman"/>
          <w:sz w:val="24"/>
        </w:rPr>
        <w:tab/>
      </w:r>
      <w:r w:rsidR="004C722A">
        <w:rPr>
          <w:rFonts w:ascii="Times New Roman" w:hAnsi="Times New Roman"/>
          <w:sz w:val="24"/>
        </w:rPr>
        <w:tab/>
      </w:r>
      <w:r w:rsidR="004C722A">
        <w:rPr>
          <w:rFonts w:ascii="Times New Roman" w:hAnsi="Times New Roman"/>
          <w:sz w:val="24"/>
        </w:rPr>
        <w:tab/>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Read:</w:t>
      </w:r>
      <w:r>
        <w:rPr>
          <w:rFonts w:ascii="Times New Roman" w:hAnsi="Times New Roman"/>
          <w:sz w:val="24"/>
        </w:rPr>
        <w:t xml:space="preserve"> </w:t>
      </w:r>
      <w:r>
        <w:rPr>
          <w:rFonts w:ascii="Times New Roman" w:hAnsi="Times New Roman"/>
          <w:sz w:val="24"/>
          <w:u w:val="single"/>
        </w:rPr>
        <w:t>Chapter 1: Science of Behavior (</w:t>
      </w:r>
      <w:r>
        <w:rPr>
          <w:rFonts w:ascii="Times New Roman" w:hAnsi="Times New Roman"/>
          <w:b/>
          <w:sz w:val="24"/>
          <w:u w:val="single"/>
        </w:rPr>
        <w:t>complete “check-up Quiz</w:t>
      </w:r>
      <w:r>
        <w:rPr>
          <w:rFonts w:ascii="Times New Roman" w:hAnsi="Times New Roman"/>
          <w:sz w:val="24"/>
          <w:u w:val="single"/>
        </w:rPr>
        <w:t>”)</w:t>
      </w:r>
    </w:p>
    <w:p w:rsidR="004C722A" w:rsidRDefault="004C722A" w:rsidP="00636BB7">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Sample Proposal</w:t>
      </w:r>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Generating research ideas                          </w:t>
      </w:r>
      <w:r>
        <w:rPr>
          <w:rFonts w:ascii="Times New Roman" w:hAnsi="Times New Roman"/>
          <w:sz w:val="24"/>
        </w:rPr>
        <w:tab/>
      </w:r>
      <w:r>
        <w:rPr>
          <w:rFonts w:ascii="Times New Roman" w:hAnsi="Times New Roman"/>
          <w:sz w:val="24"/>
        </w:rPr>
        <w:tab/>
      </w:r>
      <w:r>
        <w:rPr>
          <w:rFonts w:ascii="Times New Roman" w:hAnsi="Times New Roman"/>
          <w:sz w:val="24"/>
        </w:rPr>
        <w:tab/>
        <w:t>C: 1</w:t>
      </w:r>
      <w:proofErr w:type="gramStart"/>
      <w:r>
        <w:rPr>
          <w:rFonts w:ascii="Times New Roman" w:hAnsi="Times New Roman"/>
          <w:sz w:val="24"/>
        </w:rPr>
        <w:t>,2</w:t>
      </w:r>
      <w:proofErr w:type="gramEnd"/>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0D1684">
        <w:rPr>
          <w:rFonts w:ascii="Times New Roman" w:hAnsi="Times New Roman"/>
          <w:sz w:val="24"/>
        </w:rPr>
        <w:t>Variables and measurement</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1-1)</w:t>
      </w:r>
      <w:r w:rsidR="003249D9">
        <w:rPr>
          <w:rFonts w:ascii="Times New Roman" w:hAnsi="Times New Roman"/>
          <w:sz w:val="24"/>
        </w:rPr>
        <w:tab/>
      </w:r>
      <w:r>
        <w:rPr>
          <w:rFonts w:ascii="Times New Roman" w:hAnsi="Times New Roman"/>
          <w:sz w:val="24"/>
        </w:rPr>
        <w:t>C: 4, 5</w:t>
      </w:r>
    </w:p>
    <w:p w:rsidR="004C722A" w:rsidRDefault="00EC4490">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Understanding correlation </w:t>
      </w:r>
      <w:r>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1-2)</w:t>
      </w:r>
    </w:p>
    <w:p w:rsidR="00EC4490" w:rsidRDefault="00EC4490">
      <w:pPr>
        <w:pStyle w:val="PlainText"/>
        <w:rPr>
          <w:rFonts w:ascii="Times New Roman" w:hAnsi="Times New Roman"/>
          <w:sz w:val="24"/>
        </w:rPr>
      </w:pPr>
    </w:p>
    <w:p w:rsidR="00702B4D" w:rsidRDefault="00992D3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16</w:t>
      </w:r>
      <w:r w:rsidR="004C722A">
        <w:rPr>
          <w:rFonts w:ascii="Times New Roman" w:hAnsi="Times New Roman"/>
          <w:sz w:val="24"/>
        </w:rPr>
        <w:t xml:space="preserve">       </w:t>
      </w:r>
      <w:r w:rsidR="004C722A">
        <w:rPr>
          <w:rFonts w:ascii="Times New Roman" w:hAnsi="Times New Roman"/>
          <w:sz w:val="24"/>
        </w:rPr>
        <w:tab/>
      </w:r>
      <w:r w:rsidR="00702B4D">
        <w:rPr>
          <w:rFonts w:ascii="Times New Roman" w:hAnsi="Times New Roman"/>
          <w:sz w:val="24"/>
        </w:rPr>
        <w:t>Writing workshop</w:t>
      </w:r>
      <w:r w:rsidR="003249D9">
        <w:rPr>
          <w:rFonts w:ascii="Times New Roman" w:hAnsi="Times New Roman"/>
          <w:sz w:val="24"/>
        </w:rPr>
        <w:t xml:space="preserve"> (class exercise)</w:t>
      </w:r>
    </w:p>
    <w:p w:rsidR="00EC4490" w:rsidRDefault="004C722A" w:rsidP="00702B4D">
      <w:pPr>
        <w:pStyle w:val="PlainText"/>
        <w:ind w:left="720" w:firstLine="720"/>
        <w:rPr>
          <w:rFonts w:ascii="Times New Roman" w:hAnsi="Times New Roman"/>
          <w:sz w:val="24"/>
        </w:rPr>
      </w:pPr>
      <w:r>
        <w:rPr>
          <w:rFonts w:ascii="Times New Roman" w:hAnsi="Times New Roman"/>
          <w:sz w:val="24"/>
        </w:rPr>
        <w:t>Threats to internal validity</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2-1)</w:t>
      </w:r>
      <w:r>
        <w:rPr>
          <w:rFonts w:ascii="Times New Roman" w:hAnsi="Times New Roman"/>
          <w:sz w:val="24"/>
        </w:rPr>
        <w:t xml:space="preserve"> </w:t>
      </w:r>
    </w:p>
    <w:p w:rsidR="004C722A" w:rsidRDefault="00EC4490" w:rsidP="00702B4D">
      <w:pPr>
        <w:pStyle w:val="PlainText"/>
        <w:ind w:left="720" w:firstLine="720"/>
        <w:rPr>
          <w:rFonts w:ascii="Times New Roman" w:hAnsi="Times New Roman"/>
          <w:sz w:val="24"/>
        </w:rPr>
      </w:pPr>
      <w:r>
        <w:rPr>
          <w:rFonts w:ascii="Times New Roman" w:hAnsi="Times New Roman"/>
          <w:sz w:val="24"/>
        </w:rPr>
        <w:t xml:space="preserve">Types of </w:t>
      </w:r>
      <w:r w:rsidR="004C722A">
        <w:rPr>
          <w:rFonts w:ascii="Times New Roman" w:hAnsi="Times New Roman"/>
          <w:sz w:val="24"/>
        </w:rPr>
        <w:t>Experimental Designs</w:t>
      </w:r>
      <w:r>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2-2)</w:t>
      </w:r>
      <w:r w:rsidR="004C722A">
        <w:rPr>
          <w:rFonts w:ascii="Times New Roman" w:hAnsi="Times New Roman"/>
          <w:sz w:val="24"/>
        </w:rPr>
        <w:tab/>
        <w:t>C: 8-10</w:t>
      </w:r>
    </w:p>
    <w:p w:rsidR="004C722A" w:rsidRDefault="004C722A">
      <w:pPr>
        <w:pStyle w:val="PlainText"/>
        <w:ind w:left="720" w:firstLine="720"/>
        <w:rPr>
          <w:rFonts w:ascii="Times New Roman" w:hAnsi="Times New Roman"/>
          <w:sz w:val="24"/>
        </w:rPr>
      </w:pPr>
      <w:r>
        <w:rPr>
          <w:rFonts w:ascii="Times New Roman" w:hAnsi="Times New Roman"/>
          <w:b/>
          <w:sz w:val="24"/>
        </w:rPr>
        <w:t>--Research problem due</w:t>
      </w:r>
      <w:r>
        <w:rPr>
          <w:rFonts w:ascii="Times New Roman" w:hAnsi="Times New Roman"/>
          <w:sz w:val="24"/>
        </w:rPr>
        <w:t xml:space="preserve"> (hand-in to instructor)</w:t>
      </w:r>
    </w:p>
    <w:p w:rsidR="004C722A" w:rsidRDefault="004C722A">
      <w:pPr>
        <w:pStyle w:val="PlainText"/>
        <w:rPr>
          <w:rFonts w:ascii="Times New Roman" w:hAnsi="Times New Roman"/>
          <w:sz w:val="24"/>
        </w:rPr>
      </w:pPr>
    </w:p>
    <w:p w:rsidR="004C722A" w:rsidRDefault="00992D3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23</w:t>
      </w:r>
      <w:r w:rsidR="003249D9">
        <w:rPr>
          <w:rFonts w:ascii="Times New Roman" w:hAnsi="Times New Roman"/>
          <w:sz w:val="24"/>
        </w:rPr>
        <w:tab/>
        <w:t xml:space="preserve">Descriptive statistics: </w:t>
      </w:r>
      <w:r w:rsidR="004C722A">
        <w:rPr>
          <w:rFonts w:ascii="Times New Roman" w:hAnsi="Times New Roman"/>
          <w:sz w:val="24"/>
        </w:rPr>
        <w:t xml:space="preserve">frequency </w:t>
      </w:r>
      <w:proofErr w:type="gramStart"/>
      <w:r w:rsidR="004C722A">
        <w:rPr>
          <w:rFonts w:ascii="Times New Roman" w:hAnsi="Times New Roman"/>
          <w:sz w:val="24"/>
        </w:rPr>
        <w:t>distributi</w:t>
      </w:r>
      <w:r w:rsidR="00EC4490">
        <w:rPr>
          <w:rFonts w:ascii="Times New Roman" w:hAnsi="Times New Roman"/>
          <w:sz w:val="24"/>
        </w:rPr>
        <w:t>ons(</w:t>
      </w:r>
      <w:proofErr w:type="gramEnd"/>
      <w:r w:rsidR="00EC4490">
        <w:rPr>
          <w:rFonts w:ascii="Times New Roman" w:hAnsi="Times New Roman"/>
          <w:sz w:val="24"/>
        </w:rPr>
        <w:t>Lesson 3-1)</w:t>
      </w:r>
      <w:r w:rsidR="004C722A">
        <w:rPr>
          <w:rFonts w:ascii="Times New Roman" w:hAnsi="Times New Roman"/>
          <w:sz w:val="24"/>
        </w:rPr>
        <w:tab/>
        <w:t xml:space="preserve">W: 1-2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measures</w:t>
      </w:r>
      <w:proofErr w:type="gramEnd"/>
      <w:r>
        <w:rPr>
          <w:rFonts w:ascii="Times New Roman" w:hAnsi="Times New Roman"/>
          <w:sz w:val="24"/>
        </w:rPr>
        <w:t xml:space="preserve"> central tenden</w:t>
      </w:r>
      <w:r w:rsidR="00EC4490">
        <w:rPr>
          <w:rFonts w:ascii="Times New Roman" w:hAnsi="Times New Roman"/>
          <w:sz w:val="24"/>
        </w:rPr>
        <w:t>cy</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3-2)</w:t>
      </w:r>
      <w:r>
        <w:rPr>
          <w:rFonts w:ascii="Times New Roman" w:hAnsi="Times New Roman"/>
          <w:sz w:val="24"/>
        </w:rPr>
        <w:tab/>
        <w:t>W: 4</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variability</w:t>
      </w:r>
      <w:proofErr w:type="gramEnd"/>
      <w:r>
        <w:rPr>
          <w:rFonts w:ascii="Times New Roman" w:hAnsi="Times New Roman"/>
          <w:sz w:val="24"/>
        </w:rPr>
        <w:t xml:space="preserve">          </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3-3)</w:t>
      </w:r>
      <w:r>
        <w:rPr>
          <w:rFonts w:ascii="Times New Roman" w:hAnsi="Times New Roman"/>
          <w:sz w:val="24"/>
        </w:rPr>
        <w:tab/>
        <w:t>W: 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standard</w:t>
      </w:r>
      <w:proofErr w:type="gramEnd"/>
      <w:r>
        <w:rPr>
          <w:rFonts w:ascii="Times New Roman" w:hAnsi="Times New Roman"/>
          <w:sz w:val="24"/>
        </w:rPr>
        <w:t xml:space="preserve"> scores &amp; no</w:t>
      </w:r>
      <w:r w:rsidR="00EC4490">
        <w:rPr>
          <w:rFonts w:ascii="Times New Roman" w:hAnsi="Times New Roman"/>
          <w:sz w:val="24"/>
        </w:rPr>
        <w:t>rmal curve</w:t>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3-4)</w:t>
      </w:r>
      <w:r>
        <w:rPr>
          <w:rFonts w:ascii="Times New Roman" w:hAnsi="Times New Roman"/>
          <w:sz w:val="24"/>
        </w:rPr>
        <w:tab/>
        <w:t>W: 7</w:t>
      </w:r>
    </w:p>
    <w:p w:rsidR="004C722A" w:rsidRDefault="004C722A">
      <w:pPr>
        <w:pStyle w:val="PlainText"/>
        <w:rPr>
          <w:rFonts w:ascii="Times New Roman" w:hAnsi="Times New Roman"/>
          <w:b/>
          <w:bCs/>
          <w:sz w:val="24"/>
        </w:rPr>
      </w:pPr>
      <w:r>
        <w:rPr>
          <w:rFonts w:ascii="Times New Roman" w:hAnsi="Times New Roman"/>
          <w:sz w:val="24"/>
        </w:rPr>
        <w:tab/>
      </w:r>
      <w:r>
        <w:rPr>
          <w:rFonts w:ascii="Times New Roman" w:hAnsi="Times New Roman"/>
          <w:sz w:val="24"/>
        </w:rPr>
        <w:tab/>
      </w:r>
      <w:r>
        <w:rPr>
          <w:rFonts w:ascii="Times New Roman" w:hAnsi="Times New Roman"/>
          <w:b/>
          <w:bCs/>
          <w:sz w:val="24"/>
        </w:rPr>
        <w:t>--bring calculator to class!</w:t>
      </w:r>
    </w:p>
    <w:p w:rsidR="004C722A" w:rsidRDefault="004C722A">
      <w:pPr>
        <w:pStyle w:val="PlainText"/>
        <w:rPr>
          <w:rFonts w:ascii="Times New Roman" w:hAnsi="Times New Roman"/>
          <w:sz w:val="24"/>
        </w:rPr>
      </w:pPr>
    </w:p>
    <w:p w:rsidR="004C722A" w:rsidRDefault="00992D3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30</w:t>
      </w:r>
      <w:r w:rsidR="004C722A">
        <w:rPr>
          <w:rFonts w:ascii="Times New Roman" w:hAnsi="Times New Roman"/>
          <w:sz w:val="24"/>
        </w:rPr>
        <w:tab/>
        <w:t>Quasi-experimental des</w:t>
      </w:r>
      <w:r w:rsidR="003249D9">
        <w:rPr>
          <w:rFonts w:ascii="Times New Roman" w:hAnsi="Times New Roman"/>
          <w:sz w:val="24"/>
        </w:rPr>
        <w:t xml:space="preserve">igns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4-1)</w:t>
      </w:r>
      <w:r w:rsidR="004C722A">
        <w:rPr>
          <w:rFonts w:ascii="Times New Roman" w:hAnsi="Times New Roman"/>
          <w:sz w:val="24"/>
        </w:rPr>
        <w:tab/>
        <w:t>C: 11</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Issues in survey res</w:t>
      </w:r>
      <w:r w:rsidR="003249D9">
        <w:rPr>
          <w:rFonts w:ascii="Times New Roman" w:hAnsi="Times New Roman"/>
          <w:sz w:val="24"/>
        </w:rPr>
        <w:t xml:space="preserve">earch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4-2)</w:t>
      </w:r>
      <w:r>
        <w:rPr>
          <w:rFonts w:ascii="Times New Roman" w:hAnsi="Times New Roman"/>
          <w:sz w:val="24"/>
        </w:rPr>
        <w:tab/>
        <w:t>C:   7</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Sampling methods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Scaling techniques (lecture)</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t>--</w:t>
      </w:r>
      <w:r>
        <w:rPr>
          <w:rFonts w:ascii="Times New Roman" w:hAnsi="Times New Roman"/>
          <w:b/>
          <w:sz w:val="24"/>
        </w:rPr>
        <w:t>Homework (from previous class) due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--Introduction section (plus reference list) due</w:t>
      </w:r>
    </w:p>
    <w:p w:rsidR="00B50111" w:rsidRPr="00636BB7" w:rsidRDefault="00B50111">
      <w:pPr>
        <w:pStyle w:val="PlainText"/>
        <w:rPr>
          <w:rFonts w:ascii="Times New Roman" w:hAnsi="Times New Roman"/>
          <w:b/>
          <w:sz w:val="24"/>
        </w:rPr>
      </w:pPr>
      <w:r>
        <w:rPr>
          <w:rFonts w:ascii="Times New Roman" w:hAnsi="Times New Roman"/>
          <w:b/>
          <w:sz w:val="24"/>
        </w:rPr>
        <w:tab/>
      </w:r>
      <w:r>
        <w:rPr>
          <w:rFonts w:ascii="Times New Roman" w:hAnsi="Times New Roman"/>
          <w:b/>
          <w:sz w:val="24"/>
        </w:rPr>
        <w:tab/>
        <w:t>--Midterm review:</w:t>
      </w:r>
    </w:p>
    <w:p w:rsidR="004C722A" w:rsidRDefault="004C722A">
      <w:pPr>
        <w:pStyle w:val="PlainText"/>
        <w:rPr>
          <w:rFonts w:ascii="Times New Roman" w:hAnsi="Times New Roman"/>
          <w:sz w:val="24"/>
        </w:rPr>
      </w:pPr>
    </w:p>
    <w:p w:rsidR="002263A7" w:rsidRDefault="00992D3C" w:rsidP="005E2868">
      <w:pPr>
        <w:pStyle w:val="PlainText"/>
        <w:rPr>
          <w:rFonts w:ascii="Times New Roman" w:hAnsi="Times New Roman"/>
          <w:b/>
          <w:sz w:val="24"/>
        </w:rPr>
      </w:pPr>
      <w:r>
        <w:rPr>
          <w:rFonts w:ascii="Times New Roman" w:hAnsi="Times New Roman"/>
          <w:sz w:val="24"/>
        </w:rPr>
        <w:t>Aug</w:t>
      </w:r>
      <w:r>
        <w:rPr>
          <w:rFonts w:ascii="Times New Roman" w:hAnsi="Times New Roman"/>
          <w:sz w:val="24"/>
        </w:rPr>
        <w:tab/>
        <w:t xml:space="preserve">  6</w:t>
      </w:r>
      <w:r w:rsidR="004C722A">
        <w:rPr>
          <w:rFonts w:ascii="Times New Roman" w:hAnsi="Times New Roman"/>
          <w:sz w:val="24"/>
        </w:rPr>
        <w:t xml:space="preserve">      </w:t>
      </w:r>
      <w:r w:rsidR="004C722A">
        <w:rPr>
          <w:rFonts w:ascii="Times New Roman" w:hAnsi="Times New Roman"/>
          <w:sz w:val="24"/>
        </w:rPr>
        <w:tab/>
      </w:r>
      <w:r w:rsidR="004C722A">
        <w:rPr>
          <w:rFonts w:ascii="Times New Roman" w:hAnsi="Times New Roman"/>
          <w:b/>
          <w:sz w:val="24"/>
        </w:rPr>
        <w:t>MIDTERM EXAM</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Correlation </w:t>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Pr>
          <w:rFonts w:ascii="Times New Roman" w:hAnsi="Times New Roman"/>
          <w:sz w:val="24"/>
        </w:rPr>
        <w:tab/>
      </w:r>
      <w:r>
        <w:rPr>
          <w:rFonts w:ascii="Times New Roman" w:hAnsi="Times New Roman"/>
          <w:sz w:val="24"/>
        </w:rPr>
        <w:tab/>
        <w:t>W: 12 pp. 197-217</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C:  12</w:t>
      </w:r>
    </w:p>
    <w:p w:rsidR="00047E13" w:rsidRDefault="00047E13" w:rsidP="00047E13">
      <w:pPr>
        <w:pStyle w:val="PlainText"/>
        <w:rPr>
          <w:rFonts w:ascii="Times New Roman" w:hAnsi="Times New Roman"/>
          <w:sz w:val="24"/>
        </w:rPr>
      </w:pPr>
      <w:r>
        <w:rPr>
          <w:rFonts w:ascii="Times New Roman" w:hAnsi="Times New Roman"/>
          <w:sz w:val="24"/>
        </w:rPr>
        <w:t xml:space="preserve">       </w:t>
      </w:r>
      <w:r w:rsidR="000E0514">
        <w:rPr>
          <w:rFonts w:ascii="Times New Roman" w:hAnsi="Times New Roman"/>
          <w:sz w:val="24"/>
        </w:rPr>
        <w:t xml:space="preserve">    </w:t>
      </w:r>
      <w:r w:rsidR="00992D3C">
        <w:rPr>
          <w:rFonts w:ascii="Times New Roman" w:hAnsi="Times New Roman"/>
          <w:sz w:val="24"/>
        </w:rPr>
        <w:t xml:space="preserve"> 13</w:t>
      </w:r>
      <w:r w:rsidR="003249D9">
        <w:rPr>
          <w:rFonts w:ascii="Times New Roman" w:hAnsi="Times New Roman"/>
          <w:sz w:val="24"/>
        </w:rPr>
        <w:tab/>
      </w:r>
      <w:r>
        <w:rPr>
          <w:rFonts w:ascii="Times New Roman" w:hAnsi="Times New Roman"/>
          <w:sz w:val="24"/>
        </w:rPr>
        <w:t xml:space="preserve">Probability and hypothesis testing   </w:t>
      </w:r>
      <w:r>
        <w:rPr>
          <w:rFonts w:ascii="Times New Roman" w:hAnsi="Times New Roman"/>
          <w:sz w:val="24"/>
        </w:rPr>
        <w:tab/>
      </w:r>
      <w:r>
        <w:rPr>
          <w:rFonts w:ascii="Times New Roman" w:hAnsi="Times New Roman"/>
          <w:sz w:val="24"/>
        </w:rPr>
        <w:tab/>
        <w:t>(Lesson 7-1)</w:t>
      </w:r>
      <w:r>
        <w:rPr>
          <w:rFonts w:ascii="Times New Roman" w:hAnsi="Times New Roman"/>
          <w:sz w:val="24"/>
        </w:rPr>
        <w:tab/>
        <w:t>W: 9</w:t>
      </w:r>
    </w:p>
    <w:p w:rsidR="00047E13" w:rsidRDefault="00047E13" w:rsidP="00047E13">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Bivariate Comparisons: t-tests         </w:t>
      </w:r>
      <w:r>
        <w:rPr>
          <w:rFonts w:ascii="Times New Roman" w:hAnsi="Times New Roman"/>
          <w:sz w:val="24"/>
        </w:rPr>
        <w:tab/>
      </w:r>
      <w:r>
        <w:rPr>
          <w:rFonts w:ascii="Times New Roman" w:hAnsi="Times New Roman"/>
          <w:sz w:val="24"/>
        </w:rPr>
        <w:tab/>
        <w:t>(Lesson 7-2)</w:t>
      </w:r>
      <w:r>
        <w:rPr>
          <w:rFonts w:ascii="Times New Roman" w:hAnsi="Times New Roman"/>
          <w:sz w:val="24"/>
        </w:rPr>
        <w:tab/>
        <w:t>W: 11</w:t>
      </w:r>
    </w:p>
    <w:p w:rsidR="00047E13" w:rsidRDefault="00047E13" w:rsidP="00047E13">
      <w:pPr>
        <w:pStyle w:val="PlainText"/>
        <w:rPr>
          <w:rFonts w:ascii="Times New Roman" w:hAnsi="Times New Roman"/>
          <w:b/>
          <w:sz w:val="24"/>
        </w:rPr>
      </w:pPr>
      <w:r>
        <w:rPr>
          <w:rFonts w:ascii="Times New Roman" w:hAnsi="Times New Roman"/>
          <w:sz w:val="24"/>
        </w:rPr>
        <w:tab/>
      </w:r>
      <w:r>
        <w:rPr>
          <w:rFonts w:ascii="Times New Roman" w:hAnsi="Times New Roman"/>
          <w:sz w:val="24"/>
        </w:rPr>
        <w:tab/>
      </w:r>
      <w:r>
        <w:rPr>
          <w:rFonts w:ascii="Times New Roman" w:hAnsi="Times New Roman"/>
          <w:b/>
          <w:sz w:val="24"/>
        </w:rPr>
        <w:t>--Method section due</w:t>
      </w:r>
    </w:p>
    <w:p w:rsidR="00047E13" w:rsidRDefault="00047E13">
      <w:pPr>
        <w:pStyle w:val="PlainText"/>
        <w:rPr>
          <w:rFonts w:ascii="Times New Roman" w:hAnsi="Times New Roman"/>
          <w:sz w:val="24"/>
        </w:rPr>
      </w:pPr>
    </w:p>
    <w:p w:rsidR="00047E13" w:rsidRPr="004C1649" w:rsidRDefault="004D1DAD" w:rsidP="00047E13">
      <w:pPr>
        <w:pStyle w:val="PlainText"/>
        <w:rPr>
          <w:rFonts w:ascii="Times New Roman" w:hAnsi="Times New Roman"/>
          <w:sz w:val="24"/>
        </w:rPr>
      </w:pPr>
      <w:r>
        <w:rPr>
          <w:rFonts w:ascii="Times New Roman" w:hAnsi="Times New Roman"/>
          <w:sz w:val="24"/>
        </w:rPr>
        <w:t xml:space="preserve">   </w:t>
      </w:r>
      <w:r w:rsidR="00992D3C">
        <w:rPr>
          <w:rFonts w:ascii="Times New Roman" w:hAnsi="Times New Roman"/>
          <w:sz w:val="24"/>
        </w:rPr>
        <w:t xml:space="preserve">  </w:t>
      </w:r>
      <w:r w:rsidR="00992D3C">
        <w:rPr>
          <w:rFonts w:ascii="Times New Roman" w:hAnsi="Times New Roman"/>
          <w:sz w:val="24"/>
        </w:rPr>
        <w:tab/>
        <w:t>20</w:t>
      </w:r>
      <w:r w:rsidR="004C722A">
        <w:rPr>
          <w:rFonts w:ascii="Times New Roman" w:hAnsi="Times New Roman"/>
          <w:sz w:val="24"/>
        </w:rPr>
        <w:tab/>
      </w:r>
      <w:r w:rsidR="00047E13">
        <w:rPr>
          <w:rFonts w:ascii="Times New Roman" w:hAnsi="Times New Roman"/>
          <w:sz w:val="24"/>
        </w:rPr>
        <w:t xml:space="preserve">Linear regression </w:t>
      </w:r>
      <w:r w:rsidR="00047E13">
        <w:rPr>
          <w:rFonts w:ascii="Times New Roman" w:hAnsi="Times New Roman"/>
          <w:sz w:val="24"/>
        </w:rPr>
        <w:tab/>
      </w:r>
      <w:r w:rsidR="00047E13">
        <w:rPr>
          <w:rFonts w:ascii="Times New Roman" w:hAnsi="Times New Roman"/>
          <w:sz w:val="24"/>
        </w:rPr>
        <w:tab/>
      </w:r>
      <w:r w:rsidR="00047E13">
        <w:rPr>
          <w:rFonts w:ascii="Times New Roman" w:hAnsi="Times New Roman"/>
          <w:sz w:val="24"/>
        </w:rPr>
        <w:tab/>
      </w:r>
      <w:r w:rsidR="00047E13">
        <w:rPr>
          <w:rFonts w:ascii="Times New Roman" w:hAnsi="Times New Roman"/>
          <w:sz w:val="24"/>
        </w:rPr>
        <w:tab/>
        <w:t>(Lesson 6-1)</w:t>
      </w:r>
      <w:r w:rsidR="00047E13">
        <w:rPr>
          <w:rFonts w:ascii="Times New Roman" w:hAnsi="Times New Roman"/>
          <w:sz w:val="24"/>
        </w:rPr>
        <w:tab/>
        <w:t xml:space="preserve">W: 12 pp. 217-234                    </w:t>
      </w:r>
      <w:r w:rsidR="00047E13">
        <w:rPr>
          <w:rFonts w:ascii="Times New Roman" w:hAnsi="Times New Roman"/>
          <w:sz w:val="24"/>
        </w:rPr>
        <w:tab/>
      </w:r>
      <w:r w:rsidR="00047E13">
        <w:rPr>
          <w:rFonts w:ascii="Times New Roman" w:hAnsi="Times New Roman"/>
          <w:sz w:val="24"/>
        </w:rPr>
        <w:tab/>
      </w:r>
      <w:r w:rsidR="00047E13">
        <w:rPr>
          <w:rFonts w:ascii="Times New Roman" w:hAnsi="Times New Roman"/>
          <w:b/>
          <w:sz w:val="24"/>
        </w:rPr>
        <w:t xml:space="preserve">--bring flash drive! </w:t>
      </w:r>
      <w:r w:rsidR="00047E13" w:rsidRPr="004C1649">
        <w:rPr>
          <w:rFonts w:ascii="Times New Roman" w:hAnsi="Times New Roman"/>
          <w:sz w:val="24"/>
        </w:rPr>
        <w:t>(</w:t>
      </w:r>
      <w:proofErr w:type="gramStart"/>
      <w:r w:rsidR="00047E13" w:rsidRPr="004C1649">
        <w:rPr>
          <w:rFonts w:ascii="Times New Roman" w:hAnsi="Times New Roman"/>
          <w:sz w:val="24"/>
        </w:rPr>
        <w:t>to</w:t>
      </w:r>
      <w:proofErr w:type="gramEnd"/>
      <w:r w:rsidR="00047E13" w:rsidRPr="004C1649">
        <w:rPr>
          <w:rFonts w:ascii="Times New Roman" w:hAnsi="Times New Roman"/>
          <w:sz w:val="24"/>
        </w:rPr>
        <w:t xml:space="preserve"> save small data file)</w:t>
      </w:r>
    </w:p>
    <w:p w:rsidR="00047E13" w:rsidRDefault="00047E13" w:rsidP="00047E13">
      <w:pPr>
        <w:pStyle w:val="PlainText"/>
        <w:rPr>
          <w:rFonts w:ascii="Times New Roman" w:hAnsi="Times New Roman"/>
          <w:sz w:val="24"/>
        </w:rPr>
      </w:pPr>
    </w:p>
    <w:p w:rsidR="004C722A" w:rsidRDefault="00992D3C" w:rsidP="00992D3C">
      <w:pPr>
        <w:pStyle w:val="PlainText"/>
        <w:ind w:firstLine="720"/>
        <w:rPr>
          <w:rFonts w:ascii="Times New Roman" w:hAnsi="Times New Roman"/>
          <w:sz w:val="24"/>
        </w:rPr>
      </w:pPr>
      <w:r>
        <w:rPr>
          <w:rFonts w:ascii="Times New Roman" w:hAnsi="Times New Roman"/>
          <w:sz w:val="24"/>
        </w:rPr>
        <w:t>27</w:t>
      </w:r>
      <w:r w:rsidR="0087331E">
        <w:rPr>
          <w:rFonts w:ascii="Times New Roman" w:hAnsi="Times New Roman"/>
          <w:sz w:val="24"/>
        </w:rPr>
        <w:t xml:space="preserve"> </w:t>
      </w:r>
      <w:r w:rsidR="0087331E">
        <w:rPr>
          <w:rFonts w:ascii="Times New Roman" w:hAnsi="Times New Roman"/>
          <w:sz w:val="24"/>
        </w:rPr>
        <w:tab/>
      </w:r>
      <w:r w:rsidR="004C722A">
        <w:rPr>
          <w:rFonts w:ascii="Times New Roman" w:hAnsi="Times New Roman"/>
          <w:sz w:val="24"/>
        </w:rPr>
        <w:t xml:space="preserve">One-factor ANOVA </w:t>
      </w:r>
      <w:r w:rsidR="003249D9">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8-1)</w:t>
      </w:r>
      <w:r w:rsidR="004C722A">
        <w:rPr>
          <w:rFonts w:ascii="Times New Roman" w:hAnsi="Times New Roman"/>
          <w:sz w:val="24"/>
        </w:rPr>
        <w:tab/>
        <w:t>W: 15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Non-parametr</w:t>
      </w:r>
      <w:r w:rsidR="003249D9">
        <w:rPr>
          <w:rFonts w:ascii="Times New Roman" w:hAnsi="Times New Roman"/>
          <w:sz w:val="24"/>
        </w:rPr>
        <w:t xml:space="preserve">ic analysis: Chi-square  </w:t>
      </w:r>
      <w:r w:rsidR="003249D9">
        <w:rPr>
          <w:rFonts w:ascii="Times New Roman" w:hAnsi="Times New Roman"/>
          <w:sz w:val="24"/>
        </w:rPr>
        <w:tab/>
        <w:t>(Lesson 8-2)</w:t>
      </w:r>
      <w:r>
        <w:rPr>
          <w:rFonts w:ascii="Times New Roman" w:hAnsi="Times New Roman"/>
          <w:sz w:val="24"/>
        </w:rPr>
        <w:t xml:space="preserve">  </w:t>
      </w:r>
      <w:r>
        <w:rPr>
          <w:rFonts w:ascii="Times New Roman" w:hAnsi="Times New Roman"/>
          <w:sz w:val="24"/>
        </w:rPr>
        <w:tab/>
        <w:t>W: 20</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--Abstract Due</w:t>
      </w:r>
    </w:p>
    <w:p w:rsidR="00E04B00" w:rsidRDefault="00E04B00" w:rsidP="00E04B00">
      <w:pPr>
        <w:pStyle w:val="PlainText"/>
        <w:rPr>
          <w:rFonts w:ascii="Times New Roman" w:hAnsi="Times New Roman"/>
          <w:sz w:val="24"/>
        </w:rPr>
      </w:pPr>
    </w:p>
    <w:p w:rsidR="004C722A" w:rsidRDefault="00992D3C" w:rsidP="00E04B00">
      <w:pPr>
        <w:pStyle w:val="PlainText"/>
        <w:rPr>
          <w:rFonts w:ascii="Times New Roman" w:hAnsi="Times New Roman"/>
          <w:sz w:val="24"/>
        </w:rPr>
      </w:pPr>
      <w:r>
        <w:rPr>
          <w:rFonts w:ascii="Times New Roman" w:hAnsi="Times New Roman"/>
          <w:sz w:val="24"/>
        </w:rPr>
        <w:t xml:space="preserve">Sept    </w:t>
      </w:r>
      <w:r>
        <w:rPr>
          <w:rFonts w:ascii="Times New Roman" w:hAnsi="Times New Roman"/>
          <w:sz w:val="24"/>
        </w:rPr>
        <w:tab/>
        <w:t xml:space="preserve">  3</w:t>
      </w:r>
      <w:r w:rsidR="004C722A">
        <w:rPr>
          <w:rFonts w:ascii="Times New Roman" w:hAnsi="Times New Roman"/>
          <w:sz w:val="24"/>
        </w:rPr>
        <w:tab/>
      </w:r>
      <w:proofErr w:type="gramStart"/>
      <w:r w:rsidR="004C722A">
        <w:rPr>
          <w:rFonts w:ascii="Times New Roman" w:hAnsi="Times New Roman"/>
          <w:sz w:val="24"/>
        </w:rPr>
        <w:t>Choosing</w:t>
      </w:r>
      <w:proofErr w:type="gramEnd"/>
      <w:r w:rsidR="004C722A">
        <w:rPr>
          <w:rFonts w:ascii="Times New Roman" w:hAnsi="Times New Roman"/>
          <w:sz w:val="24"/>
        </w:rPr>
        <w:t xml:space="preserve"> the appropriate statistical test          </w:t>
      </w:r>
      <w:r w:rsidR="004C722A">
        <w:rPr>
          <w:rFonts w:ascii="Times New Roman" w:hAnsi="Times New Roman"/>
          <w:sz w:val="24"/>
        </w:rPr>
        <w:tab/>
      </w:r>
      <w:r w:rsidR="004C722A">
        <w:rPr>
          <w:rFonts w:ascii="Times New Roman" w:hAnsi="Times New Roman"/>
          <w:sz w:val="24"/>
        </w:rPr>
        <w:tab/>
        <w:t>lecture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--Review for Final Exam</w:t>
      </w:r>
    </w:p>
    <w:p w:rsidR="0066109A" w:rsidRDefault="004C722A" w:rsidP="0066109A">
      <w:pPr>
        <w:pStyle w:val="PlainText"/>
        <w:rPr>
          <w:rFonts w:ascii="Times New Roman" w:hAnsi="Times New Roman"/>
          <w:sz w:val="24"/>
        </w:rPr>
      </w:pPr>
      <w:r>
        <w:rPr>
          <w:rFonts w:ascii="Times New Roman" w:hAnsi="Times New Roman"/>
          <w:sz w:val="24"/>
        </w:rPr>
        <w:t xml:space="preserve">                                                                   </w:t>
      </w:r>
    </w:p>
    <w:p w:rsidR="004C722A" w:rsidRDefault="00992D3C" w:rsidP="0066109A">
      <w:pPr>
        <w:pStyle w:val="PlainText"/>
        <w:rPr>
          <w:rFonts w:ascii="Times New Roman" w:hAnsi="Times New Roman"/>
          <w:sz w:val="24"/>
        </w:rPr>
      </w:pPr>
      <w:r>
        <w:rPr>
          <w:rFonts w:ascii="Times New Roman" w:hAnsi="Times New Roman"/>
          <w:sz w:val="24"/>
        </w:rPr>
        <w:t xml:space="preserve">            10</w:t>
      </w:r>
      <w:r w:rsidR="004C722A">
        <w:rPr>
          <w:rFonts w:ascii="Times New Roman" w:hAnsi="Times New Roman"/>
          <w:sz w:val="24"/>
        </w:rPr>
        <w:tab/>
        <w:t>FINAL EXAM</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--Final draft research proposal due (incl. blank copies of scales as Appendix)</w:t>
      </w:r>
    </w:p>
    <w:p w:rsidR="004C722A" w:rsidRDefault="004C722A">
      <w:pPr>
        <w:pStyle w:val="PlainText"/>
        <w:rPr>
          <w:rFonts w:ascii="Times New Roman" w:hAnsi="Times New Roman"/>
          <w:b/>
          <w:sz w:val="24"/>
        </w:rPr>
      </w:pPr>
      <w:r>
        <w:rPr>
          <w:rFonts w:ascii="Times New Roman" w:hAnsi="Times New Roman"/>
          <w:b/>
          <w:sz w:val="24"/>
        </w:rPr>
        <w:br w:type="page"/>
      </w:r>
      <w:r w:rsidR="00A86475">
        <w:rPr>
          <w:rFonts w:ascii="Times New Roman" w:hAnsi="Times New Roman"/>
          <w:sz w:val="24"/>
        </w:rPr>
        <w:t xml:space="preserve">PSY 616 </w:t>
      </w:r>
      <w:proofErr w:type="gramStart"/>
      <w:r w:rsidR="00A86475">
        <w:rPr>
          <w:rFonts w:ascii="Times New Roman" w:hAnsi="Times New Roman"/>
          <w:sz w:val="24"/>
        </w:rPr>
        <w:t>Syllabus</w:t>
      </w:r>
      <w:proofErr w:type="gramEnd"/>
      <w:r w:rsidR="00A86475">
        <w:rPr>
          <w:rFonts w:ascii="Times New Roman" w:hAnsi="Times New Roman"/>
          <w:sz w:val="24"/>
        </w:rPr>
        <w:t>--Page Six</w:t>
      </w:r>
      <w:r w:rsidR="00EC4490">
        <w:rPr>
          <w:rFonts w:ascii="Times New Roman" w:hAnsi="Times New Roman"/>
          <w:sz w:val="24"/>
        </w:rPr>
        <w:t xml:space="preserve">                  </w:t>
      </w:r>
      <w:r w:rsidR="00367B3F">
        <w:rPr>
          <w:rFonts w:ascii="Times New Roman" w:hAnsi="Times New Roman"/>
          <w:b/>
          <w:sz w:val="24"/>
        </w:rPr>
        <w:t>FLASH</w:t>
      </w:r>
      <w:r>
        <w:rPr>
          <w:rFonts w:ascii="Times New Roman" w:hAnsi="Times New Roman"/>
          <w:b/>
          <w:sz w:val="24"/>
        </w:rPr>
        <w:t xml:space="preserve"> P</w:t>
      </w:r>
      <w:r w:rsidR="00367B3F">
        <w:rPr>
          <w:rFonts w:ascii="Times New Roman" w:hAnsi="Times New Roman"/>
          <w:b/>
          <w:sz w:val="24"/>
        </w:rPr>
        <w:t>LAYER</w:t>
      </w:r>
      <w:r>
        <w:rPr>
          <w:rFonts w:ascii="Times New Roman" w:hAnsi="Times New Roman"/>
          <w:b/>
          <w:sz w:val="24"/>
        </w:rPr>
        <w:t xml:space="preserve"> LESSONS:</w:t>
      </w:r>
    </w:p>
    <w:p w:rsidR="004C722A" w:rsidRDefault="004C722A">
      <w:pPr>
        <w:pStyle w:val="PlainText"/>
        <w:rPr>
          <w:rFonts w:ascii="Times New Roman" w:hAnsi="Times New Roman"/>
          <w:b/>
          <w:sz w:val="24"/>
        </w:rPr>
      </w:pPr>
    </w:p>
    <w:p w:rsidR="004C722A" w:rsidRDefault="00EC4490">
      <w:pPr>
        <w:pStyle w:val="PlainText"/>
        <w:rPr>
          <w:rFonts w:ascii="Times New Roman" w:hAnsi="Times New Roman"/>
          <w:sz w:val="24"/>
          <w:szCs w:val="24"/>
        </w:rPr>
      </w:pPr>
      <w:r>
        <w:rPr>
          <w:rFonts w:ascii="Times New Roman" w:hAnsi="Times New Roman"/>
          <w:sz w:val="24"/>
          <w:szCs w:val="24"/>
        </w:rPr>
        <w:t xml:space="preserve">All of </w:t>
      </w:r>
      <w:r w:rsidR="00636BB7">
        <w:rPr>
          <w:rFonts w:ascii="Times New Roman" w:hAnsi="Times New Roman"/>
          <w:sz w:val="24"/>
          <w:szCs w:val="24"/>
        </w:rPr>
        <w:t xml:space="preserve">the lessons viewed in class will be sent to you via the UH </w:t>
      </w:r>
      <w:proofErr w:type="spellStart"/>
      <w:r w:rsidR="00636BB7">
        <w:rPr>
          <w:rFonts w:ascii="Times New Roman" w:hAnsi="Times New Roman"/>
          <w:sz w:val="24"/>
          <w:szCs w:val="24"/>
        </w:rPr>
        <w:t>Filedrop</w:t>
      </w:r>
      <w:proofErr w:type="spellEnd"/>
      <w:r w:rsidR="00636BB7">
        <w:rPr>
          <w:rFonts w:ascii="Times New Roman" w:hAnsi="Times New Roman"/>
          <w:sz w:val="24"/>
          <w:szCs w:val="24"/>
        </w:rPr>
        <w:t xml:space="preserve"> system</w:t>
      </w:r>
      <w:r w:rsidR="008D258E">
        <w:rPr>
          <w:rFonts w:ascii="Times New Roman" w:hAnsi="Times New Roman"/>
          <w:sz w:val="24"/>
          <w:szCs w:val="24"/>
        </w:rPr>
        <w:t xml:space="preserve"> (links available for 4 days)</w:t>
      </w:r>
      <w:r w:rsidR="004C722A">
        <w:rPr>
          <w:rFonts w:ascii="Times New Roman" w:hAnsi="Times New Roman"/>
          <w:sz w:val="24"/>
          <w:szCs w:val="24"/>
        </w:rPr>
        <w:t xml:space="preserve">. </w:t>
      </w:r>
      <w:r w:rsidR="004C722A">
        <w:rPr>
          <w:rFonts w:ascii="Times New Roman" w:hAnsi="Times New Roman"/>
          <w:sz w:val="24"/>
          <w:szCs w:val="24"/>
          <w:u w:val="single"/>
        </w:rPr>
        <w:t xml:space="preserve">In order to view the lessons you will need software called </w:t>
      </w:r>
      <w:r w:rsidR="00B10478">
        <w:rPr>
          <w:rFonts w:ascii="Times New Roman" w:hAnsi="Times New Roman"/>
          <w:sz w:val="24"/>
          <w:szCs w:val="24"/>
          <w:u w:val="single"/>
        </w:rPr>
        <w:t>Flash</w:t>
      </w:r>
      <w:r w:rsidR="00E04CD1">
        <w:rPr>
          <w:rFonts w:ascii="Times New Roman" w:hAnsi="Times New Roman"/>
          <w:sz w:val="24"/>
          <w:szCs w:val="24"/>
          <w:u w:val="single"/>
        </w:rPr>
        <w:t xml:space="preserve"> Player</w:t>
      </w:r>
      <w:r w:rsidR="004C722A">
        <w:rPr>
          <w:rFonts w:ascii="Times New Roman" w:hAnsi="Times New Roman"/>
          <w:sz w:val="24"/>
          <w:szCs w:val="24"/>
        </w:rPr>
        <w:t>, which will allow you to get both the audio and visual component</w:t>
      </w:r>
      <w:r w:rsidR="00E04CD1">
        <w:rPr>
          <w:rFonts w:ascii="Times New Roman" w:hAnsi="Times New Roman"/>
          <w:sz w:val="24"/>
          <w:szCs w:val="24"/>
        </w:rPr>
        <w:t>s of each week’s lesson</w:t>
      </w:r>
      <w:r w:rsidR="00EC3D72">
        <w:rPr>
          <w:rFonts w:ascii="Times New Roman" w:hAnsi="Times New Roman"/>
          <w:sz w:val="24"/>
          <w:szCs w:val="24"/>
        </w:rPr>
        <w:t xml:space="preserve"> (available </w:t>
      </w:r>
      <w:r w:rsidR="00BE25CF">
        <w:rPr>
          <w:rFonts w:ascii="Times New Roman" w:hAnsi="Times New Roman"/>
          <w:sz w:val="24"/>
          <w:szCs w:val="24"/>
        </w:rPr>
        <w:t>from: h</w:t>
      </w:r>
      <w:r w:rsidR="00B10478" w:rsidRPr="00B10478">
        <w:rPr>
          <w:rFonts w:ascii="Times New Roman" w:hAnsi="Times New Roman"/>
          <w:sz w:val="24"/>
          <w:szCs w:val="24"/>
        </w:rPr>
        <w:t>ttp://www.adobe.com/products/flashplayer/</w:t>
      </w:r>
      <w:r w:rsidR="00EC3D72">
        <w:rPr>
          <w:rFonts w:ascii="Times New Roman" w:hAnsi="Times New Roman"/>
          <w:sz w:val="24"/>
          <w:szCs w:val="24"/>
        </w:rPr>
        <w:t>)</w:t>
      </w:r>
      <w:r w:rsidR="00E04CD1">
        <w:rPr>
          <w:rFonts w:ascii="Times New Roman" w:hAnsi="Times New Roman"/>
          <w:sz w:val="24"/>
          <w:szCs w:val="24"/>
        </w:rPr>
        <w:t xml:space="preserve">. </w:t>
      </w:r>
      <w:r w:rsidR="00E026CE">
        <w:rPr>
          <w:rFonts w:ascii="Times New Roman" w:hAnsi="Times New Roman"/>
          <w:sz w:val="24"/>
          <w:szCs w:val="24"/>
        </w:rPr>
        <w:t>Flash Player can be downloaded for Mac &amp; PC.</w:t>
      </w:r>
    </w:p>
    <w:p w:rsidR="00EC3D72" w:rsidRDefault="00EC3D72">
      <w:pPr>
        <w:pStyle w:val="PlainText"/>
      </w:pPr>
    </w:p>
    <w:p w:rsidR="00E82C17" w:rsidRDefault="004C722A">
      <w:pPr>
        <w:pStyle w:val="PlainText"/>
        <w:rPr>
          <w:rFonts w:ascii="Times New Roman" w:hAnsi="Times New Roman"/>
          <w:b/>
          <w:sz w:val="24"/>
          <w:szCs w:val="24"/>
        </w:rPr>
      </w:pPr>
      <w:r>
        <w:rPr>
          <w:rFonts w:ascii="Times New Roman" w:hAnsi="Times New Roman"/>
          <w:b/>
          <w:sz w:val="24"/>
          <w:szCs w:val="24"/>
        </w:rPr>
        <w:t xml:space="preserve">Lesson: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636BB7" w:rsidRDefault="00636BB7">
      <w:pPr>
        <w:pStyle w:val="PlainText"/>
        <w:rPr>
          <w:rFonts w:ascii="Times New Roman" w:hAnsi="Times New Roman"/>
          <w:sz w:val="24"/>
          <w:szCs w:val="24"/>
        </w:rPr>
      </w:pPr>
    </w:p>
    <w:p w:rsidR="004C722A" w:rsidRDefault="00CC06BC">
      <w:pPr>
        <w:pStyle w:val="PlainText"/>
        <w:rPr>
          <w:rFonts w:ascii="Times New Roman" w:hAnsi="Times New Roman"/>
          <w:sz w:val="24"/>
          <w:szCs w:val="24"/>
        </w:rPr>
      </w:pPr>
      <w:r>
        <w:rPr>
          <w:rFonts w:ascii="Times New Roman" w:hAnsi="Times New Roman"/>
          <w:sz w:val="24"/>
          <w:szCs w:val="24"/>
        </w:rPr>
        <w:t>1</w:t>
      </w:r>
      <w:r w:rsidR="00EC4490">
        <w:rPr>
          <w:rFonts w:ascii="Times New Roman" w:hAnsi="Times New Roman"/>
          <w:sz w:val="24"/>
          <w:szCs w:val="24"/>
        </w:rPr>
        <w:t>) Measurement issues (lesson</w:t>
      </w:r>
      <w:r w:rsidR="004C722A">
        <w:rPr>
          <w:rFonts w:ascii="Times New Roman" w:hAnsi="Times New Roman"/>
          <w:sz w:val="24"/>
          <w:szCs w:val="24"/>
        </w:rPr>
        <w:t xml:space="preserve"> 1</w:t>
      </w:r>
      <w:r w:rsidR="00EC4490">
        <w:rPr>
          <w:rFonts w:ascii="Times New Roman" w:hAnsi="Times New Roman"/>
          <w:sz w:val="24"/>
          <w:szCs w:val="24"/>
        </w:rPr>
        <w:t>-1</w:t>
      </w:r>
      <w:r w:rsidR="00E82C17">
        <w:rPr>
          <w:rFonts w:ascii="Times New Roman" w:hAnsi="Times New Roman"/>
          <w:sz w:val="24"/>
          <w:szCs w:val="24"/>
        </w:rPr>
        <w:t xml:space="preserve">) </w:t>
      </w:r>
      <w:r w:rsidR="00E82C17">
        <w:rPr>
          <w:rFonts w:ascii="Times New Roman" w:hAnsi="Times New Roman"/>
          <w:sz w:val="24"/>
          <w:szCs w:val="24"/>
        </w:rPr>
        <w:tab/>
      </w:r>
    </w:p>
    <w:p w:rsidR="00636BB7" w:rsidRDefault="00636BB7">
      <w:pPr>
        <w:pStyle w:val="PlainText"/>
        <w:rPr>
          <w:rFonts w:ascii="Times New Roman" w:hAnsi="Times New Roman"/>
          <w:sz w:val="24"/>
          <w:szCs w:val="24"/>
        </w:rPr>
      </w:pPr>
    </w:p>
    <w:p w:rsidR="00EC4490" w:rsidRDefault="00CC06BC">
      <w:pPr>
        <w:pStyle w:val="PlainText"/>
        <w:rPr>
          <w:rFonts w:ascii="Times New Roman" w:hAnsi="Times New Roman"/>
          <w:sz w:val="24"/>
          <w:szCs w:val="24"/>
        </w:rPr>
      </w:pPr>
      <w:r>
        <w:rPr>
          <w:rFonts w:ascii="Times New Roman" w:hAnsi="Times New Roman"/>
          <w:sz w:val="24"/>
          <w:szCs w:val="24"/>
        </w:rPr>
        <w:t>2</w:t>
      </w:r>
      <w:r w:rsidR="00EC4490">
        <w:rPr>
          <w:rFonts w:ascii="Times New Roman" w:hAnsi="Times New Roman"/>
          <w:sz w:val="24"/>
          <w:szCs w:val="24"/>
        </w:rPr>
        <w:t>) Understanding correlation (lesson 1-2)</w:t>
      </w:r>
    </w:p>
    <w:p w:rsidR="00EC4490" w:rsidRPr="00EC4490" w:rsidRDefault="00EC4490">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3</w:t>
      </w:r>
      <w:r w:rsidR="004C722A">
        <w:rPr>
          <w:rFonts w:ascii="Times New Roman" w:hAnsi="Times New Roman"/>
          <w:sz w:val="24"/>
        </w:rPr>
        <w:t>) Experimental design</w:t>
      </w:r>
      <w:r w:rsidR="00EC4490">
        <w:rPr>
          <w:rFonts w:ascii="Times New Roman" w:hAnsi="Times New Roman"/>
          <w:sz w:val="24"/>
        </w:rPr>
        <w:t>s and internal validity (lesson</w:t>
      </w:r>
      <w:r w:rsidR="004C722A">
        <w:rPr>
          <w:rFonts w:ascii="Times New Roman" w:hAnsi="Times New Roman"/>
          <w:sz w:val="24"/>
        </w:rPr>
        <w:t xml:space="preserve"> 2</w:t>
      </w:r>
      <w:r w:rsidR="00EC4490">
        <w:rPr>
          <w:rFonts w:ascii="Times New Roman" w:hAnsi="Times New Roman"/>
          <w:sz w:val="24"/>
        </w:rPr>
        <w:t>-1</w:t>
      </w:r>
      <w:r w:rsidR="00E82C17">
        <w:rPr>
          <w:rFonts w:ascii="Times New Roman" w:hAnsi="Times New Roman"/>
          <w:sz w:val="24"/>
        </w:rPr>
        <w:t>)</w:t>
      </w:r>
      <w:r w:rsidR="00E82C17">
        <w:rPr>
          <w:rFonts w:ascii="Times New Roman" w:hAnsi="Times New Roman"/>
          <w:sz w:val="24"/>
        </w:rPr>
        <w:tab/>
      </w:r>
    </w:p>
    <w:p w:rsidR="00636BB7" w:rsidRDefault="00636BB7">
      <w:pPr>
        <w:pStyle w:val="PlainText"/>
        <w:rPr>
          <w:rFonts w:ascii="Times New Roman" w:hAnsi="Times New Roman"/>
          <w:sz w:val="24"/>
          <w:szCs w:val="24"/>
        </w:rPr>
      </w:pPr>
    </w:p>
    <w:p w:rsidR="00EA2F24" w:rsidRDefault="00CC06BC">
      <w:pPr>
        <w:pStyle w:val="PlainText"/>
        <w:rPr>
          <w:rFonts w:ascii="Times New Roman" w:hAnsi="Times New Roman"/>
          <w:sz w:val="24"/>
          <w:szCs w:val="24"/>
        </w:rPr>
      </w:pPr>
      <w:r>
        <w:rPr>
          <w:rFonts w:ascii="Times New Roman" w:hAnsi="Times New Roman"/>
          <w:sz w:val="24"/>
          <w:szCs w:val="24"/>
        </w:rPr>
        <w:t>4</w:t>
      </w:r>
      <w:r w:rsidR="00EA2F24">
        <w:rPr>
          <w:rFonts w:ascii="Times New Roman" w:hAnsi="Times New Roman"/>
          <w:sz w:val="24"/>
          <w:szCs w:val="24"/>
        </w:rPr>
        <w:t xml:space="preserve">) Types </w:t>
      </w:r>
      <w:r w:rsidR="00EC4490">
        <w:rPr>
          <w:rFonts w:ascii="Times New Roman" w:hAnsi="Times New Roman"/>
          <w:sz w:val="24"/>
          <w:szCs w:val="24"/>
        </w:rPr>
        <w:t>of experimental designs (lesson</w:t>
      </w:r>
      <w:r w:rsidR="00EA2F24">
        <w:rPr>
          <w:rFonts w:ascii="Times New Roman" w:hAnsi="Times New Roman"/>
          <w:sz w:val="24"/>
          <w:szCs w:val="24"/>
        </w:rPr>
        <w:t xml:space="preserve"> 2</w:t>
      </w:r>
      <w:r w:rsidR="00EC4490">
        <w:rPr>
          <w:rFonts w:ascii="Times New Roman" w:hAnsi="Times New Roman"/>
          <w:sz w:val="24"/>
          <w:szCs w:val="24"/>
        </w:rPr>
        <w:t>-2</w:t>
      </w:r>
      <w:r w:rsidR="00EA2F24">
        <w:rPr>
          <w:rFonts w:ascii="Times New Roman" w:hAnsi="Times New Roman"/>
          <w:sz w:val="24"/>
          <w:szCs w:val="24"/>
        </w:rPr>
        <w:t>)</w:t>
      </w:r>
    </w:p>
    <w:p w:rsidR="007F4871" w:rsidRPr="007F4871" w:rsidRDefault="007F4871" w:rsidP="00D23EF2">
      <w:pPr>
        <w:rPr>
          <w:rFonts w:cs="Arial"/>
          <w:color w:val="000080"/>
          <w:szCs w:val="24"/>
        </w:rPr>
      </w:pPr>
    </w:p>
    <w:p w:rsidR="00D23EF2" w:rsidRPr="00D23EF2" w:rsidRDefault="00CC06BC" w:rsidP="00D23EF2">
      <w:pPr>
        <w:rPr>
          <w:szCs w:val="24"/>
        </w:rPr>
      </w:pPr>
      <w:r>
        <w:rPr>
          <w:szCs w:val="24"/>
        </w:rPr>
        <w:t>5</w:t>
      </w:r>
      <w:r w:rsidR="00D23EF2" w:rsidRPr="00D23EF2">
        <w:rPr>
          <w:szCs w:val="24"/>
        </w:rPr>
        <w:t xml:space="preserve">) </w:t>
      </w:r>
      <w:r w:rsidR="00EC4490">
        <w:rPr>
          <w:szCs w:val="24"/>
        </w:rPr>
        <w:t>Frequency distributions (lesson</w:t>
      </w:r>
      <w:r w:rsidR="00D23EF2">
        <w:rPr>
          <w:szCs w:val="24"/>
        </w:rPr>
        <w:t xml:space="preserve"> 3</w:t>
      </w:r>
      <w:r w:rsidR="00EC4490">
        <w:rPr>
          <w:szCs w:val="24"/>
        </w:rPr>
        <w:t>-1</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6</w:t>
      </w:r>
      <w:r w:rsidR="00EC4490">
        <w:rPr>
          <w:szCs w:val="24"/>
        </w:rPr>
        <w:t>) Central tendency (lesson</w:t>
      </w:r>
      <w:r w:rsidR="00D23EF2">
        <w:rPr>
          <w:szCs w:val="24"/>
        </w:rPr>
        <w:t xml:space="preserve"> 3</w:t>
      </w:r>
      <w:r w:rsidR="00EC4490">
        <w:rPr>
          <w:szCs w:val="24"/>
        </w:rPr>
        <w:t>-2</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7</w:t>
      </w:r>
      <w:r w:rsidR="00EC4490">
        <w:rPr>
          <w:szCs w:val="24"/>
        </w:rPr>
        <w:t>) Measures variation (lesson</w:t>
      </w:r>
      <w:r w:rsidR="00D23EF2">
        <w:rPr>
          <w:szCs w:val="24"/>
        </w:rPr>
        <w:t xml:space="preserve"> 3</w:t>
      </w:r>
      <w:r w:rsidR="00EC4490">
        <w:rPr>
          <w:szCs w:val="24"/>
        </w:rPr>
        <w:t>-3</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8</w:t>
      </w:r>
      <w:r w:rsidR="00EC4490">
        <w:rPr>
          <w:szCs w:val="24"/>
        </w:rPr>
        <w:t>) Standard scores (lesson</w:t>
      </w:r>
      <w:r w:rsidR="00D23EF2">
        <w:rPr>
          <w:szCs w:val="24"/>
        </w:rPr>
        <w:t xml:space="preserve"> 3</w:t>
      </w:r>
      <w:r w:rsidR="00EC4490">
        <w:rPr>
          <w:szCs w:val="24"/>
        </w:rPr>
        <w:t>-4</w:t>
      </w:r>
      <w:r w:rsidR="00D23EF2">
        <w:rPr>
          <w:szCs w:val="24"/>
        </w:rPr>
        <w:t>)</w:t>
      </w:r>
    </w:p>
    <w:p w:rsidR="004C722A" w:rsidRDefault="004C722A" w:rsidP="00D23EF2">
      <w:pPr>
        <w:rPr>
          <w:szCs w:val="24"/>
        </w:rPr>
      </w:pPr>
    </w:p>
    <w:p w:rsidR="004C722A" w:rsidRDefault="00CC06BC">
      <w:pPr>
        <w:pStyle w:val="PlainText"/>
        <w:rPr>
          <w:rFonts w:ascii="Times New Roman" w:hAnsi="Times New Roman"/>
          <w:sz w:val="24"/>
        </w:rPr>
      </w:pPr>
      <w:r>
        <w:rPr>
          <w:rFonts w:ascii="Times New Roman" w:hAnsi="Times New Roman"/>
          <w:sz w:val="24"/>
        </w:rPr>
        <w:t>9</w:t>
      </w:r>
      <w:r w:rsidR="004C722A">
        <w:rPr>
          <w:rFonts w:ascii="Times New Roman" w:hAnsi="Times New Roman"/>
          <w:sz w:val="24"/>
        </w:rPr>
        <w:t>) Quasi-experimental designs (l</w:t>
      </w:r>
      <w:r w:rsidR="003249D9">
        <w:rPr>
          <w:rFonts w:ascii="Times New Roman" w:hAnsi="Times New Roman"/>
          <w:sz w:val="24"/>
        </w:rPr>
        <w:t>esson</w:t>
      </w:r>
      <w:r w:rsidR="004C722A">
        <w:rPr>
          <w:rFonts w:ascii="Times New Roman" w:hAnsi="Times New Roman"/>
          <w:sz w:val="24"/>
        </w:rPr>
        <w:t xml:space="preserve"> 4</w:t>
      </w:r>
      <w:r w:rsidR="003249D9">
        <w:rPr>
          <w:rFonts w:ascii="Times New Roman" w:hAnsi="Times New Roman"/>
          <w:sz w:val="24"/>
        </w:rPr>
        <w:t>-1</w:t>
      </w:r>
      <w:r w:rsidR="004C722A">
        <w:rPr>
          <w:rFonts w:ascii="Times New Roman" w:hAnsi="Times New Roman"/>
          <w:sz w:val="24"/>
        </w:rPr>
        <w:t>)</w:t>
      </w:r>
      <w:r w:rsidR="004C722A">
        <w:rPr>
          <w:rFonts w:ascii="Times New Roman" w:hAnsi="Times New Roman"/>
          <w:sz w:val="24"/>
        </w:rPr>
        <w:tab/>
      </w:r>
    </w:p>
    <w:p w:rsidR="007F4871" w:rsidRPr="007F4871" w:rsidRDefault="007F4871">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10</w:t>
      </w:r>
      <w:r w:rsidR="004C722A">
        <w:rPr>
          <w:rFonts w:ascii="Times New Roman" w:hAnsi="Times New Roman"/>
          <w:sz w:val="24"/>
        </w:rPr>
        <w:t>) Issues in survey resear</w:t>
      </w:r>
      <w:r w:rsidR="007B692C">
        <w:rPr>
          <w:rFonts w:ascii="Times New Roman" w:hAnsi="Times New Roman"/>
          <w:sz w:val="24"/>
        </w:rPr>
        <w:t>ch and sampling methods</w:t>
      </w:r>
      <w:r w:rsidR="007B692C">
        <w:rPr>
          <w:rFonts w:ascii="Times New Roman" w:hAnsi="Times New Roman"/>
          <w:sz w:val="24"/>
        </w:rPr>
        <w:tab/>
        <w:t>(lesson</w:t>
      </w:r>
      <w:r w:rsidR="004C722A">
        <w:rPr>
          <w:rFonts w:ascii="Times New Roman" w:hAnsi="Times New Roman"/>
          <w:sz w:val="24"/>
        </w:rPr>
        <w:t xml:space="preserve"> 4</w:t>
      </w:r>
      <w:r w:rsidR="003249D9">
        <w:rPr>
          <w:rFonts w:ascii="Times New Roman" w:hAnsi="Times New Roman"/>
          <w:sz w:val="24"/>
        </w:rPr>
        <w:t>-2</w:t>
      </w:r>
      <w:r w:rsidR="004C722A">
        <w:rPr>
          <w:rFonts w:ascii="Times New Roman" w:hAnsi="Times New Roman"/>
          <w:sz w:val="24"/>
        </w:rPr>
        <w:t>)</w:t>
      </w:r>
    </w:p>
    <w:p w:rsidR="00B50111" w:rsidRPr="00B50111" w:rsidRDefault="00B50111">
      <w:pPr>
        <w:pStyle w:val="PlainText"/>
        <w:rPr>
          <w:rFonts w:ascii="Times New Roman" w:hAnsi="Times New Roman"/>
          <w:sz w:val="24"/>
          <w:szCs w:val="24"/>
        </w:rPr>
      </w:pPr>
    </w:p>
    <w:p w:rsidR="00FE6A53" w:rsidRDefault="00EC4490">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1</w:t>
      </w:r>
      <w:r>
        <w:rPr>
          <w:rFonts w:ascii="Times New Roman" w:hAnsi="Times New Roman"/>
          <w:sz w:val="24"/>
          <w:szCs w:val="24"/>
        </w:rPr>
        <w:t>) Linear regression (lesson</w:t>
      </w:r>
      <w:r w:rsidR="007B692C">
        <w:rPr>
          <w:rFonts w:ascii="Times New Roman" w:hAnsi="Times New Roman"/>
          <w:sz w:val="24"/>
          <w:szCs w:val="24"/>
        </w:rPr>
        <w:t xml:space="preserve"> 6-1</w:t>
      </w:r>
      <w:r w:rsidR="00FE6A53">
        <w:rPr>
          <w:rFonts w:ascii="Times New Roman" w:hAnsi="Times New Roman"/>
          <w:sz w:val="24"/>
          <w:szCs w:val="24"/>
        </w:rPr>
        <w:t xml:space="preserve">) </w:t>
      </w:r>
    </w:p>
    <w:p w:rsidR="00D23EF2" w:rsidRDefault="00D23EF2">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2</w:t>
      </w:r>
      <w:r w:rsidR="004C722A">
        <w:rPr>
          <w:rFonts w:ascii="Times New Roman" w:hAnsi="Times New Roman"/>
          <w:sz w:val="24"/>
          <w:szCs w:val="24"/>
        </w:rPr>
        <w:t>) Probability and hypothesis</w:t>
      </w:r>
      <w:r w:rsidR="007B692C">
        <w:rPr>
          <w:rFonts w:ascii="Times New Roman" w:hAnsi="Times New Roman"/>
          <w:sz w:val="24"/>
          <w:szCs w:val="24"/>
        </w:rPr>
        <w:t xml:space="preserve"> testing (lesson</w:t>
      </w:r>
      <w:r w:rsidR="004319B4">
        <w:rPr>
          <w:rFonts w:ascii="Times New Roman" w:hAnsi="Times New Roman"/>
          <w:sz w:val="24"/>
          <w:szCs w:val="24"/>
        </w:rPr>
        <w:t xml:space="preserve"> 7</w:t>
      </w:r>
      <w:r w:rsidR="007B692C">
        <w:rPr>
          <w:rFonts w:ascii="Times New Roman" w:hAnsi="Times New Roman"/>
          <w:sz w:val="24"/>
          <w:szCs w:val="24"/>
        </w:rPr>
        <w:t>-1</w:t>
      </w:r>
      <w:r w:rsidR="00E82C17">
        <w:rPr>
          <w:rFonts w:ascii="Times New Roman" w:hAnsi="Times New Roman"/>
          <w:sz w:val="24"/>
          <w:szCs w:val="24"/>
        </w:rPr>
        <w:t>)</w:t>
      </w:r>
    </w:p>
    <w:p w:rsidR="00AE3787" w:rsidRPr="00AE3787" w:rsidRDefault="00AE3787">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3</w:t>
      </w:r>
      <w:r w:rsidR="004C722A" w:rsidRPr="00187E52">
        <w:rPr>
          <w:rFonts w:ascii="Times New Roman" w:hAnsi="Times New Roman"/>
          <w:sz w:val="24"/>
          <w:szCs w:val="24"/>
        </w:rPr>
        <w:t xml:space="preserve">) </w:t>
      </w:r>
      <w:proofErr w:type="gramStart"/>
      <w:r w:rsidR="007B692C" w:rsidRPr="00187E52">
        <w:rPr>
          <w:rFonts w:ascii="Times New Roman" w:hAnsi="Times New Roman"/>
          <w:sz w:val="24"/>
          <w:szCs w:val="24"/>
        </w:rPr>
        <w:t>independent</w:t>
      </w:r>
      <w:proofErr w:type="gramEnd"/>
      <w:r w:rsidR="007B692C" w:rsidRPr="00187E52">
        <w:rPr>
          <w:rFonts w:ascii="Times New Roman" w:hAnsi="Times New Roman"/>
          <w:sz w:val="24"/>
          <w:szCs w:val="24"/>
        </w:rPr>
        <w:t xml:space="preserve"> and matched t-tests (lesson</w:t>
      </w:r>
      <w:r w:rsidR="004C722A" w:rsidRPr="00187E52">
        <w:rPr>
          <w:rFonts w:ascii="Times New Roman" w:hAnsi="Times New Roman"/>
          <w:sz w:val="24"/>
          <w:szCs w:val="24"/>
        </w:rPr>
        <w:t xml:space="preserve"> 7</w:t>
      </w:r>
      <w:r w:rsidR="007B692C" w:rsidRPr="00187E52">
        <w:rPr>
          <w:rFonts w:ascii="Times New Roman" w:hAnsi="Times New Roman"/>
          <w:sz w:val="24"/>
          <w:szCs w:val="24"/>
        </w:rPr>
        <w:t>-2</w:t>
      </w:r>
      <w:r w:rsidR="004C722A" w:rsidRPr="00187E52">
        <w:rPr>
          <w:rFonts w:ascii="Times New Roman" w:hAnsi="Times New Roman"/>
          <w:sz w:val="24"/>
          <w:szCs w:val="24"/>
        </w:rPr>
        <w:t>)</w:t>
      </w:r>
      <w:r w:rsidR="00E82C17">
        <w:rPr>
          <w:rFonts w:ascii="Times New Roman" w:hAnsi="Times New Roman"/>
          <w:sz w:val="24"/>
          <w:szCs w:val="24"/>
        </w:rPr>
        <w:tab/>
      </w:r>
    </w:p>
    <w:p w:rsidR="004D6201" w:rsidRPr="00023604" w:rsidRDefault="004D6201" w:rsidP="004D6201">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4</w:t>
      </w:r>
      <w:r w:rsidR="004C722A">
        <w:rPr>
          <w:rFonts w:ascii="Times New Roman" w:hAnsi="Times New Roman"/>
          <w:sz w:val="24"/>
          <w:szCs w:val="24"/>
        </w:rPr>
        <w:t xml:space="preserve">) </w:t>
      </w:r>
      <w:r w:rsidR="00B10478">
        <w:rPr>
          <w:rFonts w:ascii="Times New Roman" w:hAnsi="Times New Roman"/>
          <w:sz w:val="24"/>
          <w:szCs w:val="24"/>
        </w:rPr>
        <w:t xml:space="preserve">One-way </w:t>
      </w:r>
      <w:r w:rsidR="004C722A">
        <w:rPr>
          <w:rFonts w:ascii="Times New Roman" w:hAnsi="Times New Roman"/>
          <w:sz w:val="24"/>
          <w:szCs w:val="24"/>
        </w:rPr>
        <w:t>ANOVA (le</w:t>
      </w:r>
      <w:r w:rsidR="007B692C">
        <w:rPr>
          <w:rFonts w:ascii="Times New Roman" w:hAnsi="Times New Roman"/>
          <w:sz w:val="24"/>
          <w:szCs w:val="24"/>
        </w:rPr>
        <w:t>sson</w:t>
      </w:r>
      <w:r w:rsidR="004C722A">
        <w:rPr>
          <w:rFonts w:ascii="Times New Roman" w:hAnsi="Times New Roman"/>
          <w:sz w:val="24"/>
          <w:szCs w:val="24"/>
        </w:rPr>
        <w:t xml:space="preserve"> 8</w:t>
      </w:r>
      <w:r w:rsidR="007B692C">
        <w:rPr>
          <w:rFonts w:ascii="Times New Roman" w:hAnsi="Times New Roman"/>
          <w:sz w:val="24"/>
          <w:szCs w:val="24"/>
        </w:rPr>
        <w:t>-1</w:t>
      </w:r>
      <w:r w:rsidR="00E82C17">
        <w:rPr>
          <w:rFonts w:ascii="Times New Roman" w:hAnsi="Times New Roman"/>
          <w:sz w:val="24"/>
          <w:szCs w:val="24"/>
        </w:rPr>
        <w:t>)</w:t>
      </w:r>
      <w:r w:rsidR="00E82C17">
        <w:rPr>
          <w:rFonts w:ascii="Times New Roman" w:hAnsi="Times New Roman"/>
          <w:sz w:val="24"/>
          <w:szCs w:val="24"/>
        </w:rPr>
        <w:tab/>
      </w:r>
    </w:p>
    <w:p w:rsidR="00D23EF2" w:rsidRDefault="00D23EF2">
      <w:pPr>
        <w:pStyle w:val="PlainText"/>
        <w:rPr>
          <w:rFonts w:ascii="Times New Roman" w:hAnsi="Times New Roman"/>
          <w:sz w:val="24"/>
          <w:szCs w:val="24"/>
        </w:rPr>
      </w:pPr>
    </w:p>
    <w:p w:rsidR="007B692C" w:rsidRPr="00B10478" w:rsidRDefault="00CC06BC">
      <w:pPr>
        <w:pStyle w:val="PlainText"/>
        <w:rPr>
          <w:rFonts w:ascii="Times New Roman" w:hAnsi="Times New Roman"/>
          <w:sz w:val="24"/>
          <w:szCs w:val="24"/>
        </w:rPr>
      </w:pPr>
      <w:r>
        <w:rPr>
          <w:rFonts w:ascii="Times New Roman" w:hAnsi="Times New Roman"/>
          <w:sz w:val="24"/>
          <w:szCs w:val="24"/>
        </w:rPr>
        <w:t>15</w:t>
      </w:r>
      <w:r w:rsidR="007B692C">
        <w:rPr>
          <w:rFonts w:ascii="Times New Roman" w:hAnsi="Times New Roman"/>
          <w:sz w:val="24"/>
          <w:szCs w:val="24"/>
        </w:rPr>
        <w:t>)  Chi-square (lesson 8-2)</w:t>
      </w:r>
      <w:r w:rsidR="00E82C17">
        <w:rPr>
          <w:rFonts w:ascii="Times New Roman" w:hAnsi="Times New Roman"/>
          <w:sz w:val="24"/>
          <w:szCs w:val="24"/>
        </w:rPr>
        <w:tab/>
      </w:r>
    </w:p>
    <w:p w:rsidR="00B10478" w:rsidRPr="00671019" w:rsidRDefault="00671019">
      <w:pPr>
        <w:pStyle w:val="PlainText"/>
        <w:rPr>
          <w:rFonts w:ascii="Times New Roman" w:hAnsi="Times New Roman"/>
          <w:sz w:val="24"/>
          <w:szCs w:val="24"/>
        </w:rPr>
      </w:pPr>
      <w:r>
        <w:rPr>
          <w:rFonts w:ascii="Times New Roman" w:hAnsi="Times New Roman"/>
          <w:sz w:val="24"/>
          <w:szCs w:val="24"/>
        </w:rPr>
        <w:tab/>
      </w: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6</w:t>
      </w:r>
      <w:r w:rsidR="004C722A" w:rsidRPr="00187E52">
        <w:rPr>
          <w:rFonts w:ascii="Times New Roman" w:hAnsi="Times New Roman"/>
          <w:sz w:val="24"/>
          <w:szCs w:val="24"/>
        </w:rPr>
        <w:t>) Choosi</w:t>
      </w:r>
      <w:r w:rsidR="00E82C17" w:rsidRPr="00187E52">
        <w:rPr>
          <w:rFonts w:ascii="Times New Roman" w:hAnsi="Times New Roman"/>
          <w:sz w:val="24"/>
          <w:szCs w:val="24"/>
        </w:rPr>
        <w:t>ng appropriate test</w:t>
      </w:r>
      <w:r w:rsidR="00E82C17" w:rsidRPr="00187E52">
        <w:rPr>
          <w:rFonts w:ascii="Times New Roman" w:hAnsi="Times New Roman"/>
          <w:sz w:val="24"/>
          <w:szCs w:val="24"/>
        </w:rPr>
        <w:tab/>
      </w:r>
      <w:r w:rsidR="00E82C17">
        <w:rPr>
          <w:rFonts w:ascii="Times New Roman" w:hAnsi="Times New Roman"/>
          <w:sz w:val="24"/>
          <w:szCs w:val="24"/>
        </w:rPr>
        <w:t xml:space="preserve"> (lesson 9-1)</w:t>
      </w:r>
    </w:p>
    <w:p w:rsidR="00D23EF2" w:rsidRDefault="00D23EF2">
      <w:pPr>
        <w:pStyle w:val="PlainText"/>
        <w:rPr>
          <w:rFonts w:ascii="Times New Roman" w:hAnsi="Times New Roman"/>
          <w:sz w:val="24"/>
          <w:szCs w:val="24"/>
        </w:rPr>
      </w:pPr>
    </w:p>
    <w:p w:rsidR="007B692C" w:rsidRDefault="007B692C">
      <w:pPr>
        <w:pStyle w:val="PlainText"/>
        <w:rPr>
          <w:rFonts w:ascii="Times New Roman" w:hAnsi="Times New Roman"/>
          <w:sz w:val="24"/>
        </w:rPr>
      </w:pPr>
    </w:p>
    <w:p w:rsidR="007B692C" w:rsidRDefault="007B692C">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CC06BC" w:rsidRDefault="00CC06BC">
      <w:pPr>
        <w:pStyle w:val="PlainText"/>
        <w:rPr>
          <w:rFonts w:ascii="Times New Roman" w:hAnsi="Times New Roman"/>
          <w:sz w:val="24"/>
        </w:rPr>
      </w:pPr>
    </w:p>
    <w:p w:rsidR="004C722A" w:rsidRPr="00D23EF2" w:rsidRDefault="00A86475">
      <w:pPr>
        <w:pStyle w:val="PlainText"/>
        <w:rPr>
          <w:rFonts w:ascii="Times New Roman" w:hAnsi="Times New Roman"/>
          <w:sz w:val="24"/>
          <w:szCs w:val="24"/>
        </w:rPr>
      </w:pPr>
      <w:r>
        <w:rPr>
          <w:rFonts w:ascii="Times New Roman" w:hAnsi="Times New Roman"/>
          <w:sz w:val="24"/>
        </w:rPr>
        <w:t xml:space="preserve">PSY 616 </w:t>
      </w:r>
      <w:proofErr w:type="gramStart"/>
      <w:r>
        <w:rPr>
          <w:rFonts w:ascii="Times New Roman" w:hAnsi="Times New Roman"/>
          <w:sz w:val="24"/>
        </w:rPr>
        <w:t>Syllabus</w:t>
      </w:r>
      <w:proofErr w:type="gramEnd"/>
      <w:r>
        <w:rPr>
          <w:rFonts w:ascii="Times New Roman" w:hAnsi="Times New Roman"/>
          <w:sz w:val="24"/>
        </w:rPr>
        <w:t>--Page Seven</w:t>
      </w:r>
    </w:p>
    <w:p w:rsidR="004C722A" w:rsidRDefault="004C722A">
      <w:pPr>
        <w:pStyle w:val="PlainText"/>
        <w:jc w:val="center"/>
        <w:rPr>
          <w:rFonts w:ascii="Times New Roman" w:hAnsi="Times New Roman"/>
          <w:b/>
          <w:sz w:val="24"/>
        </w:rPr>
      </w:pPr>
      <w:r>
        <w:rPr>
          <w:rFonts w:ascii="Times New Roman" w:hAnsi="Times New Roman"/>
          <w:b/>
          <w:sz w:val="24"/>
        </w:rPr>
        <w:t>LIST OF AVAILABLE SCALES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Depending on the type of research project chosen, Methods students may have need for scaling various dependent variables (Example, a student comparing self esteem levels of divorced vs. non-divorced adults would need to scale self esteem).  The student should feel free to u</w:t>
      </w:r>
      <w:r w:rsidR="00636BB7">
        <w:rPr>
          <w:rFonts w:ascii="Times New Roman" w:hAnsi="Times New Roman"/>
          <w:sz w:val="24"/>
        </w:rPr>
        <w:t>se any scale, which are available from the instructor.</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1) </w:t>
      </w:r>
      <w:smartTag w:uri="urn:schemas-microsoft-com:office:smarttags" w:element="City">
        <w:r>
          <w:rPr>
            <w:rFonts w:ascii="Times New Roman" w:hAnsi="Times New Roman"/>
            <w:sz w:val="24"/>
          </w:rPr>
          <w:t>Hudson</w:t>
        </w:r>
      </w:smartTag>
      <w:r>
        <w:rPr>
          <w:rFonts w:ascii="Times New Roman" w:hAnsi="Times New Roman"/>
          <w:sz w:val="24"/>
        </w:rPr>
        <w:t xml:space="preserve"> Scales (</w:t>
      </w:r>
      <w:smartTag w:uri="urn:schemas-microsoft-com:office:smarttags" w:element="place">
        <w:smartTag w:uri="urn:schemas-microsoft-com:office:smarttags" w:element="City">
          <w:r>
            <w:rPr>
              <w:rFonts w:ascii="Times New Roman" w:hAnsi="Times New Roman"/>
              <w:sz w:val="24"/>
            </w:rPr>
            <w:t>Hudson</w:t>
          </w:r>
        </w:smartTag>
      </w:smartTag>
      <w:r>
        <w:rPr>
          <w:rFonts w:ascii="Times New Roman" w:hAnsi="Times New Roman"/>
          <w:sz w:val="24"/>
        </w:rPr>
        <w:t xml:space="preserve">, 1982)                             </w:t>
      </w:r>
      <w:r>
        <w:rPr>
          <w:rFonts w:ascii="Times New Roman" w:hAnsi="Times New Roman"/>
          <w:sz w:val="24"/>
        </w:rPr>
        <w:tab/>
      </w:r>
      <w:r>
        <w:rPr>
          <w:rFonts w:ascii="Times New Roman" w:hAnsi="Times New Roman"/>
          <w:sz w:val="24"/>
        </w:rPr>
        <w:tab/>
      </w:r>
      <w:r>
        <w:rPr>
          <w:rFonts w:ascii="Times New Roman" w:hAnsi="Times New Roman"/>
          <w:sz w:val="24"/>
        </w:rPr>
        <w:tab/>
        <w:t>15 - 20 min each</w:t>
      </w:r>
    </w:p>
    <w:p w:rsidR="004C722A" w:rsidRDefault="004C722A">
      <w:pPr>
        <w:pStyle w:val="PlainText"/>
        <w:rPr>
          <w:rFonts w:ascii="Times New Roman" w:hAnsi="Times New Roman"/>
          <w:sz w:val="24"/>
        </w:rPr>
      </w:pPr>
      <w:r>
        <w:rPr>
          <w:rFonts w:ascii="Times New Roman" w:hAnsi="Times New Roman"/>
          <w:sz w:val="24"/>
        </w:rPr>
        <w:t xml:space="preserve">     a) Child's Attitude </w:t>
      </w:r>
      <w:proofErr w:type="gramStart"/>
      <w:r>
        <w:rPr>
          <w:rFonts w:ascii="Times New Roman" w:hAnsi="Times New Roman"/>
          <w:sz w:val="24"/>
        </w:rPr>
        <w:t>Toward</w:t>
      </w:r>
      <w:proofErr w:type="gramEnd"/>
      <w:r>
        <w:rPr>
          <w:rFonts w:ascii="Times New Roman" w:hAnsi="Times New Roman"/>
          <w:sz w:val="24"/>
        </w:rPr>
        <w:t xml:space="preserve"> Father (CAF)—</w:t>
      </w:r>
      <w:r>
        <w:rPr>
          <w:rFonts w:ascii="Times New Roman" w:hAnsi="Times New Roman"/>
          <w:i/>
          <w:sz w:val="24"/>
        </w:rPr>
        <w:t>quality of relationship with father</w:t>
      </w:r>
    </w:p>
    <w:p w:rsidR="004C722A" w:rsidRDefault="004C722A">
      <w:pPr>
        <w:pStyle w:val="PlainText"/>
        <w:rPr>
          <w:rFonts w:ascii="Times New Roman" w:hAnsi="Times New Roman"/>
          <w:sz w:val="24"/>
        </w:rPr>
      </w:pPr>
      <w:r>
        <w:rPr>
          <w:rFonts w:ascii="Times New Roman" w:hAnsi="Times New Roman"/>
          <w:sz w:val="24"/>
        </w:rPr>
        <w:t xml:space="preserve">     b) Child's Attitude </w:t>
      </w:r>
      <w:proofErr w:type="gramStart"/>
      <w:r>
        <w:rPr>
          <w:rFonts w:ascii="Times New Roman" w:hAnsi="Times New Roman"/>
          <w:sz w:val="24"/>
        </w:rPr>
        <w:t>Toward</w:t>
      </w:r>
      <w:proofErr w:type="gramEnd"/>
      <w:r>
        <w:rPr>
          <w:rFonts w:ascii="Times New Roman" w:hAnsi="Times New Roman"/>
          <w:sz w:val="24"/>
        </w:rPr>
        <w:t xml:space="preserve"> Mother (CAM)—</w:t>
      </w:r>
      <w:r>
        <w:rPr>
          <w:rFonts w:ascii="Times New Roman" w:hAnsi="Times New Roman"/>
          <w:i/>
          <w:sz w:val="24"/>
        </w:rPr>
        <w:t>quality of relationship with mother</w:t>
      </w:r>
    </w:p>
    <w:p w:rsidR="004C722A" w:rsidRDefault="004C722A">
      <w:pPr>
        <w:pStyle w:val="PlainText"/>
        <w:rPr>
          <w:rFonts w:ascii="Times New Roman" w:hAnsi="Times New Roman"/>
          <w:i/>
          <w:sz w:val="24"/>
        </w:rPr>
      </w:pPr>
      <w:r>
        <w:rPr>
          <w:rFonts w:ascii="Times New Roman" w:hAnsi="Times New Roman"/>
          <w:sz w:val="24"/>
        </w:rPr>
        <w:t xml:space="preserve">     c) Generalized Contentment Scale (GCS)—</w:t>
      </w:r>
      <w:r>
        <w:rPr>
          <w:rFonts w:ascii="Times New Roman" w:hAnsi="Times New Roman"/>
          <w:i/>
          <w:sz w:val="24"/>
        </w:rPr>
        <w:t>life satisfaction</w:t>
      </w:r>
    </w:p>
    <w:p w:rsidR="004C722A" w:rsidRDefault="004C722A">
      <w:pPr>
        <w:pStyle w:val="PlainText"/>
        <w:rPr>
          <w:rFonts w:ascii="Times New Roman" w:hAnsi="Times New Roman"/>
          <w:i/>
          <w:sz w:val="24"/>
        </w:rPr>
      </w:pPr>
      <w:r>
        <w:rPr>
          <w:rFonts w:ascii="Times New Roman" w:hAnsi="Times New Roman"/>
          <w:sz w:val="24"/>
        </w:rPr>
        <w:t xml:space="preserve">     d) Index of Family Relations (IFR)—</w:t>
      </w:r>
      <w:r>
        <w:rPr>
          <w:rFonts w:ascii="Times New Roman" w:hAnsi="Times New Roman"/>
          <w:i/>
          <w:sz w:val="24"/>
        </w:rPr>
        <w:t>quality of relationships with family members</w:t>
      </w:r>
    </w:p>
    <w:p w:rsidR="004C722A" w:rsidRDefault="004C722A">
      <w:pPr>
        <w:pStyle w:val="PlainText"/>
        <w:rPr>
          <w:rFonts w:ascii="Times New Roman" w:hAnsi="Times New Roman"/>
          <w:sz w:val="24"/>
        </w:rPr>
      </w:pPr>
      <w:r>
        <w:rPr>
          <w:rFonts w:ascii="Times New Roman" w:hAnsi="Times New Roman"/>
          <w:sz w:val="24"/>
        </w:rPr>
        <w:t xml:space="preserve">     e) Index of Marital Satisfaction (IMS)—</w:t>
      </w:r>
      <w:r>
        <w:rPr>
          <w:rFonts w:ascii="Times New Roman" w:hAnsi="Times New Roman"/>
          <w:i/>
          <w:sz w:val="24"/>
        </w:rPr>
        <w:t>quality of marital relationship</w:t>
      </w:r>
    </w:p>
    <w:p w:rsidR="004C722A" w:rsidRDefault="004C722A">
      <w:pPr>
        <w:pStyle w:val="PlainText"/>
        <w:rPr>
          <w:rFonts w:ascii="Times New Roman" w:hAnsi="Times New Roman"/>
          <w:sz w:val="24"/>
        </w:rPr>
      </w:pPr>
      <w:r>
        <w:rPr>
          <w:rFonts w:ascii="Times New Roman" w:hAnsi="Times New Roman"/>
          <w:sz w:val="24"/>
        </w:rPr>
        <w:t xml:space="preserve">     f) Index of Parental Attitudes (IPA)—</w:t>
      </w:r>
      <w:r>
        <w:rPr>
          <w:rFonts w:ascii="Times New Roman" w:hAnsi="Times New Roman"/>
          <w:i/>
          <w:sz w:val="24"/>
        </w:rPr>
        <w:t>quality of relationships with children</w:t>
      </w:r>
    </w:p>
    <w:p w:rsidR="004C722A" w:rsidRDefault="004C722A">
      <w:pPr>
        <w:pStyle w:val="PlainText"/>
        <w:rPr>
          <w:rFonts w:ascii="Times New Roman" w:hAnsi="Times New Roman"/>
          <w:i/>
          <w:sz w:val="24"/>
        </w:rPr>
      </w:pPr>
      <w:r>
        <w:rPr>
          <w:rFonts w:ascii="Times New Roman" w:hAnsi="Times New Roman"/>
          <w:sz w:val="24"/>
        </w:rPr>
        <w:t xml:space="preserve">     g) Index of Peer Relations (IPR)—</w:t>
      </w:r>
      <w:r>
        <w:rPr>
          <w:rFonts w:ascii="Times New Roman" w:hAnsi="Times New Roman"/>
          <w:i/>
          <w:sz w:val="24"/>
        </w:rPr>
        <w:t>quality of relationships with peers</w:t>
      </w:r>
    </w:p>
    <w:p w:rsidR="004C722A" w:rsidRDefault="004C722A">
      <w:pPr>
        <w:pStyle w:val="PlainText"/>
        <w:rPr>
          <w:rFonts w:ascii="Times New Roman" w:hAnsi="Times New Roman"/>
          <w:i/>
          <w:sz w:val="24"/>
        </w:rPr>
      </w:pPr>
      <w:r>
        <w:rPr>
          <w:rFonts w:ascii="Times New Roman" w:hAnsi="Times New Roman"/>
          <w:sz w:val="24"/>
        </w:rPr>
        <w:t xml:space="preserve">     h) Index of Self-Esteem (ISE)—</w:t>
      </w:r>
      <w:r>
        <w:rPr>
          <w:rFonts w:ascii="Times New Roman" w:hAnsi="Times New Roman"/>
          <w:i/>
          <w:sz w:val="24"/>
        </w:rPr>
        <w:t>level of self-regard</w:t>
      </w:r>
    </w:p>
    <w:p w:rsidR="004C722A" w:rsidRDefault="004C722A">
      <w:pPr>
        <w:pStyle w:val="PlainText"/>
        <w:rPr>
          <w:rFonts w:ascii="Times New Roman" w:hAnsi="Times New Roman"/>
          <w:sz w:val="24"/>
        </w:rPr>
      </w:pP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Index of Sexual Satisfaction (ISS)—</w:t>
      </w:r>
      <w:r>
        <w:rPr>
          <w:rFonts w:ascii="Times New Roman" w:hAnsi="Times New Roman"/>
          <w:i/>
          <w:sz w:val="24"/>
        </w:rPr>
        <w:t>quality of sexual relationship</w:t>
      </w:r>
    </w:p>
    <w:p w:rsidR="004C722A" w:rsidRDefault="004C722A">
      <w:pPr>
        <w:pStyle w:val="PlainText"/>
        <w:rPr>
          <w:rFonts w:ascii="Times New Roman" w:hAnsi="Times New Roman"/>
          <w:i/>
          <w:sz w:val="24"/>
        </w:rPr>
      </w:pPr>
      <w:r>
        <w:rPr>
          <w:rFonts w:ascii="Times New Roman" w:hAnsi="Times New Roman"/>
          <w:sz w:val="24"/>
        </w:rPr>
        <w:t xml:space="preserve">     j) Sexual Attitude Scale (SAS)—</w:t>
      </w:r>
      <w:r>
        <w:rPr>
          <w:rFonts w:ascii="Times New Roman" w:hAnsi="Times New Roman"/>
          <w:i/>
          <w:sz w:val="24"/>
        </w:rPr>
        <w:t>level of conservativeness regarding sex (increasing score)</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u w:val="single"/>
        </w:rPr>
        <w:t xml:space="preserve">Scoring </w:t>
      </w:r>
      <w:smartTag w:uri="urn:schemas-microsoft-com:office:smarttags" w:element="place">
        <w:smartTag w:uri="urn:schemas-microsoft-com:office:smarttags" w:element="City">
          <w:r>
            <w:rPr>
              <w:rFonts w:ascii="Times New Roman" w:hAnsi="Times New Roman"/>
              <w:sz w:val="24"/>
              <w:u w:val="single"/>
            </w:rPr>
            <w:t>Hudson</w:t>
          </w:r>
        </w:smartTag>
      </w:smartTag>
      <w:r>
        <w:rPr>
          <w:rFonts w:ascii="Times New Roman" w:hAnsi="Times New Roman"/>
          <w:sz w:val="24"/>
          <w:u w:val="single"/>
        </w:rPr>
        <w:t xml:space="preserve"> scales</w:t>
      </w: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xml:space="preserve">) At bottom of each scale is a list of numbers--these refer to the </w:t>
      </w:r>
      <w:proofErr w:type="gramStart"/>
      <w:r>
        <w:rPr>
          <w:rFonts w:ascii="Times New Roman" w:hAnsi="Times New Roman"/>
          <w:sz w:val="24"/>
        </w:rPr>
        <w:t>items  on</w:t>
      </w:r>
      <w:proofErr w:type="gramEnd"/>
      <w:r>
        <w:rPr>
          <w:rFonts w:ascii="Times New Roman" w:hAnsi="Times New Roman"/>
          <w:sz w:val="24"/>
        </w:rPr>
        <w:t xml:space="preserve"> the scale which are to be reverse-scored--e.g., if nos. read "1, 3, 5" then score as follows: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u w:val="single"/>
        </w:rPr>
        <w:t>Item</w:t>
      </w:r>
      <w:r>
        <w:rPr>
          <w:rFonts w:ascii="Times New Roman" w:hAnsi="Times New Roman"/>
          <w:sz w:val="24"/>
        </w:rPr>
        <w:t xml:space="preserve">     </w:t>
      </w:r>
      <w:r>
        <w:rPr>
          <w:rFonts w:ascii="Times New Roman" w:hAnsi="Times New Roman"/>
          <w:sz w:val="24"/>
          <w:u w:val="single"/>
        </w:rPr>
        <w:t>Score</w:t>
      </w:r>
      <w:r>
        <w:rPr>
          <w:rFonts w:ascii="Times New Roman" w:hAnsi="Times New Roman"/>
          <w:sz w:val="24"/>
        </w:rPr>
        <w:t xml:space="preserve">     </w:t>
      </w:r>
      <w:r>
        <w:rPr>
          <w:rFonts w:ascii="Times New Roman" w:hAnsi="Times New Roman"/>
          <w:sz w:val="24"/>
          <w:u w:val="single"/>
        </w:rPr>
        <w:t>Reverse score</w:t>
      </w:r>
    </w:p>
    <w:p w:rsidR="004C722A" w:rsidRDefault="004C722A">
      <w:pPr>
        <w:pStyle w:val="PlainText"/>
        <w:rPr>
          <w:rFonts w:ascii="Times New Roman" w:hAnsi="Times New Roman"/>
          <w:sz w:val="24"/>
        </w:rPr>
      </w:pPr>
      <w:r>
        <w:rPr>
          <w:rFonts w:ascii="Times New Roman" w:hAnsi="Times New Roman"/>
          <w:sz w:val="24"/>
        </w:rPr>
        <w:t xml:space="preserve">      1           </w:t>
      </w:r>
      <w:r>
        <w:rPr>
          <w:rFonts w:ascii="Times New Roman" w:hAnsi="Times New Roman"/>
          <w:strike/>
          <w:sz w:val="24"/>
        </w:rPr>
        <w:t>3</w:t>
      </w:r>
      <w:r>
        <w:rPr>
          <w:rFonts w:ascii="Times New Roman" w:hAnsi="Times New Roman"/>
          <w:sz w:val="24"/>
        </w:rPr>
        <w:t xml:space="preserve">             </w:t>
      </w:r>
      <w:r>
        <w:rPr>
          <w:rFonts w:ascii="Times New Roman" w:hAnsi="Times New Roman"/>
          <w:sz w:val="24"/>
        </w:rPr>
        <w:tab/>
        <w:t xml:space="preserve">3            </w:t>
      </w:r>
      <w:r>
        <w:rPr>
          <w:rFonts w:ascii="Times New Roman" w:hAnsi="Times New Roman"/>
          <w:sz w:val="24"/>
        </w:rPr>
        <w:tab/>
      </w:r>
      <w:r>
        <w:rPr>
          <w:rFonts w:ascii="Times New Roman" w:hAnsi="Times New Roman"/>
          <w:sz w:val="24"/>
          <w:u w:val="single"/>
        </w:rPr>
        <w:t>Important:</w:t>
      </w:r>
      <w:r>
        <w:rPr>
          <w:rFonts w:ascii="Times New Roman" w:hAnsi="Times New Roman"/>
          <w:sz w:val="24"/>
        </w:rPr>
        <w:t xml:space="preserve">  Crossing out the </w:t>
      </w:r>
      <w:proofErr w:type="spellStart"/>
      <w:r>
        <w:rPr>
          <w:rFonts w:ascii="Times New Roman" w:hAnsi="Times New Roman"/>
          <w:sz w:val="24"/>
        </w:rPr>
        <w:t>reg</w:t>
      </w:r>
      <w:proofErr w:type="spellEnd"/>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2           1                          </w:t>
      </w:r>
      <w:r>
        <w:rPr>
          <w:rFonts w:ascii="Times New Roman" w:hAnsi="Times New Roman"/>
          <w:sz w:val="24"/>
        </w:rPr>
        <w:tab/>
      </w:r>
      <w:r>
        <w:rPr>
          <w:rFonts w:ascii="Times New Roman" w:hAnsi="Times New Roman"/>
          <w:sz w:val="24"/>
        </w:rPr>
        <w:tab/>
      </w:r>
      <w:proofErr w:type="spellStart"/>
      <w:r>
        <w:rPr>
          <w:rFonts w:ascii="Times New Roman" w:hAnsi="Times New Roman"/>
          <w:sz w:val="24"/>
        </w:rPr>
        <w:t>ular</w:t>
      </w:r>
      <w:proofErr w:type="spellEnd"/>
      <w:r>
        <w:rPr>
          <w:rFonts w:ascii="Times New Roman" w:hAnsi="Times New Roman"/>
          <w:sz w:val="24"/>
        </w:rPr>
        <w:t xml:space="preserve"> score of reverse-scored</w:t>
      </w:r>
    </w:p>
    <w:p w:rsidR="004C722A" w:rsidRDefault="004C722A">
      <w:pPr>
        <w:pStyle w:val="PlainText"/>
        <w:rPr>
          <w:rFonts w:ascii="Times New Roman" w:hAnsi="Times New Roman"/>
          <w:sz w:val="24"/>
        </w:rPr>
      </w:pPr>
      <w:r>
        <w:rPr>
          <w:rFonts w:ascii="Times New Roman" w:hAnsi="Times New Roman"/>
          <w:sz w:val="24"/>
        </w:rPr>
        <w:t xml:space="preserve">      3           </w:t>
      </w:r>
      <w:r>
        <w:rPr>
          <w:rFonts w:ascii="Times New Roman" w:hAnsi="Times New Roman"/>
          <w:strike/>
          <w:sz w:val="24"/>
        </w:rPr>
        <w:t>1</w:t>
      </w:r>
      <w:r>
        <w:rPr>
          <w:rFonts w:ascii="Times New Roman" w:hAnsi="Times New Roman"/>
          <w:sz w:val="24"/>
        </w:rPr>
        <w:t xml:space="preserve">               5            </w:t>
      </w:r>
      <w:r>
        <w:rPr>
          <w:rFonts w:ascii="Times New Roman" w:hAnsi="Times New Roman"/>
          <w:sz w:val="24"/>
        </w:rPr>
        <w:tab/>
        <w:t>items ensures that you do not</w:t>
      </w:r>
    </w:p>
    <w:p w:rsidR="004C722A" w:rsidRDefault="004C722A">
      <w:pPr>
        <w:pStyle w:val="PlainText"/>
        <w:rPr>
          <w:rFonts w:ascii="Times New Roman" w:hAnsi="Times New Roman"/>
          <w:sz w:val="24"/>
        </w:rPr>
      </w:pPr>
      <w:r>
        <w:rPr>
          <w:rFonts w:ascii="Times New Roman" w:hAnsi="Times New Roman"/>
          <w:sz w:val="24"/>
        </w:rPr>
        <w:t xml:space="preserve">      4           5                          </w:t>
      </w:r>
      <w:r>
        <w:rPr>
          <w:rFonts w:ascii="Times New Roman" w:hAnsi="Times New Roman"/>
          <w:sz w:val="24"/>
        </w:rPr>
        <w:tab/>
      </w:r>
      <w:r>
        <w:rPr>
          <w:rFonts w:ascii="Times New Roman" w:hAnsi="Times New Roman"/>
          <w:sz w:val="24"/>
        </w:rPr>
        <w:tab/>
        <w:t>count them as you add up the</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 xml:space="preserve">5           </w:t>
      </w:r>
      <w:r>
        <w:rPr>
          <w:rFonts w:ascii="Times New Roman" w:hAnsi="Times New Roman"/>
          <w:strike/>
          <w:sz w:val="24"/>
          <w:u w:val="single"/>
        </w:rPr>
        <w:t>5</w:t>
      </w:r>
      <w:r>
        <w:rPr>
          <w:rFonts w:ascii="Times New Roman" w:hAnsi="Times New Roman"/>
          <w:sz w:val="24"/>
          <w:u w:val="single"/>
        </w:rPr>
        <w:t xml:space="preserve">               1 </w:t>
      </w:r>
      <w:r>
        <w:rPr>
          <w:rFonts w:ascii="Times New Roman" w:hAnsi="Times New Roman"/>
          <w:sz w:val="24"/>
        </w:rPr>
        <w:t xml:space="preserve">            </w:t>
      </w:r>
      <w:r>
        <w:rPr>
          <w:rFonts w:ascii="Times New Roman" w:hAnsi="Times New Roman"/>
          <w:sz w:val="24"/>
        </w:rPr>
        <w:tab/>
        <w:t>regular score column.</w:t>
      </w:r>
      <w:proofErr w:type="gramEnd"/>
    </w:p>
    <w:p w:rsidR="004C722A" w:rsidRDefault="004C722A">
      <w:pPr>
        <w:pStyle w:val="PlainText"/>
        <w:rPr>
          <w:rFonts w:ascii="Times New Roman" w:hAnsi="Times New Roman"/>
          <w:sz w:val="24"/>
        </w:rPr>
      </w:pPr>
      <w:r>
        <w:rPr>
          <w:rFonts w:ascii="Times New Roman" w:hAnsi="Times New Roman"/>
          <w:sz w:val="24"/>
        </w:rPr>
        <w:t>Totals:        6               9</w:t>
      </w:r>
    </w:p>
    <w:p w:rsidR="004C722A" w:rsidRDefault="004C722A">
      <w:pPr>
        <w:pStyle w:val="PlainText"/>
        <w:rPr>
          <w:rFonts w:ascii="Times New Roman" w:hAnsi="Times New Roman"/>
          <w:sz w:val="24"/>
        </w:rPr>
      </w:pPr>
      <w:r>
        <w:rPr>
          <w:rFonts w:ascii="Times New Roman" w:hAnsi="Times New Roman"/>
          <w:sz w:val="24"/>
        </w:rPr>
        <w:t xml:space="preserve">     ii) SCORE = Sum of regular scores (uncrossed-out ones) + sum of reverse scores - 25 pts </w:t>
      </w:r>
    </w:p>
    <w:p w:rsidR="004C722A" w:rsidRDefault="004C722A">
      <w:pPr>
        <w:pStyle w:val="PlainText"/>
        <w:rPr>
          <w:rFonts w:ascii="Times New Roman" w:hAnsi="Times New Roman"/>
          <w:sz w:val="24"/>
        </w:rPr>
      </w:pPr>
      <w:r>
        <w:rPr>
          <w:rFonts w:ascii="Times New Roman" w:hAnsi="Times New Roman"/>
          <w:sz w:val="24"/>
        </w:rPr>
        <w:t xml:space="preserve">     iii) Clinical criterion is 30--scores higher than this may indicate a</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potential</w:t>
      </w:r>
      <w:proofErr w:type="gramEnd"/>
      <w:r>
        <w:rPr>
          <w:rFonts w:ascii="Times New Roman" w:hAnsi="Times New Roman"/>
          <w:sz w:val="24"/>
        </w:rPr>
        <w:t xml:space="preserve"> problem of clinical significance. (</w:t>
      </w:r>
      <w:proofErr w:type="gramStart"/>
      <w:r>
        <w:rPr>
          <w:rFonts w:ascii="Times New Roman" w:hAnsi="Times New Roman"/>
          <w:sz w:val="24"/>
        </w:rPr>
        <w:t>possible</w:t>
      </w:r>
      <w:proofErr w:type="gramEnd"/>
      <w:r>
        <w:rPr>
          <w:rFonts w:ascii="Times New Roman" w:hAnsi="Times New Roman"/>
          <w:sz w:val="24"/>
        </w:rPr>
        <w:t xml:space="preserve"> range: 0-100 pts)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2) Beck's Depression Scale (Beck, 1969)                      </w:t>
      </w:r>
      <w:r>
        <w:rPr>
          <w:rFonts w:ascii="Times New Roman" w:hAnsi="Times New Roman"/>
          <w:sz w:val="24"/>
        </w:rPr>
        <w:tab/>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3) State-Trait Anxiety Inventory (</w:t>
      </w:r>
      <w:proofErr w:type="spellStart"/>
      <w:r>
        <w:rPr>
          <w:rFonts w:ascii="Times New Roman" w:hAnsi="Times New Roman"/>
          <w:sz w:val="24"/>
        </w:rPr>
        <w:t>Spielberger</w:t>
      </w:r>
      <w:proofErr w:type="spellEnd"/>
      <w:r>
        <w:rPr>
          <w:rFonts w:ascii="Times New Roman" w:hAnsi="Times New Roman"/>
          <w:sz w:val="24"/>
        </w:rPr>
        <w:t xml:space="preserve"> et al., 1976)  </w:t>
      </w:r>
      <w:r>
        <w:rPr>
          <w:rFonts w:ascii="Times New Roman" w:hAnsi="Times New Roman"/>
          <w:sz w:val="24"/>
        </w:rPr>
        <w:tab/>
      </w:r>
      <w:r>
        <w:rPr>
          <w:rFonts w:ascii="Times New Roman" w:hAnsi="Times New Roman"/>
          <w:sz w:val="24"/>
        </w:rPr>
        <w:tab/>
        <w:t>25-30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4) Locus of Control (LOC) (</w:t>
      </w:r>
      <w:proofErr w:type="spellStart"/>
      <w:r>
        <w:rPr>
          <w:rFonts w:ascii="Times New Roman" w:hAnsi="Times New Roman"/>
          <w:sz w:val="24"/>
        </w:rPr>
        <w:t>Nowicki</w:t>
      </w:r>
      <w:proofErr w:type="spellEnd"/>
      <w:r>
        <w:rPr>
          <w:rFonts w:ascii="Times New Roman" w:hAnsi="Times New Roman"/>
          <w:sz w:val="24"/>
        </w:rPr>
        <w:t xml:space="preserve"> &amp; Strickland, 1976)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5) Social Desirability Scale (SD) (Crowne &amp; Marlowe, 1960)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6) Job Satisfaction Index (BPC Publishing Ltd., 1975)        </w:t>
      </w:r>
      <w:r>
        <w:rPr>
          <w:rFonts w:ascii="Times New Roman" w:hAnsi="Times New Roman"/>
          <w:sz w:val="24"/>
        </w:rPr>
        <w:tab/>
      </w:r>
      <w:r>
        <w:rPr>
          <w:rFonts w:ascii="Times New Roman" w:hAnsi="Times New Roman"/>
          <w:sz w:val="24"/>
        </w:rPr>
        <w:tab/>
        <w:t>15-20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bookmarkStart w:id="0" w:name="_GoBack"/>
      <w:bookmarkEnd w:id="0"/>
      <w:r>
        <w:rPr>
          <w:rFonts w:ascii="Times New Roman" w:hAnsi="Times New Roman"/>
          <w:sz w:val="24"/>
        </w:rPr>
        <w:t xml:space="preserve">7) </w:t>
      </w:r>
      <w:smartTag w:uri="urn:schemas-microsoft-com:office:smarttags" w:element="place">
        <w:smartTag w:uri="urn:schemas-microsoft-com:office:smarttags" w:element="State">
          <w:r>
            <w:rPr>
              <w:rFonts w:ascii="Times New Roman" w:hAnsi="Times New Roman"/>
              <w:sz w:val="24"/>
            </w:rPr>
            <w:t>Michigan</w:t>
          </w:r>
        </w:smartTag>
      </w:smartTag>
      <w:r>
        <w:rPr>
          <w:rFonts w:ascii="Times New Roman" w:hAnsi="Times New Roman"/>
          <w:sz w:val="24"/>
        </w:rPr>
        <w:t xml:space="preserve"> Alcoholism Screening Test (MAST)                  </w:t>
      </w:r>
      <w:r>
        <w:rPr>
          <w:rFonts w:ascii="Times New Roman" w:hAnsi="Times New Roman"/>
          <w:sz w:val="24"/>
        </w:rPr>
        <w:tab/>
        <w:t>10-15 min</w:t>
      </w:r>
    </w:p>
    <w:sectPr w:rsidR="004C722A" w:rsidSect="00B50111">
      <w:pgSz w:w="12240" w:h="15840"/>
      <w:pgMar w:top="1000" w:right="1319" w:bottom="1000" w:left="13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AD8"/>
    <w:rsid w:val="00047E13"/>
    <w:rsid w:val="00064DD4"/>
    <w:rsid w:val="000D1684"/>
    <w:rsid w:val="000E0514"/>
    <w:rsid w:val="000E68F2"/>
    <w:rsid w:val="00187E52"/>
    <w:rsid w:val="001D1740"/>
    <w:rsid w:val="001E049C"/>
    <w:rsid w:val="002263A7"/>
    <w:rsid w:val="002647FD"/>
    <w:rsid w:val="00275AD8"/>
    <w:rsid w:val="002931AF"/>
    <w:rsid w:val="002B7748"/>
    <w:rsid w:val="002C3205"/>
    <w:rsid w:val="002F2273"/>
    <w:rsid w:val="003249D9"/>
    <w:rsid w:val="003415EF"/>
    <w:rsid w:val="00367B3F"/>
    <w:rsid w:val="004319B4"/>
    <w:rsid w:val="004472F6"/>
    <w:rsid w:val="004C1649"/>
    <w:rsid w:val="004C722A"/>
    <w:rsid w:val="004D1DAD"/>
    <w:rsid w:val="004D6201"/>
    <w:rsid w:val="00556795"/>
    <w:rsid w:val="00587483"/>
    <w:rsid w:val="00597A62"/>
    <w:rsid w:val="005D246A"/>
    <w:rsid w:val="005E2868"/>
    <w:rsid w:val="00636BB7"/>
    <w:rsid w:val="0066109A"/>
    <w:rsid w:val="00666DF0"/>
    <w:rsid w:val="00671019"/>
    <w:rsid w:val="00702B4D"/>
    <w:rsid w:val="007B692C"/>
    <w:rsid w:val="007F29EE"/>
    <w:rsid w:val="007F4871"/>
    <w:rsid w:val="00847828"/>
    <w:rsid w:val="008645C7"/>
    <w:rsid w:val="00867AFE"/>
    <w:rsid w:val="0087331E"/>
    <w:rsid w:val="008D01A7"/>
    <w:rsid w:val="008D258E"/>
    <w:rsid w:val="00942E96"/>
    <w:rsid w:val="00976FB2"/>
    <w:rsid w:val="00992D3C"/>
    <w:rsid w:val="00995DBF"/>
    <w:rsid w:val="009B2817"/>
    <w:rsid w:val="00A70126"/>
    <w:rsid w:val="00A86475"/>
    <w:rsid w:val="00A86FE6"/>
    <w:rsid w:val="00AA76CC"/>
    <w:rsid w:val="00AB271C"/>
    <w:rsid w:val="00AE3787"/>
    <w:rsid w:val="00B10478"/>
    <w:rsid w:val="00B50111"/>
    <w:rsid w:val="00BE25CF"/>
    <w:rsid w:val="00C11A82"/>
    <w:rsid w:val="00C952A0"/>
    <w:rsid w:val="00CC06BC"/>
    <w:rsid w:val="00CE51C9"/>
    <w:rsid w:val="00D23EF2"/>
    <w:rsid w:val="00DA0DE7"/>
    <w:rsid w:val="00DA40B9"/>
    <w:rsid w:val="00DD2955"/>
    <w:rsid w:val="00E026CE"/>
    <w:rsid w:val="00E04B00"/>
    <w:rsid w:val="00E04CD1"/>
    <w:rsid w:val="00E708C0"/>
    <w:rsid w:val="00E82C17"/>
    <w:rsid w:val="00EA2F24"/>
    <w:rsid w:val="00EC3D72"/>
    <w:rsid w:val="00EC4490"/>
    <w:rsid w:val="00F9476E"/>
    <w:rsid w:val="00FE6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ti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1"/>
    <w:basedOn w:val="DefaultParagraphFont"/>
    <w:semiHidden/>
    <w:rsid w:val="00EA2F24"/>
    <w:rPr>
      <w:rFonts w:ascii="Arial" w:hAnsi="Arial" w:cs="Arial"/>
      <w:color w:val="00008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1"/>
    <w:basedOn w:val="DefaultParagraphFont"/>
    <w:semiHidden/>
    <w:rsid w:val="00EA2F24"/>
    <w:rPr>
      <w:rFonts w:ascii="Arial" w:hAnsi="Arial" w:cs="Arial"/>
      <w:color w:val="00008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52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wl.english.purdue.edu/handouts/research/r_apa.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2766</Words>
  <Characters>15769</Characters>
  <Application>Microsoft Office Word</Application>
  <DocSecurity>0</DocSecurity>
  <Lines>131</Lines>
  <Paragraphs>36</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Chaminade M</vt:lpstr>
      <vt:lpstr>_x000d_Catalog Course Description</vt:lpstr>
      <vt:lpstr>Program Linking Statement</vt:lpstr>
    </vt:vector>
  </TitlesOfParts>
  <Company>Microsoft</Company>
  <LinksUpToDate>false</LinksUpToDate>
  <CharactersWithSpaces>18499</CharactersWithSpaces>
  <SharedDoc>false</SharedDoc>
  <HLinks>
    <vt:vector size="138" baseType="variant">
      <vt:variant>
        <vt:i4>3670075</vt:i4>
      </vt:variant>
      <vt:variant>
        <vt:i4>66</vt:i4>
      </vt:variant>
      <vt:variant>
        <vt:i4>0</vt:i4>
      </vt:variant>
      <vt:variant>
        <vt:i4>5</vt:i4>
      </vt:variant>
      <vt:variant>
        <vt:lpwstr>http://socrates.uhwo.hawaii.edu/SocialSci/jmobley/default.html</vt:lpwstr>
      </vt:variant>
      <vt:variant>
        <vt:lpwstr/>
      </vt:variant>
      <vt:variant>
        <vt:i4>1245272</vt:i4>
      </vt:variant>
      <vt:variant>
        <vt:i4>63</vt:i4>
      </vt:variant>
      <vt:variant>
        <vt:i4>0</vt:i4>
      </vt:variant>
      <vt:variant>
        <vt:i4>5</vt:i4>
      </vt:variant>
      <vt:variant>
        <vt:lpwstr>http://uhtv.hawaii.edu:7070/ramgen/courses/jmobley/Lesson15-1.rm</vt:lpwstr>
      </vt:variant>
      <vt:variant>
        <vt:lpwstr/>
      </vt:variant>
      <vt:variant>
        <vt:i4>4784224</vt:i4>
      </vt:variant>
      <vt:variant>
        <vt:i4>60</vt:i4>
      </vt:variant>
      <vt:variant>
        <vt:i4>0</vt:i4>
      </vt:variant>
      <vt:variant>
        <vt:i4>5</vt:i4>
      </vt:variant>
      <vt:variant>
        <vt:lpwstr>http://socrates.uhwo.hawaii.edu/SocialSci/jmobley/lesson8-2_chi-square.swf</vt:lpwstr>
      </vt:variant>
      <vt:variant>
        <vt:lpwstr/>
      </vt:variant>
      <vt:variant>
        <vt:i4>2555937</vt:i4>
      </vt:variant>
      <vt:variant>
        <vt:i4>57</vt:i4>
      </vt:variant>
      <vt:variant>
        <vt:i4>0</vt:i4>
      </vt:variant>
      <vt:variant>
        <vt:i4>5</vt:i4>
      </vt:variant>
      <vt:variant>
        <vt:lpwstr>http://socrates.uhwo.hawaii.edu/SocialSci/jmobley/ANOVA.swf</vt:lpwstr>
      </vt:variant>
      <vt:variant>
        <vt:lpwstr/>
      </vt:variant>
      <vt:variant>
        <vt:i4>196686</vt:i4>
      </vt:variant>
      <vt:variant>
        <vt:i4>54</vt:i4>
      </vt:variant>
      <vt:variant>
        <vt:i4>0</vt:i4>
      </vt:variant>
      <vt:variant>
        <vt:i4>5</vt:i4>
      </vt:variant>
      <vt:variant>
        <vt:lpwstr>http://socrates.uhwo.hawaii.edu/SocialSci/jmobley/t-tests.swf</vt:lpwstr>
      </vt:variant>
      <vt:variant>
        <vt:lpwstr/>
      </vt:variant>
      <vt:variant>
        <vt:i4>262230</vt:i4>
      </vt:variant>
      <vt:variant>
        <vt:i4>51</vt:i4>
      </vt:variant>
      <vt:variant>
        <vt:i4>0</vt:i4>
      </vt:variant>
      <vt:variant>
        <vt:i4>5</vt:i4>
      </vt:variant>
      <vt:variant>
        <vt:lpwstr>http://socrates.uhwo.hawaii.edu/SocialSci/jmobley/hypothesis-testing.swf</vt:lpwstr>
      </vt:variant>
      <vt:variant>
        <vt:lpwstr/>
      </vt:variant>
      <vt:variant>
        <vt:i4>2556006</vt:i4>
      </vt:variant>
      <vt:variant>
        <vt:i4>48</vt:i4>
      </vt:variant>
      <vt:variant>
        <vt:i4>0</vt:i4>
      </vt:variant>
      <vt:variant>
        <vt:i4>5</vt:i4>
      </vt:variant>
      <vt:variant>
        <vt:lpwstr>http://socrates.uhwo.hawaii.edu/SocialSci/jmobley/lesson6-1_linear_regression.swf</vt:lpwstr>
      </vt:variant>
      <vt:variant>
        <vt:lpwstr/>
      </vt:variant>
      <vt:variant>
        <vt:i4>7340102</vt:i4>
      </vt:variant>
      <vt:variant>
        <vt:i4>45</vt:i4>
      </vt:variant>
      <vt:variant>
        <vt:i4>0</vt:i4>
      </vt:variant>
      <vt:variant>
        <vt:i4>5</vt:i4>
      </vt:variant>
      <vt:variant>
        <vt:lpwstr>http://socrates.uhwo.hawaii.edu/SocialSci/jmobley/sampling_scaling.swf</vt:lpwstr>
      </vt:variant>
      <vt:variant>
        <vt:lpwstr/>
      </vt:variant>
      <vt:variant>
        <vt:i4>7077922</vt:i4>
      </vt:variant>
      <vt:variant>
        <vt:i4>42</vt:i4>
      </vt:variant>
      <vt:variant>
        <vt:i4>0</vt:i4>
      </vt:variant>
      <vt:variant>
        <vt:i4>5</vt:i4>
      </vt:variant>
      <vt:variant>
        <vt:lpwstr>http://socrates.uhwo.hawaii.edu/SocialSci/jmobley/Quasi-Exp.swf</vt:lpwstr>
      </vt:variant>
      <vt:variant>
        <vt:lpwstr/>
      </vt:variant>
      <vt:variant>
        <vt:i4>5439602</vt:i4>
      </vt:variant>
      <vt:variant>
        <vt:i4>39</vt:i4>
      </vt:variant>
      <vt:variant>
        <vt:i4>0</vt:i4>
      </vt:variant>
      <vt:variant>
        <vt:i4>5</vt:i4>
      </vt:variant>
      <vt:variant>
        <vt:lpwstr>http://socrates.uhwo.hawaii.edu/SocialSci/jmobley/Lesson3-4_Standard-Scores.swf</vt:lpwstr>
      </vt:variant>
      <vt:variant>
        <vt:lpwstr/>
      </vt:variant>
      <vt:variant>
        <vt:i4>4653090</vt:i4>
      </vt:variant>
      <vt:variant>
        <vt:i4>36</vt:i4>
      </vt:variant>
      <vt:variant>
        <vt:i4>0</vt:i4>
      </vt:variant>
      <vt:variant>
        <vt:i4>5</vt:i4>
      </vt:variant>
      <vt:variant>
        <vt:lpwstr>http://socrates.uhwo.hawaii.edu/SocialSci/jmobley/Lesson3-3_Variability.swf</vt:lpwstr>
      </vt:variant>
      <vt:variant>
        <vt:lpwstr/>
      </vt:variant>
      <vt:variant>
        <vt:i4>3276826</vt:i4>
      </vt:variant>
      <vt:variant>
        <vt:i4>33</vt:i4>
      </vt:variant>
      <vt:variant>
        <vt:i4>0</vt:i4>
      </vt:variant>
      <vt:variant>
        <vt:i4>5</vt:i4>
      </vt:variant>
      <vt:variant>
        <vt:lpwstr>http://socrates.uhwo.hawaii.edu/SocialSci/jmobley/Lesson3-2_Central-tendency.swf</vt:lpwstr>
      </vt:variant>
      <vt:variant>
        <vt:lpwstr/>
      </vt:variant>
      <vt:variant>
        <vt:i4>1769522</vt:i4>
      </vt:variant>
      <vt:variant>
        <vt:i4>30</vt:i4>
      </vt:variant>
      <vt:variant>
        <vt:i4>0</vt:i4>
      </vt:variant>
      <vt:variant>
        <vt:i4>5</vt:i4>
      </vt:variant>
      <vt:variant>
        <vt:lpwstr>http://socrates.uhwo.hawaii.edu/SocialSci/jmobley/Lesson3-1_Frequency-distributions.swf</vt:lpwstr>
      </vt:variant>
      <vt:variant>
        <vt:lpwstr/>
      </vt:variant>
      <vt:variant>
        <vt:i4>3735599</vt:i4>
      </vt:variant>
      <vt:variant>
        <vt:i4>27</vt:i4>
      </vt:variant>
      <vt:variant>
        <vt:i4>0</vt:i4>
      </vt:variant>
      <vt:variant>
        <vt:i4>5</vt:i4>
      </vt:variant>
      <vt:variant>
        <vt:lpwstr>http://socrates.uhwo.hawaii.edu/SocialSci/jmobley/Types_Exp_Designs.swf</vt:lpwstr>
      </vt:variant>
      <vt:variant>
        <vt:lpwstr/>
      </vt:variant>
      <vt:variant>
        <vt:i4>2818173</vt:i4>
      </vt:variant>
      <vt:variant>
        <vt:i4>24</vt:i4>
      </vt:variant>
      <vt:variant>
        <vt:i4>0</vt:i4>
      </vt:variant>
      <vt:variant>
        <vt:i4>5</vt:i4>
      </vt:variant>
      <vt:variant>
        <vt:lpwstr>http://socrates.uhwo.hawaii.edu/SocialSci/jmobley/lesson2-1_exp_issues.swf</vt:lpwstr>
      </vt:variant>
      <vt:variant>
        <vt:lpwstr/>
      </vt:variant>
      <vt:variant>
        <vt:i4>6225967</vt:i4>
      </vt:variant>
      <vt:variant>
        <vt:i4>21</vt:i4>
      </vt:variant>
      <vt:variant>
        <vt:i4>0</vt:i4>
      </vt:variant>
      <vt:variant>
        <vt:i4>5</vt:i4>
      </vt:variant>
      <vt:variant>
        <vt:lpwstr>http://socrates.uhwo.hawaii.edu/SocialSci/jmobley/lesson1-2_correlation.swf</vt:lpwstr>
      </vt:variant>
      <vt:variant>
        <vt:lpwstr/>
      </vt:variant>
      <vt:variant>
        <vt:i4>5767235</vt:i4>
      </vt:variant>
      <vt:variant>
        <vt:i4>18</vt:i4>
      </vt:variant>
      <vt:variant>
        <vt:i4>0</vt:i4>
      </vt:variant>
      <vt:variant>
        <vt:i4>5</vt:i4>
      </vt:variant>
      <vt:variant>
        <vt:lpwstr>http://socrates.uhwo.hawaii.edu/SocialSci/jmobley/measurement.swf</vt:lpwstr>
      </vt:variant>
      <vt:variant>
        <vt:lpwstr/>
      </vt:variant>
      <vt:variant>
        <vt:i4>2293801</vt:i4>
      </vt:variant>
      <vt:variant>
        <vt:i4>15</vt:i4>
      </vt:variant>
      <vt:variant>
        <vt:i4>0</vt:i4>
      </vt:variant>
      <vt:variant>
        <vt:i4>5</vt:i4>
      </vt:variant>
      <vt:variant>
        <vt:lpwstr>http://socrates.uhwo.hawaii.edu/SocialSci/jmobley/researchideas.htm</vt:lpwstr>
      </vt:variant>
      <vt:variant>
        <vt:lpwstr/>
      </vt:variant>
      <vt:variant>
        <vt:i4>4849668</vt:i4>
      </vt:variant>
      <vt:variant>
        <vt:i4>12</vt:i4>
      </vt:variant>
      <vt:variant>
        <vt:i4>0</vt:i4>
      </vt:variant>
      <vt:variant>
        <vt:i4>5</vt:i4>
      </vt:variant>
      <vt:variant>
        <vt:lpwstr>http://socrates.uhwo.hawaii.edu/SocialSci/jmobley/Midterm-review.swf</vt:lpwstr>
      </vt:variant>
      <vt:variant>
        <vt:lpwstr/>
      </vt:variant>
      <vt:variant>
        <vt:i4>393242</vt:i4>
      </vt:variant>
      <vt:variant>
        <vt:i4>9</vt:i4>
      </vt:variant>
      <vt:variant>
        <vt:i4>0</vt:i4>
      </vt:variant>
      <vt:variant>
        <vt:i4>5</vt:i4>
      </vt:variant>
      <vt:variant>
        <vt:lpwstr>http://socrates.uhwo.hawaii.edu/SocialSci/jmobley/sampleprop.pdf</vt:lpwstr>
      </vt:variant>
      <vt:variant>
        <vt:lpwstr/>
      </vt:variant>
      <vt:variant>
        <vt:i4>3080291</vt:i4>
      </vt:variant>
      <vt:variant>
        <vt:i4>6</vt:i4>
      </vt:variant>
      <vt:variant>
        <vt:i4>0</vt:i4>
      </vt:variant>
      <vt:variant>
        <vt:i4>5</vt:i4>
      </vt:variant>
      <vt:variant>
        <vt:lpwstr>http://socrates.uhwo.hawaii.edu/SocialSci/jmobley/chapter1.htm</vt:lpwstr>
      </vt:variant>
      <vt:variant>
        <vt:lpwstr/>
      </vt:variant>
      <vt:variant>
        <vt:i4>4390916</vt:i4>
      </vt:variant>
      <vt:variant>
        <vt:i4>3</vt:i4>
      </vt:variant>
      <vt:variant>
        <vt:i4>0</vt:i4>
      </vt:variant>
      <vt:variant>
        <vt:i4>5</vt:i4>
      </vt:variant>
      <vt:variant>
        <vt:lpwstr>http://allpsych.com/researchmethods/replication.html</vt:lpwstr>
      </vt:variant>
      <vt:variant>
        <vt:lpwstr/>
      </vt:variant>
      <vt:variant>
        <vt:i4>983092</vt:i4>
      </vt:variant>
      <vt:variant>
        <vt:i4>0</vt:i4>
      </vt:variant>
      <vt:variant>
        <vt:i4>0</vt:i4>
      </vt:variant>
      <vt:variant>
        <vt:i4>5</vt:i4>
      </vt:variant>
      <vt:variant>
        <vt:lpwstr>http://owl.english.purdue.edu/handouts/research/r_apa.html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M</dc:title>
  <dc:creator>University Hawaii West Oahu</dc:creator>
  <cp:lastModifiedBy>jmobley</cp:lastModifiedBy>
  <cp:revision>3</cp:revision>
  <cp:lastPrinted>2005-07-01T07:52:00Z</cp:lastPrinted>
  <dcterms:created xsi:type="dcterms:W3CDTF">2014-07-07T23:30:00Z</dcterms:created>
  <dcterms:modified xsi:type="dcterms:W3CDTF">2014-07-07T23:35:00Z</dcterms:modified>
</cp:coreProperties>
</file>