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549" w:rsidRPr="000E5C1B" w:rsidRDefault="009D3549" w:rsidP="009D3549">
      <w:pPr>
        <w:jc w:val="center"/>
        <w:rPr>
          <w:b/>
          <w:sz w:val="22"/>
          <w:szCs w:val="22"/>
        </w:rPr>
      </w:pPr>
      <w:r>
        <w:rPr>
          <w:rFonts w:ascii="Arial" w:hAnsi="Arial" w:cs="Arial"/>
          <w:noProof/>
          <w:sz w:val="22"/>
          <w:szCs w:val="22"/>
        </w:rPr>
        <w:drawing>
          <wp:inline distT="0" distB="0" distL="0" distR="0">
            <wp:extent cx="3200400" cy="120396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203960"/>
                    </a:xfrm>
                    <a:prstGeom prst="rect">
                      <a:avLst/>
                    </a:prstGeom>
                    <a:noFill/>
                    <a:ln w="9525">
                      <a:noFill/>
                      <a:miter lim="800000"/>
                      <a:headEnd/>
                      <a:tailEnd/>
                    </a:ln>
                  </pic:spPr>
                </pic:pic>
              </a:graphicData>
            </a:graphic>
          </wp:inline>
        </w:drawing>
      </w:r>
    </w:p>
    <w:p w:rsidR="009D3549" w:rsidRPr="000E5C1B" w:rsidRDefault="009D3549" w:rsidP="009D3549">
      <w:pPr>
        <w:jc w:val="center"/>
        <w:rPr>
          <w:rFonts w:ascii="Arial" w:hAnsi="Arial" w:cs="Arial"/>
          <w:b/>
          <w:sz w:val="22"/>
          <w:szCs w:val="22"/>
        </w:rPr>
      </w:pPr>
      <w:r w:rsidRPr="000E5C1B">
        <w:rPr>
          <w:rFonts w:ascii="Arial" w:hAnsi="Arial" w:cs="Arial"/>
          <w:b/>
          <w:sz w:val="22"/>
          <w:szCs w:val="22"/>
        </w:rPr>
        <w:t xml:space="preserve">EDUC </w:t>
      </w:r>
      <w:r w:rsidR="00442C30">
        <w:rPr>
          <w:rFonts w:ascii="Arial" w:hAnsi="Arial" w:cs="Arial"/>
          <w:b/>
          <w:sz w:val="22"/>
          <w:szCs w:val="22"/>
        </w:rPr>
        <w:t>712</w:t>
      </w:r>
      <w:r>
        <w:rPr>
          <w:rFonts w:ascii="Arial" w:hAnsi="Arial" w:cs="Arial"/>
          <w:b/>
          <w:sz w:val="22"/>
          <w:szCs w:val="22"/>
        </w:rPr>
        <w:t xml:space="preserve"> </w:t>
      </w:r>
      <w:r w:rsidRPr="000E5C1B">
        <w:rPr>
          <w:rFonts w:ascii="Arial" w:hAnsi="Arial" w:cs="Arial"/>
          <w:b/>
          <w:sz w:val="22"/>
          <w:szCs w:val="22"/>
        </w:rPr>
        <w:t xml:space="preserve"> </w:t>
      </w:r>
      <w:r w:rsidR="00442C30">
        <w:rPr>
          <w:rFonts w:ascii="Arial" w:hAnsi="Arial" w:cs="Arial"/>
          <w:b/>
          <w:sz w:val="22"/>
          <w:szCs w:val="22"/>
        </w:rPr>
        <w:t>Learning Styles</w:t>
      </w:r>
      <w:r w:rsidR="00203584">
        <w:rPr>
          <w:rFonts w:ascii="Arial" w:hAnsi="Arial" w:cs="Arial"/>
          <w:b/>
          <w:sz w:val="22"/>
          <w:szCs w:val="22"/>
        </w:rPr>
        <w:t xml:space="preserve"> &amp;</w:t>
      </w:r>
      <w:r w:rsidR="00442C30">
        <w:rPr>
          <w:rFonts w:ascii="Arial" w:hAnsi="Arial" w:cs="Arial"/>
          <w:b/>
          <w:sz w:val="22"/>
          <w:szCs w:val="22"/>
        </w:rPr>
        <w:t xml:space="preserve"> Learning Theory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Semester/Year                      </w:t>
            </w:r>
          </w:p>
          <w:p w:rsidR="009D3549" w:rsidRPr="000E5C1B" w:rsidRDefault="000D5F1B" w:rsidP="007374EB">
            <w:pPr>
              <w:jc w:val="center"/>
              <w:rPr>
                <w:rFonts w:ascii="Arial" w:hAnsi="Arial" w:cs="Arial"/>
              </w:rPr>
            </w:pPr>
            <w:r>
              <w:rPr>
                <w:rFonts w:ascii="Arial" w:hAnsi="Arial" w:cs="Arial"/>
                <w:sz w:val="22"/>
                <w:szCs w:val="22"/>
              </w:rPr>
              <w:t>Summer</w:t>
            </w:r>
            <w:r w:rsidR="009D3549">
              <w:rPr>
                <w:rFonts w:ascii="Arial" w:hAnsi="Arial" w:cs="Arial"/>
                <w:sz w:val="22"/>
                <w:szCs w:val="22"/>
              </w:rPr>
              <w:t xml:space="preserve">, </w:t>
            </w:r>
            <w:r w:rsidR="009D3549" w:rsidRPr="000E5C1B">
              <w:rPr>
                <w:rFonts w:ascii="Arial" w:hAnsi="Arial" w:cs="Arial"/>
                <w:sz w:val="22"/>
                <w:szCs w:val="22"/>
              </w:rPr>
              <w:t>201</w:t>
            </w:r>
            <w:r>
              <w:rPr>
                <w:rFonts w:ascii="Arial" w:hAnsi="Arial" w:cs="Arial"/>
                <w:sz w:val="22"/>
                <w:szCs w:val="22"/>
              </w:rPr>
              <w:t>4</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Instructor:        </w:t>
            </w:r>
          </w:p>
          <w:p w:rsidR="009D3549" w:rsidRPr="000E5C1B" w:rsidRDefault="009D3549" w:rsidP="007374EB">
            <w:pPr>
              <w:jc w:val="center"/>
              <w:rPr>
                <w:rFonts w:ascii="Arial" w:hAnsi="Arial" w:cs="Arial"/>
              </w:rPr>
            </w:pPr>
            <w:r w:rsidRPr="000E5C1B">
              <w:rPr>
                <w:rFonts w:ascii="Arial" w:hAnsi="Arial" w:cs="Arial"/>
                <w:sz w:val="22"/>
                <w:szCs w:val="22"/>
              </w:rPr>
              <w:t>Bobbie Martel</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Course# and Credits:</w:t>
            </w:r>
          </w:p>
          <w:p w:rsidR="009D3549" w:rsidRPr="000E5C1B" w:rsidRDefault="009D3549" w:rsidP="00442C30">
            <w:pPr>
              <w:jc w:val="center"/>
              <w:rPr>
                <w:rFonts w:ascii="Arial" w:hAnsi="Arial" w:cs="Arial"/>
              </w:rPr>
            </w:pPr>
            <w:r w:rsidRPr="000E5C1B">
              <w:rPr>
                <w:rFonts w:ascii="Arial" w:hAnsi="Arial" w:cs="Arial"/>
                <w:sz w:val="22"/>
                <w:szCs w:val="22"/>
              </w:rPr>
              <w:t>ED</w:t>
            </w:r>
            <w:r w:rsidR="000D5F1B">
              <w:rPr>
                <w:rFonts w:ascii="Arial" w:hAnsi="Arial" w:cs="Arial"/>
                <w:sz w:val="22"/>
                <w:szCs w:val="22"/>
              </w:rPr>
              <w:t>UC</w:t>
            </w:r>
            <w:r w:rsidRPr="000E5C1B">
              <w:rPr>
                <w:rFonts w:ascii="Arial" w:hAnsi="Arial" w:cs="Arial"/>
                <w:sz w:val="22"/>
                <w:szCs w:val="22"/>
              </w:rPr>
              <w:t xml:space="preserve"> </w:t>
            </w:r>
            <w:r w:rsidR="00442C30">
              <w:rPr>
                <w:rFonts w:ascii="Arial" w:hAnsi="Arial" w:cs="Arial"/>
                <w:sz w:val="22"/>
                <w:szCs w:val="22"/>
              </w:rPr>
              <w:t>712</w:t>
            </w:r>
            <w:r w:rsidRPr="000E5C1B">
              <w:rPr>
                <w:rFonts w:ascii="Arial" w:hAnsi="Arial" w:cs="Arial"/>
                <w:sz w:val="22"/>
                <w:szCs w:val="22"/>
              </w:rPr>
              <w:t xml:space="preserve">   3 credits</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Email:   </w:t>
            </w:r>
          </w:p>
          <w:p w:rsidR="009D3549" w:rsidRPr="000E5C1B" w:rsidRDefault="009D3549" w:rsidP="007374EB">
            <w:pPr>
              <w:jc w:val="center"/>
              <w:rPr>
                <w:rFonts w:ascii="Arial" w:hAnsi="Arial" w:cs="Arial"/>
                <w:b/>
              </w:rPr>
            </w:pPr>
            <w:r w:rsidRPr="000E5C1B">
              <w:rPr>
                <w:rFonts w:ascii="Arial" w:hAnsi="Arial" w:cs="Arial"/>
                <w:sz w:val="22"/>
                <w:szCs w:val="22"/>
              </w:rPr>
              <w:t>Roberta.martel@adjunct.chaminade.edu</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Class Title:                </w:t>
            </w:r>
          </w:p>
          <w:p w:rsidR="009D3549" w:rsidRPr="000E5C1B" w:rsidRDefault="00442C30" w:rsidP="007374EB">
            <w:pPr>
              <w:jc w:val="center"/>
              <w:rPr>
                <w:rFonts w:ascii="Arial" w:hAnsi="Arial" w:cs="Arial"/>
                <w:b/>
              </w:rPr>
            </w:pPr>
            <w:r>
              <w:rPr>
                <w:rFonts w:ascii="Arial" w:hAnsi="Arial" w:cs="Arial"/>
                <w:sz w:val="22"/>
                <w:szCs w:val="22"/>
              </w:rPr>
              <w:t>Learning Styles</w:t>
            </w:r>
            <w:r w:rsidR="00203584">
              <w:rPr>
                <w:rFonts w:ascii="Arial" w:hAnsi="Arial" w:cs="Arial"/>
                <w:sz w:val="22"/>
                <w:szCs w:val="22"/>
              </w:rPr>
              <w:t xml:space="preserve"> &amp;</w:t>
            </w:r>
            <w:r>
              <w:rPr>
                <w:rFonts w:ascii="Arial" w:hAnsi="Arial" w:cs="Arial"/>
                <w:sz w:val="22"/>
                <w:szCs w:val="22"/>
              </w:rPr>
              <w:t xml:space="preserve"> Learning Theory</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Telephone: </w:t>
            </w:r>
          </w:p>
          <w:p w:rsidR="009D3549" w:rsidRPr="000E5C1B" w:rsidRDefault="009D3549" w:rsidP="007374EB">
            <w:pPr>
              <w:jc w:val="center"/>
              <w:rPr>
                <w:rFonts w:ascii="Arial" w:hAnsi="Arial" w:cs="Arial"/>
              </w:rPr>
            </w:pPr>
            <w:r w:rsidRPr="000E5C1B">
              <w:rPr>
                <w:rFonts w:ascii="Arial" w:hAnsi="Arial" w:cs="Arial"/>
                <w:sz w:val="22"/>
                <w:szCs w:val="22"/>
              </w:rPr>
              <w:t>455-0632 or cell: 777-8841</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Course Format:</w:t>
            </w:r>
          </w:p>
          <w:p w:rsidR="009D3549" w:rsidRPr="000E5C1B" w:rsidRDefault="00442C30" w:rsidP="007374EB">
            <w:pPr>
              <w:jc w:val="center"/>
              <w:rPr>
                <w:rFonts w:ascii="Arial" w:hAnsi="Arial" w:cs="Arial"/>
              </w:rPr>
            </w:pPr>
            <w:r>
              <w:rPr>
                <w:rFonts w:ascii="Arial" w:hAnsi="Arial" w:cs="Arial"/>
                <w:sz w:val="22"/>
                <w:szCs w:val="22"/>
              </w:rPr>
              <w:t>Online via ecollege</w:t>
            </w:r>
            <w:r w:rsidR="009D3549" w:rsidRPr="000E5C1B">
              <w:rPr>
                <w:rFonts w:ascii="Arial" w:hAnsi="Arial" w:cs="Arial"/>
                <w:sz w:val="22"/>
                <w:szCs w:val="22"/>
              </w:rPr>
              <w:t xml:space="preserve"> </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Office Hours/When to Contact: </w:t>
            </w:r>
          </w:p>
          <w:p w:rsidR="009D3549" w:rsidRPr="000E5C1B" w:rsidRDefault="00442C30" w:rsidP="007374EB">
            <w:pPr>
              <w:jc w:val="center"/>
              <w:rPr>
                <w:rFonts w:ascii="Arial" w:hAnsi="Arial" w:cs="Arial"/>
              </w:rPr>
            </w:pPr>
            <w:r>
              <w:rPr>
                <w:rFonts w:ascii="Arial" w:hAnsi="Arial" w:cs="Arial"/>
                <w:sz w:val="22"/>
                <w:szCs w:val="22"/>
              </w:rPr>
              <w:t>By phone or email</w:t>
            </w:r>
            <w:r w:rsidR="005F2251">
              <w:rPr>
                <w:rFonts w:ascii="Arial" w:hAnsi="Arial" w:cs="Arial"/>
                <w:sz w:val="22"/>
                <w:szCs w:val="22"/>
              </w:rPr>
              <w:t xml:space="preserve"> or by appointment</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Class Location:</w:t>
            </w:r>
          </w:p>
          <w:p w:rsidR="009D3549" w:rsidRPr="000E5C1B" w:rsidRDefault="00442C30" w:rsidP="007374EB">
            <w:pPr>
              <w:jc w:val="center"/>
              <w:rPr>
                <w:rFonts w:ascii="Arial" w:hAnsi="Arial" w:cs="Arial"/>
              </w:rPr>
            </w:pPr>
            <w:r>
              <w:rPr>
                <w:rFonts w:ascii="Arial" w:hAnsi="Arial" w:cs="Arial"/>
                <w:sz w:val="22"/>
                <w:szCs w:val="22"/>
              </w:rPr>
              <w:t>Online via ecollege</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Office Location:  </w:t>
            </w:r>
          </w:p>
          <w:p w:rsidR="009D3549" w:rsidRPr="000E5C1B" w:rsidRDefault="009D3549" w:rsidP="007374EB">
            <w:pPr>
              <w:jc w:val="center"/>
              <w:rPr>
                <w:rFonts w:ascii="Arial" w:hAnsi="Arial" w:cs="Arial"/>
              </w:rPr>
            </w:pPr>
            <w:r w:rsidRPr="000E5C1B">
              <w:rPr>
                <w:rFonts w:ascii="Arial" w:hAnsi="Arial" w:cs="Arial"/>
                <w:sz w:val="22"/>
                <w:szCs w:val="22"/>
              </w:rPr>
              <w:t>Leeward Community College, DA 205A</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 xml:space="preserve">Class Time/Day: </w:t>
            </w:r>
          </w:p>
          <w:p w:rsidR="009D3549" w:rsidRPr="000E5C1B" w:rsidRDefault="00396846" w:rsidP="00396846">
            <w:pPr>
              <w:rPr>
                <w:rFonts w:ascii="Arial" w:hAnsi="Arial" w:cs="Arial"/>
              </w:rPr>
            </w:pPr>
            <w:r>
              <w:rPr>
                <w:rFonts w:ascii="Arial" w:hAnsi="Arial" w:cs="Arial"/>
                <w:sz w:val="22"/>
                <w:szCs w:val="22"/>
              </w:rPr>
              <w:t xml:space="preserve">   </w:t>
            </w:r>
            <w:r w:rsidR="00203584">
              <w:rPr>
                <w:rFonts w:ascii="Arial" w:hAnsi="Arial" w:cs="Arial"/>
                <w:sz w:val="22"/>
                <w:szCs w:val="22"/>
              </w:rPr>
              <w:t xml:space="preserve">    </w:t>
            </w:r>
            <w:r w:rsidR="00442C30">
              <w:rPr>
                <w:rFonts w:ascii="Arial" w:hAnsi="Arial" w:cs="Arial"/>
                <w:sz w:val="22"/>
                <w:szCs w:val="22"/>
              </w:rPr>
              <w:t xml:space="preserve">Online: </w:t>
            </w:r>
            <w:r w:rsidR="00E63453">
              <w:rPr>
                <w:rFonts w:ascii="Arial" w:hAnsi="Arial" w:cs="Arial"/>
                <w:sz w:val="22"/>
                <w:szCs w:val="22"/>
              </w:rPr>
              <w:t>7/7/2014 – 9/15/2014</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Other:</w:t>
            </w:r>
            <w:r w:rsidR="00C21B41">
              <w:rPr>
                <w:rFonts w:ascii="Arial" w:hAnsi="Arial" w:cs="Arial"/>
                <w:b/>
                <w:sz w:val="22"/>
                <w:szCs w:val="22"/>
              </w:rPr>
              <w:t xml:space="preserve"> N/A</w:t>
            </w:r>
          </w:p>
        </w:tc>
      </w:tr>
      <w:tr w:rsidR="009D3549" w:rsidRPr="000E5C1B" w:rsidTr="007374EB">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r w:rsidRPr="000E5C1B">
              <w:rPr>
                <w:rFonts w:ascii="Arial" w:hAnsi="Arial" w:cs="Arial"/>
                <w:b/>
                <w:sz w:val="22"/>
                <w:szCs w:val="22"/>
              </w:rPr>
              <w:t>O&amp;P/Service Requirement:</w:t>
            </w:r>
          </w:p>
          <w:p w:rsidR="009D3549" w:rsidRPr="000E5C1B" w:rsidRDefault="009D3549" w:rsidP="007374EB">
            <w:pPr>
              <w:jc w:val="center"/>
              <w:rPr>
                <w:rFonts w:ascii="Arial" w:hAnsi="Arial" w:cs="Arial"/>
              </w:rPr>
            </w:pPr>
            <w:r w:rsidRPr="000E5C1B">
              <w:rPr>
                <w:rFonts w:ascii="Arial" w:hAnsi="Arial" w:cs="Arial"/>
                <w:sz w:val="22"/>
                <w:szCs w:val="22"/>
              </w:rPr>
              <w:t>n/a</w:t>
            </w:r>
          </w:p>
        </w:tc>
        <w:tc>
          <w:tcPr>
            <w:tcW w:w="442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rFonts w:ascii="Arial" w:hAnsi="Arial" w:cs="Arial"/>
                <w:b/>
              </w:rPr>
            </w:pPr>
          </w:p>
        </w:tc>
      </w:tr>
    </w:tbl>
    <w:p w:rsidR="009D3549" w:rsidRPr="000E5C1B" w:rsidRDefault="009D3549" w:rsidP="009D3549">
      <w:pPr>
        <w:jc w:val="center"/>
        <w:rPr>
          <w:rFonts w:ascii="Arial" w:hAnsi="Arial" w:cs="Arial"/>
          <w:b/>
          <w:sz w:val="22"/>
          <w:szCs w:val="22"/>
        </w:rPr>
      </w:pPr>
    </w:p>
    <w:p w:rsidR="009D3549" w:rsidRPr="000E5C1B" w:rsidRDefault="009D3549" w:rsidP="009D3549">
      <w:pPr>
        <w:rPr>
          <w:b/>
          <w:sz w:val="22"/>
          <w:szCs w:val="22"/>
          <w:u w:val="single"/>
        </w:rPr>
      </w:pPr>
      <w:r w:rsidRPr="000E5C1B">
        <w:rPr>
          <w:b/>
          <w:sz w:val="22"/>
          <w:szCs w:val="22"/>
          <w:u w:val="single"/>
        </w:rPr>
        <w:t>Catalog Description:</w:t>
      </w:r>
    </w:p>
    <w:p w:rsidR="009D3549" w:rsidRDefault="009D3549" w:rsidP="009D3549">
      <w:pPr>
        <w:autoSpaceDE w:val="0"/>
        <w:autoSpaceDN w:val="0"/>
        <w:adjustRightInd w:val="0"/>
        <w:spacing w:after="0" w:line="240" w:lineRule="auto"/>
        <w:rPr>
          <w:b/>
          <w:bCs/>
          <w:sz w:val="22"/>
          <w:szCs w:val="22"/>
        </w:rPr>
      </w:pPr>
      <w:r>
        <w:rPr>
          <w:b/>
          <w:bCs/>
          <w:sz w:val="22"/>
          <w:szCs w:val="22"/>
        </w:rPr>
        <w:t xml:space="preserve">ED </w:t>
      </w:r>
      <w:r w:rsidR="00203584">
        <w:rPr>
          <w:b/>
          <w:bCs/>
          <w:sz w:val="22"/>
          <w:szCs w:val="22"/>
        </w:rPr>
        <w:t>712</w:t>
      </w:r>
      <w:r w:rsidRPr="000E5C1B">
        <w:rPr>
          <w:b/>
          <w:bCs/>
          <w:sz w:val="22"/>
          <w:szCs w:val="22"/>
        </w:rPr>
        <w:t xml:space="preserve"> </w:t>
      </w:r>
      <w:r w:rsidR="00203584">
        <w:rPr>
          <w:b/>
          <w:bCs/>
          <w:sz w:val="22"/>
          <w:szCs w:val="22"/>
        </w:rPr>
        <w:t>Learning Styles, Learning Theory</w:t>
      </w:r>
      <w:r w:rsidRPr="000E5C1B">
        <w:rPr>
          <w:b/>
          <w:bCs/>
          <w:sz w:val="22"/>
          <w:szCs w:val="22"/>
        </w:rPr>
        <w:t xml:space="preserve"> (3) </w:t>
      </w:r>
    </w:p>
    <w:p w:rsidR="00203584" w:rsidRPr="00E3184A" w:rsidRDefault="00203584" w:rsidP="00203584">
      <w:pPr>
        <w:pStyle w:val="Heading2"/>
        <w:rPr>
          <w:rFonts w:eastAsia="Times New Roman"/>
          <w:b w:val="0"/>
          <w:color w:val="000000" w:themeColor="text1"/>
          <w:sz w:val="22"/>
          <w:szCs w:val="22"/>
        </w:rPr>
      </w:pPr>
      <w:r w:rsidRPr="00E3184A">
        <w:rPr>
          <w:rFonts w:eastAsia="Times New Roman"/>
          <w:b w:val="0"/>
          <w:i/>
          <w:iCs/>
          <w:color w:val="000000" w:themeColor="text1"/>
          <w:sz w:val="22"/>
          <w:szCs w:val="22"/>
        </w:rPr>
        <w:t>Learning Styles &amp; Learning Theory</w:t>
      </w:r>
      <w:r w:rsidRPr="00E3184A">
        <w:rPr>
          <w:rFonts w:eastAsia="Times New Roman"/>
          <w:b w:val="0"/>
          <w:color w:val="000000" w:themeColor="text1"/>
          <w:sz w:val="22"/>
          <w:szCs w:val="22"/>
        </w:rPr>
        <w:t xml:space="preserve"> is a course that examines key learning theorists and learning styles for application to teaching and learning. Students are given an opportunity to examine their own learning style and learn how this is formative in their teaching.</w:t>
      </w:r>
    </w:p>
    <w:p w:rsidR="001D3188" w:rsidRPr="00E3184A" w:rsidRDefault="001D3188" w:rsidP="001D3188"/>
    <w:p w:rsidR="001D3188" w:rsidRDefault="001D3188" w:rsidP="001D3188"/>
    <w:p w:rsidR="001D3188" w:rsidRDefault="001D3188" w:rsidP="001D3188">
      <w:pPr>
        <w:pStyle w:val="Heading2"/>
        <w:rPr>
          <w:rFonts w:ascii="Arial" w:hAnsi="Arial" w:cs="Arial"/>
          <w:b w:val="0"/>
          <w:sz w:val="22"/>
          <w:szCs w:val="22"/>
        </w:rPr>
      </w:pPr>
      <w:r w:rsidRPr="001D3188">
        <w:rPr>
          <w:rFonts w:ascii="Arial" w:hAnsi="Arial" w:cs="Arial"/>
          <w:color w:val="000000" w:themeColor="text1"/>
          <w:sz w:val="22"/>
          <w:szCs w:val="22"/>
          <w:u w:val="single"/>
        </w:rPr>
        <w:lastRenderedPageBreak/>
        <w:t>Text:</w:t>
      </w:r>
      <w:r>
        <w:rPr>
          <w:rFonts w:ascii="Arial" w:hAnsi="Arial" w:cs="Arial"/>
          <w:b w:val="0"/>
          <w:sz w:val="22"/>
          <w:szCs w:val="22"/>
        </w:rPr>
        <w:t xml:space="preserve">    </w:t>
      </w:r>
    </w:p>
    <w:p w:rsidR="001D3188" w:rsidRPr="00060038" w:rsidRDefault="001D3188" w:rsidP="00B43074">
      <w:pPr>
        <w:pStyle w:val="Heading2"/>
        <w:rPr>
          <w:rFonts w:ascii="Times New Roman" w:eastAsia="Times New Roman" w:hAnsi="Times New Roman" w:cs="Times New Roman"/>
          <w:b w:val="0"/>
          <w:color w:val="auto"/>
          <w:sz w:val="22"/>
          <w:szCs w:val="22"/>
        </w:rPr>
      </w:pPr>
      <w:r w:rsidRPr="00060038">
        <w:rPr>
          <w:rFonts w:ascii="Times New Roman" w:hAnsi="Times New Roman" w:cs="Times New Roman"/>
          <w:b w:val="0"/>
          <w:color w:val="auto"/>
          <w:sz w:val="24"/>
          <w:szCs w:val="24"/>
          <w:u w:val="single"/>
        </w:rPr>
        <w:t xml:space="preserve"> </w:t>
      </w:r>
      <w:r w:rsidR="00B43074" w:rsidRPr="00060038">
        <w:rPr>
          <w:rFonts w:ascii="Times New Roman" w:hAnsi="Times New Roman" w:cs="Times New Roman"/>
          <w:color w:val="auto"/>
          <w:sz w:val="22"/>
          <w:szCs w:val="22"/>
          <w:u w:val="single"/>
        </w:rPr>
        <w:t>Powerful Learning: What We Know About Teaching for Understanding</w:t>
      </w:r>
      <w:r w:rsidR="00B43074" w:rsidRPr="00060038">
        <w:rPr>
          <w:rFonts w:ascii="Times New Roman" w:hAnsi="Times New Roman" w:cs="Times New Roman"/>
          <w:color w:val="auto"/>
          <w:sz w:val="22"/>
          <w:szCs w:val="22"/>
        </w:rPr>
        <w:t>, Linda Darling-Hammond, Brigid Barron, P. David Pearson, Alan Schoenfeld, Elizabeth K. Stage, Timothy D. Zimmerman, Gina N. Cervetti, Jennifer L. Tilson, ISBN: 97</w:t>
      </w:r>
      <w:r w:rsidR="00060038" w:rsidRPr="00060038">
        <w:rPr>
          <w:rFonts w:ascii="Times New Roman" w:hAnsi="Times New Roman" w:cs="Times New Roman"/>
          <w:color w:val="auto"/>
          <w:sz w:val="22"/>
          <w:szCs w:val="22"/>
        </w:rPr>
        <w:t>80-4702-7667-9, Jossey-Bass</w:t>
      </w:r>
      <w:r w:rsidR="00060038" w:rsidRPr="00060038">
        <w:rPr>
          <w:rFonts w:ascii="Times New Roman" w:hAnsi="Times New Roman" w:cs="Times New Roman"/>
          <w:color w:val="auto"/>
          <w:sz w:val="22"/>
          <w:szCs w:val="22"/>
        </w:rPr>
        <w:br/>
      </w:r>
      <w:r w:rsidR="00060038" w:rsidRPr="00060038">
        <w:rPr>
          <w:rFonts w:ascii="Times New Roman" w:hAnsi="Times New Roman" w:cs="Times New Roman"/>
          <w:color w:val="auto"/>
          <w:sz w:val="22"/>
          <w:szCs w:val="22"/>
        </w:rPr>
        <w:br/>
      </w:r>
      <w:r w:rsidR="00B43074" w:rsidRPr="00060038">
        <w:rPr>
          <w:rFonts w:ascii="Times New Roman" w:hAnsi="Times New Roman" w:cs="Times New Roman"/>
          <w:color w:val="auto"/>
          <w:sz w:val="22"/>
          <w:szCs w:val="22"/>
          <w:u w:val="single"/>
        </w:rPr>
        <w:t xml:space="preserve"> Applying the Science of Learning</w:t>
      </w:r>
      <w:r w:rsidR="00B43074" w:rsidRPr="00060038">
        <w:rPr>
          <w:rFonts w:ascii="Times New Roman" w:hAnsi="Times New Roman" w:cs="Times New Roman"/>
          <w:color w:val="auto"/>
          <w:sz w:val="22"/>
          <w:szCs w:val="22"/>
        </w:rPr>
        <w:t>, Richard E. Mayer, ISBN: 0136-1175-70 / 13: 9780-1361-1757-5, Pearson, 1st edition</w:t>
      </w:r>
    </w:p>
    <w:p w:rsidR="001D3188" w:rsidRPr="00E3184A" w:rsidRDefault="001D3188" w:rsidP="009D3549">
      <w:pPr>
        <w:autoSpaceDE w:val="0"/>
        <w:autoSpaceDN w:val="0"/>
        <w:adjustRightInd w:val="0"/>
        <w:spacing w:after="0" w:line="240" w:lineRule="auto"/>
        <w:rPr>
          <w:sz w:val="22"/>
          <w:szCs w:val="22"/>
        </w:rPr>
      </w:pPr>
    </w:p>
    <w:p w:rsidR="009D3549" w:rsidRPr="000E5C1B" w:rsidRDefault="009D3549" w:rsidP="009D3549">
      <w:pPr>
        <w:pStyle w:val="NoSpacing"/>
        <w:rPr>
          <w:rFonts w:ascii="Times New Roman" w:hAnsi="Times New Roman"/>
          <w:b/>
          <w:u w:val="single"/>
        </w:rPr>
      </w:pPr>
      <w:r w:rsidRPr="000E5C1B">
        <w:rPr>
          <w:rFonts w:ascii="Times New Roman" w:hAnsi="Times New Roman"/>
          <w:b/>
          <w:u w:val="single"/>
        </w:rPr>
        <w:t>Conceptual Framework:</w:t>
      </w:r>
    </w:p>
    <w:p w:rsidR="009D3549" w:rsidRPr="000E5C1B" w:rsidRDefault="009D3549" w:rsidP="009D3549">
      <w:pPr>
        <w:pStyle w:val="NoSpacing"/>
        <w:rPr>
          <w:rFonts w:ascii="Times New Roman" w:hAnsi="Times New Roman"/>
        </w:rPr>
      </w:pPr>
    </w:p>
    <w:p w:rsidR="009D3549" w:rsidRPr="000E5C1B" w:rsidRDefault="009D3549" w:rsidP="009D3549">
      <w:pPr>
        <w:pStyle w:val="NoSpacing"/>
        <w:jc w:val="both"/>
        <w:rPr>
          <w:rFonts w:ascii="Times New Roman" w:hAnsi="Times New Roman"/>
        </w:rPr>
      </w:pPr>
      <w:r w:rsidRPr="000E5C1B">
        <w:rPr>
          <w:rFonts w:ascii="Times New Roman" w:hAnsi="Times New Roman"/>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9D3549" w:rsidRPr="000E5C1B" w:rsidRDefault="009D3549" w:rsidP="009D3549">
      <w:pPr>
        <w:pStyle w:val="NoSpacing"/>
        <w:rPr>
          <w:rFonts w:cs="Arial"/>
        </w:rPr>
      </w:pPr>
    </w:p>
    <w:p w:rsidR="009D3549" w:rsidRPr="000E5C1B" w:rsidRDefault="009D3549" w:rsidP="009D3549">
      <w:pPr>
        <w:rPr>
          <w:b/>
          <w:sz w:val="22"/>
          <w:szCs w:val="22"/>
          <w:u w:val="single"/>
        </w:rPr>
      </w:pPr>
      <w:r w:rsidRPr="000E5C1B">
        <w:rPr>
          <w:b/>
          <w:sz w:val="22"/>
          <w:szCs w:val="22"/>
          <w:u w:val="single"/>
        </w:rPr>
        <w:t>Program Learning Outcomes (PLOs):</w:t>
      </w:r>
    </w:p>
    <w:p w:rsidR="009D3549" w:rsidRPr="000E5C1B" w:rsidRDefault="009D3549" w:rsidP="009D3549">
      <w:pPr>
        <w:pStyle w:val="NoSpacing1"/>
        <w:tabs>
          <w:tab w:val="left" w:pos="540"/>
        </w:tabs>
        <w:rPr>
          <w:rFonts w:ascii="Times New Roman" w:hAnsi="Times New Roman"/>
        </w:rPr>
      </w:pPr>
      <w:r w:rsidRPr="000E5C1B">
        <w:rPr>
          <w:rFonts w:ascii="Times New Roman" w:hAnsi="Times New Roman"/>
        </w:rPr>
        <w:t>Successful teacher candidates in Chaminade initial teacher licensure programs will demonstrate knowledge, skills, and dispositions in the following areas:</w:t>
      </w:r>
    </w:p>
    <w:p w:rsidR="009D3549" w:rsidRPr="000E5C1B" w:rsidRDefault="009D3549" w:rsidP="009D3549">
      <w:pPr>
        <w:pStyle w:val="NoSpacing1"/>
        <w:tabs>
          <w:tab w:val="left" w:pos="540"/>
        </w:tabs>
        <w:rPr>
          <w:rFonts w:ascii="Times New Roman" w:hAnsi="Times New Roman"/>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Content Knowledge</w:t>
            </w:r>
            <w:r w:rsidRPr="000E5C1B">
              <w:rPr>
                <w:color w:val="000000"/>
                <w:sz w:val="22"/>
                <w:szCs w:val="22"/>
              </w:rPr>
              <w:t xml:space="preserve"> (</w:t>
            </w:r>
            <w:r w:rsidRPr="000E5C1B">
              <w:rPr>
                <w:i/>
                <w:color w:val="000000"/>
                <w:sz w:val="22"/>
                <w:szCs w:val="22"/>
              </w:rPr>
              <w:t>Knowledge of subject matter</w:t>
            </w:r>
            <w:r w:rsidRPr="000E5C1B">
              <w:rPr>
                <w:color w:val="000000"/>
                <w:sz w:val="22"/>
                <w:szCs w:val="22"/>
              </w:rPr>
              <w:t>)</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Developmentally Appropriate Practice (</w:t>
            </w:r>
            <w:r w:rsidRPr="000E5C1B">
              <w:rPr>
                <w:i/>
                <w:color w:val="000000"/>
                <w:sz w:val="22"/>
                <w:szCs w:val="22"/>
              </w:rPr>
              <w:t>Knowledge of how students develop and learn, and engagement of students in developmentally appropriate experiences that support learning</w:t>
            </w:r>
            <w:r w:rsidRPr="000E5C1B">
              <w:rPr>
                <w:color w:val="000000"/>
                <w:sz w:val="22"/>
                <w:szCs w:val="22"/>
              </w:rPr>
              <w:t xml:space="preserve"> )</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Pedagogical Content Knowledge</w:t>
            </w:r>
            <w:r w:rsidRPr="000E5C1B">
              <w:rPr>
                <w:color w:val="000000"/>
                <w:sz w:val="22"/>
                <w:szCs w:val="22"/>
              </w:rPr>
              <w:t xml:space="preserve"> (</w:t>
            </w:r>
            <w:r w:rsidRPr="000E5C1B">
              <w:rPr>
                <w:i/>
                <w:color w:val="000000"/>
                <w:sz w:val="22"/>
                <w:szCs w:val="22"/>
              </w:rPr>
              <w:t>Knowledge of how to teach subject matter to students and application of a variety of instructional strategies that are rigorous, differentiated, focused on the active involvement of the learner</w:t>
            </w:r>
            <w:r w:rsidRPr="000E5C1B">
              <w:rPr>
                <w:color w:val="000000"/>
                <w:sz w:val="22"/>
                <w:szCs w:val="22"/>
              </w:rPr>
              <w:t xml:space="preserve">) </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Educational Technology</w:t>
            </w:r>
            <w:r w:rsidRPr="000E5C1B">
              <w:rPr>
                <w:color w:val="000000"/>
                <w:sz w:val="22"/>
                <w:szCs w:val="22"/>
              </w:rPr>
              <w:t xml:space="preserve"> (</w:t>
            </w:r>
            <w:r w:rsidRPr="000E5C1B">
              <w:rPr>
                <w:i/>
                <w:color w:val="000000"/>
                <w:sz w:val="22"/>
                <w:szCs w:val="22"/>
              </w:rPr>
              <w:t>Knowledge of and application of appropriate technology for student learning</w:t>
            </w:r>
            <w:r w:rsidRPr="000E5C1B">
              <w:rPr>
                <w:color w:val="000000"/>
                <w:sz w:val="22"/>
                <w:szCs w:val="22"/>
              </w:rPr>
              <w:t xml:space="preserve">) </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Assessment for Learning</w:t>
            </w:r>
            <w:r w:rsidRPr="000E5C1B">
              <w:rPr>
                <w:color w:val="000000"/>
                <w:sz w:val="22"/>
                <w:szCs w:val="22"/>
              </w:rPr>
              <w:t xml:space="preserve"> (</w:t>
            </w:r>
            <w:r w:rsidRPr="000E5C1B">
              <w:rPr>
                <w:i/>
                <w:color w:val="000000"/>
                <w:sz w:val="22"/>
                <w:szCs w:val="22"/>
              </w:rPr>
              <w:t>Knowledge of and use of appropriate assessment strategies that enhance the knowledge of learners and their responsibility for their own learning</w:t>
            </w:r>
            <w:r w:rsidRPr="000E5C1B">
              <w:rPr>
                <w:color w:val="000000"/>
                <w:sz w:val="22"/>
                <w:szCs w:val="22"/>
              </w:rPr>
              <w:t>)</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Diversity</w:t>
            </w:r>
            <w:r w:rsidRPr="000E5C1B">
              <w:rPr>
                <w:color w:val="000000"/>
                <w:sz w:val="22"/>
                <w:szCs w:val="22"/>
              </w:rPr>
              <w:t xml:space="preserve"> (</w:t>
            </w:r>
            <w:r w:rsidRPr="000E5C1B">
              <w:rPr>
                <w:i/>
                <w:color w:val="000000"/>
                <w:sz w:val="22"/>
                <w:szCs w:val="22"/>
              </w:rPr>
              <w:t>Skills for adapting learning activities for individual differences and the needs of diverse learners and for maintaining safe positive, caring, and inclusive learning environments)</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Focus on Student Learning</w:t>
            </w:r>
            <w:r w:rsidRPr="000E5C1B">
              <w:rPr>
                <w:color w:val="000000"/>
                <w:sz w:val="22"/>
                <w:szCs w:val="22"/>
              </w:rPr>
              <w:t xml:space="preserve"> (</w:t>
            </w:r>
            <w:r w:rsidRPr="000E5C1B">
              <w:rPr>
                <w:i/>
                <w:color w:val="000000"/>
                <w:sz w:val="22"/>
                <w:szCs w:val="22"/>
              </w:rPr>
              <w:t xml:space="preserve">Skills in the planning and design of meaningful learning activities that support and have positive impact on student learning based upon knowledge of subject matter, students, the community, curriculum standards, and integration of appropriate </w:t>
            </w:r>
            <w:r w:rsidRPr="000E5C1B">
              <w:rPr>
                <w:i/>
                <w:color w:val="000000"/>
                <w:sz w:val="22"/>
                <w:szCs w:val="22"/>
              </w:rPr>
              <w:lastRenderedPageBreak/>
              <w:t>technology</w:t>
            </w:r>
            <w:r w:rsidRPr="000E5C1B">
              <w:rPr>
                <w:color w:val="000000"/>
                <w:sz w:val="22"/>
                <w:szCs w:val="22"/>
              </w:rPr>
              <w:t>)</w:t>
            </w:r>
          </w:p>
        </w:tc>
      </w:tr>
      <w:tr w:rsidR="009D3549" w:rsidRPr="000E5C1B" w:rsidTr="007374EB">
        <w:tc>
          <w:tcPr>
            <w:tcW w:w="810"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rPr>
                <w:b/>
              </w:rPr>
            </w:pPr>
            <w:r w:rsidRPr="000E5C1B">
              <w:rPr>
                <w:b/>
                <w:sz w:val="22"/>
                <w:szCs w:val="22"/>
              </w:rPr>
              <w:lastRenderedPageBreak/>
              <w:t>PLO8</w:t>
            </w:r>
          </w:p>
        </w:tc>
        <w:tc>
          <w:tcPr>
            <w:tcW w:w="8568" w:type="dxa"/>
            <w:tcBorders>
              <w:top w:val="single" w:sz="4" w:space="0" w:color="auto"/>
              <w:left w:val="single" w:sz="4" w:space="0" w:color="auto"/>
              <w:bottom w:val="single" w:sz="4" w:space="0" w:color="auto"/>
              <w:right w:val="single" w:sz="4" w:space="0" w:color="auto"/>
            </w:tcBorders>
          </w:tcPr>
          <w:p w:rsidR="009D3549" w:rsidRPr="000E5C1B" w:rsidRDefault="009D3549" w:rsidP="007374EB">
            <w:pPr>
              <w:autoSpaceDE w:val="0"/>
              <w:autoSpaceDN w:val="0"/>
              <w:adjustRightInd w:val="0"/>
              <w:rPr>
                <w:color w:val="000000"/>
              </w:rPr>
            </w:pPr>
            <w:r w:rsidRPr="000E5C1B">
              <w:rPr>
                <w:b/>
                <w:color w:val="000000"/>
                <w:sz w:val="22"/>
                <w:szCs w:val="22"/>
              </w:rPr>
              <w:t>Professional &amp; Ethical Dispositions and Communication</w:t>
            </w:r>
            <w:r w:rsidRPr="000E5C1B">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9D3549" w:rsidRDefault="009D3549" w:rsidP="009D3549">
      <w:pPr>
        <w:rPr>
          <w:b/>
          <w:sz w:val="22"/>
          <w:szCs w:val="22"/>
          <w:u w:val="single"/>
        </w:rPr>
      </w:pPr>
    </w:p>
    <w:p w:rsidR="000E17F3" w:rsidRPr="000E5C1B" w:rsidRDefault="000E17F3" w:rsidP="000E17F3">
      <w:pPr>
        <w:rPr>
          <w:sz w:val="22"/>
          <w:szCs w:val="22"/>
          <w:u w:val="single"/>
        </w:rPr>
      </w:pPr>
      <w:r w:rsidRPr="000E5C1B">
        <w:rPr>
          <w:b/>
          <w:sz w:val="22"/>
          <w:szCs w:val="22"/>
          <w:u w:val="single"/>
        </w:rPr>
        <w:t>Course Objectives:</w:t>
      </w:r>
    </w:p>
    <w:p w:rsidR="000E17F3" w:rsidRPr="000E5C1B" w:rsidRDefault="000E17F3" w:rsidP="000E17F3">
      <w:pPr>
        <w:rPr>
          <w:sz w:val="22"/>
          <w:szCs w:val="22"/>
        </w:rPr>
      </w:pPr>
      <w:r w:rsidRPr="000E5C1B">
        <w:rPr>
          <w:sz w:val="22"/>
          <w:szCs w:val="22"/>
        </w:rPr>
        <w:t>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7668"/>
      </w:tblGrid>
      <w:tr w:rsidR="000E17F3" w:rsidRPr="000E5C1B" w:rsidTr="00466637">
        <w:trPr>
          <w:trHeight w:val="215"/>
        </w:trPr>
        <w:tc>
          <w:tcPr>
            <w:tcW w:w="1908" w:type="dxa"/>
          </w:tcPr>
          <w:p w:rsidR="000E17F3" w:rsidRPr="000E5C1B" w:rsidRDefault="000E17F3" w:rsidP="00466637">
            <w:pPr>
              <w:spacing w:after="0" w:line="240" w:lineRule="auto"/>
              <w:rPr>
                <w:b/>
              </w:rPr>
            </w:pPr>
            <w:r w:rsidRPr="000E5C1B">
              <w:rPr>
                <w:b/>
                <w:sz w:val="22"/>
                <w:szCs w:val="22"/>
              </w:rPr>
              <w:t>CLO 1</w:t>
            </w:r>
          </w:p>
          <w:p w:rsidR="000E17F3" w:rsidRPr="000E5C1B" w:rsidRDefault="000E17F3" w:rsidP="00443495">
            <w:pPr>
              <w:spacing w:after="0" w:line="240" w:lineRule="auto"/>
              <w:rPr>
                <w:i/>
              </w:rPr>
            </w:pPr>
            <w:r w:rsidRPr="000E5C1B">
              <w:rPr>
                <w:i/>
                <w:sz w:val="22"/>
                <w:szCs w:val="22"/>
              </w:rPr>
              <w:t>(</w:t>
            </w:r>
            <w:r w:rsidR="00443495" w:rsidRPr="009B2BFC">
              <w:rPr>
                <w:rFonts w:ascii="Arial" w:eastAsia="Arial" w:hAnsi="Arial" w:cs="Arial"/>
                <w:i/>
                <w:iCs/>
                <w:color w:val="000000"/>
                <w:w w:val="97"/>
                <w:sz w:val="19"/>
                <w:szCs w:val="19"/>
              </w:rPr>
              <w:t>HTSB 1A-F, 3B-F,</w:t>
            </w:r>
            <w:r w:rsidR="00443495" w:rsidRPr="009B2BFC">
              <w:rPr>
                <w:rFonts w:ascii="Arial" w:eastAsia="Arial" w:hAnsi="Arial" w:cs="Arial"/>
                <w:i/>
                <w:iCs/>
                <w:color w:val="000000"/>
                <w:spacing w:val="14"/>
                <w:w w:val="97"/>
                <w:sz w:val="19"/>
                <w:szCs w:val="19"/>
              </w:rPr>
              <w:t xml:space="preserve"> </w:t>
            </w:r>
            <w:r w:rsidR="00443495">
              <w:br/>
            </w:r>
            <w:r w:rsidR="00443495" w:rsidRPr="009B2BFC">
              <w:rPr>
                <w:rFonts w:ascii="Arial" w:eastAsia="Arial" w:hAnsi="Arial" w:cs="Arial"/>
                <w:i/>
                <w:iCs/>
                <w:color w:val="000000"/>
                <w:w w:val="97"/>
                <w:sz w:val="19"/>
                <w:szCs w:val="19"/>
              </w:rPr>
              <w:t>5D, 6A, 7C)</w:t>
            </w:r>
          </w:p>
        </w:tc>
        <w:tc>
          <w:tcPr>
            <w:tcW w:w="7668" w:type="dxa"/>
          </w:tcPr>
          <w:p w:rsidR="000E17F3" w:rsidRPr="000E5C1B" w:rsidRDefault="00434857" w:rsidP="00466637">
            <w:pPr>
              <w:spacing w:after="0" w:line="240" w:lineRule="auto"/>
            </w:pPr>
            <w:r w:rsidRPr="009B2BFC">
              <w:rPr>
                <w:color w:val="000000"/>
                <w:spacing w:val="4"/>
                <w:sz w:val="19"/>
                <w:szCs w:val="19"/>
              </w:rPr>
              <w:t>Develop an understanding of the various learning theories and learning styles and how to</w:t>
            </w:r>
            <w:r w:rsidRPr="009B2BFC">
              <w:rPr>
                <w:color w:val="000000"/>
                <w:spacing w:val="2"/>
                <w:sz w:val="19"/>
                <w:szCs w:val="19"/>
              </w:rPr>
              <w:t xml:space="preserve"> </w:t>
            </w:r>
            <w:r>
              <w:br/>
            </w:r>
            <w:r w:rsidRPr="009B2BFC">
              <w:rPr>
                <w:color w:val="000000"/>
                <w:spacing w:val="4"/>
                <w:sz w:val="19"/>
                <w:szCs w:val="19"/>
              </w:rPr>
              <w:t>utilize those theories in education and the classroom.</w:t>
            </w:r>
          </w:p>
        </w:tc>
      </w:tr>
      <w:tr w:rsidR="000E17F3" w:rsidRPr="000E5C1B" w:rsidTr="00466637">
        <w:tc>
          <w:tcPr>
            <w:tcW w:w="1908" w:type="dxa"/>
          </w:tcPr>
          <w:p w:rsidR="000E17F3" w:rsidRPr="00493681" w:rsidRDefault="000E17F3" w:rsidP="00466637">
            <w:pPr>
              <w:spacing w:after="0" w:line="240" w:lineRule="auto"/>
              <w:rPr>
                <w:b/>
              </w:rPr>
            </w:pPr>
            <w:r w:rsidRPr="00493681">
              <w:rPr>
                <w:b/>
                <w:sz w:val="22"/>
                <w:szCs w:val="22"/>
              </w:rPr>
              <w:t>CLO 2</w:t>
            </w:r>
          </w:p>
          <w:p w:rsidR="000E17F3" w:rsidRPr="00493681" w:rsidRDefault="00443495" w:rsidP="00466637">
            <w:pPr>
              <w:spacing w:after="0" w:line="240" w:lineRule="auto"/>
              <w:rPr>
                <w:i/>
              </w:rPr>
            </w:pPr>
            <w:r w:rsidRPr="00493681">
              <w:rPr>
                <w:rFonts w:ascii="Arial" w:eastAsia="Arial" w:hAnsi="Arial" w:cs="Arial"/>
                <w:i/>
                <w:iCs/>
                <w:color w:val="000000"/>
                <w:w w:val="95"/>
                <w:sz w:val="19"/>
                <w:szCs w:val="19"/>
              </w:rPr>
              <w:t>(HTSB 2E, 3B, 3E,</w:t>
            </w:r>
            <w:r w:rsidRPr="00493681">
              <w:rPr>
                <w:rFonts w:ascii="Arial" w:eastAsia="Arial" w:hAnsi="Arial" w:cs="Arial"/>
                <w:i/>
                <w:iCs/>
                <w:color w:val="000000"/>
                <w:spacing w:val="5"/>
                <w:w w:val="95"/>
                <w:sz w:val="19"/>
                <w:szCs w:val="19"/>
              </w:rPr>
              <w:t xml:space="preserve"> </w:t>
            </w:r>
            <w:r w:rsidRPr="00493681">
              <w:br/>
            </w:r>
            <w:r w:rsidRPr="00493681">
              <w:rPr>
                <w:rFonts w:ascii="Arial" w:eastAsia="Arial" w:hAnsi="Arial" w:cs="Arial"/>
                <w:i/>
                <w:iCs/>
                <w:color w:val="000000"/>
                <w:w w:val="96"/>
                <w:sz w:val="19"/>
                <w:szCs w:val="19"/>
              </w:rPr>
              <w:t>5A, 6F, 7C, 8B)</w:t>
            </w:r>
          </w:p>
        </w:tc>
        <w:tc>
          <w:tcPr>
            <w:tcW w:w="7668" w:type="dxa"/>
          </w:tcPr>
          <w:p w:rsidR="00D631CA" w:rsidRPr="00493681" w:rsidRDefault="00D631CA" w:rsidP="00D631CA">
            <w:pPr>
              <w:spacing w:before="12" w:after="10" w:line="225" w:lineRule="exact"/>
              <w:ind w:right="-113"/>
            </w:pPr>
            <w:r w:rsidRPr="00493681">
              <w:rPr>
                <w:color w:val="000000"/>
                <w:spacing w:val="4"/>
                <w:sz w:val="19"/>
                <w:szCs w:val="19"/>
              </w:rPr>
              <w:t xml:space="preserve">Associate the components of learning theory and learning styles with particular theorists. </w:t>
            </w:r>
            <w:r w:rsidRPr="00493681">
              <w:rPr>
                <w:color w:val="000000"/>
                <w:spacing w:val="-13"/>
                <w:sz w:val="19"/>
                <w:szCs w:val="19"/>
              </w:rPr>
              <w:t xml:space="preserve"> </w:t>
            </w:r>
            <w:r w:rsidRPr="00493681">
              <w:br/>
            </w:r>
            <w:r w:rsidRPr="00493681">
              <w:rPr>
                <w:color w:val="000000"/>
                <w:spacing w:val="4"/>
                <w:sz w:val="19"/>
                <w:szCs w:val="19"/>
              </w:rPr>
              <w:t>General theories presented on learning and teaching styles are (and not limited to):  the</w:t>
            </w:r>
            <w:r w:rsidRPr="00493681">
              <w:rPr>
                <w:color w:val="000000"/>
                <w:spacing w:val="-11"/>
                <w:sz w:val="19"/>
                <w:szCs w:val="19"/>
              </w:rPr>
              <w:t xml:space="preserve"> </w:t>
            </w:r>
          </w:p>
          <w:p w:rsidR="000E17F3" w:rsidRPr="00493681" w:rsidRDefault="00D631CA" w:rsidP="00D631C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rPr>
            </w:pPr>
            <w:r w:rsidRPr="00493681">
              <w:rPr>
                <w:color w:val="000000"/>
                <w:spacing w:val="4"/>
                <w:sz w:val="19"/>
                <w:szCs w:val="19"/>
              </w:rPr>
              <w:t>behaviorist,</w:t>
            </w:r>
            <w:r w:rsidR="00A923C7">
              <w:rPr>
                <w:color w:val="000000"/>
                <w:spacing w:val="4"/>
                <w:sz w:val="19"/>
                <w:szCs w:val="19"/>
              </w:rPr>
              <w:t xml:space="preserve"> the cognitivist, </w:t>
            </w:r>
            <w:r w:rsidRPr="00493681">
              <w:rPr>
                <w:color w:val="000000"/>
                <w:spacing w:val="4"/>
                <w:sz w:val="19"/>
                <w:szCs w:val="19"/>
              </w:rPr>
              <w:t>and the constructivist.</w:t>
            </w:r>
          </w:p>
        </w:tc>
      </w:tr>
      <w:tr w:rsidR="000E17F3" w:rsidRPr="000E5C1B" w:rsidTr="00466637">
        <w:tc>
          <w:tcPr>
            <w:tcW w:w="1908" w:type="dxa"/>
          </w:tcPr>
          <w:p w:rsidR="000E17F3" w:rsidRPr="000E5C1B" w:rsidRDefault="000E17F3" w:rsidP="00466637">
            <w:pPr>
              <w:spacing w:after="0" w:line="240" w:lineRule="auto"/>
              <w:rPr>
                <w:b/>
              </w:rPr>
            </w:pPr>
            <w:r w:rsidRPr="000E5C1B">
              <w:rPr>
                <w:b/>
                <w:sz w:val="22"/>
                <w:szCs w:val="22"/>
              </w:rPr>
              <w:t>CLO 3</w:t>
            </w:r>
          </w:p>
          <w:p w:rsidR="000E17F3" w:rsidRPr="000E5C1B" w:rsidRDefault="00493681" w:rsidP="00466637">
            <w:pPr>
              <w:spacing w:after="0" w:line="240" w:lineRule="auto"/>
              <w:rPr>
                <w:i/>
              </w:rPr>
            </w:pPr>
            <w:r w:rsidRPr="009B2BFC">
              <w:rPr>
                <w:rFonts w:ascii="Arial" w:eastAsia="Arial" w:hAnsi="Arial" w:cs="Arial"/>
                <w:i/>
                <w:iCs/>
                <w:color w:val="000000"/>
                <w:w w:val="98"/>
                <w:sz w:val="19"/>
                <w:szCs w:val="19"/>
              </w:rPr>
              <w:t>(HTSB 1D-F, 2E-F,</w:t>
            </w:r>
            <w:r w:rsidRPr="009B2BFC">
              <w:rPr>
                <w:rFonts w:ascii="Arial" w:eastAsia="Arial" w:hAnsi="Arial" w:cs="Arial"/>
                <w:i/>
                <w:iCs/>
                <w:color w:val="000000"/>
                <w:spacing w:val="9"/>
                <w:w w:val="98"/>
                <w:sz w:val="19"/>
                <w:szCs w:val="19"/>
              </w:rPr>
              <w:t xml:space="preserve"> </w:t>
            </w:r>
            <w:r>
              <w:br/>
            </w:r>
            <w:r w:rsidRPr="009B2BFC">
              <w:rPr>
                <w:rFonts w:ascii="Arial" w:eastAsia="Arial" w:hAnsi="Arial" w:cs="Arial"/>
                <w:i/>
                <w:iCs/>
                <w:color w:val="000000"/>
                <w:w w:val="98"/>
                <w:sz w:val="19"/>
                <w:szCs w:val="19"/>
              </w:rPr>
              <w:t>3D, 4B, 6A-F)</w:t>
            </w:r>
          </w:p>
        </w:tc>
        <w:tc>
          <w:tcPr>
            <w:tcW w:w="7668" w:type="dxa"/>
          </w:tcPr>
          <w:p w:rsidR="00D36B39" w:rsidRDefault="00D36B39" w:rsidP="00D36B39">
            <w:pPr>
              <w:spacing w:before="12" w:after="7" w:line="225" w:lineRule="exact"/>
              <w:ind w:right="-113"/>
            </w:pPr>
            <w:r w:rsidRPr="009B2BFC">
              <w:rPr>
                <w:color w:val="000000"/>
                <w:spacing w:val="4"/>
                <w:sz w:val="19"/>
                <w:szCs w:val="19"/>
              </w:rPr>
              <w:t>Apply the different concepts of learning theories and styles to teaching strategies.  Teacher</w:t>
            </w:r>
            <w:r w:rsidRPr="009B2BFC">
              <w:rPr>
                <w:color w:val="000000"/>
                <w:spacing w:val="-5"/>
                <w:sz w:val="19"/>
                <w:szCs w:val="19"/>
              </w:rPr>
              <w:t xml:space="preserve"> </w:t>
            </w:r>
            <w:r>
              <w:br/>
            </w:r>
            <w:r w:rsidRPr="009B2BFC">
              <w:rPr>
                <w:color w:val="000000"/>
                <w:spacing w:val="4"/>
                <w:sz w:val="19"/>
                <w:szCs w:val="19"/>
              </w:rPr>
              <w:t>candidates will learn to apply the appropriate theory and or style to the appropriate situation</w:t>
            </w:r>
            <w:r w:rsidRPr="009B2BFC">
              <w:rPr>
                <w:color w:val="000000"/>
                <w:spacing w:val="-17"/>
                <w:sz w:val="19"/>
                <w:szCs w:val="19"/>
              </w:rPr>
              <w:t xml:space="preserve"> </w:t>
            </w:r>
          </w:p>
          <w:p w:rsidR="000E17F3" w:rsidRPr="000E5C1B" w:rsidRDefault="00D36B39" w:rsidP="00D36B3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rsidRPr="009B2BFC">
              <w:rPr>
                <w:color w:val="000000"/>
                <w:spacing w:val="4"/>
                <w:sz w:val="19"/>
                <w:szCs w:val="19"/>
              </w:rPr>
              <w:t>in the classroom.</w:t>
            </w:r>
          </w:p>
        </w:tc>
      </w:tr>
      <w:tr w:rsidR="00D36B39" w:rsidRPr="000E5C1B" w:rsidTr="00D36B39">
        <w:tc>
          <w:tcPr>
            <w:tcW w:w="1908" w:type="dxa"/>
            <w:tcBorders>
              <w:top w:val="single" w:sz="4" w:space="0" w:color="000000"/>
              <w:left w:val="single" w:sz="4" w:space="0" w:color="000000"/>
              <w:bottom w:val="single" w:sz="4" w:space="0" w:color="000000"/>
              <w:right w:val="single" w:sz="4" w:space="0" w:color="000000"/>
            </w:tcBorders>
          </w:tcPr>
          <w:p w:rsidR="00D36B39" w:rsidRPr="000E5C1B" w:rsidRDefault="00493681" w:rsidP="00466637">
            <w:pPr>
              <w:spacing w:after="0" w:line="240" w:lineRule="auto"/>
              <w:rPr>
                <w:b/>
              </w:rPr>
            </w:pPr>
            <w:r>
              <w:rPr>
                <w:b/>
                <w:sz w:val="22"/>
                <w:szCs w:val="22"/>
              </w:rPr>
              <w:t>CLO 4</w:t>
            </w:r>
          </w:p>
          <w:p w:rsidR="00493681" w:rsidRDefault="00493681" w:rsidP="00493681">
            <w:pPr>
              <w:spacing w:after="8" w:line="226" w:lineRule="exact"/>
              <w:ind w:right="-113"/>
            </w:pPr>
            <w:r w:rsidRPr="009B2BFC">
              <w:rPr>
                <w:rFonts w:ascii="Arial" w:eastAsia="Arial" w:hAnsi="Arial" w:cs="Arial"/>
                <w:i/>
                <w:iCs/>
                <w:color w:val="000000"/>
                <w:w w:val="96"/>
                <w:sz w:val="19"/>
                <w:szCs w:val="19"/>
              </w:rPr>
              <w:t>(HTSB 1E-F, 2C,</w:t>
            </w:r>
            <w:r w:rsidRPr="009B2BFC">
              <w:rPr>
                <w:rFonts w:ascii="Arial" w:eastAsia="Arial" w:hAnsi="Arial" w:cs="Arial"/>
                <w:i/>
                <w:iCs/>
                <w:color w:val="000000"/>
                <w:spacing w:val="11"/>
                <w:w w:val="96"/>
                <w:sz w:val="19"/>
                <w:szCs w:val="19"/>
              </w:rPr>
              <w:t xml:space="preserve"> </w:t>
            </w:r>
            <w:r>
              <w:br/>
            </w:r>
            <w:r w:rsidRPr="009B2BFC">
              <w:rPr>
                <w:rFonts w:ascii="Arial" w:eastAsia="Arial" w:hAnsi="Arial" w:cs="Arial"/>
                <w:i/>
                <w:iCs/>
                <w:color w:val="000000"/>
                <w:w w:val="97"/>
                <w:sz w:val="19"/>
                <w:szCs w:val="19"/>
              </w:rPr>
              <w:t>3D, 3F, 4G, 5D, 6E,</w:t>
            </w:r>
            <w:r w:rsidRPr="009B2BFC">
              <w:rPr>
                <w:rFonts w:ascii="Arial" w:eastAsia="Arial" w:hAnsi="Arial" w:cs="Arial"/>
                <w:i/>
                <w:iCs/>
                <w:color w:val="000000"/>
                <w:spacing w:val="8"/>
                <w:w w:val="97"/>
                <w:sz w:val="19"/>
                <w:szCs w:val="19"/>
              </w:rPr>
              <w:t xml:space="preserve"> </w:t>
            </w:r>
          </w:p>
          <w:p w:rsidR="00D36B39" w:rsidRPr="00D36B39" w:rsidRDefault="00493681" w:rsidP="00493681">
            <w:pPr>
              <w:spacing w:after="0" w:line="240" w:lineRule="auto"/>
              <w:rPr>
                <w:b/>
              </w:rPr>
            </w:pPr>
            <w:r w:rsidRPr="009B2BFC">
              <w:rPr>
                <w:rFonts w:ascii="Arial" w:eastAsia="Arial" w:hAnsi="Arial" w:cs="Arial"/>
                <w:i/>
                <w:iCs/>
                <w:color w:val="000000"/>
                <w:w w:val="97"/>
                <w:sz w:val="19"/>
                <w:szCs w:val="19"/>
              </w:rPr>
              <w:t>7F, 9B)</w:t>
            </w:r>
          </w:p>
        </w:tc>
        <w:tc>
          <w:tcPr>
            <w:tcW w:w="7668" w:type="dxa"/>
            <w:tcBorders>
              <w:top w:val="single" w:sz="4" w:space="0" w:color="000000"/>
              <w:left w:val="single" w:sz="4" w:space="0" w:color="000000"/>
              <w:bottom w:val="single" w:sz="4" w:space="0" w:color="000000"/>
              <w:right w:val="single" w:sz="4" w:space="0" w:color="000000"/>
            </w:tcBorders>
          </w:tcPr>
          <w:p w:rsidR="00D36B39" w:rsidRPr="00D36B39" w:rsidRDefault="00D36B39" w:rsidP="00D36B39">
            <w:pPr>
              <w:spacing w:before="12" w:after="7" w:line="225" w:lineRule="exact"/>
              <w:ind w:right="-113"/>
              <w:rPr>
                <w:color w:val="000000"/>
                <w:spacing w:val="4"/>
                <w:sz w:val="19"/>
                <w:szCs w:val="19"/>
              </w:rPr>
            </w:pPr>
            <w:r w:rsidRPr="009B2BFC">
              <w:rPr>
                <w:color w:val="000000"/>
                <w:spacing w:val="4"/>
                <w:sz w:val="19"/>
                <w:szCs w:val="19"/>
              </w:rPr>
              <w:t>Teacher candidates will analyze their own learning and teaching styles.  Understanding that</w:t>
            </w:r>
            <w:r w:rsidRPr="009B2BFC">
              <w:rPr>
                <w:color w:val="000000"/>
                <w:spacing w:val="5"/>
                <w:sz w:val="19"/>
                <w:szCs w:val="19"/>
              </w:rPr>
              <w:t xml:space="preserve"> </w:t>
            </w:r>
            <w:r>
              <w:br/>
            </w:r>
            <w:r w:rsidRPr="009B2BFC">
              <w:rPr>
                <w:color w:val="000000"/>
                <w:spacing w:val="4"/>
                <w:sz w:val="19"/>
                <w:szCs w:val="19"/>
              </w:rPr>
              <w:t>concept will help teacher candidates to understand their students’ learning styles.</w:t>
            </w:r>
          </w:p>
        </w:tc>
      </w:tr>
    </w:tbl>
    <w:p w:rsidR="000E17F3" w:rsidRPr="000E5C1B" w:rsidRDefault="000E17F3" w:rsidP="000E17F3">
      <w:pPr>
        <w:rPr>
          <w:sz w:val="22"/>
          <w:szCs w:val="22"/>
        </w:rPr>
      </w:pPr>
    </w:p>
    <w:p w:rsidR="000E17F3" w:rsidRPr="000E5C1B" w:rsidRDefault="000E17F3" w:rsidP="000E17F3">
      <w:pPr>
        <w:rPr>
          <w:b/>
          <w:sz w:val="22"/>
          <w:szCs w:val="22"/>
          <w:u w:val="single"/>
        </w:rPr>
      </w:pPr>
      <w:r w:rsidRPr="000E5C1B">
        <w:rPr>
          <w:b/>
          <w:sz w:val="22"/>
          <w:szCs w:val="22"/>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0E17F3" w:rsidRPr="000E5C1B" w:rsidTr="00466637">
        <w:tc>
          <w:tcPr>
            <w:tcW w:w="1080" w:type="dxa"/>
          </w:tcPr>
          <w:p w:rsidR="000E17F3" w:rsidRPr="000E5C1B" w:rsidRDefault="000E17F3" w:rsidP="00466637">
            <w:pPr>
              <w:spacing w:after="0" w:line="240" w:lineRule="auto"/>
            </w:pPr>
          </w:p>
        </w:tc>
        <w:tc>
          <w:tcPr>
            <w:tcW w:w="1075" w:type="dxa"/>
          </w:tcPr>
          <w:p w:rsidR="000E17F3" w:rsidRPr="000E5C1B" w:rsidRDefault="000E17F3" w:rsidP="00466637">
            <w:pPr>
              <w:spacing w:after="0" w:line="240" w:lineRule="auto"/>
            </w:pPr>
            <w:r w:rsidRPr="000E5C1B">
              <w:rPr>
                <w:sz w:val="22"/>
                <w:szCs w:val="22"/>
              </w:rPr>
              <w:t>PLO 1</w:t>
            </w:r>
          </w:p>
        </w:tc>
        <w:tc>
          <w:tcPr>
            <w:tcW w:w="1075" w:type="dxa"/>
          </w:tcPr>
          <w:p w:rsidR="000E17F3" w:rsidRPr="000E5C1B" w:rsidRDefault="000E17F3" w:rsidP="00466637">
            <w:pPr>
              <w:spacing w:after="0" w:line="240" w:lineRule="auto"/>
            </w:pPr>
            <w:r w:rsidRPr="000E5C1B">
              <w:rPr>
                <w:sz w:val="22"/>
                <w:szCs w:val="22"/>
              </w:rPr>
              <w:t>PLO 2</w:t>
            </w:r>
          </w:p>
        </w:tc>
        <w:tc>
          <w:tcPr>
            <w:tcW w:w="1075" w:type="dxa"/>
          </w:tcPr>
          <w:p w:rsidR="000E17F3" w:rsidRPr="000E5C1B" w:rsidRDefault="000E17F3" w:rsidP="00466637">
            <w:pPr>
              <w:spacing w:after="0" w:line="240" w:lineRule="auto"/>
            </w:pPr>
            <w:r w:rsidRPr="000E5C1B">
              <w:rPr>
                <w:sz w:val="22"/>
                <w:szCs w:val="22"/>
              </w:rPr>
              <w:t>PLO 3</w:t>
            </w:r>
          </w:p>
        </w:tc>
        <w:tc>
          <w:tcPr>
            <w:tcW w:w="1075" w:type="dxa"/>
          </w:tcPr>
          <w:p w:rsidR="000E17F3" w:rsidRPr="000E5C1B" w:rsidRDefault="000E17F3" w:rsidP="00466637">
            <w:pPr>
              <w:spacing w:after="0" w:line="240" w:lineRule="auto"/>
            </w:pPr>
            <w:r w:rsidRPr="000E5C1B">
              <w:rPr>
                <w:sz w:val="22"/>
                <w:szCs w:val="22"/>
              </w:rPr>
              <w:t>PLO 4</w:t>
            </w:r>
          </w:p>
        </w:tc>
        <w:tc>
          <w:tcPr>
            <w:tcW w:w="1075" w:type="dxa"/>
          </w:tcPr>
          <w:p w:rsidR="000E17F3" w:rsidRPr="000E5C1B" w:rsidRDefault="000E17F3" w:rsidP="00466637">
            <w:pPr>
              <w:spacing w:after="0" w:line="240" w:lineRule="auto"/>
            </w:pPr>
            <w:r w:rsidRPr="000E5C1B">
              <w:rPr>
                <w:sz w:val="22"/>
                <w:szCs w:val="22"/>
              </w:rPr>
              <w:t>PLO 5</w:t>
            </w:r>
          </w:p>
        </w:tc>
        <w:tc>
          <w:tcPr>
            <w:tcW w:w="1075" w:type="dxa"/>
          </w:tcPr>
          <w:p w:rsidR="000E17F3" w:rsidRPr="000E5C1B" w:rsidRDefault="000E17F3" w:rsidP="00466637">
            <w:pPr>
              <w:spacing w:after="0" w:line="240" w:lineRule="auto"/>
            </w:pPr>
            <w:r w:rsidRPr="000E5C1B">
              <w:rPr>
                <w:sz w:val="22"/>
                <w:szCs w:val="22"/>
              </w:rPr>
              <w:t>PLO 6</w:t>
            </w:r>
          </w:p>
        </w:tc>
        <w:tc>
          <w:tcPr>
            <w:tcW w:w="1075" w:type="dxa"/>
          </w:tcPr>
          <w:p w:rsidR="000E17F3" w:rsidRPr="000E5C1B" w:rsidRDefault="000E17F3" w:rsidP="00466637">
            <w:pPr>
              <w:spacing w:after="0" w:line="240" w:lineRule="auto"/>
            </w:pPr>
            <w:r w:rsidRPr="000E5C1B">
              <w:rPr>
                <w:sz w:val="22"/>
                <w:szCs w:val="22"/>
              </w:rPr>
              <w:t>PLO 7</w:t>
            </w:r>
          </w:p>
        </w:tc>
        <w:tc>
          <w:tcPr>
            <w:tcW w:w="971" w:type="dxa"/>
          </w:tcPr>
          <w:p w:rsidR="000E17F3" w:rsidRPr="000E5C1B" w:rsidRDefault="000E17F3" w:rsidP="00466637">
            <w:pPr>
              <w:spacing w:after="0" w:line="240" w:lineRule="auto"/>
            </w:pPr>
            <w:r w:rsidRPr="000E5C1B">
              <w:rPr>
                <w:sz w:val="22"/>
                <w:szCs w:val="22"/>
              </w:rPr>
              <w:t>PLO 8</w:t>
            </w:r>
          </w:p>
        </w:tc>
      </w:tr>
      <w:tr w:rsidR="000E17F3" w:rsidRPr="000E5C1B" w:rsidTr="00466637">
        <w:tc>
          <w:tcPr>
            <w:tcW w:w="1080" w:type="dxa"/>
          </w:tcPr>
          <w:p w:rsidR="000E17F3" w:rsidRPr="000E5C1B" w:rsidRDefault="000E17F3" w:rsidP="00466637">
            <w:pPr>
              <w:spacing w:after="0" w:line="240" w:lineRule="auto"/>
            </w:pPr>
            <w:r w:rsidRPr="000E5C1B">
              <w:rPr>
                <w:sz w:val="22"/>
                <w:szCs w:val="22"/>
              </w:rPr>
              <w:t>CLO 1</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FB0840" w:rsidP="00466637">
            <w:pPr>
              <w:pStyle w:val="NoSpacing1"/>
              <w:jc w:val="center"/>
              <w:rPr>
                <w:rFonts w:ascii="Arial" w:hAnsi="Arial" w:cs="Arial"/>
                <w:b/>
              </w:rPr>
            </w:pPr>
            <w:r>
              <w:rPr>
                <w:rFonts w:ascii="Arial" w:hAnsi="Arial" w:cs="Arial"/>
                <w:b/>
              </w:rPr>
              <w:t>X</w:t>
            </w:r>
          </w:p>
        </w:tc>
        <w:tc>
          <w:tcPr>
            <w:tcW w:w="1075" w:type="dxa"/>
          </w:tcPr>
          <w:p w:rsidR="000E17F3" w:rsidRPr="000E5C1B" w:rsidRDefault="000E17F3" w:rsidP="00466637">
            <w:pPr>
              <w:pStyle w:val="NoSpacing1"/>
              <w:jc w:val="center"/>
              <w:rPr>
                <w:rFonts w:ascii="Times New Roman" w:hAnsi="Times New Roman"/>
                <w:b/>
              </w:rPr>
            </w:pPr>
            <w:r w:rsidRPr="000E5C1B">
              <w:rPr>
                <w:rFonts w:ascii="Times New Roman" w:hAnsi="Times New Roman"/>
                <w:b/>
              </w:rPr>
              <w:t>X</w:t>
            </w: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Times New Roman" w:hAnsi="Times New Roman"/>
                <w:b/>
              </w:rPr>
            </w:pPr>
          </w:p>
        </w:tc>
        <w:tc>
          <w:tcPr>
            <w:tcW w:w="1075" w:type="dxa"/>
          </w:tcPr>
          <w:p w:rsidR="000E17F3" w:rsidRPr="000E5C1B" w:rsidRDefault="000E17F3" w:rsidP="00466637">
            <w:pPr>
              <w:pStyle w:val="NoSpacing1"/>
              <w:jc w:val="center"/>
              <w:rPr>
                <w:rFonts w:ascii="Arial" w:hAnsi="Arial" w:cs="Arial"/>
                <w:b/>
              </w:rPr>
            </w:pPr>
          </w:p>
        </w:tc>
        <w:tc>
          <w:tcPr>
            <w:tcW w:w="971" w:type="dxa"/>
          </w:tcPr>
          <w:p w:rsidR="000E17F3" w:rsidRPr="000E5C1B" w:rsidRDefault="000E17F3" w:rsidP="00466637">
            <w:pPr>
              <w:pStyle w:val="NoSpacing1"/>
              <w:jc w:val="center"/>
              <w:rPr>
                <w:rFonts w:ascii="Arial" w:hAnsi="Arial" w:cs="Arial"/>
                <w:b/>
              </w:rPr>
            </w:pPr>
          </w:p>
        </w:tc>
      </w:tr>
      <w:tr w:rsidR="000E17F3" w:rsidRPr="000E5C1B" w:rsidTr="00466637">
        <w:tc>
          <w:tcPr>
            <w:tcW w:w="1080" w:type="dxa"/>
          </w:tcPr>
          <w:p w:rsidR="000E17F3" w:rsidRPr="000E5C1B" w:rsidRDefault="000E17F3" w:rsidP="00466637">
            <w:pPr>
              <w:spacing w:after="0" w:line="240" w:lineRule="auto"/>
            </w:pPr>
            <w:r w:rsidRPr="000E5C1B">
              <w:rPr>
                <w:sz w:val="22"/>
                <w:szCs w:val="22"/>
              </w:rPr>
              <w:t>CLO 2</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971" w:type="dxa"/>
          </w:tcPr>
          <w:p w:rsidR="000E17F3" w:rsidRPr="000E5C1B" w:rsidRDefault="000E17F3" w:rsidP="00466637">
            <w:pPr>
              <w:pStyle w:val="NoSpacing1"/>
              <w:jc w:val="center"/>
              <w:rPr>
                <w:rFonts w:ascii="Times New Roman" w:hAnsi="Times New Roman"/>
                <w:b/>
              </w:rPr>
            </w:pPr>
          </w:p>
        </w:tc>
      </w:tr>
      <w:tr w:rsidR="000E17F3" w:rsidRPr="000E5C1B" w:rsidTr="00466637">
        <w:tc>
          <w:tcPr>
            <w:tcW w:w="1080" w:type="dxa"/>
          </w:tcPr>
          <w:p w:rsidR="000E17F3" w:rsidRPr="000E5C1B" w:rsidRDefault="000E17F3" w:rsidP="00466637">
            <w:pPr>
              <w:spacing w:after="0" w:line="240" w:lineRule="auto"/>
            </w:pPr>
            <w:r w:rsidRPr="000E5C1B">
              <w:rPr>
                <w:sz w:val="22"/>
                <w:szCs w:val="22"/>
              </w:rPr>
              <w:t>CLO 3</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1075" w:type="dxa"/>
          </w:tcPr>
          <w:p w:rsidR="000E17F3" w:rsidRPr="000E5C1B" w:rsidRDefault="00FB0840" w:rsidP="00466637">
            <w:pPr>
              <w:pStyle w:val="NoSpacing1"/>
              <w:jc w:val="center"/>
              <w:rPr>
                <w:rFonts w:ascii="Arial" w:hAnsi="Arial" w:cs="Arial"/>
                <w:b/>
              </w:rPr>
            </w:pPr>
            <w:r>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Arial" w:hAnsi="Arial" w:cs="Arial"/>
                <w:b/>
              </w:rPr>
            </w:pPr>
          </w:p>
        </w:tc>
        <w:tc>
          <w:tcPr>
            <w:tcW w:w="1075" w:type="dxa"/>
          </w:tcPr>
          <w:p w:rsidR="000E17F3" w:rsidRPr="000E5C1B" w:rsidRDefault="000E17F3" w:rsidP="00466637">
            <w:pPr>
              <w:pStyle w:val="NoSpacing1"/>
              <w:jc w:val="center"/>
              <w:rPr>
                <w:rFonts w:ascii="Arial" w:hAnsi="Arial" w:cs="Arial"/>
                <w:b/>
              </w:rPr>
            </w:pPr>
            <w:r>
              <w:rPr>
                <w:rFonts w:ascii="Arial" w:hAnsi="Arial" w:cs="Arial"/>
                <w:b/>
              </w:rPr>
              <w:t>X</w:t>
            </w:r>
          </w:p>
        </w:tc>
        <w:tc>
          <w:tcPr>
            <w:tcW w:w="1075" w:type="dxa"/>
          </w:tcPr>
          <w:p w:rsidR="000E17F3" w:rsidRPr="000E5C1B" w:rsidRDefault="000E17F3" w:rsidP="00466637">
            <w:pPr>
              <w:pStyle w:val="NoSpacing1"/>
              <w:jc w:val="center"/>
              <w:rPr>
                <w:rFonts w:ascii="Arial" w:hAnsi="Arial" w:cs="Arial"/>
                <w:b/>
              </w:rPr>
            </w:pPr>
            <w:r w:rsidRPr="000E5C1B">
              <w:rPr>
                <w:rFonts w:ascii="Arial" w:hAnsi="Arial" w:cs="Arial"/>
                <w:b/>
              </w:rPr>
              <w:t>X</w:t>
            </w:r>
          </w:p>
        </w:tc>
        <w:tc>
          <w:tcPr>
            <w:tcW w:w="971" w:type="dxa"/>
          </w:tcPr>
          <w:p w:rsidR="000E17F3" w:rsidRPr="000E5C1B" w:rsidRDefault="000E17F3" w:rsidP="00466637">
            <w:pPr>
              <w:pStyle w:val="NoSpacing1"/>
              <w:jc w:val="center"/>
              <w:rPr>
                <w:rFonts w:ascii="Times New Roman" w:hAnsi="Times New Roman"/>
                <w:b/>
              </w:rPr>
            </w:pPr>
          </w:p>
        </w:tc>
      </w:tr>
      <w:tr w:rsidR="00FB0840" w:rsidRPr="000E5C1B" w:rsidTr="00FB0840">
        <w:tc>
          <w:tcPr>
            <w:tcW w:w="1080"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spacing w:after="0" w:line="240" w:lineRule="auto"/>
            </w:pPr>
            <w:r>
              <w:rPr>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r w:rsidRPr="000E5C1B">
              <w:rPr>
                <w:rFonts w:ascii="Arial" w:hAnsi="Arial" w:cs="Arial"/>
                <w:b/>
              </w:rPr>
              <w:t>X</w:t>
            </w: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r>
              <w:rPr>
                <w:rFonts w:ascii="Arial" w:hAnsi="Arial" w:cs="Arial"/>
                <w:b/>
              </w:rPr>
              <w:t>X</w:t>
            </w: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r>
              <w:rPr>
                <w:rFonts w:ascii="Arial" w:hAnsi="Arial" w:cs="Arial"/>
                <w:b/>
              </w:rPr>
              <w:t>X</w:t>
            </w:r>
          </w:p>
        </w:tc>
        <w:tc>
          <w:tcPr>
            <w:tcW w:w="1075"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Arial" w:hAnsi="Arial" w:cs="Arial"/>
                <w:b/>
              </w:rPr>
            </w:pPr>
            <w:r w:rsidRPr="000E5C1B">
              <w:rPr>
                <w:rFonts w:ascii="Arial" w:hAnsi="Arial" w:cs="Arial"/>
                <w:b/>
              </w:rPr>
              <w:t>X</w:t>
            </w:r>
          </w:p>
        </w:tc>
        <w:tc>
          <w:tcPr>
            <w:tcW w:w="971" w:type="dxa"/>
            <w:tcBorders>
              <w:top w:val="single" w:sz="4" w:space="0" w:color="000000"/>
              <w:left w:val="single" w:sz="4" w:space="0" w:color="000000"/>
              <w:bottom w:val="single" w:sz="4" w:space="0" w:color="000000"/>
              <w:right w:val="single" w:sz="4" w:space="0" w:color="000000"/>
            </w:tcBorders>
          </w:tcPr>
          <w:p w:rsidR="00FB0840" w:rsidRPr="000E5C1B" w:rsidRDefault="00FB0840" w:rsidP="00466637">
            <w:pPr>
              <w:pStyle w:val="NoSpacing1"/>
              <w:jc w:val="center"/>
              <w:rPr>
                <w:rFonts w:ascii="Times New Roman" w:hAnsi="Times New Roman"/>
                <w:b/>
              </w:rPr>
            </w:pPr>
          </w:p>
        </w:tc>
      </w:tr>
    </w:tbl>
    <w:p w:rsidR="000E17F3" w:rsidRPr="000E5C1B" w:rsidRDefault="000E17F3" w:rsidP="000E17F3">
      <w:pPr>
        <w:pStyle w:val="NoSpacing1"/>
        <w:rPr>
          <w:rFonts w:ascii="Times New Roman" w:hAnsi="Times New Roman"/>
        </w:rPr>
      </w:pPr>
    </w:p>
    <w:p w:rsidR="00B420BD" w:rsidRDefault="00B420BD" w:rsidP="009D3549">
      <w:pPr>
        <w:rPr>
          <w:b/>
          <w:sz w:val="22"/>
          <w:szCs w:val="22"/>
          <w:u w:val="single"/>
        </w:rPr>
      </w:pPr>
    </w:p>
    <w:p w:rsidR="00B420BD" w:rsidRDefault="00B420BD" w:rsidP="009D3549">
      <w:pPr>
        <w:rPr>
          <w:b/>
          <w:sz w:val="22"/>
          <w:szCs w:val="22"/>
          <w:u w:val="single"/>
        </w:rPr>
      </w:pPr>
    </w:p>
    <w:p w:rsidR="00B420BD" w:rsidRDefault="00B420BD" w:rsidP="009D3549">
      <w:pPr>
        <w:rPr>
          <w:b/>
          <w:sz w:val="22"/>
          <w:szCs w:val="22"/>
          <w:u w:val="single"/>
        </w:rPr>
      </w:pPr>
    </w:p>
    <w:p w:rsidR="00B420BD" w:rsidRDefault="00B420BD" w:rsidP="009D3549">
      <w:pPr>
        <w:rPr>
          <w:b/>
          <w:sz w:val="22"/>
          <w:szCs w:val="22"/>
          <w:u w:val="single"/>
        </w:rPr>
      </w:pPr>
    </w:p>
    <w:p w:rsidR="00B420BD" w:rsidRDefault="00B420BD" w:rsidP="009D3549">
      <w:pPr>
        <w:rPr>
          <w:b/>
          <w:sz w:val="22"/>
          <w:szCs w:val="22"/>
          <w:u w:val="single"/>
        </w:rPr>
      </w:pPr>
    </w:p>
    <w:p w:rsidR="00D418A4" w:rsidRDefault="00D418A4" w:rsidP="009D3549">
      <w:pPr>
        <w:rPr>
          <w:b/>
          <w:sz w:val="22"/>
          <w:szCs w:val="22"/>
          <w:u w:val="single"/>
        </w:rPr>
      </w:pPr>
    </w:p>
    <w:p w:rsidR="00C21B41" w:rsidRDefault="00C21B41" w:rsidP="009D3549">
      <w:pPr>
        <w:rPr>
          <w:b/>
          <w:sz w:val="22"/>
          <w:szCs w:val="22"/>
          <w:u w:val="single"/>
        </w:rPr>
      </w:pPr>
    </w:p>
    <w:p w:rsidR="00B420BD" w:rsidRPr="000E5C1B" w:rsidRDefault="00B420BD" w:rsidP="00B420BD">
      <w:pPr>
        <w:rPr>
          <w:b/>
          <w:sz w:val="22"/>
          <w:szCs w:val="22"/>
          <w:u w:val="single"/>
        </w:rPr>
      </w:pPr>
      <w:r w:rsidRPr="000E5C1B">
        <w:rPr>
          <w:b/>
          <w:sz w:val="22"/>
          <w:szCs w:val="22"/>
          <w:u w:val="single"/>
        </w:rPr>
        <w:lastRenderedPageBreak/>
        <w:t>Essential Questions Addressed in This Course</w:t>
      </w:r>
    </w:p>
    <w:p w:rsidR="00B420BD" w:rsidRPr="000E5C1B" w:rsidRDefault="00B420BD" w:rsidP="00B420BD">
      <w:pPr>
        <w:rPr>
          <w:i/>
          <w:sz w:val="22"/>
          <w:szCs w:val="22"/>
        </w:rPr>
      </w:pPr>
      <w:r w:rsidRPr="000E5C1B">
        <w:rPr>
          <w:i/>
          <w:sz w:val="22"/>
          <w:szCs w:val="22"/>
        </w:rPr>
        <w:t>3-5 questions with link to CLO and PLO if possible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B420BD" w:rsidRPr="000E5C1B" w:rsidTr="00466637">
        <w:tc>
          <w:tcPr>
            <w:tcW w:w="6318" w:type="dxa"/>
          </w:tcPr>
          <w:p w:rsidR="00B420BD" w:rsidRPr="000E5C1B" w:rsidRDefault="00B420BD" w:rsidP="00466637">
            <w:pPr>
              <w:pStyle w:val="NoSpacing1"/>
              <w:jc w:val="center"/>
              <w:rPr>
                <w:rFonts w:ascii="Times New Roman" w:hAnsi="Times New Roman"/>
                <w:b/>
              </w:rPr>
            </w:pPr>
            <w:r w:rsidRPr="000E5C1B">
              <w:rPr>
                <w:rFonts w:ascii="Times New Roman" w:hAnsi="Times New Roman"/>
                <w:b/>
              </w:rPr>
              <w:t>Essential Questions</w:t>
            </w:r>
          </w:p>
          <w:p w:rsidR="00B420BD" w:rsidRPr="000E5C1B" w:rsidRDefault="00B420BD" w:rsidP="00466637">
            <w:pPr>
              <w:pStyle w:val="NoSpacing1"/>
              <w:jc w:val="center"/>
              <w:rPr>
                <w:rFonts w:ascii="Times New Roman" w:hAnsi="Times New Roman"/>
                <w:b/>
              </w:rPr>
            </w:pPr>
          </w:p>
        </w:tc>
        <w:tc>
          <w:tcPr>
            <w:tcW w:w="1620" w:type="dxa"/>
          </w:tcPr>
          <w:p w:rsidR="00B420BD" w:rsidRPr="000E5C1B" w:rsidRDefault="00B420BD" w:rsidP="00466637">
            <w:pPr>
              <w:pStyle w:val="NoSpacing1"/>
              <w:jc w:val="center"/>
              <w:rPr>
                <w:rFonts w:ascii="Times New Roman" w:hAnsi="Times New Roman"/>
                <w:b/>
              </w:rPr>
            </w:pPr>
            <w:r w:rsidRPr="000E5C1B">
              <w:rPr>
                <w:rFonts w:ascii="Times New Roman" w:hAnsi="Times New Roman"/>
                <w:b/>
              </w:rPr>
              <w:t>Related CLOs</w:t>
            </w:r>
          </w:p>
        </w:tc>
        <w:tc>
          <w:tcPr>
            <w:tcW w:w="1638" w:type="dxa"/>
          </w:tcPr>
          <w:p w:rsidR="00B420BD" w:rsidRPr="000E5C1B" w:rsidRDefault="00B420BD" w:rsidP="00466637">
            <w:pPr>
              <w:pStyle w:val="NoSpacing1"/>
              <w:jc w:val="center"/>
              <w:rPr>
                <w:rFonts w:ascii="Times New Roman" w:hAnsi="Times New Roman"/>
                <w:b/>
              </w:rPr>
            </w:pPr>
            <w:r w:rsidRPr="000E5C1B">
              <w:rPr>
                <w:rFonts w:ascii="Times New Roman" w:hAnsi="Times New Roman"/>
                <w:b/>
              </w:rPr>
              <w:t>Related PLOs</w:t>
            </w:r>
          </w:p>
        </w:tc>
      </w:tr>
      <w:tr w:rsidR="00B420BD" w:rsidRPr="000E5C1B" w:rsidTr="00466637">
        <w:tc>
          <w:tcPr>
            <w:tcW w:w="6318" w:type="dxa"/>
          </w:tcPr>
          <w:p w:rsidR="00B420BD" w:rsidRPr="000E5C1B" w:rsidRDefault="00B420BD" w:rsidP="00B420BD">
            <w:pPr>
              <w:pStyle w:val="NoSpacing1"/>
              <w:rPr>
                <w:rFonts w:ascii="Times New Roman" w:hAnsi="Times New Roman"/>
              </w:rPr>
            </w:pPr>
            <w:r w:rsidRPr="00753634">
              <w:rPr>
                <w:color w:val="000000"/>
                <w:spacing w:val="4"/>
                <w:sz w:val="19"/>
                <w:szCs w:val="19"/>
              </w:rPr>
              <w:t>Why is it important to understand learning theories and styles?</w:t>
            </w:r>
          </w:p>
        </w:tc>
        <w:tc>
          <w:tcPr>
            <w:tcW w:w="1620" w:type="dxa"/>
          </w:tcPr>
          <w:p w:rsidR="00B420BD" w:rsidRPr="000E5C1B" w:rsidRDefault="00B420BD" w:rsidP="00466637">
            <w:pPr>
              <w:pStyle w:val="NoSpacing1"/>
              <w:jc w:val="center"/>
              <w:rPr>
                <w:rFonts w:ascii="Times New Roman" w:hAnsi="Times New Roman"/>
              </w:rPr>
            </w:pPr>
          </w:p>
          <w:p w:rsidR="00B420BD" w:rsidRPr="000E5C1B" w:rsidRDefault="00B420BD" w:rsidP="00466637">
            <w:pPr>
              <w:pStyle w:val="NoSpacing1"/>
              <w:rPr>
                <w:rFonts w:ascii="Times New Roman" w:hAnsi="Times New Roman"/>
              </w:rPr>
            </w:pPr>
            <w:r w:rsidRPr="000E5C1B">
              <w:rPr>
                <w:rFonts w:ascii="Times New Roman" w:hAnsi="Times New Roman"/>
              </w:rPr>
              <w:t xml:space="preserve">        1,</w:t>
            </w:r>
            <w:r w:rsidR="00275B48">
              <w:rPr>
                <w:rFonts w:ascii="Times New Roman" w:hAnsi="Times New Roman"/>
              </w:rPr>
              <w:t xml:space="preserve"> </w:t>
            </w:r>
            <w:r w:rsidRPr="000E5C1B">
              <w:rPr>
                <w:rFonts w:ascii="Times New Roman" w:hAnsi="Times New Roman"/>
              </w:rPr>
              <w:t>2</w:t>
            </w:r>
          </w:p>
        </w:tc>
        <w:tc>
          <w:tcPr>
            <w:tcW w:w="1638" w:type="dxa"/>
          </w:tcPr>
          <w:p w:rsidR="00B420BD" w:rsidRPr="000E5C1B" w:rsidRDefault="00B420BD" w:rsidP="00466637">
            <w:pPr>
              <w:pStyle w:val="NoSpacing1"/>
              <w:jc w:val="center"/>
              <w:rPr>
                <w:rFonts w:ascii="Times New Roman" w:hAnsi="Times New Roman"/>
              </w:rPr>
            </w:pPr>
          </w:p>
          <w:p w:rsidR="00B420BD" w:rsidRPr="000E5C1B" w:rsidRDefault="00B420BD" w:rsidP="00466637">
            <w:pPr>
              <w:pStyle w:val="NoSpacing1"/>
              <w:jc w:val="center"/>
              <w:rPr>
                <w:rFonts w:ascii="Times New Roman" w:hAnsi="Times New Roman"/>
              </w:rPr>
            </w:pPr>
            <w:r w:rsidRPr="000E5C1B">
              <w:rPr>
                <w:rFonts w:ascii="Times New Roman" w:hAnsi="Times New Roman"/>
              </w:rPr>
              <w:t>1,2,3,6,7</w:t>
            </w:r>
          </w:p>
        </w:tc>
      </w:tr>
      <w:tr w:rsidR="00B420BD" w:rsidRPr="000E5C1B" w:rsidTr="00466637">
        <w:tc>
          <w:tcPr>
            <w:tcW w:w="6318" w:type="dxa"/>
          </w:tcPr>
          <w:p w:rsidR="00B420BD" w:rsidRPr="000E5C1B" w:rsidRDefault="00275B48" w:rsidP="00B420BD">
            <w:pPr>
              <w:pStyle w:val="NoSpacing1"/>
              <w:rPr>
                <w:rFonts w:ascii="Times New Roman" w:hAnsi="Times New Roman"/>
              </w:rPr>
            </w:pPr>
            <w:r w:rsidRPr="00753634">
              <w:rPr>
                <w:color w:val="000000"/>
                <w:spacing w:val="3"/>
                <w:sz w:val="19"/>
                <w:szCs w:val="19"/>
              </w:rPr>
              <w:t>How are learning styles and theories related to student learning in education</w:t>
            </w:r>
            <w:r w:rsidRPr="00753634">
              <w:rPr>
                <w:color w:val="000000"/>
                <w:spacing w:val="67"/>
                <w:sz w:val="19"/>
                <w:szCs w:val="19"/>
              </w:rPr>
              <w:t xml:space="preserve"> </w:t>
            </w:r>
            <w:r w:rsidRPr="00753634">
              <w:rPr>
                <w:color w:val="000000"/>
                <w:spacing w:val="3"/>
                <w:sz w:val="19"/>
                <w:szCs w:val="19"/>
              </w:rPr>
              <w:t>(i.e., the classroom)?</w:t>
            </w:r>
          </w:p>
        </w:tc>
        <w:tc>
          <w:tcPr>
            <w:tcW w:w="1620" w:type="dxa"/>
          </w:tcPr>
          <w:p w:rsidR="00B420BD" w:rsidRPr="000E5C1B" w:rsidRDefault="00B420BD" w:rsidP="00466637">
            <w:pPr>
              <w:pStyle w:val="NoSpacing1"/>
              <w:rPr>
                <w:rFonts w:ascii="Times New Roman" w:hAnsi="Times New Roman"/>
              </w:rPr>
            </w:pPr>
          </w:p>
          <w:p w:rsidR="00B420BD" w:rsidRPr="000E5C1B" w:rsidRDefault="00B420BD" w:rsidP="00466637">
            <w:pPr>
              <w:pStyle w:val="NoSpacing1"/>
              <w:rPr>
                <w:rFonts w:ascii="Times New Roman" w:hAnsi="Times New Roman"/>
              </w:rPr>
            </w:pPr>
            <w:r w:rsidRPr="000E5C1B">
              <w:rPr>
                <w:rFonts w:ascii="Times New Roman" w:hAnsi="Times New Roman"/>
              </w:rPr>
              <w:t xml:space="preserve">       1,</w:t>
            </w:r>
            <w:r w:rsidR="00275B48">
              <w:rPr>
                <w:rFonts w:ascii="Times New Roman" w:hAnsi="Times New Roman"/>
              </w:rPr>
              <w:t xml:space="preserve"> </w:t>
            </w:r>
            <w:r w:rsidRPr="000E5C1B">
              <w:rPr>
                <w:rFonts w:ascii="Times New Roman" w:hAnsi="Times New Roman"/>
              </w:rPr>
              <w:t>2,</w:t>
            </w:r>
            <w:r w:rsidR="00275B48">
              <w:rPr>
                <w:rFonts w:ascii="Times New Roman" w:hAnsi="Times New Roman"/>
              </w:rPr>
              <w:t xml:space="preserve"> </w:t>
            </w:r>
            <w:r w:rsidRPr="000E5C1B">
              <w:rPr>
                <w:rFonts w:ascii="Times New Roman" w:hAnsi="Times New Roman"/>
              </w:rPr>
              <w:t>3</w:t>
            </w:r>
          </w:p>
        </w:tc>
        <w:tc>
          <w:tcPr>
            <w:tcW w:w="1638" w:type="dxa"/>
          </w:tcPr>
          <w:p w:rsidR="00B420BD" w:rsidRPr="000E5C1B" w:rsidRDefault="00B420BD" w:rsidP="00466637">
            <w:pPr>
              <w:pStyle w:val="NoSpacing1"/>
              <w:jc w:val="center"/>
              <w:rPr>
                <w:rFonts w:ascii="Times New Roman" w:hAnsi="Times New Roman"/>
              </w:rPr>
            </w:pPr>
          </w:p>
          <w:p w:rsidR="00B420BD" w:rsidRPr="000E5C1B" w:rsidRDefault="00B420BD" w:rsidP="00466637">
            <w:pPr>
              <w:pStyle w:val="NoSpacing1"/>
              <w:jc w:val="center"/>
              <w:rPr>
                <w:rFonts w:ascii="Times New Roman" w:hAnsi="Times New Roman"/>
              </w:rPr>
            </w:pPr>
            <w:r w:rsidRPr="000E5C1B">
              <w:rPr>
                <w:rFonts w:ascii="Times New Roman" w:hAnsi="Times New Roman"/>
              </w:rPr>
              <w:t>1,</w:t>
            </w:r>
            <w:r w:rsidR="00667075">
              <w:rPr>
                <w:rFonts w:ascii="Times New Roman" w:hAnsi="Times New Roman"/>
              </w:rPr>
              <w:t xml:space="preserve"> </w:t>
            </w:r>
            <w:r w:rsidRPr="000E5C1B">
              <w:rPr>
                <w:rFonts w:ascii="Times New Roman" w:hAnsi="Times New Roman"/>
              </w:rPr>
              <w:t>2,</w:t>
            </w:r>
            <w:r w:rsidR="00667075">
              <w:rPr>
                <w:rFonts w:ascii="Times New Roman" w:hAnsi="Times New Roman"/>
              </w:rPr>
              <w:t xml:space="preserve"> </w:t>
            </w:r>
            <w:r w:rsidRPr="000E5C1B">
              <w:rPr>
                <w:rFonts w:ascii="Times New Roman" w:hAnsi="Times New Roman"/>
              </w:rPr>
              <w:t>3, 5,</w:t>
            </w:r>
            <w:r w:rsidR="00667075">
              <w:rPr>
                <w:rFonts w:ascii="Times New Roman" w:hAnsi="Times New Roman"/>
              </w:rPr>
              <w:t xml:space="preserve"> </w:t>
            </w:r>
            <w:r w:rsidRPr="000E5C1B">
              <w:rPr>
                <w:rFonts w:ascii="Times New Roman" w:hAnsi="Times New Roman"/>
              </w:rPr>
              <w:t>6,7</w:t>
            </w:r>
          </w:p>
        </w:tc>
      </w:tr>
      <w:tr w:rsidR="00B420BD" w:rsidRPr="000E5C1B" w:rsidTr="00466637">
        <w:tc>
          <w:tcPr>
            <w:tcW w:w="6318" w:type="dxa"/>
          </w:tcPr>
          <w:p w:rsidR="00B420BD" w:rsidRPr="000E5C1B" w:rsidRDefault="00275B48" w:rsidP="00B420BD">
            <w:pPr>
              <w:pStyle w:val="NoSpacing1"/>
              <w:rPr>
                <w:rFonts w:ascii="Times New Roman" w:hAnsi="Times New Roman"/>
              </w:rPr>
            </w:pPr>
            <w:r w:rsidRPr="00753634">
              <w:rPr>
                <w:color w:val="000000"/>
                <w:spacing w:val="4"/>
                <w:sz w:val="19"/>
                <w:szCs w:val="19"/>
              </w:rPr>
              <w:t>How do you successfully implement effective learning theories and styles</w:t>
            </w:r>
            <w:r w:rsidRPr="00753634">
              <w:rPr>
                <w:color w:val="000000"/>
                <w:spacing w:val="8"/>
                <w:sz w:val="19"/>
                <w:szCs w:val="19"/>
              </w:rPr>
              <w:t xml:space="preserve"> </w:t>
            </w:r>
            <w:r>
              <w:br/>
            </w:r>
            <w:r w:rsidRPr="00753634">
              <w:rPr>
                <w:color w:val="000000"/>
                <w:spacing w:val="4"/>
                <w:sz w:val="19"/>
                <w:szCs w:val="19"/>
              </w:rPr>
              <w:t>in the P – 12 classrooms?</w:t>
            </w:r>
          </w:p>
        </w:tc>
        <w:tc>
          <w:tcPr>
            <w:tcW w:w="1620" w:type="dxa"/>
          </w:tcPr>
          <w:p w:rsidR="00B420BD" w:rsidRPr="000E5C1B" w:rsidRDefault="00B420BD" w:rsidP="00466637">
            <w:pPr>
              <w:pStyle w:val="NoSpacing1"/>
              <w:rPr>
                <w:rFonts w:ascii="Times New Roman" w:hAnsi="Times New Roman"/>
              </w:rPr>
            </w:pPr>
          </w:p>
          <w:p w:rsidR="00B420BD" w:rsidRPr="000E5C1B" w:rsidRDefault="00B420BD" w:rsidP="00275B48">
            <w:pPr>
              <w:pStyle w:val="NoSpacing1"/>
              <w:rPr>
                <w:rFonts w:ascii="Times New Roman" w:hAnsi="Times New Roman"/>
              </w:rPr>
            </w:pPr>
            <w:r w:rsidRPr="000E5C1B">
              <w:rPr>
                <w:rFonts w:ascii="Times New Roman" w:hAnsi="Times New Roman"/>
              </w:rPr>
              <w:t xml:space="preserve">       1, 3</w:t>
            </w:r>
            <w:r w:rsidR="00275B48">
              <w:rPr>
                <w:rFonts w:ascii="Times New Roman" w:hAnsi="Times New Roman"/>
              </w:rPr>
              <w:t>, 4</w:t>
            </w:r>
          </w:p>
        </w:tc>
        <w:tc>
          <w:tcPr>
            <w:tcW w:w="1638" w:type="dxa"/>
          </w:tcPr>
          <w:p w:rsidR="00B420BD" w:rsidRPr="000E5C1B" w:rsidRDefault="00B420BD" w:rsidP="00466637">
            <w:pPr>
              <w:pStyle w:val="NoSpacing1"/>
              <w:jc w:val="center"/>
              <w:rPr>
                <w:rFonts w:ascii="Times New Roman" w:hAnsi="Times New Roman"/>
              </w:rPr>
            </w:pPr>
          </w:p>
          <w:p w:rsidR="00B420BD" w:rsidRPr="000E5C1B" w:rsidRDefault="001863E5" w:rsidP="00466637">
            <w:pPr>
              <w:pStyle w:val="NoSpacing1"/>
              <w:jc w:val="center"/>
              <w:rPr>
                <w:rFonts w:ascii="Times New Roman" w:hAnsi="Times New Roman"/>
              </w:rPr>
            </w:pPr>
            <w:r>
              <w:rPr>
                <w:rFonts w:ascii="Times New Roman" w:hAnsi="Times New Roman"/>
              </w:rPr>
              <w:t>3, 5, 6, 7</w:t>
            </w:r>
          </w:p>
        </w:tc>
      </w:tr>
      <w:tr w:rsidR="00275B48" w:rsidRPr="000E5C1B" w:rsidTr="00275B48">
        <w:tc>
          <w:tcPr>
            <w:tcW w:w="6318" w:type="dxa"/>
            <w:tcBorders>
              <w:top w:val="single" w:sz="4" w:space="0" w:color="000000"/>
              <w:left w:val="single" w:sz="4" w:space="0" w:color="000000"/>
              <w:bottom w:val="single" w:sz="4" w:space="0" w:color="000000"/>
              <w:right w:val="single" w:sz="4" w:space="0" w:color="000000"/>
            </w:tcBorders>
          </w:tcPr>
          <w:p w:rsidR="00275B48" w:rsidRPr="00275B48" w:rsidRDefault="00275B48" w:rsidP="00466637">
            <w:pPr>
              <w:pStyle w:val="NoSpacing1"/>
              <w:rPr>
                <w:color w:val="000000"/>
                <w:spacing w:val="4"/>
                <w:sz w:val="19"/>
                <w:szCs w:val="19"/>
              </w:rPr>
            </w:pPr>
            <w:r w:rsidRPr="00753634">
              <w:rPr>
                <w:color w:val="000000"/>
                <w:spacing w:val="4"/>
                <w:sz w:val="19"/>
                <w:szCs w:val="19"/>
              </w:rPr>
              <w:t>Why is it important</w:t>
            </w:r>
            <w:r>
              <w:rPr>
                <w:color w:val="000000"/>
                <w:spacing w:val="4"/>
                <w:sz w:val="19"/>
                <w:szCs w:val="19"/>
              </w:rPr>
              <w:t xml:space="preserve"> for teacher candidates to understand and analyze their own learning and teaching styles in understanding their student’s learning styles?</w:t>
            </w:r>
          </w:p>
        </w:tc>
        <w:tc>
          <w:tcPr>
            <w:tcW w:w="1620" w:type="dxa"/>
            <w:tcBorders>
              <w:top w:val="single" w:sz="4" w:space="0" w:color="000000"/>
              <w:left w:val="single" w:sz="4" w:space="0" w:color="000000"/>
              <w:bottom w:val="single" w:sz="4" w:space="0" w:color="000000"/>
              <w:right w:val="single" w:sz="4" w:space="0" w:color="000000"/>
            </w:tcBorders>
          </w:tcPr>
          <w:p w:rsidR="00275B48" w:rsidRPr="000E5C1B" w:rsidRDefault="00275B48" w:rsidP="00466637">
            <w:pPr>
              <w:pStyle w:val="NoSpacing1"/>
              <w:rPr>
                <w:rFonts w:ascii="Times New Roman" w:hAnsi="Times New Roman"/>
              </w:rPr>
            </w:pPr>
          </w:p>
          <w:p w:rsidR="00275B48" w:rsidRPr="000E5C1B" w:rsidRDefault="00275B48" w:rsidP="00275B48">
            <w:pPr>
              <w:pStyle w:val="NoSpacing1"/>
              <w:jc w:val="center"/>
              <w:rPr>
                <w:rFonts w:ascii="Times New Roman" w:hAnsi="Times New Roman"/>
              </w:rPr>
            </w:pPr>
            <w:r>
              <w:rPr>
                <w:rFonts w:ascii="Times New Roman" w:hAnsi="Times New Roman"/>
              </w:rPr>
              <w:t>4</w:t>
            </w:r>
          </w:p>
        </w:tc>
        <w:tc>
          <w:tcPr>
            <w:tcW w:w="1638" w:type="dxa"/>
            <w:tcBorders>
              <w:top w:val="single" w:sz="4" w:space="0" w:color="000000"/>
              <w:left w:val="single" w:sz="4" w:space="0" w:color="000000"/>
              <w:bottom w:val="single" w:sz="4" w:space="0" w:color="000000"/>
              <w:right w:val="single" w:sz="4" w:space="0" w:color="000000"/>
            </w:tcBorders>
          </w:tcPr>
          <w:p w:rsidR="00275B48" w:rsidRPr="000E5C1B" w:rsidRDefault="00275B48" w:rsidP="00466637">
            <w:pPr>
              <w:pStyle w:val="NoSpacing1"/>
              <w:jc w:val="center"/>
              <w:rPr>
                <w:rFonts w:ascii="Times New Roman" w:hAnsi="Times New Roman"/>
              </w:rPr>
            </w:pPr>
          </w:p>
          <w:p w:rsidR="00275B48" w:rsidRPr="000E5C1B" w:rsidRDefault="00275B48" w:rsidP="00466637">
            <w:pPr>
              <w:pStyle w:val="NoSpacing1"/>
              <w:jc w:val="center"/>
              <w:rPr>
                <w:rFonts w:ascii="Times New Roman" w:hAnsi="Times New Roman"/>
              </w:rPr>
            </w:pPr>
            <w:r w:rsidRPr="000E5C1B">
              <w:rPr>
                <w:rFonts w:ascii="Times New Roman" w:hAnsi="Times New Roman"/>
              </w:rPr>
              <w:t>2,</w:t>
            </w:r>
            <w:r w:rsidR="001863E5">
              <w:rPr>
                <w:rFonts w:ascii="Times New Roman" w:hAnsi="Times New Roman"/>
              </w:rPr>
              <w:t xml:space="preserve"> </w:t>
            </w:r>
            <w:r w:rsidRPr="000E5C1B">
              <w:rPr>
                <w:rFonts w:ascii="Times New Roman" w:hAnsi="Times New Roman"/>
              </w:rPr>
              <w:t>3,</w:t>
            </w:r>
            <w:r w:rsidR="001863E5">
              <w:rPr>
                <w:rFonts w:ascii="Times New Roman" w:hAnsi="Times New Roman"/>
              </w:rPr>
              <w:t xml:space="preserve"> </w:t>
            </w:r>
            <w:r w:rsidRPr="000E5C1B">
              <w:rPr>
                <w:rFonts w:ascii="Times New Roman" w:hAnsi="Times New Roman"/>
              </w:rPr>
              <w:t>6,</w:t>
            </w:r>
            <w:r w:rsidR="001863E5">
              <w:rPr>
                <w:rFonts w:ascii="Times New Roman" w:hAnsi="Times New Roman"/>
              </w:rPr>
              <w:t xml:space="preserve"> </w:t>
            </w:r>
            <w:r w:rsidRPr="000E5C1B">
              <w:rPr>
                <w:rFonts w:ascii="Times New Roman" w:hAnsi="Times New Roman"/>
              </w:rPr>
              <w:t>7</w:t>
            </w:r>
          </w:p>
        </w:tc>
      </w:tr>
    </w:tbl>
    <w:p w:rsidR="00B420BD" w:rsidRDefault="00B420BD" w:rsidP="009D3549">
      <w:pPr>
        <w:rPr>
          <w:b/>
          <w:sz w:val="22"/>
          <w:szCs w:val="22"/>
          <w:u w:val="single"/>
        </w:rPr>
      </w:pPr>
    </w:p>
    <w:p w:rsidR="009D3549" w:rsidRPr="000E5C1B" w:rsidRDefault="009D3549" w:rsidP="009D3549">
      <w:pPr>
        <w:rPr>
          <w:sz w:val="22"/>
          <w:szCs w:val="22"/>
          <w:u w:val="single"/>
        </w:rPr>
      </w:pPr>
      <w:r w:rsidRPr="000E5C1B">
        <w:rPr>
          <w:b/>
          <w:sz w:val="22"/>
          <w:szCs w:val="22"/>
          <w:u w:val="single"/>
        </w:rPr>
        <w:t>Course Objectives:</w:t>
      </w:r>
    </w:p>
    <w:p w:rsidR="009D3549" w:rsidRDefault="009D3549" w:rsidP="009D3549">
      <w:pPr>
        <w:rPr>
          <w:sz w:val="22"/>
          <w:szCs w:val="22"/>
        </w:rPr>
      </w:pPr>
      <w:r w:rsidRPr="000E5C1B">
        <w:rPr>
          <w:sz w:val="22"/>
          <w:szCs w:val="22"/>
        </w:rPr>
        <w:t>At the end of this course, the students will:</w:t>
      </w:r>
    </w:p>
    <w:p w:rsidR="00F51B0E" w:rsidRPr="00A64868" w:rsidRDefault="00F51B0E" w:rsidP="00F51B0E">
      <w:pPr>
        <w:pStyle w:val="Heading2"/>
        <w:rPr>
          <w:rFonts w:eastAsia="Times New Roman"/>
          <w:b w:val="0"/>
          <w:color w:val="000000" w:themeColor="text1"/>
          <w:sz w:val="22"/>
          <w:szCs w:val="22"/>
        </w:rPr>
      </w:pPr>
      <w:r w:rsidRPr="00A64868">
        <w:rPr>
          <w:rFonts w:eastAsia="Times New Roman"/>
          <w:b w:val="0"/>
          <w:color w:val="000000" w:themeColor="text1"/>
          <w:sz w:val="22"/>
          <w:szCs w:val="22"/>
        </w:rPr>
        <w:t>1. Identify different learning stages and discuss appropriate teaching strategies. (Differentiated instruction based to learning styles and needs)</w:t>
      </w:r>
    </w:p>
    <w:p w:rsidR="009D3549" w:rsidRPr="00A64868" w:rsidRDefault="00F51B0E" w:rsidP="00A64868">
      <w:pPr>
        <w:pStyle w:val="Heading2"/>
        <w:rPr>
          <w:rFonts w:eastAsia="Times New Roman"/>
          <w:b w:val="0"/>
          <w:color w:val="000000" w:themeColor="text1"/>
          <w:sz w:val="22"/>
          <w:szCs w:val="22"/>
        </w:rPr>
      </w:pPr>
      <w:r w:rsidRPr="00A64868">
        <w:rPr>
          <w:rFonts w:eastAsia="Times New Roman"/>
          <w:b w:val="0"/>
          <w:color w:val="000000" w:themeColor="text1"/>
          <w:sz w:val="22"/>
          <w:szCs w:val="22"/>
        </w:rPr>
        <w:t>2. Use learning styles to evaluate curriculum. (Application of theories on learning in curriculum design</w:t>
      </w:r>
    </w:p>
    <w:p w:rsidR="00324BF2" w:rsidRDefault="00324BF2" w:rsidP="009D3549">
      <w:pPr>
        <w:pStyle w:val="NoSpacing1"/>
        <w:rPr>
          <w:rFonts w:ascii="Times New Roman" w:hAnsi="Times New Roman"/>
        </w:rPr>
      </w:pPr>
    </w:p>
    <w:p w:rsidR="00324BF2" w:rsidRPr="000E5C1B" w:rsidRDefault="00324BF2" w:rsidP="009D3549">
      <w:pPr>
        <w:pStyle w:val="NoSpacing1"/>
        <w:rPr>
          <w:rFonts w:ascii="Times New Roman" w:hAnsi="Times New Roman"/>
        </w:rPr>
      </w:pPr>
    </w:p>
    <w:p w:rsidR="009D3549" w:rsidRPr="000E5C1B" w:rsidRDefault="009D3549" w:rsidP="009D3549">
      <w:pPr>
        <w:rPr>
          <w:b/>
          <w:sz w:val="22"/>
          <w:szCs w:val="22"/>
          <w:u w:val="single"/>
        </w:rPr>
      </w:pPr>
      <w:r w:rsidRPr="000E5C1B">
        <w:rPr>
          <w:b/>
          <w:sz w:val="22"/>
          <w:szCs w:val="22"/>
          <w:u w:val="single"/>
        </w:rPr>
        <w:t>Key Teaching-Learning Strategies</w:t>
      </w:r>
    </w:p>
    <w:p w:rsidR="009D3549" w:rsidRDefault="009D3549" w:rsidP="009D3549">
      <w:pPr>
        <w:rPr>
          <w:sz w:val="22"/>
          <w:szCs w:val="22"/>
        </w:rPr>
      </w:pPr>
      <w:r w:rsidRPr="000E5C1B">
        <w:rPr>
          <w:sz w:val="22"/>
          <w:szCs w:val="22"/>
        </w:rPr>
        <w:t xml:space="preserve">This is </w:t>
      </w:r>
      <w:r w:rsidR="00A64868">
        <w:rPr>
          <w:sz w:val="22"/>
          <w:szCs w:val="22"/>
        </w:rPr>
        <w:t xml:space="preserve">an online </w:t>
      </w:r>
      <w:r w:rsidRPr="000E5C1B">
        <w:rPr>
          <w:sz w:val="22"/>
          <w:szCs w:val="22"/>
        </w:rPr>
        <w:t>course. The course requirements include:</w:t>
      </w:r>
    </w:p>
    <w:p w:rsidR="009D3549" w:rsidRDefault="009D3549" w:rsidP="009D3549">
      <w:pPr>
        <w:numPr>
          <w:ilvl w:val="0"/>
          <w:numId w:val="12"/>
        </w:numPr>
        <w:rPr>
          <w:sz w:val="22"/>
          <w:szCs w:val="22"/>
        </w:rPr>
      </w:pPr>
      <w:r>
        <w:rPr>
          <w:sz w:val="22"/>
          <w:szCs w:val="22"/>
        </w:rPr>
        <w:t>Online discussion</w:t>
      </w:r>
    </w:p>
    <w:p w:rsidR="009D3549" w:rsidRDefault="009D3549" w:rsidP="009D3549">
      <w:pPr>
        <w:numPr>
          <w:ilvl w:val="0"/>
          <w:numId w:val="12"/>
        </w:numPr>
        <w:rPr>
          <w:sz w:val="22"/>
          <w:szCs w:val="22"/>
        </w:rPr>
      </w:pPr>
      <w:r>
        <w:rPr>
          <w:sz w:val="22"/>
          <w:szCs w:val="22"/>
        </w:rPr>
        <w:t>Written Assignments</w:t>
      </w:r>
    </w:p>
    <w:p w:rsidR="009D3549" w:rsidRDefault="00A64868" w:rsidP="009D3549">
      <w:pPr>
        <w:numPr>
          <w:ilvl w:val="0"/>
          <w:numId w:val="12"/>
        </w:numPr>
        <w:rPr>
          <w:sz w:val="22"/>
          <w:szCs w:val="22"/>
        </w:rPr>
      </w:pPr>
      <w:r>
        <w:rPr>
          <w:sz w:val="22"/>
          <w:szCs w:val="22"/>
        </w:rPr>
        <w:t>V</w:t>
      </w:r>
      <w:r w:rsidR="009D3549">
        <w:rPr>
          <w:sz w:val="22"/>
          <w:szCs w:val="22"/>
        </w:rPr>
        <w:t>isual presentations</w:t>
      </w:r>
      <w:r w:rsidR="009916F3">
        <w:rPr>
          <w:sz w:val="22"/>
          <w:szCs w:val="22"/>
        </w:rPr>
        <w:t xml:space="preserve"> (optional)</w:t>
      </w:r>
    </w:p>
    <w:p w:rsidR="009D3549" w:rsidRDefault="009D3549" w:rsidP="009D3549">
      <w:pPr>
        <w:numPr>
          <w:ilvl w:val="0"/>
          <w:numId w:val="12"/>
        </w:numPr>
        <w:rPr>
          <w:sz w:val="22"/>
          <w:szCs w:val="22"/>
        </w:rPr>
      </w:pPr>
      <w:r>
        <w:rPr>
          <w:sz w:val="22"/>
          <w:szCs w:val="22"/>
        </w:rPr>
        <w:t>Individual research</w:t>
      </w:r>
      <w:r w:rsidRPr="000F4473">
        <w:rPr>
          <w:sz w:val="22"/>
          <w:szCs w:val="22"/>
        </w:rPr>
        <w:tab/>
      </w:r>
    </w:p>
    <w:p w:rsidR="00324BF2" w:rsidRDefault="00324BF2" w:rsidP="00324BF2">
      <w:pPr>
        <w:rPr>
          <w:sz w:val="22"/>
          <w:szCs w:val="22"/>
        </w:rPr>
      </w:pPr>
    </w:p>
    <w:p w:rsidR="00324BF2" w:rsidRDefault="00324BF2" w:rsidP="00324BF2">
      <w:pPr>
        <w:rPr>
          <w:sz w:val="22"/>
          <w:szCs w:val="22"/>
        </w:rPr>
      </w:pPr>
    </w:p>
    <w:p w:rsidR="00324BF2" w:rsidRDefault="00324BF2" w:rsidP="00324BF2">
      <w:pPr>
        <w:rPr>
          <w:sz w:val="22"/>
          <w:szCs w:val="22"/>
        </w:rPr>
      </w:pPr>
    </w:p>
    <w:p w:rsidR="00324BF2" w:rsidRDefault="00324BF2" w:rsidP="00324BF2">
      <w:pPr>
        <w:rPr>
          <w:sz w:val="22"/>
          <w:szCs w:val="22"/>
        </w:rPr>
      </w:pPr>
    </w:p>
    <w:p w:rsidR="00324BF2" w:rsidRDefault="00324BF2" w:rsidP="00324BF2">
      <w:pPr>
        <w:rPr>
          <w:sz w:val="22"/>
          <w:szCs w:val="22"/>
        </w:rPr>
      </w:pPr>
    </w:p>
    <w:p w:rsidR="009916F3" w:rsidRPr="000F4473" w:rsidRDefault="009916F3" w:rsidP="00324BF2">
      <w:pPr>
        <w:rPr>
          <w:sz w:val="22"/>
          <w:szCs w:val="22"/>
        </w:rPr>
      </w:pPr>
    </w:p>
    <w:p w:rsidR="009D3549" w:rsidRPr="000E5C1B" w:rsidRDefault="009D3549" w:rsidP="009D3549">
      <w:pPr>
        <w:rPr>
          <w:b/>
          <w:sz w:val="22"/>
          <w:szCs w:val="22"/>
        </w:rPr>
      </w:pPr>
      <w:r w:rsidRPr="000E5C1B">
        <w:rPr>
          <w:b/>
          <w:sz w:val="22"/>
          <w:szCs w:val="22"/>
          <w:u w:val="single"/>
        </w:rPr>
        <w:lastRenderedPageBreak/>
        <w:t>Course Requirements</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838"/>
        <w:gridCol w:w="5190"/>
        <w:gridCol w:w="2130"/>
      </w:tblGrid>
      <w:tr w:rsidR="009D3549" w:rsidRPr="000E5C1B" w:rsidTr="007374EB">
        <w:trPr>
          <w:cantSplit/>
          <w:trHeight w:val="145"/>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9D3549" w:rsidRPr="000E5C1B" w:rsidRDefault="009D3549" w:rsidP="007374EB">
            <w:pPr>
              <w:spacing w:before="120" w:after="120"/>
              <w:rPr>
                <w:rFonts w:ascii="Arial" w:hAnsi="Arial" w:cs="Arial"/>
                <w:b/>
              </w:rPr>
            </w:pPr>
            <w:r w:rsidRPr="000E5C1B">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9D3549" w:rsidRPr="000E5C1B" w:rsidRDefault="009D3549" w:rsidP="007374EB">
            <w:pPr>
              <w:spacing w:before="120" w:after="120"/>
              <w:rPr>
                <w:rFonts w:ascii="Arial" w:hAnsi="Arial" w:cs="Arial"/>
                <w:b/>
              </w:rPr>
            </w:pPr>
            <w:r w:rsidRPr="000E5C1B">
              <w:rPr>
                <w:rFonts w:ascii="Arial" w:hAnsi="Arial" w:cs="Arial"/>
                <w:b/>
                <w:sz w:val="22"/>
                <w:szCs w:val="22"/>
              </w:rPr>
              <w:t>Pts</w:t>
            </w:r>
          </w:p>
        </w:tc>
        <w:tc>
          <w:tcPr>
            <w:tcW w:w="5190" w:type="dxa"/>
            <w:tcBorders>
              <w:top w:val="single" w:sz="4" w:space="0" w:color="auto"/>
              <w:left w:val="single" w:sz="4" w:space="0" w:color="auto"/>
              <w:bottom w:val="single" w:sz="4" w:space="0" w:color="auto"/>
              <w:right w:val="single" w:sz="4" w:space="0" w:color="auto"/>
            </w:tcBorders>
            <w:shd w:val="clear" w:color="auto" w:fill="CCCCCC"/>
          </w:tcPr>
          <w:p w:rsidR="009D3549" w:rsidRPr="000E5C1B" w:rsidRDefault="009D3549" w:rsidP="007374EB">
            <w:pPr>
              <w:spacing w:before="120" w:after="120"/>
              <w:rPr>
                <w:rFonts w:ascii="Arial" w:hAnsi="Arial" w:cs="Arial"/>
                <w:b/>
              </w:rPr>
            </w:pPr>
            <w:r w:rsidRPr="000E5C1B">
              <w:rPr>
                <w:rFonts w:ascii="Arial" w:hAnsi="Arial" w:cs="Arial"/>
                <w:b/>
                <w:sz w:val="22"/>
                <w:szCs w:val="22"/>
              </w:rPr>
              <w:t>Assignment Description</w:t>
            </w:r>
          </w:p>
        </w:tc>
        <w:tc>
          <w:tcPr>
            <w:tcW w:w="2130" w:type="dxa"/>
            <w:tcBorders>
              <w:top w:val="single" w:sz="4" w:space="0" w:color="auto"/>
              <w:left w:val="single" w:sz="4" w:space="0" w:color="auto"/>
              <w:bottom w:val="single" w:sz="4" w:space="0" w:color="auto"/>
              <w:right w:val="single" w:sz="4" w:space="0" w:color="auto"/>
            </w:tcBorders>
            <w:shd w:val="clear" w:color="auto" w:fill="CCCCCC"/>
          </w:tcPr>
          <w:p w:rsidR="009D3549" w:rsidRPr="000E5C1B" w:rsidRDefault="009D3549" w:rsidP="007374EB">
            <w:pPr>
              <w:spacing w:before="120" w:after="120"/>
              <w:rPr>
                <w:rFonts w:ascii="Arial" w:hAnsi="Arial" w:cs="Arial"/>
                <w:b/>
              </w:rPr>
            </w:pPr>
            <w:r w:rsidRPr="000E5C1B">
              <w:rPr>
                <w:rFonts w:ascii="Arial" w:hAnsi="Arial" w:cs="Arial"/>
                <w:b/>
                <w:sz w:val="22"/>
                <w:szCs w:val="22"/>
              </w:rPr>
              <w:t>Due Date</w:t>
            </w:r>
          </w:p>
        </w:tc>
      </w:tr>
      <w:tr w:rsidR="009D3549" w:rsidRPr="000E5C1B" w:rsidTr="007374EB">
        <w:trPr>
          <w:trHeight w:val="145"/>
        </w:trPr>
        <w:tc>
          <w:tcPr>
            <w:tcW w:w="1550" w:type="dxa"/>
            <w:tcBorders>
              <w:top w:val="single" w:sz="4" w:space="0" w:color="auto"/>
              <w:left w:val="single" w:sz="4" w:space="0" w:color="auto"/>
              <w:bottom w:val="single" w:sz="4" w:space="0" w:color="auto"/>
              <w:right w:val="single" w:sz="4" w:space="0" w:color="auto"/>
            </w:tcBorders>
          </w:tcPr>
          <w:p w:rsidR="00952BFF" w:rsidRDefault="00952BFF" w:rsidP="007374EB">
            <w:pPr>
              <w:spacing w:before="120" w:after="120"/>
              <w:rPr>
                <w:rFonts w:ascii="Arial" w:hAnsi="Arial" w:cs="Arial"/>
              </w:rPr>
            </w:pPr>
          </w:p>
          <w:p w:rsidR="009D3549" w:rsidRPr="007D0362" w:rsidRDefault="009D3549" w:rsidP="007374EB">
            <w:pPr>
              <w:spacing w:before="120" w:after="120"/>
            </w:pPr>
            <w:r w:rsidRPr="007D0362">
              <w:rPr>
                <w:sz w:val="22"/>
                <w:szCs w:val="22"/>
              </w:rPr>
              <w:t>Attendance and Participation</w:t>
            </w:r>
          </w:p>
        </w:tc>
        <w:tc>
          <w:tcPr>
            <w:tcW w:w="838" w:type="dxa"/>
            <w:tcBorders>
              <w:top w:val="single" w:sz="4" w:space="0" w:color="auto"/>
              <w:left w:val="single" w:sz="4" w:space="0" w:color="auto"/>
              <w:bottom w:val="single" w:sz="4" w:space="0" w:color="auto"/>
              <w:right w:val="single" w:sz="4" w:space="0" w:color="auto"/>
            </w:tcBorders>
          </w:tcPr>
          <w:p w:rsidR="00952BFF" w:rsidRDefault="00952BFF" w:rsidP="007374EB">
            <w:pPr>
              <w:spacing w:before="120" w:after="120"/>
              <w:rPr>
                <w:rFonts w:ascii="Arial" w:hAnsi="Arial" w:cs="Arial"/>
              </w:rPr>
            </w:pPr>
          </w:p>
          <w:p w:rsidR="009D3549" w:rsidRPr="000E5C1B" w:rsidRDefault="009D3549" w:rsidP="007374EB">
            <w:pPr>
              <w:spacing w:before="120" w:after="120"/>
              <w:rPr>
                <w:rFonts w:ascii="Arial" w:hAnsi="Arial" w:cs="Arial"/>
              </w:rPr>
            </w:pPr>
            <w:r w:rsidRPr="000E5C1B">
              <w:rPr>
                <w:rFonts w:ascii="Arial" w:hAnsi="Arial" w:cs="Arial"/>
                <w:sz w:val="22"/>
                <w:szCs w:val="22"/>
              </w:rPr>
              <w:t>10</w:t>
            </w:r>
            <w:r w:rsidR="00C70228">
              <w:rPr>
                <w:rFonts w:ascii="Arial" w:hAnsi="Arial" w:cs="Arial"/>
                <w:sz w:val="22"/>
                <w:szCs w:val="22"/>
              </w:rPr>
              <w:t>0</w:t>
            </w:r>
          </w:p>
        </w:tc>
        <w:tc>
          <w:tcPr>
            <w:tcW w:w="5190" w:type="dxa"/>
            <w:tcBorders>
              <w:top w:val="single" w:sz="4" w:space="0" w:color="auto"/>
              <w:left w:val="single" w:sz="4" w:space="0" w:color="auto"/>
              <w:bottom w:val="single" w:sz="4" w:space="0" w:color="auto"/>
              <w:right w:val="single" w:sz="4" w:space="0" w:color="auto"/>
            </w:tcBorders>
          </w:tcPr>
          <w:p w:rsidR="00952BFF" w:rsidRDefault="00952BFF" w:rsidP="000F4473">
            <w:pPr>
              <w:rPr>
                <w:color w:val="000000"/>
                <w:sz w:val="20"/>
                <w:szCs w:val="20"/>
              </w:rPr>
            </w:pPr>
          </w:p>
          <w:p w:rsidR="009D3549" w:rsidRPr="00D34BAD" w:rsidRDefault="009D3549" w:rsidP="000F4473">
            <w:pPr>
              <w:rPr>
                <w:rFonts w:ascii="Verdana" w:hAnsi="Verdana"/>
                <w:color w:val="000000"/>
                <w:sz w:val="20"/>
                <w:szCs w:val="20"/>
              </w:rPr>
            </w:pPr>
            <w:r w:rsidRPr="00D34BAD">
              <w:rPr>
                <w:color w:val="000000"/>
                <w:sz w:val="20"/>
                <w:szCs w:val="20"/>
              </w:rPr>
              <w:t>Full points will be awarded to those wh</w:t>
            </w:r>
            <w:r w:rsidR="00DB44AB">
              <w:rPr>
                <w:color w:val="000000"/>
                <w:sz w:val="20"/>
                <w:szCs w:val="20"/>
              </w:rPr>
              <w:t xml:space="preserve">o participate on-line as an active member of our learning community and </w:t>
            </w:r>
            <w:r w:rsidRPr="00D34BAD">
              <w:rPr>
                <w:color w:val="000000"/>
                <w:sz w:val="20"/>
                <w:szCs w:val="20"/>
              </w:rPr>
              <w:t>turn in assignments on-time.</w:t>
            </w:r>
          </w:p>
        </w:tc>
        <w:tc>
          <w:tcPr>
            <w:tcW w:w="2130" w:type="dxa"/>
            <w:tcBorders>
              <w:top w:val="single" w:sz="4" w:space="0" w:color="auto"/>
              <w:left w:val="single" w:sz="4" w:space="0" w:color="auto"/>
              <w:bottom w:val="single" w:sz="4" w:space="0" w:color="auto"/>
              <w:right w:val="single" w:sz="4" w:space="0" w:color="auto"/>
            </w:tcBorders>
          </w:tcPr>
          <w:p w:rsidR="00952BFF" w:rsidRDefault="00952BFF" w:rsidP="007374EB">
            <w:pPr>
              <w:spacing w:before="120" w:after="120"/>
              <w:rPr>
                <w:rFonts w:ascii="Arial" w:hAnsi="Arial" w:cs="Arial"/>
                <w:sz w:val="20"/>
                <w:szCs w:val="20"/>
              </w:rPr>
            </w:pPr>
          </w:p>
          <w:p w:rsidR="009D3549" w:rsidRPr="00D34BAD" w:rsidRDefault="00C70228" w:rsidP="007374EB">
            <w:pPr>
              <w:spacing w:before="120" w:after="120"/>
              <w:rPr>
                <w:rFonts w:ascii="Arial" w:hAnsi="Arial" w:cs="Arial"/>
                <w:sz w:val="20"/>
                <w:szCs w:val="20"/>
              </w:rPr>
            </w:pPr>
            <w:r>
              <w:rPr>
                <w:rFonts w:ascii="Arial" w:hAnsi="Arial" w:cs="Arial"/>
                <w:sz w:val="20"/>
                <w:szCs w:val="20"/>
              </w:rPr>
              <w:t xml:space="preserve">10 pts. x 10 weeks </w:t>
            </w:r>
            <w:r w:rsidR="009D3549" w:rsidRPr="00D34BAD">
              <w:rPr>
                <w:rFonts w:ascii="Arial" w:hAnsi="Arial" w:cs="Arial"/>
                <w:sz w:val="20"/>
                <w:szCs w:val="20"/>
              </w:rPr>
              <w:t>On-going</w:t>
            </w:r>
          </w:p>
        </w:tc>
      </w:tr>
      <w:tr w:rsidR="009D3549" w:rsidRPr="000E5C1B" w:rsidTr="007374EB">
        <w:trPr>
          <w:trHeight w:val="145"/>
        </w:trPr>
        <w:tc>
          <w:tcPr>
            <w:tcW w:w="1550" w:type="dxa"/>
            <w:tcBorders>
              <w:top w:val="single" w:sz="4" w:space="0" w:color="auto"/>
              <w:left w:val="single" w:sz="4" w:space="0" w:color="auto"/>
              <w:bottom w:val="single" w:sz="4" w:space="0" w:color="auto"/>
              <w:right w:val="single" w:sz="4" w:space="0" w:color="auto"/>
            </w:tcBorders>
          </w:tcPr>
          <w:p w:rsidR="00952BFF" w:rsidRDefault="00952BFF" w:rsidP="007374EB">
            <w:pPr>
              <w:spacing w:before="120" w:after="120"/>
              <w:rPr>
                <w:rFonts w:ascii="Arial" w:hAnsi="Arial" w:cs="Arial"/>
              </w:rPr>
            </w:pPr>
          </w:p>
          <w:p w:rsidR="009D3549" w:rsidRPr="007D0362" w:rsidRDefault="00844167" w:rsidP="007374EB">
            <w:pPr>
              <w:spacing w:before="120" w:after="120"/>
            </w:pPr>
            <w:r w:rsidRPr="007D0362">
              <w:rPr>
                <w:sz w:val="22"/>
                <w:szCs w:val="22"/>
              </w:rPr>
              <w:t>Assigned Discussion Questions</w:t>
            </w:r>
          </w:p>
        </w:tc>
        <w:tc>
          <w:tcPr>
            <w:tcW w:w="838" w:type="dxa"/>
            <w:tcBorders>
              <w:top w:val="single" w:sz="4" w:space="0" w:color="auto"/>
              <w:left w:val="single" w:sz="4" w:space="0" w:color="auto"/>
              <w:bottom w:val="single" w:sz="4" w:space="0" w:color="auto"/>
              <w:right w:val="single" w:sz="4" w:space="0" w:color="auto"/>
            </w:tcBorders>
          </w:tcPr>
          <w:p w:rsidR="00952BFF" w:rsidRDefault="00952BFF" w:rsidP="007374EB">
            <w:pPr>
              <w:spacing w:before="120" w:after="120"/>
              <w:rPr>
                <w:rFonts w:ascii="Arial" w:hAnsi="Arial" w:cs="Arial"/>
              </w:rPr>
            </w:pPr>
          </w:p>
          <w:p w:rsidR="00CC0AD7" w:rsidRDefault="00CC0AD7" w:rsidP="007374EB">
            <w:pPr>
              <w:spacing w:before="120" w:after="120"/>
              <w:rPr>
                <w:rFonts w:ascii="Arial" w:hAnsi="Arial" w:cs="Arial"/>
              </w:rPr>
            </w:pPr>
            <w:r>
              <w:rPr>
                <w:rFonts w:ascii="Arial" w:hAnsi="Arial" w:cs="Arial"/>
                <w:sz w:val="22"/>
                <w:szCs w:val="22"/>
              </w:rPr>
              <w:t>40</w:t>
            </w:r>
          </w:p>
          <w:p w:rsidR="00844167" w:rsidRPr="000E5C1B" w:rsidRDefault="002D112A" w:rsidP="007374EB">
            <w:pPr>
              <w:spacing w:before="120" w:after="120"/>
              <w:rPr>
                <w:rFonts w:ascii="Arial" w:hAnsi="Arial" w:cs="Arial"/>
              </w:rPr>
            </w:pPr>
            <w:r>
              <w:rPr>
                <w:rFonts w:ascii="Arial" w:hAnsi="Arial" w:cs="Arial"/>
                <w:sz w:val="22"/>
                <w:szCs w:val="22"/>
              </w:rPr>
              <w:t xml:space="preserve">5 </w:t>
            </w:r>
            <w:r w:rsidR="00844167">
              <w:rPr>
                <w:rFonts w:ascii="Arial" w:hAnsi="Arial" w:cs="Arial"/>
                <w:sz w:val="22"/>
                <w:szCs w:val="22"/>
              </w:rPr>
              <w:t>pts. per week</w:t>
            </w:r>
          </w:p>
        </w:tc>
        <w:tc>
          <w:tcPr>
            <w:tcW w:w="5190" w:type="dxa"/>
            <w:tcBorders>
              <w:top w:val="single" w:sz="4" w:space="0" w:color="auto"/>
              <w:left w:val="single" w:sz="4" w:space="0" w:color="auto"/>
              <w:bottom w:val="single" w:sz="4" w:space="0" w:color="auto"/>
              <w:right w:val="single" w:sz="4" w:space="0" w:color="auto"/>
            </w:tcBorders>
          </w:tcPr>
          <w:p w:rsidR="009D3549" w:rsidRDefault="000B564C" w:rsidP="00AD7AEA">
            <w:pPr>
              <w:pStyle w:val="Heading2"/>
              <w:rPr>
                <w:rFonts w:eastAsia="Times New Roman"/>
                <w:b w:val="0"/>
                <w:color w:val="000000" w:themeColor="text1"/>
                <w:sz w:val="20"/>
                <w:szCs w:val="20"/>
              </w:rPr>
            </w:pPr>
            <w:r w:rsidRPr="00D34BAD">
              <w:rPr>
                <w:rFonts w:eastAsia="Times New Roman"/>
                <w:b w:val="0"/>
                <w:color w:val="000000" w:themeColor="text1"/>
                <w:sz w:val="20"/>
                <w:szCs w:val="20"/>
              </w:rPr>
              <w:t xml:space="preserve">Each week you are required to answer the "DQ". Answers should be based on content from the texts </w:t>
            </w:r>
            <w:r w:rsidR="007C3204">
              <w:rPr>
                <w:rFonts w:eastAsia="Times New Roman"/>
                <w:b w:val="0"/>
                <w:color w:val="000000" w:themeColor="text1"/>
                <w:sz w:val="20"/>
                <w:szCs w:val="20"/>
              </w:rPr>
              <w:t>or supporting articles</w:t>
            </w:r>
            <w:r w:rsidR="00DB44AB">
              <w:rPr>
                <w:rFonts w:eastAsia="Times New Roman"/>
                <w:b w:val="0"/>
                <w:color w:val="000000" w:themeColor="text1"/>
                <w:sz w:val="20"/>
                <w:szCs w:val="20"/>
              </w:rPr>
              <w:t xml:space="preserve"> </w:t>
            </w:r>
            <w:r w:rsidRPr="00D34BAD">
              <w:rPr>
                <w:rFonts w:eastAsia="Times New Roman"/>
                <w:b w:val="0"/>
                <w:color w:val="000000" w:themeColor="text1"/>
                <w:sz w:val="20"/>
                <w:szCs w:val="20"/>
              </w:rPr>
              <w:t xml:space="preserve">(citations included) and include a reflective statement/response to the question as to how this </w:t>
            </w:r>
            <w:r w:rsidR="00FB4EBD">
              <w:rPr>
                <w:rFonts w:eastAsia="Times New Roman"/>
                <w:b w:val="0"/>
                <w:color w:val="000000" w:themeColor="text1"/>
                <w:sz w:val="20"/>
                <w:szCs w:val="20"/>
              </w:rPr>
              <w:t>topic has impacted your thinking as a teacher/guide for children. This assignment is designed to help you integrate content from the readings. Please respond to at least two of your classmates per week. Please try to respond to different classmates each time, this will be a wonderful way to build our learning community.</w:t>
            </w:r>
          </w:p>
          <w:p w:rsidR="00FB4EBD" w:rsidRDefault="00FB4EBD" w:rsidP="00FB4EBD"/>
          <w:p w:rsidR="00FB4EBD" w:rsidRPr="00FB4EBD" w:rsidRDefault="00FB4EBD" w:rsidP="00FB4EBD">
            <w:pPr>
              <w:pStyle w:val="Heading2"/>
            </w:pPr>
          </w:p>
        </w:tc>
        <w:tc>
          <w:tcPr>
            <w:tcW w:w="2130" w:type="dxa"/>
            <w:tcBorders>
              <w:top w:val="single" w:sz="4" w:space="0" w:color="auto"/>
              <w:left w:val="single" w:sz="4" w:space="0" w:color="auto"/>
              <w:bottom w:val="single" w:sz="4" w:space="0" w:color="auto"/>
              <w:right w:val="single" w:sz="4" w:space="0" w:color="auto"/>
            </w:tcBorders>
          </w:tcPr>
          <w:p w:rsidR="009D3549" w:rsidRPr="00D34BAD" w:rsidRDefault="003C706B" w:rsidP="009D3549">
            <w:pPr>
              <w:numPr>
                <w:ilvl w:val="0"/>
                <w:numId w:val="11"/>
              </w:numPr>
              <w:spacing w:before="120" w:after="120"/>
              <w:rPr>
                <w:rFonts w:ascii="Arial" w:hAnsi="Arial" w:cs="Arial"/>
                <w:sz w:val="20"/>
                <w:szCs w:val="20"/>
              </w:rPr>
            </w:pPr>
            <w:r>
              <w:rPr>
                <w:rFonts w:ascii="Arial" w:hAnsi="Arial" w:cs="Arial"/>
                <w:sz w:val="20"/>
                <w:szCs w:val="20"/>
              </w:rPr>
              <w:t>7/14</w:t>
            </w:r>
          </w:p>
          <w:p w:rsidR="009D3549" w:rsidRPr="00D34BAD" w:rsidRDefault="003C706B" w:rsidP="009D3549">
            <w:pPr>
              <w:numPr>
                <w:ilvl w:val="0"/>
                <w:numId w:val="11"/>
              </w:numPr>
              <w:spacing w:before="120" w:after="120"/>
              <w:rPr>
                <w:rFonts w:ascii="Arial" w:hAnsi="Arial" w:cs="Arial"/>
                <w:sz w:val="20"/>
                <w:szCs w:val="20"/>
              </w:rPr>
            </w:pPr>
            <w:r>
              <w:rPr>
                <w:rFonts w:ascii="Arial" w:hAnsi="Arial" w:cs="Arial"/>
                <w:sz w:val="20"/>
                <w:szCs w:val="20"/>
              </w:rPr>
              <w:t>7</w:t>
            </w:r>
            <w:r w:rsidR="00AC4518">
              <w:rPr>
                <w:rFonts w:ascii="Arial" w:hAnsi="Arial" w:cs="Arial"/>
                <w:sz w:val="20"/>
                <w:szCs w:val="20"/>
              </w:rPr>
              <w:t>/21</w:t>
            </w:r>
          </w:p>
          <w:p w:rsidR="009D3549" w:rsidRPr="00D34BAD" w:rsidRDefault="003C706B" w:rsidP="009D3549">
            <w:pPr>
              <w:numPr>
                <w:ilvl w:val="0"/>
                <w:numId w:val="11"/>
              </w:numPr>
              <w:spacing w:before="120" w:after="120"/>
              <w:rPr>
                <w:rFonts w:ascii="Arial" w:hAnsi="Arial" w:cs="Arial"/>
                <w:sz w:val="20"/>
                <w:szCs w:val="20"/>
              </w:rPr>
            </w:pPr>
            <w:r>
              <w:rPr>
                <w:rFonts w:ascii="Arial" w:hAnsi="Arial" w:cs="Arial"/>
                <w:sz w:val="20"/>
                <w:szCs w:val="20"/>
              </w:rPr>
              <w:t>7</w:t>
            </w:r>
            <w:r w:rsidR="00AC4518">
              <w:rPr>
                <w:rFonts w:ascii="Arial" w:hAnsi="Arial" w:cs="Arial"/>
                <w:sz w:val="20"/>
                <w:szCs w:val="20"/>
              </w:rPr>
              <w:t>/28</w:t>
            </w:r>
          </w:p>
          <w:p w:rsidR="009D3549" w:rsidRPr="00D34BAD" w:rsidRDefault="003C706B" w:rsidP="009D3549">
            <w:pPr>
              <w:numPr>
                <w:ilvl w:val="0"/>
                <w:numId w:val="11"/>
              </w:numPr>
              <w:spacing w:before="120" w:after="120"/>
              <w:rPr>
                <w:rFonts w:ascii="Arial" w:hAnsi="Arial" w:cs="Arial"/>
                <w:sz w:val="20"/>
                <w:szCs w:val="20"/>
              </w:rPr>
            </w:pPr>
            <w:r>
              <w:rPr>
                <w:rFonts w:ascii="Arial" w:hAnsi="Arial" w:cs="Arial"/>
                <w:sz w:val="20"/>
                <w:szCs w:val="20"/>
              </w:rPr>
              <w:t>8</w:t>
            </w:r>
            <w:r w:rsidR="00AC4518">
              <w:rPr>
                <w:rFonts w:ascii="Arial" w:hAnsi="Arial" w:cs="Arial"/>
                <w:sz w:val="20"/>
                <w:szCs w:val="20"/>
              </w:rPr>
              <w:t>/4</w:t>
            </w:r>
          </w:p>
          <w:p w:rsidR="009D3549" w:rsidRPr="00D34BAD" w:rsidRDefault="003C706B" w:rsidP="009D3549">
            <w:pPr>
              <w:numPr>
                <w:ilvl w:val="0"/>
                <w:numId w:val="11"/>
              </w:numPr>
              <w:spacing w:before="120" w:after="120"/>
              <w:rPr>
                <w:rFonts w:ascii="Arial" w:hAnsi="Arial" w:cs="Arial"/>
                <w:sz w:val="20"/>
                <w:szCs w:val="20"/>
              </w:rPr>
            </w:pPr>
            <w:r>
              <w:rPr>
                <w:rFonts w:ascii="Arial" w:hAnsi="Arial" w:cs="Arial"/>
                <w:sz w:val="20"/>
                <w:szCs w:val="20"/>
              </w:rPr>
              <w:t>8</w:t>
            </w:r>
            <w:r w:rsidR="00AC4518">
              <w:rPr>
                <w:rFonts w:ascii="Arial" w:hAnsi="Arial" w:cs="Arial"/>
                <w:sz w:val="20"/>
                <w:szCs w:val="20"/>
              </w:rPr>
              <w:t>/11</w:t>
            </w:r>
          </w:p>
          <w:p w:rsidR="00844167" w:rsidRPr="00D34BAD" w:rsidRDefault="003C706B" w:rsidP="009D3549">
            <w:pPr>
              <w:numPr>
                <w:ilvl w:val="0"/>
                <w:numId w:val="11"/>
              </w:numPr>
              <w:spacing w:before="120" w:after="120"/>
              <w:rPr>
                <w:rFonts w:ascii="Arial" w:hAnsi="Arial" w:cs="Arial"/>
                <w:sz w:val="20"/>
                <w:szCs w:val="20"/>
              </w:rPr>
            </w:pPr>
            <w:r>
              <w:rPr>
                <w:rFonts w:ascii="Arial" w:hAnsi="Arial" w:cs="Arial"/>
                <w:sz w:val="20"/>
                <w:szCs w:val="20"/>
              </w:rPr>
              <w:t>8</w:t>
            </w:r>
            <w:r w:rsidR="00AC4518">
              <w:rPr>
                <w:rFonts w:ascii="Arial" w:hAnsi="Arial" w:cs="Arial"/>
                <w:sz w:val="20"/>
                <w:szCs w:val="20"/>
              </w:rPr>
              <w:t>/18</w:t>
            </w:r>
          </w:p>
          <w:p w:rsidR="00844167" w:rsidRPr="00D34BAD" w:rsidRDefault="003C706B" w:rsidP="009D3549">
            <w:pPr>
              <w:numPr>
                <w:ilvl w:val="0"/>
                <w:numId w:val="11"/>
              </w:numPr>
              <w:spacing w:before="120" w:after="120"/>
              <w:rPr>
                <w:rFonts w:ascii="Arial" w:hAnsi="Arial" w:cs="Arial"/>
                <w:sz w:val="20"/>
                <w:szCs w:val="20"/>
              </w:rPr>
            </w:pPr>
            <w:r>
              <w:rPr>
                <w:rFonts w:ascii="Arial" w:hAnsi="Arial" w:cs="Arial"/>
                <w:sz w:val="20"/>
                <w:szCs w:val="20"/>
              </w:rPr>
              <w:t>8</w:t>
            </w:r>
            <w:r w:rsidR="00AC4518">
              <w:rPr>
                <w:rFonts w:ascii="Arial" w:hAnsi="Arial" w:cs="Arial"/>
                <w:sz w:val="20"/>
                <w:szCs w:val="20"/>
              </w:rPr>
              <w:t>/25</w:t>
            </w:r>
          </w:p>
          <w:p w:rsidR="00844167" w:rsidRPr="0033419E" w:rsidRDefault="008E14A6" w:rsidP="008E14A6">
            <w:pPr>
              <w:spacing w:before="120" w:after="120"/>
              <w:ind w:left="360"/>
              <w:rPr>
                <w:rFonts w:ascii="Arial" w:hAnsi="Arial" w:cs="Arial"/>
              </w:rPr>
            </w:pPr>
            <w:r>
              <w:rPr>
                <w:rFonts w:ascii="Arial" w:hAnsi="Arial" w:cs="Arial"/>
                <w:sz w:val="20"/>
                <w:szCs w:val="20"/>
              </w:rPr>
              <w:t xml:space="preserve">9.    </w:t>
            </w:r>
            <w:r w:rsidR="00D27CB3">
              <w:rPr>
                <w:rFonts w:ascii="Arial" w:hAnsi="Arial" w:cs="Arial"/>
                <w:sz w:val="20"/>
                <w:szCs w:val="20"/>
              </w:rPr>
              <w:t>9/8</w:t>
            </w:r>
          </w:p>
        </w:tc>
      </w:tr>
      <w:tr w:rsidR="00C1227F" w:rsidRPr="000E5C1B" w:rsidTr="007374EB">
        <w:trPr>
          <w:trHeight w:val="571"/>
        </w:trPr>
        <w:tc>
          <w:tcPr>
            <w:tcW w:w="1550" w:type="dxa"/>
            <w:tcBorders>
              <w:top w:val="single" w:sz="4" w:space="0" w:color="auto"/>
              <w:left w:val="single" w:sz="4" w:space="0" w:color="auto"/>
              <w:bottom w:val="single" w:sz="4" w:space="0" w:color="auto"/>
              <w:right w:val="single" w:sz="4" w:space="0" w:color="auto"/>
            </w:tcBorders>
          </w:tcPr>
          <w:p w:rsidR="00141E9F" w:rsidRDefault="00141E9F" w:rsidP="007374EB">
            <w:pPr>
              <w:spacing w:before="120" w:after="120"/>
              <w:rPr>
                <w:rFonts w:ascii="Arial" w:hAnsi="Arial" w:cs="Arial"/>
              </w:rPr>
            </w:pPr>
          </w:p>
          <w:p w:rsidR="00C1227F" w:rsidRPr="007D0362" w:rsidRDefault="00C1227F" w:rsidP="007374EB">
            <w:pPr>
              <w:spacing w:before="120" w:after="120"/>
            </w:pPr>
            <w:r w:rsidRPr="007D0362">
              <w:rPr>
                <w:sz w:val="22"/>
                <w:szCs w:val="22"/>
              </w:rPr>
              <w:t>Case Study of yourself as a learner</w:t>
            </w:r>
          </w:p>
        </w:tc>
        <w:tc>
          <w:tcPr>
            <w:tcW w:w="838" w:type="dxa"/>
            <w:tcBorders>
              <w:top w:val="single" w:sz="4" w:space="0" w:color="auto"/>
              <w:left w:val="single" w:sz="4" w:space="0" w:color="auto"/>
              <w:bottom w:val="single" w:sz="4" w:space="0" w:color="auto"/>
              <w:right w:val="single" w:sz="4" w:space="0" w:color="auto"/>
            </w:tcBorders>
          </w:tcPr>
          <w:p w:rsidR="00141E9F" w:rsidRDefault="00141E9F" w:rsidP="007374EB">
            <w:pPr>
              <w:spacing w:before="120" w:after="120"/>
              <w:rPr>
                <w:rFonts w:ascii="Arial" w:hAnsi="Arial" w:cs="Arial"/>
              </w:rPr>
            </w:pPr>
          </w:p>
          <w:p w:rsidR="00C1227F" w:rsidRPr="000E5C1B" w:rsidRDefault="00801514" w:rsidP="007374EB">
            <w:pPr>
              <w:spacing w:before="120" w:after="120"/>
              <w:rPr>
                <w:rFonts w:ascii="Arial" w:hAnsi="Arial" w:cs="Arial"/>
              </w:rPr>
            </w:pPr>
            <w:r>
              <w:rPr>
                <w:rFonts w:ascii="Arial" w:hAnsi="Arial" w:cs="Arial"/>
                <w:sz w:val="22"/>
                <w:szCs w:val="22"/>
              </w:rPr>
              <w:t>35</w:t>
            </w:r>
          </w:p>
        </w:tc>
        <w:tc>
          <w:tcPr>
            <w:tcW w:w="5190" w:type="dxa"/>
            <w:tcBorders>
              <w:top w:val="single" w:sz="4" w:space="0" w:color="auto"/>
              <w:left w:val="single" w:sz="4" w:space="0" w:color="auto"/>
              <w:bottom w:val="single" w:sz="4" w:space="0" w:color="auto"/>
              <w:right w:val="single" w:sz="4" w:space="0" w:color="auto"/>
            </w:tcBorders>
          </w:tcPr>
          <w:p w:rsidR="00141E9F" w:rsidRDefault="00141E9F" w:rsidP="00C1227F">
            <w:pPr>
              <w:spacing w:before="19" w:after="40" w:line="222" w:lineRule="exact"/>
              <w:ind w:right="-53"/>
              <w:rPr>
                <w:rFonts w:ascii="Arial" w:eastAsia="Arial" w:hAnsi="Arial" w:cs="Arial"/>
                <w:b/>
                <w:bCs/>
                <w:color w:val="000000"/>
                <w:w w:val="93"/>
                <w:sz w:val="19"/>
                <w:szCs w:val="19"/>
              </w:rPr>
            </w:pPr>
          </w:p>
          <w:p w:rsidR="00C1227F" w:rsidRPr="007D0362" w:rsidRDefault="00C1227F" w:rsidP="00C1227F">
            <w:pPr>
              <w:spacing w:before="19" w:after="40" w:line="222" w:lineRule="exact"/>
              <w:ind w:right="-53"/>
            </w:pPr>
            <w:r w:rsidRPr="007D0362">
              <w:rPr>
                <w:rFonts w:ascii="Arial" w:eastAsia="Arial" w:hAnsi="Arial" w:cs="Arial"/>
                <w:b/>
                <w:bCs/>
                <w:color w:val="000000"/>
                <w:w w:val="93"/>
                <w:sz w:val="22"/>
                <w:szCs w:val="22"/>
              </w:rPr>
              <w:t xml:space="preserve">Self-evaluation: learning style analysis: </w:t>
            </w:r>
            <w:r w:rsidRPr="007D0362">
              <w:rPr>
                <w:rFonts w:ascii="Arial" w:eastAsia="Arial" w:hAnsi="Arial" w:cs="Arial"/>
                <w:b/>
                <w:bCs/>
                <w:color w:val="000000"/>
                <w:spacing w:val="32"/>
                <w:w w:val="93"/>
                <w:sz w:val="22"/>
                <w:szCs w:val="22"/>
              </w:rPr>
              <w:t xml:space="preserve"> </w:t>
            </w:r>
          </w:p>
          <w:p w:rsidR="00C1227F" w:rsidRPr="007D0362" w:rsidRDefault="00C1227F" w:rsidP="00C1227F">
            <w:pPr>
              <w:spacing w:after="43" w:line="249" w:lineRule="exact"/>
              <w:ind w:right="-53"/>
              <w:rPr>
                <w:sz w:val="20"/>
                <w:szCs w:val="20"/>
              </w:rPr>
            </w:pPr>
            <w:r w:rsidRPr="007D0362">
              <w:rPr>
                <w:color w:val="000000"/>
                <w:spacing w:val="4"/>
                <w:sz w:val="20"/>
                <w:szCs w:val="20"/>
              </w:rPr>
              <w:t>Evaluate your own learning style (refer back to week 1 Introductions).  Identify the components of your own style and analyze how this information will</w:t>
            </w:r>
            <w:r w:rsidRPr="007D0362">
              <w:rPr>
                <w:color w:val="000000"/>
                <w:spacing w:val="2"/>
                <w:sz w:val="20"/>
                <w:szCs w:val="20"/>
              </w:rPr>
              <w:t xml:space="preserve"> </w:t>
            </w:r>
            <w:r w:rsidRPr="007D0362">
              <w:rPr>
                <w:color w:val="000000"/>
                <w:spacing w:val="4"/>
                <w:sz w:val="20"/>
                <w:szCs w:val="20"/>
              </w:rPr>
              <w:t>impact your approach to teaching and learning.  The self- evaluation will be 3-4 pages in length</w:t>
            </w:r>
            <w:r w:rsidRPr="007D0362">
              <w:rPr>
                <w:color w:val="000000"/>
                <w:spacing w:val="3"/>
                <w:sz w:val="20"/>
                <w:szCs w:val="20"/>
              </w:rPr>
              <w:t xml:space="preserve"> </w:t>
            </w:r>
          </w:p>
          <w:p w:rsidR="00C1227F" w:rsidRPr="007D0362" w:rsidRDefault="00C1227F" w:rsidP="00C1227F">
            <w:pPr>
              <w:spacing w:before="245" w:after="46" w:line="253" w:lineRule="exact"/>
              <w:ind w:right="-148"/>
              <w:rPr>
                <w:color w:val="000000"/>
                <w:spacing w:val="3"/>
                <w:sz w:val="20"/>
                <w:szCs w:val="20"/>
              </w:rPr>
            </w:pPr>
            <w:r w:rsidRPr="007D0362">
              <w:rPr>
                <w:color w:val="000000"/>
                <w:spacing w:val="4"/>
                <w:sz w:val="20"/>
                <w:szCs w:val="20"/>
              </w:rPr>
              <w:t>OR you may choose another avenue to creatively describe your own</w:t>
            </w:r>
            <w:r w:rsidRPr="007D0362">
              <w:rPr>
                <w:color w:val="000000"/>
                <w:spacing w:val="15"/>
                <w:sz w:val="20"/>
                <w:szCs w:val="20"/>
              </w:rPr>
              <w:t xml:space="preserve"> </w:t>
            </w:r>
            <w:r w:rsidRPr="007D0362">
              <w:rPr>
                <w:color w:val="000000"/>
                <w:spacing w:val="3"/>
                <w:sz w:val="20"/>
                <w:szCs w:val="20"/>
              </w:rPr>
              <w:t>style via video or other technological tool/aid (powerpoint, Prezi presentation</w:t>
            </w:r>
            <w:r w:rsidR="00A62BA3">
              <w:rPr>
                <w:color w:val="000000"/>
                <w:spacing w:val="3"/>
                <w:sz w:val="20"/>
                <w:szCs w:val="20"/>
              </w:rPr>
              <w:t>, Weebly</w:t>
            </w:r>
            <w:r w:rsidRPr="007D0362">
              <w:rPr>
                <w:color w:val="000000"/>
                <w:spacing w:val="3"/>
                <w:sz w:val="20"/>
                <w:szCs w:val="20"/>
              </w:rPr>
              <w:t xml:space="preserve">). </w:t>
            </w:r>
          </w:p>
          <w:p w:rsidR="00C1227F" w:rsidRPr="007D0362" w:rsidRDefault="00C1227F" w:rsidP="00C1227F">
            <w:pPr>
              <w:spacing w:before="245" w:after="46" w:line="253" w:lineRule="exact"/>
              <w:ind w:right="-148"/>
              <w:rPr>
                <w:sz w:val="20"/>
                <w:szCs w:val="20"/>
              </w:rPr>
            </w:pPr>
            <w:r w:rsidRPr="007D0362">
              <w:rPr>
                <w:color w:val="000000"/>
                <w:spacing w:val="3"/>
                <w:sz w:val="20"/>
                <w:szCs w:val="20"/>
              </w:rPr>
              <w:t>If you choose</w:t>
            </w:r>
            <w:r w:rsidRPr="007D0362">
              <w:rPr>
                <w:color w:val="000000"/>
                <w:spacing w:val="54"/>
                <w:sz w:val="20"/>
                <w:szCs w:val="20"/>
              </w:rPr>
              <w:t xml:space="preserve"> </w:t>
            </w:r>
            <w:r w:rsidRPr="007D0362">
              <w:rPr>
                <w:color w:val="000000"/>
                <w:spacing w:val="4"/>
                <w:sz w:val="20"/>
                <w:szCs w:val="20"/>
              </w:rPr>
              <w:t>another avenue of relaying the information besides writing, the content must be a comparable length as if you were writing it</w:t>
            </w:r>
            <w:r w:rsidRPr="007D0362">
              <w:rPr>
                <w:color w:val="000000"/>
                <w:spacing w:val="-2"/>
                <w:sz w:val="20"/>
                <w:szCs w:val="20"/>
              </w:rPr>
              <w:t xml:space="preserve"> </w:t>
            </w:r>
            <w:r w:rsidRPr="007D0362">
              <w:rPr>
                <w:color w:val="000000"/>
                <w:spacing w:val="4"/>
                <w:sz w:val="20"/>
                <w:szCs w:val="20"/>
              </w:rPr>
              <w:t xml:space="preserve">and include your sources.  </w:t>
            </w:r>
          </w:p>
          <w:p w:rsidR="00141E9F" w:rsidRDefault="00141E9F" w:rsidP="00466637"/>
        </w:tc>
        <w:tc>
          <w:tcPr>
            <w:tcW w:w="2130" w:type="dxa"/>
            <w:tcBorders>
              <w:top w:val="single" w:sz="4" w:space="0" w:color="auto"/>
              <w:left w:val="single" w:sz="4" w:space="0" w:color="auto"/>
              <w:bottom w:val="single" w:sz="4" w:space="0" w:color="auto"/>
              <w:right w:val="single" w:sz="4" w:space="0" w:color="auto"/>
            </w:tcBorders>
          </w:tcPr>
          <w:p w:rsidR="00C1227F" w:rsidRDefault="00A62BA3" w:rsidP="00952BFF">
            <w:pPr>
              <w:spacing w:before="245" w:line="243" w:lineRule="exact"/>
              <w:ind w:right="233"/>
              <w:jc w:val="center"/>
            </w:pPr>
            <w:r>
              <w:t>8/18</w:t>
            </w:r>
          </w:p>
        </w:tc>
      </w:tr>
      <w:tr w:rsidR="00C1227F" w:rsidRPr="000E5C1B" w:rsidTr="007374EB">
        <w:trPr>
          <w:trHeight w:val="571"/>
        </w:trPr>
        <w:tc>
          <w:tcPr>
            <w:tcW w:w="1550" w:type="dxa"/>
            <w:tcBorders>
              <w:top w:val="single" w:sz="4" w:space="0" w:color="auto"/>
              <w:left w:val="single" w:sz="4" w:space="0" w:color="auto"/>
              <w:bottom w:val="single" w:sz="4" w:space="0" w:color="auto"/>
              <w:right w:val="single" w:sz="4" w:space="0" w:color="auto"/>
            </w:tcBorders>
          </w:tcPr>
          <w:p w:rsidR="00181CC7" w:rsidRDefault="00181CC7" w:rsidP="007374EB">
            <w:pPr>
              <w:spacing w:before="120" w:after="120"/>
            </w:pPr>
          </w:p>
          <w:p w:rsidR="00C1227F" w:rsidRPr="007D0362" w:rsidRDefault="00C1227F" w:rsidP="007374EB">
            <w:pPr>
              <w:spacing w:before="120" w:after="120"/>
            </w:pPr>
            <w:r w:rsidRPr="007D0362">
              <w:rPr>
                <w:sz w:val="22"/>
                <w:szCs w:val="22"/>
              </w:rPr>
              <w:t>3 Part Lesson Plan</w:t>
            </w:r>
          </w:p>
        </w:tc>
        <w:tc>
          <w:tcPr>
            <w:tcW w:w="838" w:type="dxa"/>
            <w:tcBorders>
              <w:top w:val="single" w:sz="4" w:space="0" w:color="auto"/>
              <w:left w:val="single" w:sz="4" w:space="0" w:color="auto"/>
              <w:bottom w:val="single" w:sz="4" w:space="0" w:color="auto"/>
              <w:right w:val="single" w:sz="4" w:space="0" w:color="auto"/>
            </w:tcBorders>
          </w:tcPr>
          <w:p w:rsidR="00141E9F" w:rsidRDefault="00141E9F" w:rsidP="007374EB">
            <w:pPr>
              <w:spacing w:before="120" w:after="120"/>
              <w:rPr>
                <w:rFonts w:ascii="Arial" w:hAnsi="Arial" w:cs="Arial"/>
              </w:rPr>
            </w:pPr>
          </w:p>
          <w:p w:rsidR="00181CC7" w:rsidRDefault="00181CC7" w:rsidP="007374EB">
            <w:pPr>
              <w:spacing w:before="120" w:after="120"/>
              <w:rPr>
                <w:rFonts w:ascii="Arial" w:hAnsi="Arial" w:cs="Arial"/>
              </w:rPr>
            </w:pPr>
          </w:p>
          <w:p w:rsidR="00C1227F" w:rsidRPr="000E5C1B" w:rsidRDefault="00606FCA" w:rsidP="007374EB">
            <w:pPr>
              <w:spacing w:before="120" w:after="120"/>
              <w:rPr>
                <w:rFonts w:ascii="Arial" w:hAnsi="Arial" w:cs="Arial"/>
              </w:rPr>
            </w:pPr>
            <w:r>
              <w:rPr>
                <w:rFonts w:ascii="Arial" w:hAnsi="Arial" w:cs="Arial"/>
                <w:sz w:val="22"/>
                <w:szCs w:val="22"/>
              </w:rPr>
              <w:t>30</w:t>
            </w:r>
          </w:p>
        </w:tc>
        <w:tc>
          <w:tcPr>
            <w:tcW w:w="5190" w:type="dxa"/>
            <w:tcBorders>
              <w:top w:val="single" w:sz="4" w:space="0" w:color="auto"/>
              <w:left w:val="single" w:sz="4" w:space="0" w:color="auto"/>
              <w:bottom w:val="single" w:sz="4" w:space="0" w:color="auto"/>
              <w:right w:val="single" w:sz="4" w:space="0" w:color="auto"/>
            </w:tcBorders>
          </w:tcPr>
          <w:p w:rsidR="00C1227F" w:rsidRPr="007D0362" w:rsidRDefault="00C1227F" w:rsidP="0098065C">
            <w:pPr>
              <w:pStyle w:val="Heading2"/>
              <w:rPr>
                <w:rFonts w:ascii="Times New Roman" w:eastAsia="Times New Roman" w:hAnsi="Times New Roman" w:cs="Times New Roman"/>
                <w:color w:val="000000" w:themeColor="text1"/>
                <w:sz w:val="22"/>
                <w:szCs w:val="22"/>
              </w:rPr>
            </w:pPr>
            <w:r w:rsidRPr="007D0362">
              <w:rPr>
                <w:rFonts w:ascii="Times New Roman" w:eastAsia="Times New Roman" w:hAnsi="Times New Roman" w:cs="Times New Roman"/>
                <w:b w:val="0"/>
                <w:color w:val="000000" w:themeColor="text1"/>
                <w:sz w:val="20"/>
                <w:szCs w:val="20"/>
              </w:rPr>
              <w:t xml:space="preserve">Through this assignment, you will demonstrate an understanding of learning styles by creating </w:t>
            </w:r>
            <w:r w:rsidRPr="00BF5C53">
              <w:rPr>
                <w:rFonts w:ascii="Times New Roman" w:eastAsia="Times New Roman" w:hAnsi="Times New Roman" w:cs="Times New Roman"/>
                <w:color w:val="000000" w:themeColor="text1"/>
                <w:sz w:val="20"/>
                <w:szCs w:val="20"/>
              </w:rPr>
              <w:t>3 different lesson</w:t>
            </w:r>
            <w:r w:rsidRPr="007D0362">
              <w:rPr>
                <w:rFonts w:ascii="Times New Roman" w:eastAsia="Times New Roman" w:hAnsi="Times New Roman" w:cs="Times New Roman"/>
                <w:b w:val="0"/>
                <w:color w:val="000000" w:themeColor="text1"/>
                <w:sz w:val="20"/>
                <w:szCs w:val="20"/>
              </w:rPr>
              <w:t xml:space="preserve"> plans that </w:t>
            </w:r>
            <w:r w:rsidRPr="00BF5C53">
              <w:rPr>
                <w:rFonts w:ascii="Times New Roman" w:eastAsia="Times New Roman" w:hAnsi="Times New Roman" w:cs="Times New Roman"/>
                <w:color w:val="000000" w:themeColor="text1"/>
                <w:sz w:val="20"/>
                <w:szCs w:val="20"/>
              </w:rPr>
              <w:t>focus on the same content.</w:t>
            </w:r>
            <w:r w:rsidRPr="007D0362">
              <w:rPr>
                <w:rFonts w:ascii="Times New Roman" w:eastAsia="Times New Roman" w:hAnsi="Times New Roman" w:cs="Times New Roman"/>
                <w:b w:val="0"/>
                <w:color w:val="000000" w:themeColor="text1"/>
                <w:sz w:val="20"/>
                <w:szCs w:val="20"/>
              </w:rPr>
              <w:t xml:space="preserve"> </w:t>
            </w:r>
            <w:r w:rsidRPr="00BF5C53">
              <w:rPr>
                <w:rFonts w:ascii="Times New Roman" w:eastAsia="Times New Roman" w:hAnsi="Times New Roman" w:cs="Times New Roman"/>
                <w:color w:val="000000" w:themeColor="text1"/>
                <w:sz w:val="20"/>
                <w:szCs w:val="20"/>
              </w:rPr>
              <w:t>Each of the lesson plans must address a different learning style</w:t>
            </w:r>
            <w:r w:rsidRPr="007D0362">
              <w:rPr>
                <w:rFonts w:ascii="Times New Roman" w:eastAsia="Times New Roman" w:hAnsi="Times New Roman" w:cs="Times New Roman"/>
                <w:b w:val="0"/>
                <w:color w:val="000000" w:themeColor="text1"/>
                <w:sz w:val="20"/>
                <w:szCs w:val="20"/>
              </w:rPr>
              <w:t>. The final lesson plan will integrate all three learning styles (an integration of your first two lesson plans along with th</w:t>
            </w:r>
            <w:r w:rsidR="00685ECE">
              <w:rPr>
                <w:rFonts w:ascii="Times New Roman" w:eastAsia="Times New Roman" w:hAnsi="Times New Roman" w:cs="Times New Roman"/>
                <w:b w:val="0"/>
                <w:color w:val="000000" w:themeColor="text1"/>
                <w:sz w:val="20"/>
                <w:szCs w:val="20"/>
              </w:rPr>
              <w:t>e final</w:t>
            </w:r>
            <w:r w:rsidRPr="007D0362">
              <w:rPr>
                <w:rFonts w:ascii="Times New Roman" w:eastAsia="Times New Roman" w:hAnsi="Times New Roman" w:cs="Times New Roman"/>
                <w:b w:val="0"/>
                <w:color w:val="000000" w:themeColor="text1"/>
                <w:sz w:val="20"/>
                <w:szCs w:val="20"/>
              </w:rPr>
              <w:t xml:space="preserve"> one).</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lastRenderedPageBreak/>
              <w:t></w:t>
            </w:r>
            <w:r w:rsidRPr="00705ADA">
              <w:rPr>
                <w:rFonts w:eastAsia="Times New Roman"/>
                <w:sz w:val="14"/>
                <w:szCs w:val="14"/>
              </w:rPr>
              <w:t xml:space="preserve"> </w:t>
            </w:r>
            <w:r w:rsidRPr="00705ADA">
              <w:rPr>
                <w:rFonts w:eastAsia="Times New Roman"/>
                <w:sz w:val="20"/>
                <w:szCs w:val="20"/>
              </w:rPr>
              <w:t xml:space="preserve">For this assignment, you will need to use your creativity. Imagine that you are in a classroom full of diverse learners. You are responsible to teach these learners an </w:t>
            </w:r>
            <w:r w:rsidRPr="00705ADA">
              <w:rPr>
                <w:rFonts w:eastAsia="Times New Roman"/>
                <w:b/>
                <w:bCs/>
                <w:sz w:val="20"/>
                <w:szCs w:val="20"/>
              </w:rPr>
              <w:t xml:space="preserve">academic </w:t>
            </w:r>
            <w:r w:rsidRPr="00705ADA">
              <w:rPr>
                <w:rFonts w:eastAsia="Times New Roman"/>
                <w:sz w:val="20"/>
                <w:szCs w:val="20"/>
              </w:rPr>
              <w:t>concept (e.g. addition, life cycle of a butterfly, primary colors</w:t>
            </w:r>
            <w:r w:rsidR="00606FCA">
              <w:rPr>
                <w:rFonts w:eastAsia="Times New Roman"/>
                <w:sz w:val="20"/>
                <w:szCs w:val="20"/>
              </w:rPr>
              <w:t>, letter/sound connection,</w:t>
            </w:r>
            <w:r w:rsidRPr="00705ADA">
              <w:rPr>
                <w:rFonts w:eastAsia="Times New Roman"/>
                <w:sz w:val="20"/>
                <w:szCs w:val="20"/>
              </w:rPr>
              <w:t xml:space="preserve"> etc.)</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Think of the concept that you would like to teach. Refer to your state</w:t>
            </w:r>
            <w:r w:rsidR="001D0196">
              <w:rPr>
                <w:rFonts w:eastAsia="Times New Roman"/>
                <w:sz w:val="20"/>
                <w:szCs w:val="20"/>
              </w:rPr>
              <w:t>/Common Core</w:t>
            </w:r>
            <w:r w:rsidRPr="00705ADA">
              <w:rPr>
                <w:rFonts w:eastAsia="Times New Roman"/>
                <w:sz w:val="20"/>
                <w:szCs w:val="20"/>
              </w:rPr>
              <w:t xml:space="preserve"> standards for some ideas.</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 xml:space="preserve">The question you need to ask yourself as a teacher is: “How will I “teach” my lesson while accommodating a variety of learning styles?” </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 xml:space="preserve">You will create three lesson plans that focus on the same concept. However, you will write each lesson to accommodate a different learning style. </w:t>
            </w:r>
            <w:r w:rsidR="00606FCA">
              <w:rPr>
                <w:rFonts w:eastAsia="Times New Roman"/>
                <w:sz w:val="20"/>
                <w:szCs w:val="20"/>
              </w:rPr>
              <w:t xml:space="preserve">For ex. The first lesson may be focused for kinesthetic learners, the second lesson plan may accommodate </w:t>
            </w:r>
            <w:r w:rsidR="00661EC5">
              <w:rPr>
                <w:rFonts w:eastAsia="Times New Roman"/>
                <w:sz w:val="20"/>
                <w:szCs w:val="20"/>
              </w:rPr>
              <w:t>visual learners, etc.</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Remember, each lesson must address different learning styles. The final lesson may be an assessment</w:t>
            </w:r>
            <w:r w:rsidR="00263354">
              <w:rPr>
                <w:rFonts w:eastAsia="Times New Roman"/>
                <w:sz w:val="20"/>
                <w:szCs w:val="20"/>
              </w:rPr>
              <w:t xml:space="preserve"> and include a combination of all three learning styles</w:t>
            </w:r>
            <w:r w:rsidRPr="00705ADA">
              <w:rPr>
                <w:rFonts w:eastAsia="Times New Roman"/>
                <w:sz w:val="20"/>
                <w:szCs w:val="20"/>
              </w:rPr>
              <w:t xml:space="preserve">. </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Make your lesson relevant to today’s learners</w:t>
            </w:r>
          </w:p>
          <w:p w:rsidR="00C1227F" w:rsidRPr="00705ADA" w:rsidRDefault="00C1227F" w:rsidP="00705ADA">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00606FCA">
              <w:rPr>
                <w:rFonts w:eastAsia="Times New Roman"/>
                <w:sz w:val="20"/>
                <w:szCs w:val="20"/>
              </w:rPr>
              <w:t>10</w:t>
            </w:r>
            <w:r w:rsidRPr="00705ADA">
              <w:rPr>
                <w:rFonts w:eastAsia="Times New Roman"/>
                <w:sz w:val="20"/>
                <w:szCs w:val="20"/>
              </w:rPr>
              <w:t xml:space="preserve"> poin</w:t>
            </w:r>
            <w:r w:rsidR="00606FCA">
              <w:rPr>
                <w:rFonts w:eastAsia="Times New Roman"/>
                <w:sz w:val="20"/>
                <w:szCs w:val="20"/>
              </w:rPr>
              <w:t>ts per lesson, for a total of 30</w:t>
            </w:r>
            <w:r w:rsidRPr="00705ADA">
              <w:rPr>
                <w:rFonts w:eastAsia="Times New Roman"/>
                <w:sz w:val="20"/>
                <w:szCs w:val="20"/>
              </w:rPr>
              <w:t xml:space="preserve"> points.</w:t>
            </w:r>
          </w:p>
          <w:p w:rsidR="00C1227F" w:rsidRDefault="00C1227F" w:rsidP="0064568D">
            <w:pPr>
              <w:spacing w:after="0" w:line="240" w:lineRule="auto"/>
              <w:ind w:left="720" w:hanging="360"/>
              <w:rPr>
                <w:rFonts w:eastAsia="Times New Roman"/>
                <w:sz w:val="20"/>
                <w:szCs w:val="20"/>
              </w:rPr>
            </w:pPr>
            <w:r w:rsidRPr="00705ADA">
              <w:rPr>
                <w:rFonts w:ascii="Wingdings" w:eastAsia="Times New Roman" w:hAnsi="Wingdings"/>
                <w:sz w:val="20"/>
                <w:szCs w:val="20"/>
              </w:rPr>
              <w:t></w:t>
            </w:r>
            <w:r w:rsidRPr="00705ADA">
              <w:rPr>
                <w:rFonts w:eastAsia="Times New Roman"/>
                <w:sz w:val="14"/>
                <w:szCs w:val="14"/>
              </w:rPr>
              <w:t xml:space="preserve"> </w:t>
            </w:r>
            <w:r w:rsidRPr="00705ADA">
              <w:rPr>
                <w:rFonts w:eastAsia="Times New Roman"/>
                <w:sz w:val="20"/>
                <w:szCs w:val="20"/>
              </w:rPr>
              <w:t>Graded for content, spelling, punctuation, grammar usage, and formatting</w:t>
            </w:r>
            <w:r w:rsidR="0064568D">
              <w:rPr>
                <w:rFonts w:eastAsia="Times New Roman"/>
                <w:sz w:val="20"/>
                <w:szCs w:val="20"/>
              </w:rPr>
              <w:t>. Use the UbD lesson plan template</w:t>
            </w:r>
          </w:p>
          <w:p w:rsidR="0064568D" w:rsidRPr="0064568D" w:rsidRDefault="0064568D" w:rsidP="0064568D">
            <w:pPr>
              <w:spacing w:after="0" w:line="240" w:lineRule="auto"/>
              <w:ind w:left="720" w:hanging="360"/>
              <w:rPr>
                <w:rFonts w:eastAsia="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141E9F" w:rsidRDefault="00141E9F" w:rsidP="00DB44AB">
            <w:pPr>
              <w:spacing w:before="120" w:after="120"/>
              <w:rPr>
                <w:rFonts w:ascii="Arial" w:hAnsi="Arial" w:cs="Arial"/>
                <w:sz w:val="20"/>
                <w:szCs w:val="20"/>
              </w:rPr>
            </w:pPr>
          </w:p>
          <w:p w:rsidR="00C1227F" w:rsidRPr="00F7409A" w:rsidRDefault="008233D7" w:rsidP="00952BFF">
            <w:pPr>
              <w:spacing w:before="120" w:after="120"/>
              <w:jc w:val="center"/>
              <w:rPr>
                <w:rFonts w:ascii="Arial" w:hAnsi="Arial" w:cs="Arial"/>
                <w:sz w:val="20"/>
                <w:szCs w:val="20"/>
              </w:rPr>
            </w:pPr>
            <w:r>
              <w:rPr>
                <w:rFonts w:ascii="Arial" w:hAnsi="Arial" w:cs="Arial"/>
                <w:sz w:val="20"/>
                <w:szCs w:val="20"/>
              </w:rPr>
              <w:t xml:space="preserve">1. </w:t>
            </w:r>
            <w:r w:rsidR="00A62BA3">
              <w:rPr>
                <w:rFonts w:ascii="Arial" w:hAnsi="Arial" w:cs="Arial"/>
                <w:sz w:val="20"/>
                <w:szCs w:val="20"/>
              </w:rPr>
              <w:t>7/28</w:t>
            </w:r>
          </w:p>
          <w:p w:rsidR="00C1227F" w:rsidRPr="00F7409A" w:rsidRDefault="008233D7" w:rsidP="00952BFF">
            <w:pPr>
              <w:spacing w:before="120" w:after="120"/>
              <w:jc w:val="center"/>
              <w:rPr>
                <w:rFonts w:ascii="Arial" w:hAnsi="Arial" w:cs="Arial"/>
                <w:sz w:val="20"/>
                <w:szCs w:val="20"/>
              </w:rPr>
            </w:pPr>
            <w:r>
              <w:rPr>
                <w:rFonts w:ascii="Arial" w:hAnsi="Arial" w:cs="Arial"/>
                <w:sz w:val="20"/>
                <w:szCs w:val="20"/>
              </w:rPr>
              <w:t xml:space="preserve">2. </w:t>
            </w:r>
            <w:r w:rsidR="00A62BA3">
              <w:rPr>
                <w:rFonts w:ascii="Arial" w:hAnsi="Arial" w:cs="Arial"/>
                <w:sz w:val="20"/>
                <w:szCs w:val="20"/>
              </w:rPr>
              <w:t>8/11</w:t>
            </w:r>
          </w:p>
          <w:p w:rsidR="00C1227F" w:rsidRPr="000E5C1B" w:rsidRDefault="00C1227F" w:rsidP="00952BFF">
            <w:pPr>
              <w:spacing w:before="120" w:after="120"/>
              <w:jc w:val="center"/>
              <w:rPr>
                <w:rFonts w:ascii="Arial" w:hAnsi="Arial" w:cs="Arial"/>
              </w:rPr>
            </w:pPr>
            <w:r w:rsidRPr="00F7409A">
              <w:rPr>
                <w:rFonts w:ascii="Arial" w:hAnsi="Arial" w:cs="Arial"/>
                <w:sz w:val="20"/>
                <w:szCs w:val="20"/>
              </w:rPr>
              <w:t xml:space="preserve">3. </w:t>
            </w:r>
            <w:r w:rsidR="00A62BA3">
              <w:rPr>
                <w:rFonts w:ascii="Arial" w:hAnsi="Arial" w:cs="Arial"/>
                <w:sz w:val="20"/>
                <w:szCs w:val="20"/>
              </w:rPr>
              <w:t>8/25</w:t>
            </w:r>
          </w:p>
        </w:tc>
      </w:tr>
      <w:tr w:rsidR="00C1227F" w:rsidRPr="000E5C1B" w:rsidTr="007374EB">
        <w:trPr>
          <w:trHeight w:val="2942"/>
        </w:trPr>
        <w:tc>
          <w:tcPr>
            <w:tcW w:w="1550" w:type="dxa"/>
            <w:tcBorders>
              <w:top w:val="single" w:sz="4" w:space="0" w:color="auto"/>
              <w:left w:val="single" w:sz="4" w:space="0" w:color="auto"/>
              <w:bottom w:val="single" w:sz="4" w:space="0" w:color="auto"/>
              <w:right w:val="single" w:sz="4" w:space="0" w:color="auto"/>
            </w:tcBorders>
          </w:tcPr>
          <w:p w:rsidR="00C1227F" w:rsidRDefault="00C1227F" w:rsidP="007374EB">
            <w:pPr>
              <w:spacing w:before="120" w:after="120"/>
              <w:rPr>
                <w:rFonts w:ascii="Arial" w:hAnsi="Arial" w:cs="Arial"/>
              </w:rPr>
            </w:pPr>
            <w:r>
              <w:rPr>
                <w:rFonts w:ascii="Arial" w:hAnsi="Arial" w:cs="Arial"/>
                <w:sz w:val="22"/>
                <w:szCs w:val="22"/>
              </w:rPr>
              <w:lastRenderedPageBreak/>
              <w:t>Signature Assignment</w:t>
            </w:r>
          </w:p>
          <w:p w:rsidR="00C1227F" w:rsidRDefault="00C1227F" w:rsidP="007374EB">
            <w:pPr>
              <w:spacing w:before="120" w:after="120"/>
              <w:rPr>
                <w:rFonts w:ascii="Arial" w:hAnsi="Arial" w:cs="Arial"/>
              </w:rPr>
            </w:pPr>
            <w:r>
              <w:rPr>
                <w:rFonts w:ascii="Arial" w:hAnsi="Arial" w:cs="Arial"/>
                <w:sz w:val="22"/>
                <w:szCs w:val="22"/>
              </w:rPr>
              <w:t>Learning Theories Portfolio</w:t>
            </w: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Pr="000E5C1B" w:rsidRDefault="00C1227F" w:rsidP="00324BF2">
            <w:pPr>
              <w:spacing w:before="120" w:after="120"/>
              <w:rPr>
                <w:rFonts w:ascii="Arial" w:hAnsi="Arial" w:cs="Arial"/>
              </w:rPr>
            </w:pPr>
          </w:p>
        </w:tc>
        <w:tc>
          <w:tcPr>
            <w:tcW w:w="838" w:type="dxa"/>
            <w:tcBorders>
              <w:top w:val="single" w:sz="4" w:space="0" w:color="auto"/>
              <w:left w:val="single" w:sz="4" w:space="0" w:color="auto"/>
              <w:bottom w:val="single" w:sz="4" w:space="0" w:color="auto"/>
              <w:right w:val="single" w:sz="4" w:space="0" w:color="auto"/>
            </w:tcBorders>
          </w:tcPr>
          <w:p w:rsidR="00C1227F" w:rsidRDefault="00801514" w:rsidP="007374EB">
            <w:pPr>
              <w:spacing w:before="120" w:after="120"/>
              <w:rPr>
                <w:rFonts w:ascii="Arial" w:hAnsi="Arial" w:cs="Arial"/>
              </w:rPr>
            </w:pPr>
            <w:r>
              <w:rPr>
                <w:rFonts w:ascii="Arial" w:hAnsi="Arial" w:cs="Arial"/>
                <w:sz w:val="22"/>
                <w:szCs w:val="22"/>
              </w:rPr>
              <w:t>80</w:t>
            </w: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Default="00C1227F" w:rsidP="007374EB">
            <w:pPr>
              <w:spacing w:before="120" w:after="120"/>
              <w:rPr>
                <w:rFonts w:ascii="Arial" w:hAnsi="Arial" w:cs="Arial"/>
              </w:rPr>
            </w:pPr>
          </w:p>
          <w:p w:rsidR="00C1227F" w:rsidRPr="000E5C1B" w:rsidRDefault="00C1227F" w:rsidP="007374EB">
            <w:pPr>
              <w:spacing w:before="120" w:after="120"/>
              <w:rPr>
                <w:rFonts w:ascii="Arial" w:hAnsi="Arial" w:cs="Arial"/>
              </w:rPr>
            </w:pPr>
          </w:p>
        </w:tc>
        <w:tc>
          <w:tcPr>
            <w:tcW w:w="5190" w:type="dxa"/>
            <w:tcBorders>
              <w:top w:val="single" w:sz="4" w:space="0" w:color="auto"/>
              <w:left w:val="single" w:sz="4" w:space="0" w:color="auto"/>
              <w:bottom w:val="single" w:sz="4" w:space="0" w:color="auto"/>
              <w:right w:val="single" w:sz="4" w:space="0" w:color="auto"/>
            </w:tcBorders>
          </w:tcPr>
          <w:p w:rsidR="00BF5C53" w:rsidRDefault="00BF5C53" w:rsidP="008624A8">
            <w:pPr>
              <w:spacing w:before="14" w:after="10" w:line="224" w:lineRule="exact"/>
              <w:ind w:right="-113"/>
              <w:rPr>
                <w:rFonts w:eastAsia="Times New Roman"/>
                <w:sz w:val="20"/>
                <w:szCs w:val="20"/>
              </w:rPr>
            </w:pPr>
          </w:p>
          <w:p w:rsidR="00A156E1" w:rsidRDefault="008624A8" w:rsidP="008624A8">
            <w:pPr>
              <w:spacing w:before="14" w:after="10" w:line="224" w:lineRule="exact"/>
              <w:ind w:right="-113"/>
              <w:rPr>
                <w:color w:val="000000"/>
                <w:spacing w:val="3"/>
                <w:sz w:val="19"/>
                <w:szCs w:val="19"/>
              </w:rPr>
            </w:pPr>
            <w:r w:rsidRPr="005D515E">
              <w:rPr>
                <w:rFonts w:ascii="Arial" w:eastAsia="Arial" w:hAnsi="Arial" w:cs="Arial"/>
                <w:b/>
                <w:bCs/>
                <w:color w:val="000000"/>
                <w:w w:val="94"/>
                <w:sz w:val="19"/>
                <w:szCs w:val="19"/>
              </w:rPr>
              <w:t xml:space="preserve">Research Paper &amp; Presentation (Signature Assignment): </w:t>
            </w:r>
            <w:r w:rsidRPr="005D515E">
              <w:rPr>
                <w:rFonts w:ascii="Arial" w:eastAsia="Arial" w:hAnsi="Arial" w:cs="Arial"/>
                <w:b/>
                <w:bCs/>
                <w:color w:val="000000"/>
                <w:spacing w:val="46"/>
                <w:w w:val="94"/>
                <w:sz w:val="19"/>
                <w:szCs w:val="19"/>
              </w:rPr>
              <w:t xml:space="preserve"> </w:t>
            </w:r>
            <w:r>
              <w:br/>
            </w:r>
          </w:p>
          <w:p w:rsidR="00C1227F" w:rsidRPr="00581556" w:rsidRDefault="006E65D5" w:rsidP="00581556">
            <w:pPr>
              <w:spacing w:before="14" w:after="10" w:line="224" w:lineRule="exact"/>
              <w:ind w:right="-113"/>
            </w:pPr>
            <w:r>
              <w:rPr>
                <w:color w:val="000000"/>
                <w:spacing w:val="3"/>
                <w:sz w:val="19"/>
                <w:szCs w:val="19"/>
              </w:rPr>
              <w:t xml:space="preserve"> A</w:t>
            </w:r>
            <w:r w:rsidR="008624A8" w:rsidRPr="005D515E">
              <w:rPr>
                <w:color w:val="000000"/>
                <w:spacing w:val="33"/>
                <w:sz w:val="19"/>
                <w:szCs w:val="19"/>
              </w:rPr>
              <w:t xml:space="preserve"> </w:t>
            </w:r>
            <w:r w:rsidR="008624A8" w:rsidRPr="005D515E">
              <w:rPr>
                <w:color w:val="000000"/>
                <w:spacing w:val="4"/>
                <w:sz w:val="19"/>
                <w:szCs w:val="19"/>
              </w:rPr>
              <w:t>formal research paper that allows you to critically analyze</w:t>
            </w:r>
            <w:r w:rsidR="008624A8" w:rsidRPr="005D515E">
              <w:rPr>
                <w:color w:val="000000"/>
                <w:spacing w:val="-9"/>
                <w:sz w:val="19"/>
                <w:szCs w:val="19"/>
              </w:rPr>
              <w:t xml:space="preserve"> </w:t>
            </w:r>
            <w:r w:rsidR="008624A8" w:rsidRPr="005D515E">
              <w:rPr>
                <w:color w:val="000000"/>
                <w:spacing w:val="4"/>
                <w:sz w:val="19"/>
                <w:szCs w:val="19"/>
              </w:rPr>
              <w:t>information you have learned in this course. One of the</w:t>
            </w:r>
            <w:r w:rsidR="008624A8" w:rsidRPr="005D515E">
              <w:rPr>
                <w:color w:val="000000"/>
                <w:spacing w:val="-4"/>
                <w:sz w:val="19"/>
                <w:szCs w:val="19"/>
              </w:rPr>
              <w:t xml:space="preserve"> </w:t>
            </w:r>
            <w:r w:rsidR="008624A8" w:rsidRPr="005D515E">
              <w:rPr>
                <w:color w:val="000000"/>
                <w:spacing w:val="4"/>
                <w:sz w:val="19"/>
                <w:szCs w:val="19"/>
              </w:rPr>
              <w:t>major Program Outcomes of the course is to deepen your</w:t>
            </w:r>
            <w:r w:rsidR="008624A8" w:rsidRPr="005D515E">
              <w:rPr>
                <w:color w:val="000000"/>
                <w:spacing w:val="13"/>
                <w:sz w:val="19"/>
                <w:szCs w:val="19"/>
              </w:rPr>
              <w:t xml:space="preserve"> </w:t>
            </w:r>
            <w:r w:rsidR="008624A8" w:rsidRPr="005D515E">
              <w:rPr>
                <w:color w:val="000000"/>
                <w:spacing w:val="4"/>
                <w:sz w:val="19"/>
                <w:szCs w:val="19"/>
              </w:rPr>
              <w:t xml:space="preserve">scholarship and understanding of theory.  Here, you have </w:t>
            </w:r>
            <w:r w:rsidR="001D4148">
              <w:rPr>
                <w:color w:val="000000"/>
                <w:spacing w:val="4"/>
                <w:sz w:val="19"/>
                <w:szCs w:val="19"/>
              </w:rPr>
              <w:t>the opportunity to focus on the topic of motivation. You will describe two trends in motivation research</w:t>
            </w:r>
            <w:r w:rsidR="001D4148">
              <w:rPr>
                <w:color w:val="000000"/>
                <w:spacing w:val="3"/>
                <w:sz w:val="19"/>
                <w:szCs w:val="19"/>
              </w:rPr>
              <w:t xml:space="preserve"> and </w:t>
            </w:r>
            <w:r w:rsidR="008624A8" w:rsidRPr="005D515E">
              <w:rPr>
                <w:color w:val="000000"/>
                <w:spacing w:val="3"/>
                <w:sz w:val="19"/>
                <w:szCs w:val="19"/>
              </w:rPr>
              <w:t xml:space="preserve">apply the principles of each </w:t>
            </w:r>
            <w:r w:rsidR="00236513">
              <w:rPr>
                <w:color w:val="000000"/>
                <w:spacing w:val="3"/>
                <w:sz w:val="19"/>
                <w:szCs w:val="19"/>
              </w:rPr>
              <w:t>to what it might look like in an</w:t>
            </w:r>
            <w:r w:rsidR="008624A8" w:rsidRPr="005D515E">
              <w:rPr>
                <w:color w:val="000000"/>
                <w:spacing w:val="3"/>
                <w:sz w:val="19"/>
                <w:szCs w:val="19"/>
              </w:rPr>
              <w:t xml:space="preserve"> educational</w:t>
            </w:r>
            <w:r w:rsidR="00236513">
              <w:rPr>
                <w:color w:val="000000"/>
                <w:spacing w:val="49"/>
                <w:sz w:val="19"/>
                <w:szCs w:val="19"/>
              </w:rPr>
              <w:t xml:space="preserve"> </w:t>
            </w:r>
            <w:r w:rsidR="00236513">
              <w:rPr>
                <w:color w:val="000000"/>
                <w:spacing w:val="4"/>
                <w:sz w:val="19"/>
                <w:szCs w:val="19"/>
              </w:rPr>
              <w:t>setting</w:t>
            </w:r>
            <w:r w:rsidR="008624A8" w:rsidRPr="005D515E">
              <w:rPr>
                <w:color w:val="000000"/>
                <w:spacing w:val="4"/>
                <w:sz w:val="19"/>
                <w:szCs w:val="19"/>
              </w:rPr>
              <w:t xml:space="preserve">.  </w:t>
            </w:r>
            <w:r w:rsidR="00236513" w:rsidRPr="005D515E">
              <w:rPr>
                <w:color w:val="000000"/>
                <w:spacing w:val="4"/>
                <w:sz w:val="19"/>
                <w:szCs w:val="19"/>
              </w:rPr>
              <w:t xml:space="preserve">Your paper will need to include </w:t>
            </w:r>
            <w:r w:rsidR="00BF5C53">
              <w:rPr>
                <w:color w:val="000000"/>
                <w:spacing w:val="4"/>
                <w:sz w:val="19"/>
                <w:szCs w:val="19"/>
              </w:rPr>
              <w:t>a minimum of 10</w:t>
            </w:r>
            <w:r w:rsidR="00236513" w:rsidRPr="005D515E">
              <w:rPr>
                <w:color w:val="000000"/>
                <w:spacing w:val="7"/>
                <w:sz w:val="19"/>
                <w:szCs w:val="19"/>
              </w:rPr>
              <w:t xml:space="preserve"> </w:t>
            </w:r>
            <w:r w:rsidR="00236513" w:rsidRPr="005D515E">
              <w:rPr>
                <w:color w:val="000000"/>
                <w:spacing w:val="3"/>
                <w:sz w:val="19"/>
                <w:szCs w:val="19"/>
              </w:rPr>
              <w:t>sources, properly cited and referenced.  Four of these</w:t>
            </w:r>
            <w:r w:rsidR="00236513" w:rsidRPr="005D515E">
              <w:rPr>
                <w:color w:val="000000"/>
                <w:spacing w:val="48"/>
                <w:sz w:val="19"/>
                <w:szCs w:val="19"/>
              </w:rPr>
              <w:t xml:space="preserve"> </w:t>
            </w:r>
            <w:r w:rsidR="00236513" w:rsidRPr="005D515E">
              <w:rPr>
                <w:color w:val="000000"/>
                <w:spacing w:val="4"/>
                <w:sz w:val="19"/>
                <w:szCs w:val="19"/>
              </w:rPr>
              <w:t>sources may come from reputable websites such as those</w:t>
            </w:r>
            <w:r w:rsidR="00236513" w:rsidRPr="005D515E">
              <w:rPr>
                <w:color w:val="000000"/>
                <w:spacing w:val="6"/>
                <w:sz w:val="19"/>
                <w:szCs w:val="19"/>
              </w:rPr>
              <w:t xml:space="preserve"> </w:t>
            </w:r>
            <w:r w:rsidR="00236513" w:rsidRPr="005D515E">
              <w:rPr>
                <w:color w:val="000000"/>
                <w:spacing w:val="4"/>
                <w:sz w:val="19"/>
                <w:szCs w:val="19"/>
              </w:rPr>
              <w:t>from universities or large non-profit organizations.  The</w:t>
            </w:r>
            <w:r w:rsidR="00236513" w:rsidRPr="005D515E">
              <w:rPr>
                <w:color w:val="000000"/>
                <w:spacing w:val="-2"/>
                <w:sz w:val="19"/>
                <w:szCs w:val="19"/>
              </w:rPr>
              <w:t xml:space="preserve"> </w:t>
            </w:r>
            <w:r w:rsidR="00236513" w:rsidRPr="005D515E">
              <w:rPr>
                <w:color w:val="000000"/>
                <w:spacing w:val="4"/>
                <w:sz w:val="19"/>
                <w:szCs w:val="19"/>
              </w:rPr>
              <w:t>balance will need to come from peer-reviewed journals and</w:t>
            </w:r>
            <w:r w:rsidR="00236513" w:rsidRPr="005D515E">
              <w:rPr>
                <w:color w:val="000000"/>
                <w:spacing w:val="9"/>
                <w:sz w:val="19"/>
                <w:szCs w:val="19"/>
              </w:rPr>
              <w:t xml:space="preserve"> </w:t>
            </w:r>
            <w:r w:rsidR="00236513" w:rsidRPr="005D515E">
              <w:rPr>
                <w:color w:val="000000"/>
                <w:spacing w:val="4"/>
                <w:sz w:val="19"/>
                <w:szCs w:val="19"/>
              </w:rPr>
              <w:t xml:space="preserve">books.  </w:t>
            </w:r>
            <w:r w:rsidR="00DB44AB">
              <w:rPr>
                <w:color w:val="000000"/>
                <w:spacing w:val="4"/>
                <w:sz w:val="19"/>
                <w:szCs w:val="19"/>
              </w:rPr>
              <w:t>(Full description will be found on the course content listing in ecollege).</w:t>
            </w:r>
          </w:p>
        </w:tc>
        <w:tc>
          <w:tcPr>
            <w:tcW w:w="2130" w:type="dxa"/>
            <w:tcBorders>
              <w:top w:val="single" w:sz="4" w:space="0" w:color="auto"/>
              <w:left w:val="single" w:sz="4" w:space="0" w:color="auto"/>
              <w:bottom w:val="single" w:sz="4" w:space="0" w:color="auto"/>
              <w:right w:val="single" w:sz="4" w:space="0" w:color="auto"/>
            </w:tcBorders>
          </w:tcPr>
          <w:p w:rsidR="00C1227F" w:rsidRPr="00F7409A" w:rsidRDefault="0064568D" w:rsidP="00F7409A">
            <w:pPr>
              <w:spacing w:before="120" w:after="120"/>
              <w:jc w:val="center"/>
              <w:rPr>
                <w:rFonts w:ascii="Arial" w:hAnsi="Arial" w:cs="Arial"/>
                <w:sz w:val="20"/>
                <w:szCs w:val="20"/>
              </w:rPr>
            </w:pPr>
            <w:r>
              <w:rPr>
                <w:rFonts w:ascii="Arial" w:hAnsi="Arial" w:cs="Arial"/>
                <w:sz w:val="20"/>
                <w:szCs w:val="20"/>
              </w:rPr>
              <w:t>9/15</w:t>
            </w:r>
          </w:p>
        </w:tc>
      </w:tr>
    </w:tbl>
    <w:p w:rsidR="009D3549" w:rsidRPr="000E5C1B" w:rsidRDefault="009D3549" w:rsidP="009D3549">
      <w:pPr>
        <w:pStyle w:val="NoSpacing1"/>
      </w:pPr>
    </w:p>
    <w:p w:rsidR="009D3549" w:rsidRDefault="009D3549" w:rsidP="009D3549">
      <w:pPr>
        <w:rPr>
          <w:sz w:val="22"/>
          <w:szCs w:val="22"/>
        </w:rPr>
      </w:pPr>
      <w:r w:rsidRPr="000E5C1B">
        <w:rPr>
          <w:sz w:val="22"/>
          <w:szCs w:val="22"/>
        </w:rPr>
        <w:t xml:space="preserve">The proportion that each of the above contributes to your grade in this course is as follows: </w:t>
      </w:r>
    </w:p>
    <w:p w:rsidR="009D3549" w:rsidRPr="000E5C1B" w:rsidRDefault="002D112A" w:rsidP="00FD4218">
      <w:pPr>
        <w:rPr>
          <w:sz w:val="22"/>
          <w:szCs w:val="22"/>
        </w:rPr>
      </w:pPr>
      <w:r>
        <w:rPr>
          <w:sz w:val="22"/>
          <w:szCs w:val="22"/>
        </w:rPr>
        <w:t>Grading Scale:  A = 261- 285</w:t>
      </w:r>
      <w:r w:rsidR="009D3549">
        <w:rPr>
          <w:sz w:val="22"/>
          <w:szCs w:val="22"/>
        </w:rPr>
        <w:t xml:space="preserve"> points    B= 173 - 260 points   C= 172 points</w:t>
      </w:r>
    </w:p>
    <w:p w:rsidR="009D3549" w:rsidRPr="000E5C1B" w:rsidRDefault="009D3549" w:rsidP="009D3549">
      <w:pPr>
        <w:spacing w:before="120" w:after="120"/>
        <w:rPr>
          <w:rFonts w:ascii="Arial" w:hAnsi="Arial" w:cs="Arial"/>
          <w:b/>
          <w:sz w:val="22"/>
          <w:szCs w:val="22"/>
        </w:rPr>
      </w:pPr>
      <w:r w:rsidRPr="000E5C1B">
        <w:rPr>
          <w:rFonts w:ascii="Arial" w:hAnsi="Arial" w:cs="Arial"/>
          <w:b/>
          <w:sz w:val="22"/>
          <w:szCs w:val="22"/>
        </w:rPr>
        <w:lastRenderedPageBreak/>
        <w:t>Course Schedule/Calendar by Session:</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36"/>
        <w:gridCol w:w="3680"/>
        <w:gridCol w:w="4360"/>
        <w:gridCol w:w="12"/>
      </w:tblGrid>
      <w:tr w:rsidR="009D3549" w:rsidRPr="000E5C1B" w:rsidTr="007374EB">
        <w:tc>
          <w:tcPr>
            <w:tcW w:w="1401" w:type="dxa"/>
          </w:tcPr>
          <w:p w:rsidR="009D3549" w:rsidRPr="000E5C1B" w:rsidRDefault="009D3549" w:rsidP="007374EB">
            <w:pPr>
              <w:jc w:val="center"/>
              <w:rPr>
                <w:rFonts w:ascii="Arial" w:hAnsi="Arial" w:cs="Arial"/>
                <w:b/>
              </w:rPr>
            </w:pPr>
            <w:r w:rsidRPr="000E5C1B">
              <w:rPr>
                <w:rFonts w:ascii="Arial" w:hAnsi="Arial" w:cs="Arial"/>
                <w:b/>
                <w:sz w:val="22"/>
                <w:szCs w:val="22"/>
              </w:rPr>
              <w:t>WEEK/DATE</w:t>
            </w:r>
          </w:p>
        </w:tc>
        <w:tc>
          <w:tcPr>
            <w:tcW w:w="3747" w:type="dxa"/>
          </w:tcPr>
          <w:p w:rsidR="009D3549" w:rsidRPr="000E5C1B" w:rsidRDefault="009D3549" w:rsidP="007374EB">
            <w:pPr>
              <w:jc w:val="center"/>
              <w:rPr>
                <w:rFonts w:ascii="Arial" w:hAnsi="Arial" w:cs="Arial"/>
                <w:b/>
              </w:rPr>
            </w:pPr>
            <w:r w:rsidRPr="000E5C1B">
              <w:rPr>
                <w:rFonts w:ascii="Arial" w:hAnsi="Arial" w:cs="Arial"/>
                <w:b/>
                <w:sz w:val="22"/>
                <w:szCs w:val="22"/>
              </w:rPr>
              <w:t xml:space="preserve">Activities </w:t>
            </w:r>
          </w:p>
        </w:tc>
        <w:tc>
          <w:tcPr>
            <w:tcW w:w="4440" w:type="dxa"/>
            <w:gridSpan w:val="2"/>
          </w:tcPr>
          <w:p w:rsidR="009D3549" w:rsidRPr="000E5C1B" w:rsidRDefault="009D3549" w:rsidP="007374EB">
            <w:pPr>
              <w:jc w:val="center"/>
              <w:rPr>
                <w:rFonts w:ascii="Arial" w:hAnsi="Arial" w:cs="Arial"/>
                <w:b/>
              </w:rPr>
            </w:pPr>
            <w:r w:rsidRPr="000E5C1B">
              <w:rPr>
                <w:rFonts w:ascii="Arial" w:hAnsi="Arial" w:cs="Arial"/>
                <w:b/>
                <w:sz w:val="22"/>
                <w:szCs w:val="22"/>
              </w:rPr>
              <w:t>Assignments &amp; Due Dates</w:t>
            </w:r>
          </w:p>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1</w:t>
            </w:r>
          </w:p>
          <w:p w:rsidR="009D3549" w:rsidRPr="000E5C1B" w:rsidRDefault="008233D7" w:rsidP="007374EB">
            <w:pPr>
              <w:spacing w:before="60" w:after="60"/>
              <w:rPr>
                <w:rFonts w:ascii="Arial" w:hAnsi="Arial" w:cs="Arial"/>
              </w:rPr>
            </w:pPr>
            <w:r>
              <w:rPr>
                <w:rFonts w:ascii="Arial" w:hAnsi="Arial" w:cs="Arial"/>
                <w:sz w:val="22"/>
                <w:szCs w:val="22"/>
              </w:rPr>
              <w:t>7</w:t>
            </w:r>
            <w:r w:rsidR="00C142E7">
              <w:rPr>
                <w:rFonts w:ascii="Arial" w:hAnsi="Arial" w:cs="Arial"/>
                <w:sz w:val="22"/>
                <w:szCs w:val="22"/>
              </w:rPr>
              <w:t>/7</w:t>
            </w:r>
          </w:p>
          <w:p w:rsidR="009D3549" w:rsidRPr="000E5C1B" w:rsidRDefault="009D3549" w:rsidP="00C142E7">
            <w:pPr>
              <w:spacing w:before="60" w:after="60"/>
              <w:rPr>
                <w:rFonts w:ascii="Arial" w:hAnsi="Arial" w:cs="Arial"/>
              </w:rPr>
            </w:pPr>
            <w:r>
              <w:rPr>
                <w:rFonts w:ascii="Arial" w:hAnsi="Arial" w:cs="Arial"/>
                <w:sz w:val="22"/>
                <w:szCs w:val="22"/>
              </w:rPr>
              <w:t xml:space="preserve">Assignments due </w:t>
            </w:r>
            <w:r w:rsidR="008233D7">
              <w:rPr>
                <w:rFonts w:ascii="Arial" w:hAnsi="Arial" w:cs="Arial"/>
                <w:sz w:val="22"/>
                <w:szCs w:val="22"/>
              </w:rPr>
              <w:t>7</w:t>
            </w:r>
            <w:r w:rsidR="00C142E7">
              <w:rPr>
                <w:rFonts w:ascii="Arial" w:hAnsi="Arial" w:cs="Arial"/>
                <w:sz w:val="22"/>
                <w:szCs w:val="22"/>
              </w:rPr>
              <w:t>/14</w:t>
            </w:r>
          </w:p>
        </w:tc>
        <w:tc>
          <w:tcPr>
            <w:tcW w:w="3747" w:type="dxa"/>
          </w:tcPr>
          <w:p w:rsidR="005E09FD"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 xml:space="preserve">Topic: </w:t>
            </w:r>
            <w:r w:rsidR="005E09FD">
              <w:rPr>
                <w:rFonts w:eastAsia="Times New Roman"/>
                <w:color w:val="000000" w:themeColor="text1"/>
                <w:sz w:val="22"/>
                <w:szCs w:val="22"/>
              </w:rPr>
              <w:t>Introduction to the course</w:t>
            </w:r>
          </w:p>
          <w:p w:rsidR="007F4419" w:rsidRPr="00D752D7" w:rsidRDefault="00A31BFA" w:rsidP="007F4419">
            <w:pPr>
              <w:pStyle w:val="Heading2"/>
              <w:rPr>
                <w:rFonts w:eastAsia="Times New Roman"/>
                <w:color w:val="000000" w:themeColor="text1"/>
                <w:sz w:val="22"/>
                <w:szCs w:val="22"/>
              </w:rPr>
            </w:pPr>
            <w:r>
              <w:rPr>
                <w:rFonts w:eastAsia="Times New Roman"/>
                <w:color w:val="000000" w:themeColor="text1"/>
                <w:sz w:val="22"/>
                <w:szCs w:val="22"/>
              </w:rPr>
              <w:t>Teaching for Meaningful Learning</w:t>
            </w:r>
          </w:p>
          <w:p w:rsidR="007F4419" w:rsidRPr="00D752D7" w:rsidRDefault="007F4419" w:rsidP="007F4419">
            <w:pPr>
              <w:pStyle w:val="Heading2"/>
              <w:rPr>
                <w:rFonts w:eastAsia="Times New Roman"/>
                <w:color w:val="000000" w:themeColor="text1"/>
                <w:sz w:val="22"/>
                <w:szCs w:val="22"/>
              </w:rPr>
            </w:pPr>
          </w:p>
          <w:p w:rsidR="009D3549" w:rsidRPr="000E5C1B" w:rsidRDefault="009D3549" w:rsidP="007374EB">
            <w:pPr>
              <w:spacing w:before="100" w:beforeAutospacing="1" w:after="100" w:afterAutospacing="1"/>
              <w:rPr>
                <w:color w:val="000000"/>
              </w:rPr>
            </w:pPr>
          </w:p>
        </w:tc>
        <w:tc>
          <w:tcPr>
            <w:tcW w:w="4428" w:type="dxa"/>
          </w:tcPr>
          <w:p w:rsidR="007F4419" w:rsidRPr="00D752D7" w:rsidRDefault="009D3549" w:rsidP="007F4419">
            <w:pPr>
              <w:pStyle w:val="Heading2"/>
              <w:rPr>
                <w:rFonts w:eastAsia="Times New Roman"/>
                <w:color w:val="000000" w:themeColor="text1"/>
                <w:sz w:val="22"/>
                <w:szCs w:val="22"/>
              </w:rPr>
            </w:pPr>
            <w:r w:rsidRPr="000E5C1B">
              <w:rPr>
                <w:rFonts w:ascii="Arial" w:hAnsi="Arial" w:cs="Arial"/>
                <w:sz w:val="22"/>
                <w:szCs w:val="22"/>
              </w:rPr>
              <w:t xml:space="preserve"> </w:t>
            </w:r>
            <w:r w:rsidR="007F4419" w:rsidRPr="00D752D7">
              <w:rPr>
                <w:rFonts w:eastAsia="Times New Roman"/>
                <w:color w:val="000000" w:themeColor="text1"/>
                <w:sz w:val="22"/>
                <w:szCs w:val="22"/>
              </w:rPr>
              <w:t>Read: Message for week 1</w:t>
            </w:r>
            <w:r w:rsidR="00415DDF">
              <w:rPr>
                <w:rFonts w:eastAsia="Times New Roman"/>
                <w:color w:val="000000" w:themeColor="text1"/>
                <w:sz w:val="22"/>
                <w:szCs w:val="22"/>
              </w:rPr>
              <w:t xml:space="preserve"> </w:t>
            </w:r>
            <w:bookmarkStart w:id="0" w:name="_GoBack"/>
            <w:bookmarkEnd w:id="0"/>
            <w:r w:rsidR="007F4419" w:rsidRPr="00D752D7">
              <w:rPr>
                <w:rFonts w:eastAsia="Times New Roman"/>
                <w:color w:val="000000" w:themeColor="text1"/>
                <w:sz w:val="22"/>
                <w:szCs w:val="22"/>
              </w:rPr>
              <w:t>(Module)</w:t>
            </w:r>
          </w:p>
          <w:p w:rsidR="00D855B7" w:rsidRPr="00D855B7" w:rsidRDefault="007F4419" w:rsidP="00D855B7">
            <w:pPr>
              <w:pStyle w:val="Heading2"/>
              <w:rPr>
                <w:rFonts w:eastAsia="Times New Roman"/>
                <w:color w:val="000000" w:themeColor="text1"/>
                <w:sz w:val="22"/>
                <w:szCs w:val="22"/>
              </w:rPr>
            </w:pPr>
            <w:r w:rsidRPr="00D752D7">
              <w:rPr>
                <w:rFonts w:eastAsia="Times New Roman"/>
                <w:color w:val="000000" w:themeColor="text1"/>
                <w:sz w:val="22"/>
                <w:szCs w:val="22"/>
              </w:rPr>
              <w:t xml:space="preserve">Read: </w:t>
            </w:r>
            <w:r w:rsidR="006065AC">
              <w:rPr>
                <w:rFonts w:eastAsia="Times New Roman"/>
                <w:i/>
                <w:color w:val="000000" w:themeColor="text1"/>
                <w:sz w:val="22"/>
                <w:szCs w:val="22"/>
              </w:rPr>
              <w:t xml:space="preserve">Applying the Science of Learning: </w:t>
            </w:r>
            <w:r w:rsidR="00D855B7">
              <w:rPr>
                <w:rFonts w:eastAsia="Times New Roman"/>
                <w:color w:val="000000" w:themeColor="text1"/>
                <w:sz w:val="22"/>
                <w:szCs w:val="22"/>
              </w:rPr>
              <w:t>Introduction pp. 2-11</w:t>
            </w:r>
          </w:p>
          <w:p w:rsidR="00C21B41" w:rsidRPr="00C21B41" w:rsidRDefault="00C21B41" w:rsidP="00C21B41">
            <w:pPr>
              <w:rPr>
                <w:b/>
              </w:rPr>
            </w:pPr>
            <w:r w:rsidRPr="00C21B41">
              <w:rPr>
                <w:rFonts w:eastAsia="Times New Roman"/>
                <w:b/>
                <w:color w:val="000000" w:themeColor="text1"/>
                <w:sz w:val="22"/>
                <w:szCs w:val="22"/>
              </w:rPr>
              <w:t>Read:</w:t>
            </w:r>
            <w:r>
              <w:rPr>
                <w:rFonts w:eastAsia="Times New Roman"/>
                <w:b/>
                <w:color w:val="000000" w:themeColor="text1"/>
                <w:sz w:val="22"/>
                <w:szCs w:val="22"/>
              </w:rPr>
              <w:t xml:space="preserve"> </w:t>
            </w:r>
            <w:r>
              <w:rPr>
                <w:rFonts w:eastAsia="Times New Roman"/>
                <w:b/>
                <w:i/>
                <w:color w:val="000000" w:themeColor="text1"/>
                <w:sz w:val="22"/>
                <w:szCs w:val="22"/>
              </w:rPr>
              <w:t>Powerful Learning…..</w:t>
            </w:r>
            <w:r w:rsidR="00F812FD">
              <w:rPr>
                <w:rFonts w:eastAsia="Times New Roman"/>
                <w:b/>
                <w:color w:val="000000" w:themeColor="text1"/>
                <w:sz w:val="22"/>
                <w:szCs w:val="22"/>
              </w:rPr>
              <w:t>C</w:t>
            </w:r>
            <w:r>
              <w:rPr>
                <w:rFonts w:eastAsia="Times New Roman"/>
                <w:b/>
                <w:color w:val="000000" w:themeColor="text1"/>
                <w:sz w:val="22"/>
                <w:szCs w:val="22"/>
              </w:rPr>
              <w:t>hapter 1</w:t>
            </w:r>
          </w:p>
          <w:p w:rsidR="007F4419" w:rsidRPr="00D752D7"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Take the learning styles inventory</w:t>
            </w:r>
          </w:p>
          <w:p w:rsidR="009D3549"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Post an on-line Introduction of yourself</w:t>
            </w:r>
          </w:p>
          <w:p w:rsidR="007F4419" w:rsidRPr="007F4419" w:rsidRDefault="007F4419" w:rsidP="007F4419"/>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120" w:after="120"/>
              <w:rPr>
                <w:rFonts w:ascii="Arial" w:hAnsi="Arial" w:cs="Arial"/>
              </w:rPr>
            </w:pPr>
            <w:r w:rsidRPr="000E5C1B">
              <w:rPr>
                <w:rFonts w:ascii="Arial" w:hAnsi="Arial" w:cs="Arial"/>
                <w:sz w:val="22"/>
                <w:szCs w:val="22"/>
              </w:rPr>
              <w:t>Week 2</w:t>
            </w:r>
          </w:p>
          <w:p w:rsidR="009D3549" w:rsidRDefault="001369D8" w:rsidP="007374EB">
            <w:pPr>
              <w:spacing w:before="120" w:after="120"/>
              <w:rPr>
                <w:rFonts w:ascii="Arial" w:hAnsi="Arial" w:cs="Arial"/>
              </w:rPr>
            </w:pPr>
            <w:r>
              <w:rPr>
                <w:rFonts w:ascii="Arial" w:hAnsi="Arial" w:cs="Arial"/>
                <w:sz w:val="22"/>
                <w:szCs w:val="22"/>
              </w:rPr>
              <w:t>7</w:t>
            </w:r>
            <w:r w:rsidR="00C142E7">
              <w:rPr>
                <w:rFonts w:ascii="Arial" w:hAnsi="Arial" w:cs="Arial"/>
                <w:sz w:val="22"/>
                <w:szCs w:val="22"/>
              </w:rPr>
              <w:t>/14</w:t>
            </w:r>
          </w:p>
          <w:p w:rsidR="009D3549" w:rsidRPr="000E5C1B" w:rsidRDefault="009D3549" w:rsidP="00C142E7">
            <w:pPr>
              <w:spacing w:before="120" w:after="120"/>
              <w:rPr>
                <w:rFonts w:ascii="Arial" w:hAnsi="Arial" w:cs="Arial"/>
              </w:rPr>
            </w:pPr>
            <w:r>
              <w:rPr>
                <w:rFonts w:ascii="Arial" w:hAnsi="Arial" w:cs="Arial"/>
                <w:sz w:val="22"/>
                <w:szCs w:val="22"/>
              </w:rPr>
              <w:t xml:space="preserve">Assignments due </w:t>
            </w:r>
            <w:r w:rsidR="001369D8">
              <w:rPr>
                <w:rFonts w:ascii="Arial" w:hAnsi="Arial" w:cs="Arial"/>
                <w:sz w:val="22"/>
                <w:szCs w:val="22"/>
              </w:rPr>
              <w:t>7</w:t>
            </w:r>
            <w:r w:rsidR="00C142E7">
              <w:rPr>
                <w:rFonts w:ascii="Arial" w:hAnsi="Arial" w:cs="Arial"/>
                <w:sz w:val="22"/>
                <w:szCs w:val="22"/>
              </w:rPr>
              <w:t>/21</w:t>
            </w:r>
          </w:p>
        </w:tc>
        <w:tc>
          <w:tcPr>
            <w:tcW w:w="3747" w:type="dxa"/>
          </w:tcPr>
          <w:p w:rsidR="007F4419" w:rsidRPr="00D752D7" w:rsidRDefault="0036799D" w:rsidP="007F4419">
            <w:pPr>
              <w:pStyle w:val="Heading2"/>
              <w:rPr>
                <w:rFonts w:eastAsia="Times New Roman"/>
                <w:color w:val="000000" w:themeColor="text1"/>
                <w:sz w:val="22"/>
                <w:szCs w:val="22"/>
              </w:rPr>
            </w:pPr>
            <w:r>
              <w:rPr>
                <w:rFonts w:eastAsia="Times New Roman"/>
                <w:color w:val="000000" w:themeColor="text1"/>
                <w:sz w:val="22"/>
                <w:szCs w:val="22"/>
              </w:rPr>
              <w:t>Topic: The Learning Process</w:t>
            </w:r>
          </w:p>
          <w:p w:rsidR="007F4419" w:rsidRPr="00D752D7" w:rsidRDefault="007F4419" w:rsidP="007F4419">
            <w:pPr>
              <w:pStyle w:val="Heading2"/>
              <w:rPr>
                <w:rFonts w:eastAsia="Times New Roman"/>
                <w:color w:val="000000" w:themeColor="text1"/>
                <w:sz w:val="22"/>
                <w:szCs w:val="22"/>
              </w:rPr>
            </w:pPr>
          </w:p>
          <w:p w:rsidR="009D3549" w:rsidRDefault="009D3549" w:rsidP="007374EB">
            <w:pPr>
              <w:spacing w:before="120" w:after="120"/>
              <w:rPr>
                <w:rFonts w:ascii="Arial" w:hAnsi="Arial" w:cs="Arial"/>
                <w:bCs/>
              </w:rPr>
            </w:pPr>
          </w:p>
          <w:p w:rsidR="007F4419" w:rsidRPr="000E5C1B" w:rsidRDefault="007F4419" w:rsidP="007374EB">
            <w:pPr>
              <w:spacing w:before="120" w:after="120"/>
              <w:rPr>
                <w:rFonts w:ascii="Arial" w:hAnsi="Arial" w:cs="Arial"/>
                <w:bCs/>
              </w:rPr>
            </w:pPr>
          </w:p>
        </w:tc>
        <w:tc>
          <w:tcPr>
            <w:tcW w:w="4428" w:type="dxa"/>
          </w:tcPr>
          <w:p w:rsidR="007F4419" w:rsidRPr="00D752D7"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Read: Message for week 2 (Module)</w:t>
            </w:r>
          </w:p>
          <w:p w:rsidR="007F4419" w:rsidRDefault="001369D8" w:rsidP="007F4419">
            <w:pPr>
              <w:pStyle w:val="Heading2"/>
              <w:rPr>
                <w:rFonts w:eastAsia="Times New Roman"/>
                <w:color w:val="000000" w:themeColor="text1"/>
                <w:sz w:val="22"/>
                <w:szCs w:val="22"/>
              </w:rPr>
            </w:pPr>
            <w:r>
              <w:rPr>
                <w:rFonts w:eastAsia="Times New Roman"/>
                <w:color w:val="000000" w:themeColor="text1"/>
                <w:sz w:val="22"/>
                <w:szCs w:val="22"/>
              </w:rPr>
              <w:t xml:space="preserve">Read: </w:t>
            </w:r>
            <w:r w:rsidR="00EE6864">
              <w:rPr>
                <w:rFonts w:eastAsia="Times New Roman"/>
                <w:i/>
                <w:color w:val="000000" w:themeColor="text1"/>
                <w:sz w:val="22"/>
                <w:szCs w:val="22"/>
              </w:rPr>
              <w:t xml:space="preserve">Applying the Science of Learning: </w:t>
            </w:r>
            <w:r w:rsidR="00EE6864">
              <w:rPr>
                <w:rFonts w:eastAsia="Times New Roman"/>
                <w:color w:val="000000" w:themeColor="text1"/>
                <w:sz w:val="22"/>
                <w:szCs w:val="22"/>
              </w:rPr>
              <w:t xml:space="preserve">pp. </w:t>
            </w:r>
            <w:r w:rsidR="0036799D">
              <w:rPr>
                <w:rFonts w:eastAsia="Times New Roman"/>
                <w:color w:val="000000" w:themeColor="text1"/>
                <w:sz w:val="22"/>
                <w:szCs w:val="22"/>
              </w:rPr>
              <w:t>14-30</w:t>
            </w:r>
          </w:p>
          <w:p w:rsidR="005D2526" w:rsidRPr="000C67CE" w:rsidRDefault="005D2526" w:rsidP="005D2526">
            <w:pPr>
              <w:rPr>
                <w:b/>
              </w:rPr>
            </w:pPr>
            <w:r w:rsidRPr="00C21B41">
              <w:rPr>
                <w:rFonts w:eastAsia="Times New Roman"/>
                <w:b/>
                <w:color w:val="000000" w:themeColor="text1"/>
                <w:sz w:val="22"/>
                <w:szCs w:val="22"/>
              </w:rPr>
              <w:t>Read:</w:t>
            </w:r>
            <w:r>
              <w:rPr>
                <w:rFonts w:eastAsia="Times New Roman"/>
                <w:b/>
                <w:color w:val="000000" w:themeColor="text1"/>
                <w:sz w:val="22"/>
                <w:szCs w:val="22"/>
              </w:rPr>
              <w:t xml:space="preserve"> </w:t>
            </w:r>
            <w:r>
              <w:rPr>
                <w:rFonts w:eastAsia="Times New Roman"/>
                <w:b/>
                <w:i/>
                <w:color w:val="000000" w:themeColor="text1"/>
                <w:sz w:val="22"/>
                <w:szCs w:val="22"/>
              </w:rPr>
              <w:t>Powerful Learning…..</w:t>
            </w:r>
            <w:r>
              <w:rPr>
                <w:rFonts w:eastAsia="Times New Roman"/>
                <w:b/>
                <w:color w:val="000000" w:themeColor="text1"/>
                <w:sz w:val="22"/>
                <w:szCs w:val="22"/>
              </w:rPr>
              <w:t>Cha</w:t>
            </w:r>
            <w:r w:rsidR="000C67CE">
              <w:rPr>
                <w:rFonts w:eastAsia="Times New Roman"/>
                <w:b/>
                <w:color w:val="000000" w:themeColor="text1"/>
                <w:sz w:val="22"/>
                <w:szCs w:val="22"/>
              </w:rPr>
              <w:t>pter 2</w:t>
            </w:r>
          </w:p>
          <w:p w:rsidR="007F4419" w:rsidRPr="00D752D7" w:rsidRDefault="007F4419" w:rsidP="007F4419">
            <w:pPr>
              <w:pStyle w:val="Heading2"/>
              <w:rPr>
                <w:rFonts w:eastAsia="Times New Roman"/>
                <w:color w:val="000000" w:themeColor="text1"/>
                <w:sz w:val="22"/>
                <w:szCs w:val="22"/>
              </w:rPr>
            </w:pPr>
            <w:r w:rsidRPr="00D752D7">
              <w:rPr>
                <w:rFonts w:eastAsia="Times New Roman"/>
                <w:color w:val="000000" w:themeColor="text1"/>
                <w:sz w:val="22"/>
                <w:szCs w:val="22"/>
              </w:rPr>
              <w:t>Assigned question (DQ) and responses</w:t>
            </w:r>
          </w:p>
          <w:p w:rsidR="009D3549" w:rsidRPr="000E5C1B" w:rsidRDefault="009D3549" w:rsidP="007F4419">
            <w:pPr>
              <w:spacing w:before="60" w:after="60"/>
              <w:rPr>
                <w:rFonts w:ascii="Arial" w:hAnsi="Arial" w:cs="Arial"/>
              </w:rPr>
            </w:pPr>
          </w:p>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 xml:space="preserve"> Week 3</w:t>
            </w:r>
          </w:p>
          <w:p w:rsidR="009D3549" w:rsidRDefault="001369D8" w:rsidP="007374EB">
            <w:pPr>
              <w:spacing w:before="60" w:after="60"/>
              <w:rPr>
                <w:rFonts w:ascii="Arial" w:hAnsi="Arial" w:cs="Arial"/>
              </w:rPr>
            </w:pPr>
            <w:r>
              <w:rPr>
                <w:rFonts w:ascii="Arial" w:hAnsi="Arial" w:cs="Arial"/>
                <w:sz w:val="22"/>
                <w:szCs w:val="22"/>
              </w:rPr>
              <w:t>7</w:t>
            </w:r>
            <w:r w:rsidR="00C142E7">
              <w:rPr>
                <w:rFonts w:ascii="Arial" w:hAnsi="Arial" w:cs="Arial"/>
                <w:sz w:val="22"/>
                <w:szCs w:val="22"/>
              </w:rPr>
              <w:t>/21</w:t>
            </w:r>
          </w:p>
          <w:p w:rsidR="009D3549" w:rsidRDefault="009D3549" w:rsidP="007374EB">
            <w:pPr>
              <w:spacing w:before="60" w:after="60"/>
              <w:rPr>
                <w:rFonts w:ascii="Arial" w:hAnsi="Arial" w:cs="Arial"/>
              </w:rPr>
            </w:pPr>
            <w:r>
              <w:rPr>
                <w:rFonts w:ascii="Arial" w:hAnsi="Arial" w:cs="Arial"/>
                <w:sz w:val="22"/>
                <w:szCs w:val="22"/>
              </w:rPr>
              <w:t xml:space="preserve">Assignments due </w:t>
            </w:r>
            <w:r w:rsidR="001369D8">
              <w:rPr>
                <w:rFonts w:ascii="Arial" w:hAnsi="Arial" w:cs="Arial"/>
                <w:sz w:val="22"/>
                <w:szCs w:val="22"/>
              </w:rPr>
              <w:t>7</w:t>
            </w:r>
            <w:r w:rsidR="00C142E7">
              <w:rPr>
                <w:rFonts w:ascii="Arial" w:hAnsi="Arial" w:cs="Arial"/>
                <w:sz w:val="22"/>
                <w:szCs w:val="22"/>
              </w:rPr>
              <w:t>/28</w:t>
            </w:r>
          </w:p>
          <w:p w:rsidR="009D3549" w:rsidRPr="000E5C1B" w:rsidRDefault="009D3549" w:rsidP="007374EB">
            <w:pPr>
              <w:spacing w:before="60" w:after="60"/>
              <w:rPr>
                <w:rFonts w:ascii="Arial" w:hAnsi="Arial" w:cs="Arial"/>
              </w:rPr>
            </w:pPr>
          </w:p>
        </w:tc>
        <w:tc>
          <w:tcPr>
            <w:tcW w:w="3747" w:type="dxa"/>
          </w:tcPr>
          <w:p w:rsidR="009D3549" w:rsidRDefault="009D3549" w:rsidP="007374EB">
            <w:pPr>
              <w:spacing w:before="100" w:beforeAutospacing="1" w:after="100" w:afterAutospacing="1"/>
              <w:rPr>
                <w:color w:val="000000"/>
              </w:rPr>
            </w:pPr>
          </w:p>
          <w:p w:rsidR="00BC2CCB" w:rsidRPr="00D752D7" w:rsidRDefault="00B1635E" w:rsidP="00BC2CCB">
            <w:pPr>
              <w:pStyle w:val="Heading2"/>
              <w:rPr>
                <w:rFonts w:eastAsia="Times New Roman"/>
                <w:color w:val="000000" w:themeColor="text1"/>
                <w:sz w:val="22"/>
                <w:szCs w:val="22"/>
              </w:rPr>
            </w:pPr>
            <w:r>
              <w:rPr>
                <w:rFonts w:eastAsia="Times New Roman"/>
                <w:color w:val="000000" w:themeColor="text1"/>
                <w:sz w:val="22"/>
                <w:szCs w:val="22"/>
              </w:rPr>
              <w:t>Topic: Motivation</w:t>
            </w:r>
          </w:p>
          <w:p w:rsidR="00BC2CCB" w:rsidRPr="00D752D7" w:rsidRDefault="00BC2CCB" w:rsidP="00BC2CCB">
            <w:pPr>
              <w:pStyle w:val="Heading2"/>
              <w:rPr>
                <w:rFonts w:eastAsia="Times New Roman"/>
                <w:color w:val="000000" w:themeColor="text1"/>
                <w:sz w:val="22"/>
                <w:szCs w:val="22"/>
              </w:rPr>
            </w:pPr>
          </w:p>
          <w:p w:rsidR="00BC2CCB" w:rsidRPr="000E5C1B" w:rsidRDefault="00BC2CCB" w:rsidP="007374EB">
            <w:pPr>
              <w:spacing w:before="100" w:beforeAutospacing="1" w:after="100" w:afterAutospacing="1"/>
              <w:rPr>
                <w:color w:val="000000"/>
              </w:rPr>
            </w:pPr>
          </w:p>
        </w:tc>
        <w:tc>
          <w:tcPr>
            <w:tcW w:w="4428" w:type="dxa"/>
          </w:tcPr>
          <w:p w:rsidR="00BC2CCB" w:rsidRPr="00D752D7" w:rsidRDefault="00BC2CCB" w:rsidP="00BC2CCB">
            <w:pPr>
              <w:pStyle w:val="Heading2"/>
              <w:rPr>
                <w:rFonts w:eastAsia="Times New Roman"/>
                <w:color w:val="000000" w:themeColor="text1"/>
                <w:sz w:val="22"/>
                <w:szCs w:val="22"/>
              </w:rPr>
            </w:pPr>
            <w:r w:rsidRPr="00D752D7">
              <w:rPr>
                <w:rFonts w:eastAsia="Times New Roman"/>
                <w:color w:val="000000" w:themeColor="text1"/>
                <w:sz w:val="22"/>
                <w:szCs w:val="22"/>
              </w:rPr>
              <w:t>Read: Message for week 3 (Module)</w:t>
            </w:r>
          </w:p>
          <w:p w:rsidR="00EE6864" w:rsidRDefault="001369D8" w:rsidP="00EE6864">
            <w:pPr>
              <w:pStyle w:val="Heading2"/>
              <w:rPr>
                <w:rFonts w:eastAsia="Times New Roman"/>
                <w:color w:val="000000" w:themeColor="text1"/>
                <w:sz w:val="22"/>
                <w:szCs w:val="22"/>
              </w:rPr>
            </w:pPr>
            <w:r>
              <w:rPr>
                <w:rFonts w:eastAsia="Times New Roman"/>
                <w:color w:val="000000" w:themeColor="text1"/>
                <w:sz w:val="22"/>
                <w:szCs w:val="22"/>
              </w:rPr>
              <w:t xml:space="preserve">Read: </w:t>
            </w:r>
            <w:r w:rsidR="00EE6864">
              <w:rPr>
                <w:rFonts w:eastAsia="Times New Roman"/>
                <w:color w:val="000000" w:themeColor="text1"/>
                <w:sz w:val="22"/>
                <w:szCs w:val="22"/>
              </w:rPr>
              <w:t xml:space="preserve">Read: </w:t>
            </w:r>
            <w:r w:rsidR="00EE6864">
              <w:rPr>
                <w:rFonts w:eastAsia="Times New Roman"/>
                <w:i/>
                <w:color w:val="000000" w:themeColor="text1"/>
                <w:sz w:val="22"/>
                <w:szCs w:val="22"/>
              </w:rPr>
              <w:t xml:space="preserve">Applying the Science of Learning: </w:t>
            </w:r>
            <w:r w:rsidR="00EE6864">
              <w:rPr>
                <w:rFonts w:eastAsia="Times New Roman"/>
                <w:color w:val="000000" w:themeColor="text1"/>
                <w:sz w:val="22"/>
                <w:szCs w:val="22"/>
              </w:rPr>
              <w:t xml:space="preserve">pp. </w:t>
            </w:r>
            <w:r w:rsidR="00B1635E">
              <w:rPr>
                <w:rFonts w:eastAsia="Times New Roman"/>
                <w:color w:val="000000" w:themeColor="text1"/>
                <w:sz w:val="22"/>
                <w:szCs w:val="22"/>
              </w:rPr>
              <w:t>3</w:t>
            </w:r>
            <w:r w:rsidR="007A182F">
              <w:rPr>
                <w:rFonts w:eastAsia="Times New Roman"/>
                <w:color w:val="000000" w:themeColor="text1"/>
                <w:sz w:val="22"/>
                <w:szCs w:val="22"/>
              </w:rPr>
              <w:t>0-47</w:t>
            </w:r>
          </w:p>
          <w:p w:rsidR="005D2526" w:rsidRPr="005D2526" w:rsidRDefault="005D2526" w:rsidP="005D2526">
            <w:pPr>
              <w:rPr>
                <w:b/>
              </w:rPr>
            </w:pPr>
            <w:r w:rsidRPr="00C21B41">
              <w:rPr>
                <w:rFonts w:eastAsia="Times New Roman"/>
                <w:b/>
                <w:color w:val="000000" w:themeColor="text1"/>
                <w:sz w:val="22"/>
                <w:szCs w:val="22"/>
              </w:rPr>
              <w:t>Read:</w:t>
            </w:r>
            <w:r>
              <w:rPr>
                <w:rFonts w:eastAsia="Times New Roman"/>
                <w:b/>
                <w:color w:val="000000" w:themeColor="text1"/>
                <w:sz w:val="22"/>
                <w:szCs w:val="22"/>
              </w:rPr>
              <w:t xml:space="preserve"> </w:t>
            </w:r>
            <w:r>
              <w:rPr>
                <w:rFonts w:eastAsia="Times New Roman"/>
                <w:b/>
                <w:i/>
                <w:color w:val="000000" w:themeColor="text1"/>
                <w:sz w:val="22"/>
                <w:szCs w:val="22"/>
              </w:rPr>
              <w:t>Powerful Learning…..</w:t>
            </w:r>
            <w:r>
              <w:rPr>
                <w:rFonts w:eastAsia="Times New Roman"/>
                <w:b/>
                <w:color w:val="000000" w:themeColor="text1"/>
                <w:sz w:val="22"/>
                <w:szCs w:val="22"/>
              </w:rPr>
              <w:t>Cha</w:t>
            </w:r>
            <w:r w:rsidR="00215649">
              <w:rPr>
                <w:rFonts w:eastAsia="Times New Roman"/>
                <w:b/>
                <w:color w:val="000000" w:themeColor="text1"/>
                <w:sz w:val="22"/>
                <w:szCs w:val="22"/>
              </w:rPr>
              <w:t xml:space="preserve">pter </w:t>
            </w:r>
            <w:r w:rsidR="00B1635E">
              <w:rPr>
                <w:rFonts w:eastAsia="Times New Roman"/>
                <w:b/>
                <w:color w:val="000000" w:themeColor="text1"/>
                <w:sz w:val="22"/>
                <w:szCs w:val="22"/>
              </w:rPr>
              <w:t>3</w:t>
            </w:r>
          </w:p>
          <w:p w:rsidR="00BC2CCB" w:rsidRPr="00D752D7" w:rsidRDefault="00BC2CCB" w:rsidP="00BC2CCB">
            <w:pPr>
              <w:pStyle w:val="Heading2"/>
              <w:rPr>
                <w:rFonts w:eastAsia="Times New Roman"/>
                <w:color w:val="000000" w:themeColor="text1"/>
                <w:sz w:val="22"/>
                <w:szCs w:val="22"/>
              </w:rPr>
            </w:pPr>
            <w:r w:rsidRPr="00D752D7">
              <w:rPr>
                <w:rFonts w:eastAsia="Times New Roman"/>
                <w:color w:val="000000" w:themeColor="text1"/>
                <w:sz w:val="22"/>
                <w:szCs w:val="22"/>
              </w:rPr>
              <w:t xml:space="preserve">Assigned question (DQ) </w:t>
            </w:r>
            <w:r>
              <w:rPr>
                <w:rFonts w:eastAsia="Times New Roman"/>
                <w:color w:val="000000" w:themeColor="text1"/>
                <w:sz w:val="22"/>
                <w:szCs w:val="22"/>
              </w:rPr>
              <w:t>responses</w:t>
            </w:r>
          </w:p>
          <w:p w:rsidR="005D2526" w:rsidRDefault="00BC2CCB" w:rsidP="00DB44AB">
            <w:pPr>
              <w:pStyle w:val="Heading2"/>
              <w:rPr>
                <w:rFonts w:eastAsia="Times New Roman"/>
                <w:color w:val="000000" w:themeColor="text1"/>
                <w:sz w:val="22"/>
                <w:szCs w:val="22"/>
              </w:rPr>
            </w:pPr>
            <w:r>
              <w:rPr>
                <w:rFonts w:eastAsia="Times New Roman"/>
                <w:color w:val="000000" w:themeColor="text1"/>
                <w:sz w:val="22"/>
                <w:szCs w:val="22"/>
              </w:rPr>
              <w:t>Lesson plan #1 of 3 part lesson plan</w:t>
            </w:r>
            <w:r w:rsidR="001369D8">
              <w:rPr>
                <w:rFonts w:eastAsia="Times New Roman"/>
                <w:color w:val="000000" w:themeColor="text1"/>
                <w:sz w:val="22"/>
                <w:szCs w:val="22"/>
              </w:rPr>
              <w:t xml:space="preserve"> due 7</w:t>
            </w:r>
            <w:r w:rsidR="008301FE">
              <w:rPr>
                <w:rFonts w:eastAsia="Times New Roman"/>
                <w:color w:val="000000" w:themeColor="text1"/>
                <w:sz w:val="22"/>
                <w:szCs w:val="22"/>
              </w:rPr>
              <w:t>/28</w:t>
            </w:r>
          </w:p>
          <w:p w:rsidR="00DB44AB" w:rsidRPr="00DB44AB" w:rsidRDefault="00DB44AB" w:rsidP="00DB44AB"/>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4</w:t>
            </w:r>
          </w:p>
          <w:p w:rsidR="009D3549" w:rsidRDefault="001369D8" w:rsidP="007374EB">
            <w:pPr>
              <w:spacing w:before="60" w:after="60"/>
              <w:rPr>
                <w:rFonts w:ascii="Arial" w:hAnsi="Arial" w:cs="Arial"/>
              </w:rPr>
            </w:pPr>
            <w:r>
              <w:rPr>
                <w:rFonts w:ascii="Arial" w:hAnsi="Arial" w:cs="Arial"/>
                <w:sz w:val="22"/>
                <w:szCs w:val="22"/>
              </w:rPr>
              <w:t>7</w:t>
            </w:r>
            <w:r w:rsidR="00C142E7">
              <w:rPr>
                <w:rFonts w:ascii="Arial" w:hAnsi="Arial" w:cs="Arial"/>
                <w:sz w:val="22"/>
                <w:szCs w:val="22"/>
              </w:rPr>
              <w:t>/28</w:t>
            </w:r>
          </w:p>
          <w:p w:rsidR="009D3549" w:rsidRPr="000E5C1B" w:rsidRDefault="009D3549" w:rsidP="00C142E7">
            <w:pPr>
              <w:spacing w:before="60" w:after="60"/>
              <w:rPr>
                <w:rFonts w:ascii="Arial" w:hAnsi="Arial" w:cs="Arial"/>
              </w:rPr>
            </w:pPr>
            <w:r>
              <w:rPr>
                <w:rFonts w:ascii="Arial" w:hAnsi="Arial" w:cs="Arial"/>
                <w:sz w:val="22"/>
                <w:szCs w:val="22"/>
              </w:rPr>
              <w:t xml:space="preserve">Assignments due </w:t>
            </w:r>
            <w:r w:rsidR="001369D8">
              <w:rPr>
                <w:rFonts w:ascii="Arial" w:hAnsi="Arial" w:cs="Arial"/>
                <w:sz w:val="22"/>
                <w:szCs w:val="22"/>
              </w:rPr>
              <w:t>8</w:t>
            </w:r>
            <w:r w:rsidR="00C142E7">
              <w:rPr>
                <w:rFonts w:ascii="Arial" w:hAnsi="Arial" w:cs="Arial"/>
                <w:sz w:val="22"/>
                <w:szCs w:val="22"/>
              </w:rPr>
              <w:t>/4</w:t>
            </w:r>
          </w:p>
        </w:tc>
        <w:tc>
          <w:tcPr>
            <w:tcW w:w="3747" w:type="dxa"/>
          </w:tcPr>
          <w:p w:rsidR="009D3549" w:rsidRDefault="009D3549" w:rsidP="007374EB">
            <w:pPr>
              <w:spacing w:before="100" w:beforeAutospacing="1" w:after="100" w:afterAutospacing="1"/>
              <w:rPr>
                <w:color w:val="000000"/>
              </w:rPr>
            </w:pPr>
          </w:p>
          <w:p w:rsidR="00247D4E" w:rsidRPr="00D752D7" w:rsidRDefault="000641DD" w:rsidP="00247D4E">
            <w:pPr>
              <w:pStyle w:val="Heading2"/>
              <w:rPr>
                <w:rFonts w:eastAsia="Times New Roman"/>
                <w:color w:val="000000" w:themeColor="text1"/>
                <w:sz w:val="22"/>
                <w:szCs w:val="22"/>
              </w:rPr>
            </w:pPr>
            <w:r>
              <w:rPr>
                <w:rFonts w:eastAsia="Times New Roman"/>
                <w:color w:val="000000" w:themeColor="text1"/>
                <w:sz w:val="22"/>
                <w:szCs w:val="22"/>
              </w:rPr>
              <w:t xml:space="preserve">Topic: </w:t>
            </w:r>
            <w:r w:rsidR="00404A86">
              <w:rPr>
                <w:rFonts w:eastAsia="Times New Roman"/>
                <w:color w:val="000000" w:themeColor="text1"/>
                <w:sz w:val="22"/>
                <w:szCs w:val="22"/>
              </w:rPr>
              <w:t>The Science of Instruction</w:t>
            </w:r>
          </w:p>
          <w:p w:rsidR="00247D4E" w:rsidRPr="000E5C1B" w:rsidRDefault="00247D4E" w:rsidP="007374EB">
            <w:pPr>
              <w:spacing w:before="100" w:beforeAutospacing="1" w:after="100" w:afterAutospacing="1"/>
              <w:rPr>
                <w:color w:val="000000"/>
              </w:rPr>
            </w:pPr>
          </w:p>
        </w:tc>
        <w:tc>
          <w:tcPr>
            <w:tcW w:w="4428" w:type="dxa"/>
          </w:tcPr>
          <w:p w:rsidR="00247D4E" w:rsidRPr="00D752D7" w:rsidRDefault="00247D4E" w:rsidP="00247D4E">
            <w:pPr>
              <w:pStyle w:val="Heading2"/>
              <w:rPr>
                <w:rFonts w:eastAsia="Times New Roman"/>
                <w:color w:val="000000" w:themeColor="text1"/>
                <w:sz w:val="22"/>
                <w:szCs w:val="22"/>
              </w:rPr>
            </w:pPr>
            <w:r w:rsidRPr="00D752D7">
              <w:rPr>
                <w:rFonts w:eastAsia="Times New Roman"/>
                <w:color w:val="000000" w:themeColor="text1"/>
                <w:sz w:val="22"/>
                <w:szCs w:val="22"/>
              </w:rPr>
              <w:t>Read: Message for week 4 (Module)</w:t>
            </w:r>
          </w:p>
          <w:p w:rsidR="006A35D3" w:rsidRDefault="001369D8" w:rsidP="0006511D">
            <w:pPr>
              <w:pStyle w:val="Heading2"/>
              <w:rPr>
                <w:rFonts w:eastAsia="Times New Roman"/>
                <w:color w:val="000000" w:themeColor="text1"/>
                <w:sz w:val="22"/>
                <w:szCs w:val="22"/>
              </w:rPr>
            </w:pPr>
            <w:r>
              <w:rPr>
                <w:rFonts w:eastAsia="Times New Roman"/>
                <w:color w:val="000000" w:themeColor="text1"/>
                <w:sz w:val="22"/>
                <w:szCs w:val="22"/>
              </w:rPr>
              <w:t xml:space="preserve">Read: </w:t>
            </w:r>
            <w:r w:rsidR="006A35D3">
              <w:rPr>
                <w:rFonts w:eastAsia="Times New Roman"/>
                <w:color w:val="000000" w:themeColor="text1"/>
                <w:sz w:val="22"/>
                <w:szCs w:val="22"/>
              </w:rPr>
              <w:t xml:space="preserve">Read: Read: </w:t>
            </w:r>
            <w:r w:rsidR="006A35D3">
              <w:rPr>
                <w:rFonts w:eastAsia="Times New Roman"/>
                <w:i/>
                <w:color w:val="000000" w:themeColor="text1"/>
                <w:sz w:val="22"/>
                <w:szCs w:val="22"/>
              </w:rPr>
              <w:t xml:space="preserve">Applying the Science of Learning: </w:t>
            </w:r>
            <w:r w:rsidR="007A182F">
              <w:rPr>
                <w:rFonts w:eastAsia="Times New Roman"/>
                <w:color w:val="000000" w:themeColor="text1"/>
                <w:sz w:val="22"/>
                <w:szCs w:val="22"/>
              </w:rPr>
              <w:t>pp. 51-70</w:t>
            </w:r>
          </w:p>
          <w:p w:rsidR="007A182F" w:rsidRPr="007A182F" w:rsidRDefault="007A182F" w:rsidP="007A182F">
            <w:pPr>
              <w:rPr>
                <w:b/>
              </w:rPr>
            </w:pPr>
            <w:r w:rsidRPr="00C21B41">
              <w:rPr>
                <w:rFonts w:eastAsia="Times New Roman"/>
                <w:b/>
                <w:color w:val="000000" w:themeColor="text1"/>
                <w:sz w:val="22"/>
                <w:szCs w:val="22"/>
              </w:rPr>
              <w:t>Read:</w:t>
            </w:r>
            <w:r>
              <w:rPr>
                <w:rFonts w:eastAsia="Times New Roman"/>
                <w:b/>
                <w:color w:val="000000" w:themeColor="text1"/>
                <w:sz w:val="22"/>
                <w:szCs w:val="22"/>
              </w:rPr>
              <w:t xml:space="preserve"> </w:t>
            </w:r>
            <w:r>
              <w:rPr>
                <w:rFonts w:eastAsia="Times New Roman"/>
                <w:b/>
                <w:i/>
                <w:color w:val="000000" w:themeColor="text1"/>
                <w:sz w:val="22"/>
                <w:szCs w:val="22"/>
              </w:rPr>
              <w:t>Powerful Learning…..</w:t>
            </w:r>
            <w:r>
              <w:rPr>
                <w:rFonts w:eastAsia="Times New Roman"/>
                <w:b/>
                <w:color w:val="000000" w:themeColor="text1"/>
                <w:sz w:val="22"/>
                <w:szCs w:val="22"/>
              </w:rPr>
              <w:t>Chapter 4</w:t>
            </w:r>
          </w:p>
          <w:p w:rsidR="009D3549" w:rsidRDefault="00247D4E" w:rsidP="0006511D">
            <w:pPr>
              <w:pStyle w:val="Heading2"/>
              <w:rPr>
                <w:rFonts w:eastAsia="Times New Roman"/>
                <w:color w:val="000000" w:themeColor="text1"/>
                <w:sz w:val="22"/>
                <w:szCs w:val="22"/>
              </w:rPr>
            </w:pPr>
            <w:r w:rsidRPr="00D752D7">
              <w:rPr>
                <w:rFonts w:eastAsia="Times New Roman"/>
                <w:color w:val="000000" w:themeColor="text1"/>
                <w:sz w:val="22"/>
                <w:szCs w:val="22"/>
              </w:rPr>
              <w:t>Assigned question (DQ) and responses</w:t>
            </w:r>
          </w:p>
          <w:p w:rsidR="006A35D3" w:rsidRPr="006A35D3" w:rsidRDefault="006A35D3" w:rsidP="006A35D3"/>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lastRenderedPageBreak/>
              <w:t>Week 5</w:t>
            </w:r>
          </w:p>
          <w:p w:rsidR="009D3549" w:rsidRDefault="001369D8" w:rsidP="007374EB">
            <w:pPr>
              <w:spacing w:before="60" w:after="60"/>
              <w:rPr>
                <w:rFonts w:ascii="Arial" w:hAnsi="Arial" w:cs="Arial"/>
              </w:rPr>
            </w:pPr>
            <w:r>
              <w:rPr>
                <w:rFonts w:ascii="Arial" w:hAnsi="Arial" w:cs="Arial"/>
                <w:sz w:val="22"/>
                <w:szCs w:val="22"/>
              </w:rPr>
              <w:t>8</w:t>
            </w:r>
            <w:r w:rsidR="00C142E7">
              <w:rPr>
                <w:rFonts w:ascii="Arial" w:hAnsi="Arial" w:cs="Arial"/>
                <w:sz w:val="22"/>
                <w:szCs w:val="22"/>
              </w:rPr>
              <w:t>/4</w:t>
            </w:r>
          </w:p>
          <w:p w:rsidR="009D3549" w:rsidRPr="000E5C1B" w:rsidRDefault="009D3549" w:rsidP="00C142E7">
            <w:pPr>
              <w:spacing w:before="60" w:after="60"/>
              <w:rPr>
                <w:rFonts w:ascii="Arial" w:hAnsi="Arial" w:cs="Arial"/>
              </w:rPr>
            </w:pPr>
            <w:r>
              <w:rPr>
                <w:rFonts w:ascii="Arial" w:hAnsi="Arial" w:cs="Arial"/>
                <w:sz w:val="22"/>
                <w:szCs w:val="22"/>
              </w:rPr>
              <w:t xml:space="preserve">Assignments due </w:t>
            </w:r>
            <w:r w:rsidR="001369D8">
              <w:rPr>
                <w:rFonts w:ascii="Arial" w:hAnsi="Arial" w:cs="Arial"/>
                <w:sz w:val="22"/>
                <w:szCs w:val="22"/>
              </w:rPr>
              <w:t>8</w:t>
            </w:r>
            <w:r w:rsidR="00C142E7">
              <w:rPr>
                <w:rFonts w:ascii="Arial" w:hAnsi="Arial" w:cs="Arial"/>
                <w:sz w:val="22"/>
                <w:szCs w:val="22"/>
              </w:rPr>
              <w:t>/11</w:t>
            </w:r>
          </w:p>
        </w:tc>
        <w:tc>
          <w:tcPr>
            <w:tcW w:w="3747" w:type="dxa"/>
          </w:tcPr>
          <w:p w:rsidR="009D3549" w:rsidRDefault="009D3549" w:rsidP="007374EB">
            <w:pPr>
              <w:spacing w:before="100" w:beforeAutospacing="1" w:after="100" w:afterAutospacing="1"/>
              <w:rPr>
                <w:color w:val="000000"/>
              </w:rPr>
            </w:pPr>
          </w:p>
          <w:p w:rsidR="00247D4E" w:rsidRPr="00D752D7" w:rsidRDefault="00247D4E" w:rsidP="00247D4E">
            <w:pPr>
              <w:pStyle w:val="Heading2"/>
              <w:rPr>
                <w:rFonts w:eastAsia="Times New Roman"/>
                <w:color w:val="000000" w:themeColor="text1"/>
                <w:sz w:val="22"/>
                <w:szCs w:val="22"/>
              </w:rPr>
            </w:pPr>
            <w:r w:rsidRPr="00D752D7">
              <w:rPr>
                <w:rFonts w:eastAsia="Times New Roman"/>
                <w:color w:val="000000" w:themeColor="text1"/>
                <w:sz w:val="22"/>
                <w:szCs w:val="22"/>
              </w:rPr>
              <w:t>Topic: Examples of Style</w:t>
            </w:r>
          </w:p>
          <w:p w:rsidR="00247D4E" w:rsidRDefault="00247D4E" w:rsidP="007374EB">
            <w:pPr>
              <w:spacing w:before="100" w:beforeAutospacing="1" w:after="100" w:afterAutospacing="1"/>
              <w:rPr>
                <w:color w:val="000000"/>
              </w:rPr>
            </w:pPr>
          </w:p>
          <w:p w:rsidR="00247D4E" w:rsidRPr="000E5C1B" w:rsidRDefault="00247D4E" w:rsidP="007374EB">
            <w:pPr>
              <w:spacing w:before="100" w:beforeAutospacing="1" w:after="100" w:afterAutospacing="1"/>
              <w:rPr>
                <w:color w:val="000000"/>
              </w:rPr>
            </w:pPr>
          </w:p>
        </w:tc>
        <w:tc>
          <w:tcPr>
            <w:tcW w:w="4428" w:type="dxa"/>
          </w:tcPr>
          <w:p w:rsidR="00247D4E" w:rsidRPr="003A3335" w:rsidRDefault="00247D4E" w:rsidP="00247D4E">
            <w:pPr>
              <w:pStyle w:val="Heading2"/>
              <w:rPr>
                <w:rFonts w:eastAsia="Times New Roman"/>
                <w:color w:val="000000" w:themeColor="text1"/>
                <w:sz w:val="22"/>
                <w:szCs w:val="22"/>
              </w:rPr>
            </w:pPr>
            <w:r w:rsidRPr="003A3335">
              <w:rPr>
                <w:rFonts w:eastAsia="Times New Roman"/>
                <w:color w:val="000000" w:themeColor="text1"/>
                <w:sz w:val="22"/>
                <w:szCs w:val="22"/>
              </w:rPr>
              <w:t>Read: Message for week 5 (Module)</w:t>
            </w:r>
          </w:p>
          <w:p w:rsidR="00247D4E" w:rsidRDefault="001369D8" w:rsidP="00247D4E">
            <w:pPr>
              <w:pStyle w:val="Heading2"/>
              <w:rPr>
                <w:rFonts w:eastAsia="Times New Roman"/>
                <w:color w:val="000000" w:themeColor="text1"/>
                <w:sz w:val="22"/>
                <w:szCs w:val="22"/>
              </w:rPr>
            </w:pPr>
            <w:r>
              <w:rPr>
                <w:rFonts w:eastAsia="Times New Roman"/>
                <w:color w:val="000000" w:themeColor="text1"/>
                <w:sz w:val="22"/>
                <w:szCs w:val="22"/>
              </w:rPr>
              <w:t xml:space="preserve">Read: </w:t>
            </w:r>
            <w:r w:rsidR="00404A86">
              <w:rPr>
                <w:rFonts w:eastAsia="Times New Roman"/>
                <w:color w:val="000000" w:themeColor="text1"/>
                <w:sz w:val="22"/>
                <w:szCs w:val="22"/>
              </w:rPr>
              <w:t xml:space="preserve"> </w:t>
            </w:r>
            <w:r w:rsidR="00404A86">
              <w:rPr>
                <w:rFonts w:eastAsia="Times New Roman"/>
                <w:i/>
                <w:color w:val="000000" w:themeColor="text1"/>
                <w:sz w:val="22"/>
                <w:szCs w:val="22"/>
              </w:rPr>
              <w:t xml:space="preserve">Applying the Science of Learning: </w:t>
            </w:r>
            <w:r w:rsidR="00404A86">
              <w:rPr>
                <w:rFonts w:eastAsia="Times New Roman"/>
                <w:color w:val="000000" w:themeColor="text1"/>
                <w:sz w:val="22"/>
                <w:szCs w:val="22"/>
              </w:rPr>
              <w:t xml:space="preserve">pp. </w:t>
            </w:r>
            <w:r w:rsidR="00940B00">
              <w:rPr>
                <w:rFonts w:eastAsia="Times New Roman"/>
                <w:color w:val="000000" w:themeColor="text1"/>
                <w:sz w:val="22"/>
                <w:szCs w:val="22"/>
              </w:rPr>
              <w:t>71-87</w:t>
            </w:r>
          </w:p>
          <w:p w:rsidR="005D2526" w:rsidRPr="005D2526" w:rsidRDefault="005D2526" w:rsidP="005D2526">
            <w:pPr>
              <w:rPr>
                <w:b/>
              </w:rPr>
            </w:pPr>
            <w:r w:rsidRPr="00C21B41">
              <w:rPr>
                <w:rFonts w:eastAsia="Times New Roman"/>
                <w:b/>
                <w:color w:val="000000" w:themeColor="text1"/>
                <w:sz w:val="22"/>
                <w:szCs w:val="22"/>
              </w:rPr>
              <w:t>Read:</w:t>
            </w:r>
            <w:r>
              <w:rPr>
                <w:rFonts w:eastAsia="Times New Roman"/>
                <w:b/>
                <w:color w:val="000000" w:themeColor="text1"/>
                <w:sz w:val="22"/>
                <w:szCs w:val="22"/>
              </w:rPr>
              <w:t xml:space="preserve"> </w:t>
            </w:r>
            <w:r>
              <w:rPr>
                <w:rFonts w:eastAsia="Times New Roman"/>
                <w:b/>
                <w:i/>
                <w:color w:val="000000" w:themeColor="text1"/>
                <w:sz w:val="22"/>
                <w:szCs w:val="22"/>
              </w:rPr>
              <w:t>Powerful Learning…..</w:t>
            </w:r>
            <w:r w:rsidR="00404A86">
              <w:rPr>
                <w:rFonts w:eastAsia="Times New Roman"/>
                <w:b/>
                <w:color w:val="000000" w:themeColor="text1"/>
                <w:sz w:val="22"/>
                <w:szCs w:val="22"/>
              </w:rPr>
              <w:t>Chapter 5</w:t>
            </w:r>
          </w:p>
          <w:p w:rsidR="00247D4E" w:rsidRPr="003A3335" w:rsidRDefault="00247D4E" w:rsidP="00247D4E">
            <w:pPr>
              <w:pStyle w:val="Heading2"/>
              <w:rPr>
                <w:rFonts w:eastAsia="Times New Roman"/>
                <w:color w:val="000000" w:themeColor="text1"/>
                <w:sz w:val="22"/>
                <w:szCs w:val="22"/>
              </w:rPr>
            </w:pPr>
            <w:r w:rsidRPr="003A3335">
              <w:rPr>
                <w:rFonts w:eastAsia="Times New Roman"/>
                <w:color w:val="000000" w:themeColor="text1"/>
                <w:sz w:val="22"/>
                <w:szCs w:val="22"/>
              </w:rPr>
              <w:t>Assigned question (DQ) and responses</w:t>
            </w:r>
          </w:p>
          <w:p w:rsidR="009D3549" w:rsidRDefault="00247D4E" w:rsidP="0006511D">
            <w:pPr>
              <w:pStyle w:val="Heading2"/>
              <w:rPr>
                <w:rFonts w:eastAsia="Times New Roman"/>
                <w:color w:val="000000" w:themeColor="text1"/>
                <w:sz w:val="22"/>
                <w:szCs w:val="22"/>
              </w:rPr>
            </w:pPr>
            <w:r w:rsidRPr="003A3335">
              <w:rPr>
                <w:rFonts w:eastAsia="Times New Roman"/>
                <w:color w:val="000000" w:themeColor="text1"/>
                <w:sz w:val="22"/>
                <w:szCs w:val="22"/>
              </w:rPr>
              <w:t>Lesson plan # 2 is due</w:t>
            </w:r>
            <w:r w:rsidR="001369D8">
              <w:rPr>
                <w:rFonts w:eastAsia="Times New Roman"/>
                <w:color w:val="000000" w:themeColor="text1"/>
                <w:sz w:val="22"/>
                <w:szCs w:val="22"/>
              </w:rPr>
              <w:t xml:space="preserve"> 8</w:t>
            </w:r>
            <w:r w:rsidR="008301FE">
              <w:rPr>
                <w:rFonts w:eastAsia="Times New Roman"/>
                <w:color w:val="000000" w:themeColor="text1"/>
                <w:sz w:val="22"/>
                <w:szCs w:val="22"/>
              </w:rPr>
              <w:t>/11</w:t>
            </w:r>
          </w:p>
          <w:p w:rsidR="005D2526" w:rsidRPr="005D2526" w:rsidRDefault="005D2526" w:rsidP="005D2526"/>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6</w:t>
            </w:r>
          </w:p>
          <w:p w:rsidR="009D3549" w:rsidRDefault="001369D8" w:rsidP="007374EB">
            <w:pPr>
              <w:spacing w:before="60" w:after="60"/>
              <w:rPr>
                <w:rFonts w:ascii="Arial" w:hAnsi="Arial" w:cs="Arial"/>
              </w:rPr>
            </w:pPr>
            <w:r>
              <w:rPr>
                <w:rFonts w:ascii="Arial" w:hAnsi="Arial" w:cs="Arial"/>
                <w:sz w:val="22"/>
                <w:szCs w:val="22"/>
              </w:rPr>
              <w:t>8</w:t>
            </w:r>
            <w:r w:rsidR="00C142E7">
              <w:rPr>
                <w:rFonts w:ascii="Arial" w:hAnsi="Arial" w:cs="Arial"/>
                <w:sz w:val="22"/>
                <w:szCs w:val="22"/>
              </w:rPr>
              <w:t>/11</w:t>
            </w:r>
          </w:p>
          <w:p w:rsidR="009D3549" w:rsidRPr="001369D8" w:rsidRDefault="009D3549" w:rsidP="00C142E7">
            <w:pPr>
              <w:spacing w:before="60" w:after="60"/>
              <w:rPr>
                <w:rFonts w:ascii="Arial" w:hAnsi="Arial" w:cs="Arial"/>
              </w:rPr>
            </w:pPr>
            <w:r w:rsidRPr="001369D8">
              <w:rPr>
                <w:rFonts w:ascii="Arial" w:hAnsi="Arial" w:cs="Arial"/>
                <w:sz w:val="22"/>
                <w:szCs w:val="22"/>
              </w:rPr>
              <w:t xml:space="preserve">Assignments due </w:t>
            </w:r>
            <w:r w:rsidR="001369D8" w:rsidRPr="001369D8">
              <w:rPr>
                <w:rFonts w:ascii="Arial" w:hAnsi="Arial" w:cs="Arial"/>
                <w:sz w:val="22"/>
                <w:szCs w:val="22"/>
              </w:rPr>
              <w:t>8</w:t>
            </w:r>
            <w:r w:rsidR="00C142E7" w:rsidRPr="001369D8">
              <w:rPr>
                <w:rFonts w:ascii="Arial" w:hAnsi="Arial" w:cs="Arial"/>
                <w:sz w:val="22"/>
                <w:szCs w:val="22"/>
              </w:rPr>
              <w:t>/18</w:t>
            </w:r>
          </w:p>
        </w:tc>
        <w:tc>
          <w:tcPr>
            <w:tcW w:w="3747" w:type="dxa"/>
          </w:tcPr>
          <w:p w:rsidR="009D3549" w:rsidRDefault="009D3549" w:rsidP="00247D4E">
            <w:pPr>
              <w:spacing w:before="120" w:after="120"/>
              <w:rPr>
                <w:color w:val="000000"/>
              </w:rPr>
            </w:pPr>
          </w:p>
          <w:p w:rsidR="00247D4E" w:rsidRPr="00D752D7" w:rsidRDefault="00247D4E" w:rsidP="00247D4E">
            <w:pPr>
              <w:pStyle w:val="Heading2"/>
              <w:rPr>
                <w:rFonts w:eastAsia="Times New Roman"/>
                <w:color w:val="000000" w:themeColor="text1"/>
                <w:sz w:val="22"/>
                <w:szCs w:val="22"/>
              </w:rPr>
            </w:pPr>
            <w:r>
              <w:rPr>
                <w:rFonts w:eastAsia="Times New Roman"/>
                <w:color w:val="000000" w:themeColor="text1"/>
                <w:sz w:val="22"/>
                <w:szCs w:val="22"/>
              </w:rPr>
              <w:t xml:space="preserve">Topic: </w:t>
            </w:r>
            <w:r w:rsidR="00940B00">
              <w:rPr>
                <w:rFonts w:eastAsia="Times New Roman"/>
                <w:color w:val="000000" w:themeColor="text1"/>
                <w:sz w:val="22"/>
                <w:szCs w:val="22"/>
              </w:rPr>
              <w:t>Instructional Techniques</w:t>
            </w:r>
          </w:p>
          <w:p w:rsidR="00247D4E" w:rsidRPr="00247D4E" w:rsidRDefault="00247D4E" w:rsidP="00247D4E">
            <w:pPr>
              <w:spacing w:before="120" w:after="120"/>
              <w:rPr>
                <w:color w:val="000000"/>
              </w:rPr>
            </w:pPr>
          </w:p>
        </w:tc>
        <w:tc>
          <w:tcPr>
            <w:tcW w:w="4428" w:type="dxa"/>
          </w:tcPr>
          <w:p w:rsidR="00247D4E" w:rsidRPr="00D752D7" w:rsidRDefault="009D3549" w:rsidP="00247D4E">
            <w:pPr>
              <w:pStyle w:val="Heading2"/>
              <w:rPr>
                <w:rFonts w:eastAsia="Times New Roman"/>
                <w:color w:val="000000" w:themeColor="text1"/>
                <w:sz w:val="22"/>
                <w:szCs w:val="22"/>
              </w:rPr>
            </w:pPr>
            <w:r>
              <w:rPr>
                <w:sz w:val="22"/>
                <w:szCs w:val="22"/>
              </w:rPr>
              <w:t xml:space="preserve"> </w:t>
            </w:r>
            <w:r w:rsidR="00247D4E" w:rsidRPr="00D752D7">
              <w:rPr>
                <w:rFonts w:eastAsia="Times New Roman"/>
                <w:color w:val="000000" w:themeColor="text1"/>
                <w:sz w:val="22"/>
                <w:szCs w:val="22"/>
              </w:rPr>
              <w:t>Read: Message for week 6</w:t>
            </w:r>
          </w:p>
          <w:p w:rsidR="00247D4E" w:rsidRDefault="001369D8" w:rsidP="00247D4E">
            <w:pPr>
              <w:pStyle w:val="Heading2"/>
              <w:rPr>
                <w:rFonts w:eastAsia="Times New Roman"/>
                <w:color w:val="000000" w:themeColor="text1"/>
                <w:sz w:val="22"/>
                <w:szCs w:val="22"/>
              </w:rPr>
            </w:pPr>
            <w:r>
              <w:rPr>
                <w:rFonts w:eastAsia="Times New Roman"/>
                <w:color w:val="000000" w:themeColor="text1"/>
                <w:sz w:val="22"/>
                <w:szCs w:val="22"/>
              </w:rPr>
              <w:t xml:space="preserve">Read: </w:t>
            </w:r>
            <w:r w:rsidR="00940B00">
              <w:rPr>
                <w:rFonts w:eastAsia="Times New Roman"/>
                <w:i/>
                <w:color w:val="000000" w:themeColor="text1"/>
                <w:sz w:val="22"/>
                <w:szCs w:val="22"/>
              </w:rPr>
              <w:t xml:space="preserve">Applying the Science of Learning: </w:t>
            </w:r>
            <w:r w:rsidR="00940B00">
              <w:rPr>
                <w:rFonts w:eastAsia="Times New Roman"/>
                <w:color w:val="000000" w:themeColor="text1"/>
                <w:sz w:val="22"/>
                <w:szCs w:val="22"/>
              </w:rPr>
              <w:t>pp. 91-107</w:t>
            </w:r>
          </w:p>
          <w:p w:rsidR="00247D4E" w:rsidRPr="00D752D7" w:rsidRDefault="00247D4E" w:rsidP="00247D4E">
            <w:pPr>
              <w:pStyle w:val="Heading2"/>
              <w:rPr>
                <w:rFonts w:eastAsia="Times New Roman"/>
                <w:color w:val="000000" w:themeColor="text1"/>
                <w:sz w:val="22"/>
                <w:szCs w:val="22"/>
              </w:rPr>
            </w:pPr>
            <w:r w:rsidRPr="00D752D7">
              <w:rPr>
                <w:rFonts w:eastAsia="Times New Roman"/>
                <w:color w:val="000000" w:themeColor="text1"/>
                <w:sz w:val="22"/>
                <w:szCs w:val="22"/>
              </w:rPr>
              <w:t>Assigned question (DQ) and responses</w:t>
            </w:r>
          </w:p>
          <w:p w:rsidR="00247D4E" w:rsidRPr="00247D4E" w:rsidRDefault="00247D4E" w:rsidP="00247D4E">
            <w:pPr>
              <w:spacing w:before="120" w:after="120"/>
              <w:rPr>
                <w:b/>
              </w:rPr>
            </w:pPr>
            <w:r w:rsidRPr="00247D4E">
              <w:rPr>
                <w:rFonts w:eastAsia="Times New Roman"/>
                <w:b/>
                <w:color w:val="000000" w:themeColor="text1"/>
                <w:sz w:val="22"/>
                <w:szCs w:val="22"/>
              </w:rPr>
              <w:t>Case study is due</w:t>
            </w:r>
            <w:r w:rsidR="00961BE8">
              <w:rPr>
                <w:rFonts w:eastAsia="Times New Roman"/>
                <w:b/>
                <w:color w:val="000000" w:themeColor="text1"/>
                <w:sz w:val="22"/>
                <w:szCs w:val="22"/>
              </w:rPr>
              <w:t xml:space="preserve"> 8</w:t>
            </w:r>
            <w:r w:rsidR="0006511D">
              <w:rPr>
                <w:rFonts w:eastAsia="Times New Roman"/>
                <w:b/>
                <w:color w:val="000000" w:themeColor="text1"/>
                <w:sz w:val="22"/>
                <w:szCs w:val="22"/>
              </w:rPr>
              <w:t>/18</w:t>
            </w:r>
          </w:p>
          <w:p w:rsidR="009D3549" w:rsidRPr="000E5C1B" w:rsidRDefault="009D3549" w:rsidP="007374EB">
            <w:pPr>
              <w:spacing w:before="120" w:after="120"/>
            </w:pPr>
          </w:p>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7</w:t>
            </w:r>
          </w:p>
          <w:p w:rsidR="009D3549" w:rsidRDefault="001369D8" w:rsidP="007374EB">
            <w:pPr>
              <w:spacing w:before="60" w:after="60"/>
              <w:rPr>
                <w:rFonts w:ascii="Arial" w:hAnsi="Arial" w:cs="Arial"/>
              </w:rPr>
            </w:pPr>
            <w:r>
              <w:rPr>
                <w:rFonts w:ascii="Arial" w:hAnsi="Arial" w:cs="Arial"/>
                <w:sz w:val="22"/>
                <w:szCs w:val="22"/>
              </w:rPr>
              <w:t>8</w:t>
            </w:r>
            <w:r w:rsidR="00C142E7">
              <w:rPr>
                <w:rFonts w:ascii="Arial" w:hAnsi="Arial" w:cs="Arial"/>
                <w:sz w:val="22"/>
                <w:szCs w:val="22"/>
              </w:rPr>
              <w:t>/18</w:t>
            </w:r>
          </w:p>
          <w:p w:rsidR="009D3549" w:rsidRPr="001369D8" w:rsidRDefault="009D3549" w:rsidP="00C142E7">
            <w:pPr>
              <w:spacing w:before="60" w:after="60"/>
              <w:rPr>
                <w:rFonts w:ascii="Arial" w:hAnsi="Arial" w:cs="Arial"/>
              </w:rPr>
            </w:pPr>
            <w:r w:rsidRPr="001369D8">
              <w:rPr>
                <w:rFonts w:ascii="Arial" w:hAnsi="Arial" w:cs="Arial"/>
                <w:sz w:val="22"/>
                <w:szCs w:val="22"/>
              </w:rPr>
              <w:t xml:space="preserve">Assignments due </w:t>
            </w:r>
            <w:r w:rsidR="001369D8" w:rsidRPr="001369D8">
              <w:rPr>
                <w:rFonts w:ascii="Arial" w:hAnsi="Arial" w:cs="Arial"/>
                <w:sz w:val="22"/>
                <w:szCs w:val="22"/>
              </w:rPr>
              <w:t>8</w:t>
            </w:r>
            <w:r w:rsidR="00C142E7" w:rsidRPr="001369D8">
              <w:rPr>
                <w:rFonts w:ascii="Arial" w:hAnsi="Arial" w:cs="Arial"/>
                <w:sz w:val="22"/>
                <w:szCs w:val="22"/>
              </w:rPr>
              <w:t>/25</w:t>
            </w:r>
          </w:p>
        </w:tc>
        <w:tc>
          <w:tcPr>
            <w:tcW w:w="3747" w:type="dxa"/>
          </w:tcPr>
          <w:p w:rsidR="009D3549" w:rsidRDefault="009D3549" w:rsidP="00413CD8">
            <w:pPr>
              <w:spacing w:before="100" w:beforeAutospacing="1" w:after="100" w:afterAutospacing="1"/>
              <w:rPr>
                <w:color w:val="000000"/>
              </w:rPr>
            </w:pPr>
          </w:p>
          <w:p w:rsidR="00413CD8" w:rsidRPr="00D752D7" w:rsidRDefault="00413CD8" w:rsidP="00413CD8">
            <w:pPr>
              <w:pStyle w:val="Heading2"/>
              <w:rPr>
                <w:rFonts w:eastAsia="Times New Roman"/>
                <w:color w:val="000000" w:themeColor="text1"/>
                <w:sz w:val="22"/>
                <w:szCs w:val="22"/>
              </w:rPr>
            </w:pPr>
            <w:r>
              <w:rPr>
                <w:rFonts w:eastAsia="Times New Roman"/>
                <w:color w:val="000000" w:themeColor="text1"/>
                <w:sz w:val="22"/>
                <w:szCs w:val="22"/>
              </w:rPr>
              <w:t xml:space="preserve">Topic: </w:t>
            </w:r>
            <w:r w:rsidR="000503F1">
              <w:rPr>
                <w:rFonts w:eastAsia="Times New Roman"/>
                <w:color w:val="000000" w:themeColor="text1"/>
                <w:sz w:val="22"/>
                <w:szCs w:val="22"/>
              </w:rPr>
              <w:t>Learning Outcomes</w:t>
            </w:r>
          </w:p>
          <w:p w:rsidR="00413CD8" w:rsidRPr="000E5C1B" w:rsidRDefault="00413CD8" w:rsidP="00413CD8">
            <w:pPr>
              <w:spacing w:before="100" w:beforeAutospacing="1" w:after="100" w:afterAutospacing="1"/>
              <w:rPr>
                <w:color w:val="000000"/>
              </w:rPr>
            </w:pPr>
          </w:p>
        </w:tc>
        <w:tc>
          <w:tcPr>
            <w:tcW w:w="4428" w:type="dxa"/>
          </w:tcPr>
          <w:p w:rsidR="00413CD8" w:rsidRPr="00415DDF" w:rsidRDefault="00413CD8" w:rsidP="00413CD8">
            <w:pPr>
              <w:pStyle w:val="Heading2"/>
              <w:rPr>
                <w:rFonts w:ascii="Times New Roman" w:eastAsia="Times New Roman" w:hAnsi="Times New Roman" w:cs="Times New Roman"/>
                <w:color w:val="000000" w:themeColor="text1"/>
                <w:sz w:val="22"/>
                <w:szCs w:val="22"/>
              </w:rPr>
            </w:pPr>
            <w:r w:rsidRPr="00415DDF">
              <w:rPr>
                <w:rFonts w:ascii="Times New Roman" w:eastAsia="Times New Roman" w:hAnsi="Times New Roman" w:cs="Times New Roman"/>
                <w:color w:val="000000" w:themeColor="text1"/>
                <w:sz w:val="22"/>
                <w:szCs w:val="22"/>
              </w:rPr>
              <w:t>Read: Message for week 7</w:t>
            </w:r>
          </w:p>
          <w:p w:rsidR="005D2526" w:rsidRPr="00415DDF" w:rsidRDefault="001369D8" w:rsidP="000503F1">
            <w:pPr>
              <w:pStyle w:val="Heading2"/>
              <w:rPr>
                <w:rFonts w:ascii="Times New Roman" w:eastAsia="Times New Roman" w:hAnsi="Times New Roman" w:cs="Times New Roman"/>
                <w:color w:val="000000" w:themeColor="text1"/>
                <w:sz w:val="22"/>
                <w:szCs w:val="22"/>
              </w:rPr>
            </w:pPr>
            <w:r w:rsidRPr="00415DDF">
              <w:rPr>
                <w:rFonts w:ascii="Times New Roman" w:eastAsia="Times New Roman" w:hAnsi="Times New Roman" w:cs="Times New Roman"/>
                <w:color w:val="000000" w:themeColor="text1"/>
                <w:sz w:val="22"/>
                <w:szCs w:val="22"/>
              </w:rPr>
              <w:t xml:space="preserve">Read: </w:t>
            </w:r>
            <w:r w:rsidR="000503F1" w:rsidRPr="00415DDF">
              <w:rPr>
                <w:rFonts w:ascii="Times New Roman" w:eastAsia="Times New Roman" w:hAnsi="Times New Roman" w:cs="Times New Roman"/>
                <w:color w:val="000000" w:themeColor="text1"/>
                <w:sz w:val="22"/>
                <w:szCs w:val="22"/>
              </w:rPr>
              <w:t xml:space="preserve">Read: </w:t>
            </w:r>
            <w:r w:rsidR="000503F1" w:rsidRPr="00415DDF">
              <w:rPr>
                <w:rFonts w:ascii="Times New Roman" w:eastAsia="Times New Roman" w:hAnsi="Times New Roman" w:cs="Times New Roman"/>
                <w:i/>
                <w:color w:val="000000" w:themeColor="text1"/>
                <w:sz w:val="22"/>
                <w:szCs w:val="22"/>
              </w:rPr>
              <w:t xml:space="preserve">Applying the Science of Learning: </w:t>
            </w:r>
            <w:r w:rsidR="000503F1" w:rsidRPr="00415DDF">
              <w:rPr>
                <w:rFonts w:ascii="Times New Roman" w:eastAsia="Times New Roman" w:hAnsi="Times New Roman" w:cs="Times New Roman"/>
                <w:color w:val="000000" w:themeColor="text1"/>
                <w:sz w:val="22"/>
                <w:szCs w:val="22"/>
              </w:rPr>
              <w:t>pp. 108-123</w:t>
            </w:r>
          </w:p>
          <w:p w:rsidR="00413CD8" w:rsidRPr="00415DDF" w:rsidRDefault="00413CD8" w:rsidP="00413CD8">
            <w:pPr>
              <w:pStyle w:val="Heading2"/>
              <w:rPr>
                <w:rFonts w:ascii="Times New Roman" w:eastAsia="Times New Roman" w:hAnsi="Times New Roman" w:cs="Times New Roman"/>
                <w:color w:val="000000" w:themeColor="text1"/>
                <w:sz w:val="22"/>
                <w:szCs w:val="22"/>
              </w:rPr>
            </w:pPr>
            <w:r w:rsidRPr="00415DDF">
              <w:rPr>
                <w:rFonts w:ascii="Times New Roman" w:eastAsia="Times New Roman" w:hAnsi="Times New Roman" w:cs="Times New Roman"/>
                <w:color w:val="000000" w:themeColor="text1"/>
                <w:sz w:val="22"/>
                <w:szCs w:val="22"/>
              </w:rPr>
              <w:t>Assigned question (DQ) and responses</w:t>
            </w:r>
          </w:p>
          <w:p w:rsidR="00413CD8" w:rsidRPr="00415DDF" w:rsidRDefault="00413CD8" w:rsidP="00666ED2">
            <w:pPr>
              <w:pStyle w:val="Heading2"/>
              <w:rPr>
                <w:rFonts w:ascii="Times New Roman" w:eastAsia="Times New Roman" w:hAnsi="Times New Roman" w:cs="Times New Roman"/>
                <w:color w:val="000000" w:themeColor="text1"/>
                <w:sz w:val="22"/>
                <w:szCs w:val="22"/>
              </w:rPr>
            </w:pPr>
            <w:r w:rsidRPr="00415DDF">
              <w:rPr>
                <w:rFonts w:ascii="Times New Roman" w:eastAsia="Times New Roman" w:hAnsi="Times New Roman" w:cs="Times New Roman"/>
                <w:color w:val="000000" w:themeColor="text1"/>
                <w:sz w:val="22"/>
                <w:szCs w:val="22"/>
              </w:rPr>
              <w:t xml:space="preserve">Lesson plan # 3 is due </w:t>
            </w:r>
            <w:r w:rsidR="001369D8" w:rsidRPr="00415DDF">
              <w:rPr>
                <w:rFonts w:ascii="Times New Roman" w:eastAsia="Times New Roman" w:hAnsi="Times New Roman" w:cs="Times New Roman"/>
                <w:color w:val="000000" w:themeColor="text1"/>
                <w:sz w:val="22"/>
                <w:szCs w:val="22"/>
              </w:rPr>
              <w:t>8</w:t>
            </w:r>
            <w:r w:rsidR="00666ED2" w:rsidRPr="00415DDF">
              <w:rPr>
                <w:rFonts w:ascii="Times New Roman" w:eastAsia="Times New Roman" w:hAnsi="Times New Roman" w:cs="Times New Roman"/>
                <w:color w:val="000000" w:themeColor="text1"/>
                <w:sz w:val="22"/>
                <w:szCs w:val="22"/>
              </w:rPr>
              <w:t>/25</w:t>
            </w:r>
          </w:p>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8</w:t>
            </w:r>
          </w:p>
          <w:p w:rsidR="009D3549" w:rsidRDefault="001369D8" w:rsidP="007374EB">
            <w:pPr>
              <w:spacing w:before="60" w:after="60"/>
              <w:rPr>
                <w:rFonts w:ascii="Arial" w:hAnsi="Arial" w:cs="Arial"/>
              </w:rPr>
            </w:pPr>
            <w:r>
              <w:rPr>
                <w:rFonts w:ascii="Arial" w:hAnsi="Arial" w:cs="Arial"/>
                <w:sz w:val="22"/>
                <w:szCs w:val="22"/>
              </w:rPr>
              <w:t>8</w:t>
            </w:r>
            <w:r w:rsidR="00C142E7">
              <w:rPr>
                <w:rFonts w:ascii="Arial" w:hAnsi="Arial" w:cs="Arial"/>
                <w:sz w:val="22"/>
                <w:szCs w:val="22"/>
              </w:rPr>
              <w:t>/25</w:t>
            </w:r>
          </w:p>
          <w:p w:rsidR="009D3549" w:rsidRPr="001369D8" w:rsidRDefault="009D3549" w:rsidP="00C142E7">
            <w:pPr>
              <w:spacing w:before="60" w:after="60"/>
              <w:rPr>
                <w:rFonts w:ascii="Arial" w:hAnsi="Arial" w:cs="Arial"/>
              </w:rPr>
            </w:pPr>
            <w:r w:rsidRPr="001369D8">
              <w:rPr>
                <w:rFonts w:ascii="Arial" w:hAnsi="Arial" w:cs="Arial"/>
                <w:sz w:val="22"/>
                <w:szCs w:val="22"/>
              </w:rPr>
              <w:t xml:space="preserve">Assignments </w:t>
            </w:r>
            <w:r w:rsidR="001369D8" w:rsidRPr="001369D8">
              <w:rPr>
                <w:rFonts w:ascii="Arial" w:hAnsi="Arial" w:cs="Arial"/>
                <w:sz w:val="22"/>
                <w:szCs w:val="22"/>
              </w:rPr>
              <w:t>due 9/1</w:t>
            </w:r>
          </w:p>
        </w:tc>
        <w:tc>
          <w:tcPr>
            <w:tcW w:w="3747" w:type="dxa"/>
          </w:tcPr>
          <w:p w:rsidR="009D3549" w:rsidRDefault="009D3549" w:rsidP="007374EB">
            <w:pPr>
              <w:spacing w:before="100" w:beforeAutospacing="1" w:after="100" w:afterAutospacing="1"/>
              <w:rPr>
                <w:color w:val="000000"/>
              </w:rPr>
            </w:pPr>
          </w:p>
          <w:p w:rsidR="00413CD8" w:rsidRPr="00413CD8" w:rsidRDefault="00413CD8" w:rsidP="000503F1">
            <w:pPr>
              <w:spacing w:before="100" w:beforeAutospacing="1" w:after="100" w:afterAutospacing="1"/>
              <w:rPr>
                <w:b/>
                <w:color w:val="000000"/>
              </w:rPr>
            </w:pPr>
            <w:r>
              <w:rPr>
                <w:rFonts w:eastAsia="Times New Roman"/>
                <w:b/>
                <w:color w:val="000000" w:themeColor="text1"/>
                <w:sz w:val="22"/>
                <w:szCs w:val="22"/>
              </w:rPr>
              <w:t xml:space="preserve">Topic: </w:t>
            </w:r>
            <w:r w:rsidR="00DB44AB">
              <w:rPr>
                <w:rFonts w:eastAsia="Times New Roman"/>
                <w:b/>
                <w:color w:val="000000" w:themeColor="text1"/>
                <w:sz w:val="22"/>
                <w:szCs w:val="22"/>
              </w:rPr>
              <w:t>Trends with Motivation</w:t>
            </w:r>
          </w:p>
        </w:tc>
        <w:tc>
          <w:tcPr>
            <w:tcW w:w="4428" w:type="dxa"/>
          </w:tcPr>
          <w:p w:rsidR="005D2526" w:rsidRPr="00415DDF" w:rsidRDefault="003779E4" w:rsidP="000503F1">
            <w:pPr>
              <w:pStyle w:val="Heading2"/>
              <w:rPr>
                <w:rFonts w:ascii="Times New Roman" w:eastAsia="Times New Roman" w:hAnsi="Times New Roman" w:cs="Times New Roman"/>
                <w:color w:val="000000" w:themeColor="text1"/>
                <w:sz w:val="22"/>
                <w:szCs w:val="22"/>
              </w:rPr>
            </w:pPr>
            <w:r w:rsidRPr="00415DDF">
              <w:rPr>
                <w:rFonts w:ascii="Times New Roman" w:eastAsia="Times New Roman" w:hAnsi="Times New Roman" w:cs="Times New Roman"/>
                <w:color w:val="000000" w:themeColor="text1"/>
                <w:sz w:val="22"/>
                <w:szCs w:val="22"/>
              </w:rPr>
              <w:t>Read: Message for week 8 (Module)</w:t>
            </w:r>
          </w:p>
          <w:p w:rsidR="003779E4" w:rsidRPr="00415DDF" w:rsidRDefault="00DB44AB" w:rsidP="003779E4">
            <w:pPr>
              <w:pStyle w:val="Heading2"/>
              <w:rPr>
                <w:rFonts w:ascii="Times New Roman" w:eastAsia="Times New Roman" w:hAnsi="Times New Roman" w:cs="Times New Roman"/>
                <w:color w:val="000000" w:themeColor="text1"/>
                <w:sz w:val="22"/>
                <w:szCs w:val="22"/>
              </w:rPr>
            </w:pPr>
            <w:r w:rsidRPr="00415DDF">
              <w:rPr>
                <w:rFonts w:ascii="Times New Roman" w:eastAsia="Times New Roman" w:hAnsi="Times New Roman" w:cs="Times New Roman"/>
                <w:color w:val="000000" w:themeColor="text1"/>
                <w:sz w:val="22"/>
                <w:szCs w:val="22"/>
              </w:rPr>
              <w:t>Please begin work on your final paper</w:t>
            </w:r>
          </w:p>
          <w:p w:rsidR="003779E4" w:rsidRPr="00415DDF" w:rsidRDefault="003779E4" w:rsidP="007374EB">
            <w:pPr>
              <w:spacing w:before="120" w:after="120"/>
            </w:pPr>
          </w:p>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9</w:t>
            </w:r>
          </w:p>
          <w:p w:rsidR="009D3549" w:rsidRDefault="001369D8" w:rsidP="007374EB">
            <w:pPr>
              <w:spacing w:before="60" w:after="60"/>
              <w:rPr>
                <w:rFonts w:ascii="Arial" w:hAnsi="Arial" w:cs="Arial"/>
              </w:rPr>
            </w:pPr>
            <w:r>
              <w:rPr>
                <w:rFonts w:ascii="Arial" w:hAnsi="Arial" w:cs="Arial"/>
                <w:sz w:val="22"/>
                <w:szCs w:val="22"/>
              </w:rPr>
              <w:t>9/1</w:t>
            </w:r>
          </w:p>
          <w:p w:rsidR="009D3549" w:rsidRPr="000E5C1B" w:rsidRDefault="009D3549" w:rsidP="00C142E7">
            <w:pPr>
              <w:spacing w:before="60" w:after="60"/>
              <w:rPr>
                <w:rFonts w:ascii="Arial" w:hAnsi="Arial" w:cs="Arial"/>
              </w:rPr>
            </w:pPr>
            <w:r>
              <w:rPr>
                <w:rFonts w:ascii="Arial" w:hAnsi="Arial" w:cs="Arial"/>
                <w:sz w:val="22"/>
                <w:szCs w:val="22"/>
              </w:rPr>
              <w:t xml:space="preserve">Assignments due </w:t>
            </w:r>
            <w:r w:rsidR="001369D8">
              <w:rPr>
                <w:rFonts w:ascii="Arial" w:hAnsi="Arial" w:cs="Arial"/>
                <w:sz w:val="22"/>
                <w:szCs w:val="22"/>
              </w:rPr>
              <w:t>9/8</w:t>
            </w:r>
          </w:p>
        </w:tc>
        <w:tc>
          <w:tcPr>
            <w:tcW w:w="3747" w:type="dxa"/>
          </w:tcPr>
          <w:p w:rsidR="009D3549" w:rsidRDefault="009D3549" w:rsidP="007374EB">
            <w:pPr>
              <w:spacing w:before="100" w:beforeAutospacing="1" w:after="100" w:afterAutospacing="1"/>
              <w:rPr>
                <w:b/>
                <w:i/>
                <w:color w:val="000000"/>
              </w:rPr>
            </w:pPr>
          </w:p>
          <w:p w:rsidR="003779E4" w:rsidRPr="003779E4" w:rsidRDefault="003779E4" w:rsidP="007374EB">
            <w:pPr>
              <w:spacing w:before="100" w:beforeAutospacing="1" w:after="100" w:afterAutospacing="1"/>
              <w:rPr>
                <w:b/>
                <w:color w:val="000000"/>
              </w:rPr>
            </w:pPr>
            <w:r>
              <w:rPr>
                <w:rFonts w:eastAsia="Times New Roman"/>
                <w:b/>
                <w:color w:val="000000" w:themeColor="text1"/>
                <w:sz w:val="22"/>
                <w:szCs w:val="22"/>
              </w:rPr>
              <w:t xml:space="preserve">Topic: </w:t>
            </w:r>
            <w:r w:rsidRPr="003779E4">
              <w:rPr>
                <w:rFonts w:eastAsia="Times New Roman"/>
                <w:b/>
                <w:color w:val="000000" w:themeColor="text1"/>
                <w:sz w:val="22"/>
                <w:szCs w:val="22"/>
              </w:rPr>
              <w:t>Creating Ultimate Cl</w:t>
            </w:r>
            <w:r w:rsidR="000503F1">
              <w:rPr>
                <w:rFonts w:eastAsia="Times New Roman"/>
                <w:b/>
                <w:color w:val="000000" w:themeColor="text1"/>
                <w:sz w:val="22"/>
                <w:szCs w:val="22"/>
              </w:rPr>
              <w:t>assrooms for All Learners</w:t>
            </w:r>
          </w:p>
        </w:tc>
        <w:tc>
          <w:tcPr>
            <w:tcW w:w="4428" w:type="dxa"/>
          </w:tcPr>
          <w:p w:rsidR="000503F1" w:rsidRDefault="003779E4" w:rsidP="003779E4">
            <w:pPr>
              <w:pStyle w:val="Heading2"/>
              <w:rPr>
                <w:rFonts w:eastAsia="Times New Roman"/>
                <w:color w:val="000000" w:themeColor="text1"/>
                <w:sz w:val="22"/>
                <w:szCs w:val="22"/>
              </w:rPr>
            </w:pPr>
            <w:r w:rsidRPr="00D752D7">
              <w:rPr>
                <w:rFonts w:eastAsia="Times New Roman"/>
                <w:color w:val="000000" w:themeColor="text1"/>
                <w:sz w:val="22"/>
                <w:szCs w:val="22"/>
              </w:rPr>
              <w:t>Read: Message for week 9 (Module)</w:t>
            </w:r>
          </w:p>
          <w:p w:rsidR="003779E4" w:rsidRPr="00D752D7" w:rsidRDefault="003779E4" w:rsidP="003779E4">
            <w:pPr>
              <w:pStyle w:val="Heading2"/>
              <w:rPr>
                <w:rFonts w:eastAsia="Times New Roman"/>
                <w:color w:val="000000" w:themeColor="text1"/>
                <w:sz w:val="22"/>
                <w:szCs w:val="22"/>
              </w:rPr>
            </w:pPr>
            <w:r w:rsidRPr="00D752D7">
              <w:rPr>
                <w:rFonts w:eastAsia="Times New Roman"/>
                <w:color w:val="000000" w:themeColor="text1"/>
                <w:sz w:val="22"/>
                <w:szCs w:val="22"/>
              </w:rPr>
              <w:t>Assig</w:t>
            </w:r>
            <w:r>
              <w:rPr>
                <w:rFonts w:eastAsia="Times New Roman"/>
                <w:color w:val="000000" w:themeColor="text1"/>
                <w:sz w:val="22"/>
                <w:szCs w:val="22"/>
              </w:rPr>
              <w:t>ned question (DQ) and responses</w:t>
            </w:r>
          </w:p>
          <w:p w:rsidR="009D3549" w:rsidRPr="000E5C1B" w:rsidRDefault="009D3549" w:rsidP="007374EB">
            <w:pPr>
              <w:spacing w:before="120" w:after="120"/>
            </w:pPr>
          </w:p>
        </w:tc>
      </w:tr>
      <w:tr w:rsidR="009D3549" w:rsidRPr="000E5C1B" w:rsidTr="007374EB">
        <w:tblPrEx>
          <w:tblLook w:val="01E0" w:firstRow="1" w:lastRow="1" w:firstColumn="1" w:lastColumn="1" w:noHBand="0" w:noVBand="0"/>
        </w:tblPrEx>
        <w:trPr>
          <w:gridAfter w:val="1"/>
          <w:wAfter w:w="12" w:type="dxa"/>
        </w:trPr>
        <w:tc>
          <w:tcPr>
            <w:tcW w:w="1401" w:type="dxa"/>
          </w:tcPr>
          <w:p w:rsidR="009D3549" w:rsidRPr="000E5C1B" w:rsidRDefault="009D3549" w:rsidP="007374EB">
            <w:pPr>
              <w:spacing w:before="60" w:after="60"/>
              <w:rPr>
                <w:rFonts w:ascii="Arial" w:hAnsi="Arial" w:cs="Arial"/>
              </w:rPr>
            </w:pPr>
            <w:r w:rsidRPr="000E5C1B">
              <w:rPr>
                <w:rFonts w:ascii="Arial" w:hAnsi="Arial" w:cs="Arial"/>
                <w:sz w:val="22"/>
                <w:szCs w:val="22"/>
              </w:rPr>
              <w:t>Week 10</w:t>
            </w:r>
          </w:p>
          <w:p w:rsidR="009D3549" w:rsidRPr="000E5C1B" w:rsidRDefault="001369D8" w:rsidP="007374EB">
            <w:pPr>
              <w:spacing w:before="60" w:after="60"/>
              <w:rPr>
                <w:rFonts w:ascii="Arial" w:hAnsi="Arial" w:cs="Arial"/>
              </w:rPr>
            </w:pPr>
            <w:r>
              <w:rPr>
                <w:rFonts w:ascii="Arial" w:hAnsi="Arial" w:cs="Arial"/>
                <w:sz w:val="22"/>
                <w:szCs w:val="22"/>
              </w:rPr>
              <w:t>9/8</w:t>
            </w:r>
            <w:r w:rsidR="00C142E7">
              <w:rPr>
                <w:rFonts w:ascii="Arial" w:hAnsi="Arial" w:cs="Arial"/>
                <w:sz w:val="22"/>
                <w:szCs w:val="22"/>
              </w:rPr>
              <w:t xml:space="preserve"> </w:t>
            </w:r>
            <w:r>
              <w:rPr>
                <w:rFonts w:ascii="Arial" w:hAnsi="Arial" w:cs="Arial"/>
                <w:sz w:val="22"/>
                <w:szCs w:val="22"/>
              </w:rPr>
              <w:t>Assignments due 9/15</w:t>
            </w:r>
            <w:r w:rsidR="009D3549">
              <w:rPr>
                <w:rFonts w:ascii="Arial" w:hAnsi="Arial" w:cs="Arial"/>
                <w:sz w:val="22"/>
                <w:szCs w:val="22"/>
              </w:rPr>
              <w:t xml:space="preserve"> </w:t>
            </w:r>
          </w:p>
        </w:tc>
        <w:tc>
          <w:tcPr>
            <w:tcW w:w="3747" w:type="dxa"/>
          </w:tcPr>
          <w:p w:rsidR="009D3549" w:rsidRDefault="009D3549" w:rsidP="007374EB">
            <w:pPr>
              <w:spacing w:before="100" w:beforeAutospacing="1" w:after="100" w:afterAutospacing="1"/>
              <w:rPr>
                <w:color w:val="000000"/>
              </w:rPr>
            </w:pPr>
          </w:p>
          <w:p w:rsidR="00CC0AD7" w:rsidRPr="00D752D7" w:rsidRDefault="00CC0AD7" w:rsidP="00CC0AD7">
            <w:pPr>
              <w:pStyle w:val="Heading2"/>
              <w:rPr>
                <w:rFonts w:eastAsia="Times New Roman"/>
                <w:color w:val="000000" w:themeColor="text1"/>
                <w:sz w:val="22"/>
                <w:szCs w:val="22"/>
              </w:rPr>
            </w:pPr>
            <w:r w:rsidRPr="00D752D7">
              <w:rPr>
                <w:rFonts w:eastAsia="Times New Roman"/>
                <w:color w:val="000000" w:themeColor="text1"/>
                <w:sz w:val="22"/>
                <w:szCs w:val="22"/>
              </w:rPr>
              <w:t>Celebration of Learning!</w:t>
            </w:r>
          </w:p>
          <w:p w:rsidR="00CC0AD7" w:rsidRPr="00CA09D0" w:rsidRDefault="00CC0AD7" w:rsidP="007374EB">
            <w:pPr>
              <w:spacing w:before="100" w:beforeAutospacing="1" w:after="100" w:afterAutospacing="1"/>
              <w:rPr>
                <w:color w:val="000000"/>
              </w:rPr>
            </w:pPr>
          </w:p>
        </w:tc>
        <w:tc>
          <w:tcPr>
            <w:tcW w:w="4428" w:type="dxa"/>
          </w:tcPr>
          <w:p w:rsidR="00CC0AD7" w:rsidRPr="00D752D7" w:rsidRDefault="00CC0AD7" w:rsidP="00CC0AD7">
            <w:pPr>
              <w:pStyle w:val="Heading2"/>
              <w:rPr>
                <w:rFonts w:eastAsia="Times New Roman"/>
                <w:color w:val="000000" w:themeColor="text1"/>
                <w:sz w:val="22"/>
                <w:szCs w:val="22"/>
              </w:rPr>
            </w:pPr>
            <w:r w:rsidRPr="00D752D7">
              <w:rPr>
                <w:rFonts w:eastAsia="Times New Roman"/>
                <w:color w:val="000000" w:themeColor="text1"/>
                <w:sz w:val="22"/>
                <w:szCs w:val="22"/>
              </w:rPr>
              <w:t>Read: Message for week 10</w:t>
            </w:r>
          </w:p>
          <w:p w:rsidR="00CC0AD7" w:rsidRPr="00D752D7" w:rsidRDefault="000013DE" w:rsidP="00CC0AD7">
            <w:pPr>
              <w:pStyle w:val="Heading2"/>
              <w:rPr>
                <w:rFonts w:eastAsia="Times New Roman"/>
                <w:color w:val="000000" w:themeColor="text1"/>
                <w:sz w:val="22"/>
                <w:szCs w:val="22"/>
              </w:rPr>
            </w:pPr>
            <w:r>
              <w:rPr>
                <w:rFonts w:eastAsia="Times New Roman"/>
                <w:color w:val="000000" w:themeColor="text1"/>
                <w:sz w:val="22"/>
                <w:szCs w:val="22"/>
              </w:rPr>
              <w:t>Motivation</w:t>
            </w:r>
            <w:r w:rsidR="00CC0AD7" w:rsidRPr="00D752D7">
              <w:rPr>
                <w:rFonts w:eastAsia="Times New Roman"/>
                <w:color w:val="000000" w:themeColor="text1"/>
                <w:sz w:val="22"/>
                <w:szCs w:val="22"/>
              </w:rPr>
              <w:t xml:space="preserve"> </w:t>
            </w:r>
            <w:r>
              <w:rPr>
                <w:rFonts w:eastAsia="Times New Roman"/>
                <w:color w:val="000000" w:themeColor="text1"/>
                <w:sz w:val="22"/>
                <w:szCs w:val="22"/>
              </w:rPr>
              <w:t xml:space="preserve">paper </w:t>
            </w:r>
            <w:r w:rsidR="00CC0AD7" w:rsidRPr="00D752D7">
              <w:rPr>
                <w:rFonts w:eastAsia="Times New Roman"/>
                <w:color w:val="000000" w:themeColor="text1"/>
                <w:sz w:val="22"/>
                <w:szCs w:val="22"/>
              </w:rPr>
              <w:t>due</w:t>
            </w:r>
            <w:r w:rsidR="001369D8">
              <w:rPr>
                <w:rFonts w:eastAsia="Times New Roman"/>
                <w:color w:val="000000" w:themeColor="text1"/>
                <w:sz w:val="22"/>
                <w:szCs w:val="22"/>
              </w:rPr>
              <w:t xml:space="preserve"> 9/15</w:t>
            </w:r>
            <w:r w:rsidR="00CC0AD7" w:rsidRPr="00D752D7">
              <w:rPr>
                <w:rFonts w:eastAsia="Times New Roman"/>
                <w:color w:val="000000" w:themeColor="text1"/>
                <w:sz w:val="22"/>
                <w:szCs w:val="22"/>
              </w:rPr>
              <w:t>.</w:t>
            </w:r>
          </w:p>
          <w:p w:rsidR="009D3549" w:rsidRPr="00CC0AD7" w:rsidRDefault="00405B5B" w:rsidP="00066923">
            <w:pPr>
              <w:spacing w:before="120" w:after="120"/>
              <w:rPr>
                <w:b/>
              </w:rPr>
            </w:pPr>
            <w:r>
              <w:rPr>
                <w:rFonts w:eastAsia="Times New Roman"/>
                <w:b/>
                <w:color w:val="000000" w:themeColor="text1"/>
                <w:sz w:val="22"/>
                <w:szCs w:val="22"/>
              </w:rPr>
              <w:t>Post in Doc Sharing and</w:t>
            </w:r>
            <w:r w:rsidR="00066923">
              <w:rPr>
                <w:rFonts w:eastAsia="Times New Roman"/>
                <w:b/>
                <w:color w:val="000000" w:themeColor="text1"/>
                <w:sz w:val="22"/>
                <w:szCs w:val="22"/>
              </w:rPr>
              <w:t xml:space="preserve"> </w:t>
            </w:r>
            <w:r w:rsidR="00CC0AD7" w:rsidRPr="00CC0AD7">
              <w:rPr>
                <w:rFonts w:eastAsia="Times New Roman"/>
                <w:b/>
                <w:color w:val="000000" w:themeColor="text1"/>
                <w:sz w:val="22"/>
                <w:szCs w:val="22"/>
              </w:rPr>
              <w:t>Livetext.</w:t>
            </w:r>
          </w:p>
        </w:tc>
      </w:tr>
    </w:tbl>
    <w:p w:rsidR="004E4C6A" w:rsidRDefault="004E4C6A" w:rsidP="009D3549">
      <w:pPr>
        <w:rPr>
          <w:b/>
          <w:sz w:val="22"/>
          <w:szCs w:val="22"/>
          <w:u w:val="single"/>
        </w:rPr>
      </w:pPr>
    </w:p>
    <w:p w:rsidR="009D3549" w:rsidRDefault="009D3549" w:rsidP="009D3549">
      <w:pPr>
        <w:rPr>
          <w:b/>
          <w:sz w:val="22"/>
          <w:szCs w:val="22"/>
          <w:u w:val="single"/>
        </w:rPr>
      </w:pPr>
      <w:r w:rsidRPr="000E5C1B">
        <w:rPr>
          <w:b/>
          <w:sz w:val="22"/>
          <w:szCs w:val="22"/>
          <w:u w:val="single"/>
        </w:rPr>
        <w:t>University Policies:</w:t>
      </w:r>
      <w:r>
        <w:rPr>
          <w:b/>
          <w:sz w:val="22"/>
          <w:szCs w:val="22"/>
          <w:u w:val="single"/>
        </w:rPr>
        <w:t xml:space="preserve"> </w:t>
      </w:r>
    </w:p>
    <w:p w:rsidR="009D3549" w:rsidRPr="000E5C1B" w:rsidRDefault="009D3549" w:rsidP="009D3549">
      <w:pPr>
        <w:autoSpaceDE w:val="0"/>
        <w:autoSpaceDN w:val="0"/>
        <w:adjustRightInd w:val="0"/>
        <w:rPr>
          <w:rFonts w:cs="TimesNewRomanPSMT"/>
          <w:sz w:val="22"/>
          <w:szCs w:val="22"/>
        </w:rPr>
      </w:pPr>
      <w:r w:rsidRPr="000E5C1B">
        <w:rPr>
          <w:b/>
          <w:sz w:val="22"/>
          <w:szCs w:val="22"/>
        </w:rPr>
        <w:t xml:space="preserve">Attendance: </w:t>
      </w:r>
      <w:r w:rsidRPr="000E5C1B">
        <w:rPr>
          <w:rFonts w:cs="TimesNewRomanPSMT"/>
          <w:sz w:val="22"/>
          <w:szCs w:val="22"/>
        </w:rPr>
        <w:t xml:space="preserve">As stated in the Chaminade University Catalog, students are expected to attend all classes for courses in which they are registered. </w:t>
      </w:r>
      <w:r w:rsidRPr="000E5C1B">
        <w:rPr>
          <w:rFonts w:cs="TimesNewRomanPSMT"/>
          <w:i/>
          <w:sz w:val="22"/>
          <w:szCs w:val="22"/>
        </w:rPr>
        <w:t>Students</w:t>
      </w:r>
      <w:r w:rsidRPr="000E5C1B">
        <w:rPr>
          <w:i/>
          <w:sz w:val="22"/>
          <w:szCs w:val="22"/>
        </w:rPr>
        <w:t xml:space="preserve"> must follow the attendance policy of the </w:t>
      </w:r>
      <w:r w:rsidRPr="000E5C1B">
        <w:rPr>
          <w:sz w:val="22"/>
          <w:szCs w:val="22"/>
        </w:rPr>
        <w:t>Division as appropriate for the course format (on-ground, hybrid, or online). Penalties for not meeting the attendance requirements may result in lowering of the grade, withdrawal from the course, or failing the course</w:t>
      </w:r>
      <w:r w:rsidRPr="000E5C1B">
        <w:rPr>
          <w:rFonts w:cs="TimesNewRomanPSMT"/>
          <w:sz w:val="22"/>
          <w:szCs w:val="22"/>
        </w:rPr>
        <w:t>.</w:t>
      </w:r>
    </w:p>
    <w:p w:rsidR="009D3549" w:rsidRPr="000E5C1B" w:rsidRDefault="009D3549" w:rsidP="009D3549">
      <w:pPr>
        <w:autoSpaceDE w:val="0"/>
        <w:autoSpaceDN w:val="0"/>
        <w:adjustRightInd w:val="0"/>
        <w:rPr>
          <w:rFonts w:cs="TimesNewRomanPSMT"/>
          <w:sz w:val="22"/>
          <w:szCs w:val="22"/>
        </w:rPr>
      </w:pPr>
      <w:r w:rsidRPr="000E5C1B">
        <w:rPr>
          <w:sz w:val="22"/>
          <w:szCs w:val="22"/>
        </w:rPr>
        <w:t>A summary of the Education Division’s attendance policy is attached at the end of this syllabus.</w:t>
      </w:r>
    </w:p>
    <w:p w:rsidR="009D3549" w:rsidRPr="000E5C1B" w:rsidRDefault="009D3549" w:rsidP="009D3549">
      <w:pPr>
        <w:pStyle w:val="NoSpacing"/>
        <w:rPr>
          <w:rFonts w:ascii="Times New Roman" w:hAnsi="Times New Roman"/>
        </w:rPr>
      </w:pPr>
      <w:r w:rsidRPr="000E5C1B">
        <w:rPr>
          <w:rFonts w:ascii="Times New Roman" w:hAnsi="Times New Roman"/>
          <w:b/>
        </w:rPr>
        <w:t xml:space="preserve">Writing Standards:  </w:t>
      </w:r>
      <w:r w:rsidRPr="000E5C1B">
        <w:rPr>
          <w:rFonts w:ascii="Times New Roman" w:hAnsi="Times New Roman"/>
        </w:rPr>
        <w:t>All work submitted by Chaminade University students must meet the following writing standards.  Written assignments should:</w:t>
      </w:r>
    </w:p>
    <w:p w:rsidR="009D3549" w:rsidRPr="000E5C1B" w:rsidRDefault="009D3549" w:rsidP="009D3549">
      <w:pPr>
        <w:pStyle w:val="NoSpacing"/>
        <w:numPr>
          <w:ilvl w:val="0"/>
          <w:numId w:val="2"/>
        </w:numPr>
        <w:rPr>
          <w:rFonts w:ascii="Times New Roman" w:hAnsi="Times New Roman"/>
        </w:rPr>
      </w:pPr>
      <w:r w:rsidRPr="000E5C1B">
        <w:rPr>
          <w:rFonts w:ascii="Times New Roman" w:hAnsi="Times New Roman"/>
        </w:rPr>
        <w:t>Use correctly the grammar, spelling, punctuation, and sentence structure of Standard Written English.</w:t>
      </w:r>
    </w:p>
    <w:p w:rsidR="009D3549" w:rsidRPr="000E5C1B" w:rsidRDefault="009D3549" w:rsidP="009D3549">
      <w:pPr>
        <w:pStyle w:val="NoSpacing"/>
        <w:numPr>
          <w:ilvl w:val="0"/>
          <w:numId w:val="2"/>
        </w:numPr>
        <w:rPr>
          <w:rFonts w:ascii="Times New Roman" w:hAnsi="Times New Roman"/>
        </w:rPr>
      </w:pPr>
      <w:r w:rsidRPr="000E5C1B">
        <w:rPr>
          <w:rFonts w:ascii="Times New Roman" w:hAnsi="Times New Roman"/>
        </w:rPr>
        <w:t>Develop ideas, themes, and main points coherently and concisely.</w:t>
      </w:r>
    </w:p>
    <w:p w:rsidR="009D3549" w:rsidRPr="000E5C1B" w:rsidRDefault="009D3549" w:rsidP="009D3549">
      <w:pPr>
        <w:pStyle w:val="NoSpacing"/>
        <w:numPr>
          <w:ilvl w:val="0"/>
          <w:numId w:val="2"/>
        </w:numPr>
        <w:rPr>
          <w:rFonts w:ascii="Times New Roman" w:hAnsi="Times New Roman"/>
        </w:rPr>
      </w:pPr>
      <w:r w:rsidRPr="000E5C1B">
        <w:rPr>
          <w:rFonts w:ascii="Times New Roman" w:hAnsi="Times New Roman"/>
        </w:rPr>
        <w:t>Adopt modes and styles appropriate to their purpose and audience.</w:t>
      </w:r>
    </w:p>
    <w:p w:rsidR="009D3549" w:rsidRPr="000E5C1B" w:rsidRDefault="009D3549" w:rsidP="009D3549">
      <w:pPr>
        <w:pStyle w:val="NoSpacing"/>
        <w:numPr>
          <w:ilvl w:val="0"/>
          <w:numId w:val="2"/>
        </w:numPr>
        <w:rPr>
          <w:rFonts w:ascii="Times New Roman" w:hAnsi="Times New Roman"/>
        </w:rPr>
      </w:pPr>
      <w:r w:rsidRPr="000E5C1B">
        <w:rPr>
          <w:rFonts w:ascii="Times New Roman" w:hAnsi="Times New Roman"/>
        </w:rPr>
        <w:t>Be clear, complete, and effective.</w:t>
      </w:r>
    </w:p>
    <w:p w:rsidR="009D3549" w:rsidRPr="000E5C1B" w:rsidRDefault="009D3549" w:rsidP="009D3549">
      <w:pPr>
        <w:pStyle w:val="NoSpacing"/>
        <w:numPr>
          <w:ilvl w:val="0"/>
          <w:numId w:val="2"/>
        </w:numPr>
        <w:rPr>
          <w:rFonts w:ascii="Times New Roman" w:hAnsi="Times New Roman"/>
        </w:rPr>
      </w:pPr>
      <w:r w:rsidRPr="000E5C1B">
        <w:rPr>
          <w:rFonts w:ascii="Times New Roman" w:hAnsi="Times New Roman"/>
        </w:rPr>
        <w:t>Carefully analyze and synthesize material and ideas borrowed from sources.  In addition, the sources of the borrowed material should be correctly acknowledged to avoid plagiarism.</w:t>
      </w:r>
    </w:p>
    <w:p w:rsidR="009D3549" w:rsidRPr="000E5C1B" w:rsidRDefault="009D3549" w:rsidP="009D3549">
      <w:pPr>
        <w:pStyle w:val="NoSpacing"/>
        <w:rPr>
          <w:rFonts w:ascii="Times New Roman" w:hAnsi="Times New Roman"/>
        </w:rPr>
      </w:pPr>
    </w:p>
    <w:p w:rsidR="009D3549" w:rsidRPr="000E5C1B" w:rsidRDefault="009D3549" w:rsidP="009D3549">
      <w:pPr>
        <w:pStyle w:val="NoSpacing"/>
        <w:rPr>
          <w:rFonts w:ascii="Times New Roman" w:hAnsi="Times New Roman"/>
        </w:rPr>
      </w:pPr>
      <w:r w:rsidRPr="000E5C1B">
        <w:rPr>
          <w:rFonts w:ascii="Times New Roman" w:hAnsi="Times New Roman"/>
          <w:b/>
        </w:rPr>
        <w:t xml:space="preserve">Plagiarism:  </w:t>
      </w:r>
      <w:r w:rsidRPr="000E5C1B">
        <w:rPr>
          <w:rFonts w:ascii="Times New Roman" w:hAnsi="Times New Roman"/>
        </w:rPr>
        <w:t>“Plagiarism is the offering of work of another as one’s own.  Plagiarism is a serious offense and may include, but is not limited to, the following:</w:t>
      </w:r>
    </w:p>
    <w:p w:rsidR="009D3549" w:rsidRPr="000E5C1B" w:rsidRDefault="009D3549" w:rsidP="009D3549">
      <w:pPr>
        <w:pStyle w:val="NoSpacing"/>
        <w:numPr>
          <w:ilvl w:val="0"/>
          <w:numId w:val="3"/>
        </w:numPr>
        <w:rPr>
          <w:rFonts w:ascii="Times New Roman" w:hAnsi="Times New Roman"/>
        </w:rPr>
      </w:pPr>
      <w:r w:rsidRPr="000E5C1B">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9D3549" w:rsidRPr="000E5C1B" w:rsidRDefault="009D3549" w:rsidP="009D3549">
      <w:pPr>
        <w:pStyle w:val="NoSpacing"/>
        <w:numPr>
          <w:ilvl w:val="0"/>
          <w:numId w:val="3"/>
        </w:numPr>
        <w:rPr>
          <w:rFonts w:ascii="Times New Roman" w:hAnsi="Times New Roman"/>
        </w:rPr>
      </w:pPr>
      <w:r w:rsidRPr="000E5C1B">
        <w:rPr>
          <w:rFonts w:ascii="Times New Roman" w:hAnsi="Times New Roman"/>
        </w:rPr>
        <w:t>Paraphrasing the work of another without proper author acknowledgement.</w:t>
      </w:r>
    </w:p>
    <w:p w:rsidR="009D3549" w:rsidRPr="000E5C1B" w:rsidRDefault="009D3549" w:rsidP="009D3549">
      <w:pPr>
        <w:pStyle w:val="NoSpacing"/>
        <w:numPr>
          <w:ilvl w:val="0"/>
          <w:numId w:val="3"/>
        </w:numPr>
        <w:rPr>
          <w:rFonts w:ascii="Times New Roman" w:hAnsi="Times New Roman"/>
        </w:rPr>
      </w:pPr>
      <w:r w:rsidRPr="000E5C1B">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9D3549" w:rsidRPr="000E5C1B" w:rsidRDefault="009D3549" w:rsidP="009D3549">
      <w:pPr>
        <w:pStyle w:val="NoSpacing"/>
        <w:rPr>
          <w:rFonts w:ascii="Times New Roman" w:hAnsi="Times New Roman"/>
        </w:rPr>
      </w:pPr>
    </w:p>
    <w:p w:rsidR="009D3549" w:rsidRPr="000E5C1B" w:rsidRDefault="009D3549" w:rsidP="009D3549">
      <w:pPr>
        <w:pStyle w:val="NoSpacing"/>
        <w:rPr>
          <w:rFonts w:ascii="Times New Roman" w:hAnsi="Times New Roman"/>
        </w:rPr>
      </w:pPr>
      <w:r w:rsidRPr="000E5C1B">
        <w:rPr>
          <w:rFonts w:ascii="Times New Roman" w:hAnsi="Times New Roman"/>
        </w:rPr>
        <w:t xml:space="preserve">Please refer to your </w:t>
      </w:r>
      <w:r w:rsidRPr="000E5C1B">
        <w:rPr>
          <w:rFonts w:ascii="Times New Roman" w:hAnsi="Times New Roman"/>
          <w:b/>
        </w:rPr>
        <w:t>Student Handbook</w:t>
      </w:r>
      <w:r w:rsidRPr="000E5C1B">
        <w:rPr>
          <w:rFonts w:ascii="Times New Roman" w:hAnsi="Times New Roman"/>
        </w:rPr>
        <w:t xml:space="preserve"> and the </w:t>
      </w:r>
      <w:r w:rsidRPr="000E5C1B">
        <w:rPr>
          <w:rFonts w:ascii="Times New Roman" w:hAnsi="Times New Roman"/>
          <w:b/>
        </w:rPr>
        <w:t>Graduate Catalog</w:t>
      </w:r>
      <w:r w:rsidRPr="000E5C1B">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9D3549" w:rsidRPr="000E5C1B" w:rsidRDefault="009D3549" w:rsidP="009D3549">
      <w:pPr>
        <w:pStyle w:val="NoSpacing"/>
        <w:rPr>
          <w:rFonts w:ascii="Times New Roman" w:hAnsi="Times New Roman"/>
        </w:rPr>
      </w:pPr>
    </w:p>
    <w:p w:rsidR="009D3549" w:rsidRPr="000E5C1B" w:rsidRDefault="009D3549" w:rsidP="009D3549">
      <w:pPr>
        <w:rPr>
          <w:sz w:val="22"/>
          <w:szCs w:val="22"/>
        </w:rPr>
      </w:pPr>
      <w:r w:rsidRPr="000E5C1B">
        <w:rPr>
          <w:b/>
          <w:sz w:val="22"/>
          <w:szCs w:val="22"/>
        </w:rPr>
        <w:t xml:space="preserve">Diversity/Full Inclusion:  </w:t>
      </w:r>
      <w:r w:rsidRPr="000E5C1B">
        <w:rPr>
          <w:sz w:val="22"/>
          <w:szCs w:val="22"/>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9D3549" w:rsidRDefault="009D3549" w:rsidP="009D3549">
      <w:pPr>
        <w:rPr>
          <w:sz w:val="22"/>
          <w:szCs w:val="22"/>
        </w:rPr>
      </w:pPr>
      <w:r w:rsidRPr="000E5C1B">
        <w:rPr>
          <w:iCs/>
          <w:sz w:val="22"/>
          <w:szCs w:val="22"/>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0E5C1B">
        <w:rPr>
          <w:sz w:val="22"/>
          <w:szCs w:val="22"/>
        </w:rPr>
        <w:t xml:space="preserve"> </w:t>
      </w:r>
    </w:p>
    <w:p w:rsidR="00C2637A" w:rsidRPr="000E5C1B" w:rsidRDefault="00C2637A" w:rsidP="009D3549">
      <w:pPr>
        <w:rPr>
          <w:sz w:val="22"/>
          <w:szCs w:val="22"/>
        </w:rPr>
      </w:pPr>
    </w:p>
    <w:p w:rsidR="009D3549" w:rsidRPr="004C2053" w:rsidRDefault="009D3549" w:rsidP="009D3549">
      <w:pPr>
        <w:rPr>
          <w:sz w:val="22"/>
          <w:szCs w:val="22"/>
        </w:rPr>
      </w:pPr>
      <w:r w:rsidRPr="000E5C1B">
        <w:rPr>
          <w:rFonts w:cs="Arial"/>
          <w:b/>
          <w:bCs/>
          <w:sz w:val="22"/>
          <w:szCs w:val="22"/>
        </w:rPr>
        <w:t>Education Division Attendance Policy</w:t>
      </w:r>
    </w:p>
    <w:p w:rsidR="009D3549" w:rsidRPr="000E5C1B" w:rsidRDefault="009D3549" w:rsidP="009D3549">
      <w:pPr>
        <w:autoSpaceDE w:val="0"/>
        <w:autoSpaceDN w:val="0"/>
        <w:adjustRightInd w:val="0"/>
        <w:jc w:val="center"/>
        <w:rPr>
          <w:rFonts w:cs="Arial"/>
          <w:b/>
          <w:bCs/>
          <w:sz w:val="22"/>
          <w:szCs w:val="22"/>
        </w:rPr>
      </w:pPr>
      <w:r w:rsidRPr="000E5C1B">
        <w:rPr>
          <w:rFonts w:cs="Arial"/>
          <w:b/>
          <w:bCs/>
          <w:sz w:val="22"/>
          <w:szCs w:val="22"/>
        </w:rPr>
        <w:t>(Revised 3/8/10)</w:t>
      </w:r>
    </w:p>
    <w:p w:rsidR="009D3549" w:rsidRPr="000E5C1B" w:rsidRDefault="009D3549" w:rsidP="009D3549">
      <w:pPr>
        <w:autoSpaceDE w:val="0"/>
        <w:autoSpaceDN w:val="0"/>
        <w:adjustRightInd w:val="0"/>
        <w:rPr>
          <w:rFonts w:cs="TimesNewRomanPSMT"/>
          <w:sz w:val="22"/>
          <w:szCs w:val="22"/>
        </w:rPr>
      </w:pPr>
      <w:r w:rsidRPr="000E5C1B">
        <w:rPr>
          <w:rFonts w:cs="TimesNewRomanPSMT"/>
          <w:sz w:val="22"/>
          <w:szCs w:val="22"/>
        </w:rPr>
        <w:t xml:space="preserve">As stated in the Chaminade University Catalog, students are expected to attend all classes for courses in which they are registered. </w:t>
      </w:r>
    </w:p>
    <w:p w:rsidR="009D3549" w:rsidRPr="000E5C1B" w:rsidRDefault="009D3549" w:rsidP="009D3549">
      <w:pPr>
        <w:autoSpaceDE w:val="0"/>
        <w:autoSpaceDN w:val="0"/>
        <w:adjustRightInd w:val="0"/>
        <w:rPr>
          <w:i/>
          <w:sz w:val="22"/>
          <w:szCs w:val="22"/>
        </w:rPr>
      </w:pPr>
      <w:r w:rsidRPr="000E5C1B">
        <w:rPr>
          <w:rFonts w:cs="TimesNewRomanPSMT"/>
          <w:i/>
          <w:sz w:val="22"/>
          <w:szCs w:val="22"/>
        </w:rPr>
        <w:t>Students</w:t>
      </w:r>
      <w:r w:rsidRPr="000E5C1B">
        <w:rPr>
          <w:i/>
          <w:sz w:val="22"/>
          <w:szCs w:val="22"/>
        </w:rPr>
        <w:t xml:space="preserve"> must follow the attendance policy as stipulated in the syllabus of Education Division courses. Penalties for not meeting the attendance requirements may result in lowering of the grade, withdrawal from the course, or failing the course.</w:t>
      </w:r>
    </w:p>
    <w:p w:rsidR="009D3549" w:rsidRPr="000E5C1B" w:rsidRDefault="009D3549" w:rsidP="009D3549">
      <w:pPr>
        <w:numPr>
          <w:ilvl w:val="0"/>
          <w:numId w:val="6"/>
        </w:numPr>
        <w:autoSpaceDE w:val="0"/>
        <w:autoSpaceDN w:val="0"/>
        <w:adjustRightInd w:val="0"/>
        <w:spacing w:after="0" w:line="240" w:lineRule="auto"/>
        <w:rPr>
          <w:rFonts w:cs="TimesNewRomanPSMT"/>
          <w:sz w:val="22"/>
          <w:szCs w:val="22"/>
        </w:rPr>
      </w:pPr>
      <w:r w:rsidRPr="000E5C1B">
        <w:rPr>
          <w:rFonts w:cs="TimesNewRomanPSMT"/>
          <w:b/>
          <w:sz w:val="22"/>
          <w:szCs w:val="22"/>
          <w:u w:val="single"/>
        </w:rPr>
        <w:t>Excused Absences</w:t>
      </w:r>
      <w:r w:rsidRPr="000E5C1B">
        <w:rPr>
          <w:rFonts w:cs="TimesNewRomanPSMT"/>
          <w:sz w:val="22"/>
          <w:szCs w:val="22"/>
        </w:rPr>
        <w:t xml:space="preserve">. </w:t>
      </w:r>
    </w:p>
    <w:p w:rsidR="009D3549" w:rsidRPr="000E5C1B" w:rsidRDefault="009D3549" w:rsidP="009D3549">
      <w:pPr>
        <w:numPr>
          <w:ilvl w:val="1"/>
          <w:numId w:val="6"/>
        </w:numPr>
        <w:autoSpaceDE w:val="0"/>
        <w:autoSpaceDN w:val="0"/>
        <w:adjustRightInd w:val="0"/>
        <w:spacing w:after="0" w:line="240" w:lineRule="auto"/>
        <w:rPr>
          <w:rFonts w:cs="TimesNewRomanPSMT"/>
          <w:sz w:val="22"/>
          <w:szCs w:val="22"/>
        </w:rPr>
      </w:pPr>
      <w:r w:rsidRPr="000E5C1B">
        <w:rPr>
          <w:sz w:val="22"/>
          <w:szCs w:val="22"/>
        </w:rPr>
        <w:t>Since it is expected that students will participate in all class sessions, excused absences are only granted in exceptional situations where evidence is provided by the student to the instructor.</w:t>
      </w:r>
      <w:r w:rsidRPr="000E5C1B">
        <w:rPr>
          <w:rFonts w:cs="TimesNewRomanPSMT"/>
          <w:sz w:val="22"/>
          <w:szCs w:val="22"/>
        </w:rPr>
        <w:t xml:space="preserve"> </w:t>
      </w:r>
      <w:r w:rsidRPr="000E5C1B">
        <w:rPr>
          <w:sz w:val="22"/>
          <w:szCs w:val="22"/>
        </w:rPr>
        <w:t xml:space="preserve">Examples would include illness (with verification by a doctor) or the death of a close family member. </w:t>
      </w:r>
      <w:r w:rsidRPr="000E5C1B">
        <w:rPr>
          <w:rFonts w:cs="TimesNewRomanPSMT"/>
          <w:sz w:val="22"/>
          <w:szCs w:val="22"/>
        </w:rPr>
        <w:t xml:space="preserve">Students should notify their instructors when a situation prevents them from attending class and make arrangements to complete missed assignments. While </w:t>
      </w:r>
      <w:r w:rsidRPr="000E5C1B">
        <w:rPr>
          <w:sz w:val="22"/>
          <w:szCs w:val="22"/>
        </w:rPr>
        <w:t>notification of the instructor by a student that he/she will be absent is courteous, it does not necessarily mean the absence will be excused.</w:t>
      </w:r>
      <w:r w:rsidRPr="000E5C1B">
        <w:rPr>
          <w:rFonts w:cs="TimesNewRomanPSMT"/>
          <w:sz w:val="22"/>
          <w:szCs w:val="22"/>
        </w:rPr>
        <w:t xml:space="preserve"> </w:t>
      </w:r>
    </w:p>
    <w:p w:rsidR="009D3549" w:rsidRPr="000E5C1B" w:rsidRDefault="009D3549" w:rsidP="009D3549">
      <w:pPr>
        <w:numPr>
          <w:ilvl w:val="1"/>
          <w:numId w:val="6"/>
        </w:numPr>
        <w:autoSpaceDE w:val="0"/>
        <w:autoSpaceDN w:val="0"/>
        <w:adjustRightInd w:val="0"/>
        <w:spacing w:after="0" w:line="240" w:lineRule="auto"/>
        <w:rPr>
          <w:rFonts w:cs="TimesNewRomanPSMT"/>
          <w:sz w:val="22"/>
          <w:szCs w:val="22"/>
        </w:rPr>
      </w:pPr>
      <w:r w:rsidRPr="000E5C1B">
        <w:rPr>
          <w:rFonts w:cs="TimesNewRomanPSMT"/>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3549" w:rsidRPr="000E5C1B" w:rsidRDefault="009D3549" w:rsidP="009D3549">
      <w:pPr>
        <w:pStyle w:val="ListParagraph"/>
        <w:rPr>
          <w:rFonts w:cs="TimesNewRomanPSMT"/>
          <w:b/>
          <w:sz w:val="22"/>
          <w:szCs w:val="22"/>
          <w:u w:val="single"/>
        </w:rPr>
      </w:pPr>
    </w:p>
    <w:p w:rsidR="009D3549" w:rsidRPr="000E5C1B" w:rsidRDefault="009D3549" w:rsidP="009D3549">
      <w:pPr>
        <w:numPr>
          <w:ilvl w:val="0"/>
          <w:numId w:val="6"/>
        </w:numPr>
        <w:autoSpaceDE w:val="0"/>
        <w:autoSpaceDN w:val="0"/>
        <w:adjustRightInd w:val="0"/>
        <w:spacing w:after="0" w:line="240" w:lineRule="auto"/>
        <w:rPr>
          <w:rFonts w:cs="TimesNewRomanPSMT"/>
          <w:sz w:val="22"/>
          <w:szCs w:val="22"/>
        </w:rPr>
      </w:pPr>
      <w:r w:rsidRPr="000E5C1B">
        <w:rPr>
          <w:rFonts w:cs="TimesNewRomanPSMT"/>
          <w:b/>
          <w:sz w:val="22"/>
          <w:szCs w:val="22"/>
          <w:u w:val="single"/>
        </w:rPr>
        <w:t>Unexcused Absences</w:t>
      </w:r>
      <w:r w:rsidRPr="000E5C1B">
        <w:rPr>
          <w:rFonts w:cs="TimesNewRomanPSMT"/>
          <w:sz w:val="22"/>
          <w:szCs w:val="22"/>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9D3549" w:rsidRPr="000E5C1B" w:rsidRDefault="009D3549" w:rsidP="009D3549">
      <w:pPr>
        <w:numPr>
          <w:ilvl w:val="1"/>
          <w:numId w:val="6"/>
        </w:numPr>
        <w:autoSpaceDE w:val="0"/>
        <w:autoSpaceDN w:val="0"/>
        <w:adjustRightInd w:val="0"/>
        <w:spacing w:after="0" w:line="240" w:lineRule="auto"/>
        <w:rPr>
          <w:rFonts w:cs="TimesNewRomanPSMT"/>
          <w:sz w:val="22"/>
          <w:szCs w:val="22"/>
        </w:rPr>
      </w:pPr>
      <w:r w:rsidRPr="000E5C1B">
        <w:rPr>
          <w:b/>
          <w:sz w:val="22"/>
          <w:szCs w:val="22"/>
          <w:u w:val="single"/>
        </w:rPr>
        <w:t>On-ground courses</w:t>
      </w:r>
      <w:r w:rsidRPr="000E5C1B">
        <w:rPr>
          <w:sz w:val="22"/>
          <w:szCs w:val="22"/>
        </w:rPr>
        <w:t>. When unexcused absences total more than 10% of the number of classes will result in a lowering of the overall grade by one letter grade. A student who misses 20% or more should withdraw or be administratively withdrawn.</w:t>
      </w:r>
    </w:p>
    <w:p w:rsidR="009D3549" w:rsidRPr="000E5C1B" w:rsidRDefault="009D3549" w:rsidP="009D3549">
      <w:pPr>
        <w:numPr>
          <w:ilvl w:val="2"/>
          <w:numId w:val="5"/>
        </w:numPr>
        <w:spacing w:before="100" w:beforeAutospacing="1" w:after="100" w:afterAutospacing="1" w:line="240" w:lineRule="auto"/>
        <w:rPr>
          <w:sz w:val="22"/>
          <w:szCs w:val="22"/>
        </w:rPr>
      </w:pPr>
      <w:r w:rsidRPr="000E5C1B">
        <w:rPr>
          <w:sz w:val="22"/>
          <w:szCs w:val="22"/>
        </w:rPr>
        <w:t>Accelerated Semester Classes (10 classes): More than one absence lowers grade one letter. Missing more than two classes results in failure or withdrawal.</w:t>
      </w:r>
    </w:p>
    <w:p w:rsidR="009D3549" w:rsidRPr="000E5C1B" w:rsidRDefault="009D3549" w:rsidP="009D3549">
      <w:pPr>
        <w:numPr>
          <w:ilvl w:val="2"/>
          <w:numId w:val="5"/>
        </w:numPr>
        <w:spacing w:before="100" w:beforeAutospacing="1" w:after="100" w:afterAutospacing="1" w:line="240" w:lineRule="auto"/>
        <w:rPr>
          <w:sz w:val="22"/>
          <w:szCs w:val="22"/>
        </w:rPr>
      </w:pPr>
      <w:r w:rsidRPr="000E5C1B">
        <w:rPr>
          <w:sz w:val="22"/>
          <w:szCs w:val="22"/>
        </w:rPr>
        <w:t>Undergraduate Day Courses TTh (30 classes): More than 3 absences lowers grade one letter. Missing more than six classes results in failure or withdrawal.</w:t>
      </w:r>
    </w:p>
    <w:p w:rsidR="009D3549" w:rsidRPr="000E5C1B" w:rsidRDefault="009D3549" w:rsidP="009D3549">
      <w:pPr>
        <w:numPr>
          <w:ilvl w:val="2"/>
          <w:numId w:val="5"/>
        </w:numPr>
        <w:spacing w:before="100" w:beforeAutospacing="1" w:after="100" w:afterAutospacing="1" w:line="240" w:lineRule="auto"/>
        <w:rPr>
          <w:sz w:val="22"/>
          <w:szCs w:val="22"/>
        </w:rPr>
      </w:pPr>
      <w:r w:rsidRPr="000E5C1B">
        <w:rPr>
          <w:sz w:val="22"/>
          <w:szCs w:val="22"/>
        </w:rPr>
        <w:t>Undergraduate Day Courses MWF (45 classes): More than 4 absences lowers grade one letter. Missing more than nine classes results in failure or withdrawal.</w:t>
      </w:r>
    </w:p>
    <w:p w:rsidR="009D3549" w:rsidRPr="000E5C1B" w:rsidRDefault="009D3549" w:rsidP="009D3549">
      <w:pPr>
        <w:numPr>
          <w:ilvl w:val="1"/>
          <w:numId w:val="4"/>
        </w:numPr>
        <w:spacing w:before="100" w:beforeAutospacing="1" w:after="100" w:afterAutospacing="1" w:line="240" w:lineRule="auto"/>
        <w:rPr>
          <w:sz w:val="22"/>
          <w:szCs w:val="22"/>
        </w:rPr>
      </w:pPr>
      <w:r w:rsidRPr="000E5C1B">
        <w:rPr>
          <w:b/>
          <w:sz w:val="22"/>
          <w:szCs w:val="22"/>
        </w:rPr>
        <w:t xml:space="preserve">     </w:t>
      </w:r>
      <w:r w:rsidRPr="000E5C1B">
        <w:rPr>
          <w:b/>
          <w:sz w:val="22"/>
          <w:szCs w:val="22"/>
          <w:u w:val="single"/>
        </w:rPr>
        <w:t>Hybrid courses</w:t>
      </w:r>
      <w:r w:rsidRPr="000E5C1B">
        <w:rPr>
          <w:sz w:val="22"/>
          <w:szCs w:val="22"/>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9D3549" w:rsidRPr="000E5C1B" w:rsidRDefault="009D3549" w:rsidP="009D3549">
      <w:pPr>
        <w:numPr>
          <w:ilvl w:val="1"/>
          <w:numId w:val="4"/>
        </w:numPr>
        <w:autoSpaceDE w:val="0"/>
        <w:autoSpaceDN w:val="0"/>
        <w:adjustRightInd w:val="0"/>
        <w:spacing w:before="100" w:beforeAutospacing="1" w:after="100" w:afterAutospacing="1" w:line="240" w:lineRule="exact"/>
        <w:rPr>
          <w:rFonts w:cs="TimesNewRomanPSMT"/>
          <w:i/>
          <w:sz w:val="22"/>
          <w:szCs w:val="22"/>
        </w:rPr>
      </w:pPr>
      <w:r w:rsidRPr="000E5C1B">
        <w:rPr>
          <w:b/>
          <w:sz w:val="22"/>
          <w:szCs w:val="22"/>
        </w:rPr>
        <w:t xml:space="preserve">     </w:t>
      </w:r>
      <w:r w:rsidRPr="000E5C1B">
        <w:rPr>
          <w:b/>
          <w:sz w:val="22"/>
          <w:szCs w:val="22"/>
          <w:u w:val="single"/>
        </w:rPr>
        <w:t>Online courses and online portion of hybrid courses</w:t>
      </w:r>
      <w:r w:rsidRPr="000E5C1B">
        <w:rPr>
          <w:sz w:val="22"/>
          <w:szCs w:val="22"/>
        </w:rPr>
        <w:t>.  The instructor will specify and enforce expectations for online participation and receipt of assignments appropriate to the design of the course.</w:t>
      </w:r>
    </w:p>
    <w:p w:rsidR="009D3549" w:rsidRPr="000E5C1B" w:rsidRDefault="009D3549" w:rsidP="009D3549">
      <w:pPr>
        <w:numPr>
          <w:ilvl w:val="0"/>
          <w:numId w:val="6"/>
        </w:numPr>
        <w:autoSpaceDE w:val="0"/>
        <w:autoSpaceDN w:val="0"/>
        <w:adjustRightInd w:val="0"/>
        <w:spacing w:before="100" w:beforeAutospacing="1" w:after="100" w:afterAutospacing="1" w:line="240" w:lineRule="exact"/>
        <w:rPr>
          <w:rFonts w:cs="TimesNewRomanPSMT"/>
          <w:b/>
          <w:i/>
          <w:sz w:val="22"/>
          <w:szCs w:val="22"/>
          <w:u w:val="single"/>
        </w:rPr>
      </w:pPr>
      <w:r w:rsidRPr="000E5C1B">
        <w:rPr>
          <w:rFonts w:cs="TimesNewRomanPSMT"/>
          <w:b/>
          <w:sz w:val="22"/>
          <w:szCs w:val="22"/>
          <w:u w:val="single"/>
        </w:rPr>
        <w:t>Additional Notes</w:t>
      </w:r>
    </w:p>
    <w:p w:rsidR="009D3549" w:rsidRPr="000E5C1B" w:rsidRDefault="009D3549" w:rsidP="009D3549">
      <w:pPr>
        <w:numPr>
          <w:ilvl w:val="1"/>
          <w:numId w:val="7"/>
        </w:numPr>
        <w:autoSpaceDE w:val="0"/>
        <w:autoSpaceDN w:val="0"/>
        <w:adjustRightInd w:val="0"/>
        <w:spacing w:before="100" w:beforeAutospacing="1" w:after="100" w:afterAutospacing="1" w:line="240" w:lineRule="exact"/>
        <w:rPr>
          <w:rFonts w:cs="TimesNewRomanPSMT"/>
          <w:b/>
          <w:i/>
          <w:sz w:val="22"/>
          <w:szCs w:val="22"/>
        </w:rPr>
      </w:pPr>
      <w:r w:rsidRPr="000E5C1B">
        <w:rPr>
          <w:i/>
          <w:sz w:val="22"/>
          <w:szCs w:val="22"/>
        </w:rPr>
        <w:lastRenderedPageBreak/>
        <w:t>If a student does not logon to an online or hybrid course for the first two weeks, the instructor should notify the Dean and the student will be withdrawn from the course</w:t>
      </w:r>
      <w:r w:rsidRPr="000E5C1B">
        <w:rPr>
          <w:sz w:val="22"/>
          <w:szCs w:val="22"/>
        </w:rPr>
        <w:t>.</w:t>
      </w:r>
    </w:p>
    <w:p w:rsidR="009D3549" w:rsidRPr="000E5C1B" w:rsidRDefault="009D3549" w:rsidP="009D3549">
      <w:pPr>
        <w:numPr>
          <w:ilvl w:val="1"/>
          <w:numId w:val="7"/>
        </w:numPr>
        <w:autoSpaceDE w:val="0"/>
        <w:autoSpaceDN w:val="0"/>
        <w:adjustRightInd w:val="0"/>
        <w:spacing w:before="100" w:beforeAutospacing="1" w:after="100" w:afterAutospacing="1" w:line="240" w:lineRule="exact"/>
        <w:rPr>
          <w:rFonts w:cs="TimesNewRomanPSMT"/>
          <w:b/>
          <w:i/>
          <w:sz w:val="22"/>
          <w:szCs w:val="22"/>
        </w:rPr>
      </w:pPr>
      <w:r w:rsidRPr="000E5C1B">
        <w:rPr>
          <w:rFonts w:cs="TimesNewRomanPSMT"/>
          <w:i/>
          <w:sz w:val="22"/>
          <w:szCs w:val="22"/>
        </w:rPr>
        <w:t>Any student who stops attending an on-ground course or stops participating in an online course without officially withdrawing may receive a failing grade.</w:t>
      </w:r>
    </w:p>
    <w:p w:rsidR="001F7E2C" w:rsidRDefault="001F7E2C"/>
    <w:sectPr w:rsidR="001F7E2C" w:rsidSect="0084556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DAF" w:rsidRDefault="00CF2DAF" w:rsidP="0024288F">
      <w:pPr>
        <w:spacing w:after="0" w:line="240" w:lineRule="auto"/>
      </w:pPr>
      <w:r>
        <w:separator/>
      </w:r>
    </w:p>
  </w:endnote>
  <w:endnote w:type="continuationSeparator" w:id="0">
    <w:p w:rsidR="00CF2DAF" w:rsidRDefault="00CF2DAF" w:rsidP="00242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CF2D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8A" w:rsidRDefault="00B505B0">
    <w:pPr>
      <w:pStyle w:val="Footer"/>
      <w:jc w:val="right"/>
    </w:pPr>
    <w:r>
      <w:fldChar w:fldCharType="begin"/>
    </w:r>
    <w:r w:rsidR="00391F9C">
      <w:instrText xml:space="preserve"> PAGE   \* MERGEFORMAT </w:instrText>
    </w:r>
    <w:r>
      <w:fldChar w:fldCharType="separate"/>
    </w:r>
    <w:r w:rsidR="00415DDF">
      <w:rPr>
        <w:noProof/>
      </w:rPr>
      <w:t>7</w:t>
    </w:r>
    <w:r>
      <w:fldChar w:fldCharType="end"/>
    </w:r>
  </w:p>
  <w:p w:rsidR="0028418A" w:rsidRDefault="00391F9C">
    <w:pPr>
      <w:pStyle w:val="Footer"/>
    </w:pPr>
    <w:r>
      <w:t>6/2/10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CF2D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DAF" w:rsidRDefault="00CF2DAF" w:rsidP="0024288F">
      <w:pPr>
        <w:spacing w:after="0" w:line="240" w:lineRule="auto"/>
      </w:pPr>
      <w:r>
        <w:separator/>
      </w:r>
    </w:p>
  </w:footnote>
  <w:footnote w:type="continuationSeparator" w:id="0">
    <w:p w:rsidR="00CF2DAF" w:rsidRDefault="00CF2DAF" w:rsidP="002428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CF2D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18A" w:rsidRDefault="00CF2D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955" w:rsidRDefault="00CF2D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33464"/>
    <w:multiLevelType w:val="hybridMultilevel"/>
    <w:tmpl w:val="28D8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A25436"/>
    <w:multiLevelType w:val="hybridMultilevel"/>
    <w:tmpl w:val="E708A57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5B035DF9"/>
    <w:multiLevelType w:val="hybridMultilevel"/>
    <w:tmpl w:val="19F4E586"/>
    <w:lvl w:ilvl="0" w:tplc="0409000F">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7">
    <w:nsid w:val="62872684"/>
    <w:multiLevelType w:val="hybridMultilevel"/>
    <w:tmpl w:val="50C86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9">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7F147C08"/>
    <w:multiLevelType w:val="hybridMultilevel"/>
    <w:tmpl w:val="8CD68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F3F6B02"/>
    <w:multiLevelType w:val="hybridMultilevel"/>
    <w:tmpl w:val="A7525DF8"/>
    <w:lvl w:ilvl="0" w:tplc="0409000F">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1"/>
  </w:num>
  <w:num w:numId="2">
    <w:abstractNumId w:val="10"/>
  </w:num>
  <w:num w:numId="3">
    <w:abstractNumId w:val="9"/>
  </w:num>
  <w:num w:numId="4">
    <w:abstractNumId w:val="5"/>
  </w:num>
  <w:num w:numId="5">
    <w:abstractNumId w:val="3"/>
  </w:num>
  <w:num w:numId="6">
    <w:abstractNumId w:val="8"/>
  </w:num>
  <w:num w:numId="7">
    <w:abstractNumId w:val="4"/>
  </w:num>
  <w:num w:numId="8">
    <w:abstractNumId w:val="7"/>
  </w:num>
  <w:num w:numId="9">
    <w:abstractNumId w:val="6"/>
  </w:num>
  <w:num w:numId="10">
    <w:abstractNumId w:val="12"/>
  </w:num>
  <w:num w:numId="11">
    <w:abstractNumId w:val="11"/>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549"/>
    <w:rsid w:val="000013DE"/>
    <w:rsid w:val="000503F1"/>
    <w:rsid w:val="00060038"/>
    <w:rsid w:val="00061858"/>
    <w:rsid w:val="000641DD"/>
    <w:rsid w:val="0006511D"/>
    <w:rsid w:val="00066923"/>
    <w:rsid w:val="00096411"/>
    <w:rsid w:val="000A2FDA"/>
    <w:rsid w:val="000B564C"/>
    <w:rsid w:val="000C67CE"/>
    <w:rsid w:val="000D5F1B"/>
    <w:rsid w:val="000E17F3"/>
    <w:rsid w:val="000F4473"/>
    <w:rsid w:val="00100774"/>
    <w:rsid w:val="00125E49"/>
    <w:rsid w:val="001369D8"/>
    <w:rsid w:val="00141E9F"/>
    <w:rsid w:val="00161014"/>
    <w:rsid w:val="001617D7"/>
    <w:rsid w:val="00181022"/>
    <w:rsid w:val="00181CC7"/>
    <w:rsid w:val="001863E5"/>
    <w:rsid w:val="001A10D5"/>
    <w:rsid w:val="001C46C0"/>
    <w:rsid w:val="001D0196"/>
    <w:rsid w:val="001D3188"/>
    <w:rsid w:val="001D4148"/>
    <w:rsid w:val="001F0403"/>
    <w:rsid w:val="001F7E2C"/>
    <w:rsid w:val="00203584"/>
    <w:rsid w:val="00215649"/>
    <w:rsid w:val="00226E2E"/>
    <w:rsid w:val="00236513"/>
    <w:rsid w:val="0024288F"/>
    <w:rsid w:val="00247D4E"/>
    <w:rsid w:val="0026092F"/>
    <w:rsid w:val="00263354"/>
    <w:rsid w:val="00275B48"/>
    <w:rsid w:val="002D112A"/>
    <w:rsid w:val="00324BF2"/>
    <w:rsid w:val="0034333F"/>
    <w:rsid w:val="0036799D"/>
    <w:rsid w:val="0037015A"/>
    <w:rsid w:val="003779E4"/>
    <w:rsid w:val="00391F9C"/>
    <w:rsid w:val="0039358A"/>
    <w:rsid w:val="00396846"/>
    <w:rsid w:val="003C706B"/>
    <w:rsid w:val="003E6C1E"/>
    <w:rsid w:val="00404A86"/>
    <w:rsid w:val="00405B5B"/>
    <w:rsid w:val="00413CD8"/>
    <w:rsid w:val="00415DDF"/>
    <w:rsid w:val="0041743B"/>
    <w:rsid w:val="00427F8E"/>
    <w:rsid w:val="00434857"/>
    <w:rsid w:val="00442C30"/>
    <w:rsid w:val="00443495"/>
    <w:rsid w:val="00451130"/>
    <w:rsid w:val="00493681"/>
    <w:rsid w:val="004E4C6A"/>
    <w:rsid w:val="004E68F7"/>
    <w:rsid w:val="00581556"/>
    <w:rsid w:val="005D2526"/>
    <w:rsid w:val="005E09FD"/>
    <w:rsid w:val="005F2251"/>
    <w:rsid w:val="006065AC"/>
    <w:rsid w:val="00606FCA"/>
    <w:rsid w:val="0064568D"/>
    <w:rsid w:val="00661EC5"/>
    <w:rsid w:val="00666ED2"/>
    <w:rsid w:val="00667075"/>
    <w:rsid w:val="00685ECE"/>
    <w:rsid w:val="0069691C"/>
    <w:rsid w:val="006A35D3"/>
    <w:rsid w:val="006C5AE5"/>
    <w:rsid w:val="006E65D5"/>
    <w:rsid w:val="00705ADA"/>
    <w:rsid w:val="00713075"/>
    <w:rsid w:val="00747C12"/>
    <w:rsid w:val="00764543"/>
    <w:rsid w:val="007A182F"/>
    <w:rsid w:val="007C3204"/>
    <w:rsid w:val="007D0362"/>
    <w:rsid w:val="007E4161"/>
    <w:rsid w:val="007F4419"/>
    <w:rsid w:val="00801514"/>
    <w:rsid w:val="008233D7"/>
    <w:rsid w:val="008301FE"/>
    <w:rsid w:val="00844167"/>
    <w:rsid w:val="008624A8"/>
    <w:rsid w:val="008D652E"/>
    <w:rsid w:val="008E14A6"/>
    <w:rsid w:val="00906C4F"/>
    <w:rsid w:val="00940B00"/>
    <w:rsid w:val="00952BFF"/>
    <w:rsid w:val="00961BE8"/>
    <w:rsid w:val="0098065C"/>
    <w:rsid w:val="009878A5"/>
    <w:rsid w:val="009916F3"/>
    <w:rsid w:val="009D3549"/>
    <w:rsid w:val="00A01BFA"/>
    <w:rsid w:val="00A156E1"/>
    <w:rsid w:val="00A31BFA"/>
    <w:rsid w:val="00A62BA3"/>
    <w:rsid w:val="00A64868"/>
    <w:rsid w:val="00A91596"/>
    <w:rsid w:val="00A923C7"/>
    <w:rsid w:val="00AC4518"/>
    <w:rsid w:val="00AD7AEA"/>
    <w:rsid w:val="00B1635E"/>
    <w:rsid w:val="00B420BD"/>
    <w:rsid w:val="00B43074"/>
    <w:rsid w:val="00B505B0"/>
    <w:rsid w:val="00B67E79"/>
    <w:rsid w:val="00B94157"/>
    <w:rsid w:val="00BC2CCB"/>
    <w:rsid w:val="00BD380C"/>
    <w:rsid w:val="00BF5C53"/>
    <w:rsid w:val="00C1227F"/>
    <w:rsid w:val="00C142E7"/>
    <w:rsid w:val="00C20005"/>
    <w:rsid w:val="00C21B41"/>
    <w:rsid w:val="00C2637A"/>
    <w:rsid w:val="00C70228"/>
    <w:rsid w:val="00CC0AD7"/>
    <w:rsid w:val="00CF2DAF"/>
    <w:rsid w:val="00D00478"/>
    <w:rsid w:val="00D061FB"/>
    <w:rsid w:val="00D27CB3"/>
    <w:rsid w:val="00D34BAD"/>
    <w:rsid w:val="00D36B39"/>
    <w:rsid w:val="00D41074"/>
    <w:rsid w:val="00D418A4"/>
    <w:rsid w:val="00D46E7F"/>
    <w:rsid w:val="00D559F3"/>
    <w:rsid w:val="00D631CA"/>
    <w:rsid w:val="00D855B7"/>
    <w:rsid w:val="00DB44AB"/>
    <w:rsid w:val="00DC1DF2"/>
    <w:rsid w:val="00E002BB"/>
    <w:rsid w:val="00E00CB7"/>
    <w:rsid w:val="00E3184A"/>
    <w:rsid w:val="00E63453"/>
    <w:rsid w:val="00E81E21"/>
    <w:rsid w:val="00EE6864"/>
    <w:rsid w:val="00F06EC7"/>
    <w:rsid w:val="00F51B0E"/>
    <w:rsid w:val="00F7409A"/>
    <w:rsid w:val="00F812FD"/>
    <w:rsid w:val="00F873F1"/>
    <w:rsid w:val="00FB0840"/>
    <w:rsid w:val="00FB4EBD"/>
    <w:rsid w:val="00FD4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549"/>
    <w:rPr>
      <w:rFonts w:ascii="Times New Roman" w:eastAsia="Calibri" w:hAnsi="Times New Roman" w:cs="Times New Roman"/>
      <w:sz w:val="24"/>
      <w:szCs w:val="24"/>
    </w:rPr>
  </w:style>
  <w:style w:type="paragraph" w:styleId="Heading2">
    <w:name w:val="heading 2"/>
    <w:basedOn w:val="Normal"/>
    <w:next w:val="Normal"/>
    <w:link w:val="Heading2Char"/>
    <w:uiPriority w:val="9"/>
    <w:unhideWhenUsed/>
    <w:qFormat/>
    <w:rsid w:val="0020358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3549"/>
    <w:pPr>
      <w:spacing w:after="0" w:line="240" w:lineRule="auto"/>
    </w:pPr>
    <w:rPr>
      <w:rFonts w:ascii="Calibri" w:eastAsia="Cambria" w:hAnsi="Calibri" w:cs="Times New Roman"/>
    </w:rPr>
  </w:style>
  <w:style w:type="paragraph" w:customStyle="1" w:styleId="NoSpacing1">
    <w:name w:val="No Spacing1"/>
    <w:uiPriority w:val="1"/>
    <w:qFormat/>
    <w:rsid w:val="009D3549"/>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9D35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549"/>
    <w:rPr>
      <w:rFonts w:ascii="Times New Roman" w:eastAsia="Calibri" w:hAnsi="Times New Roman" w:cs="Times New Roman"/>
      <w:sz w:val="24"/>
      <w:szCs w:val="24"/>
    </w:rPr>
  </w:style>
  <w:style w:type="paragraph" w:styleId="Footer">
    <w:name w:val="footer"/>
    <w:basedOn w:val="Normal"/>
    <w:link w:val="FooterChar"/>
    <w:uiPriority w:val="99"/>
    <w:unhideWhenUsed/>
    <w:rsid w:val="009D35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3549"/>
    <w:rPr>
      <w:rFonts w:ascii="Times New Roman" w:eastAsia="Calibri" w:hAnsi="Times New Roman" w:cs="Times New Roman"/>
      <w:sz w:val="24"/>
      <w:szCs w:val="24"/>
    </w:rPr>
  </w:style>
  <w:style w:type="paragraph" w:styleId="ListParagraph">
    <w:name w:val="List Paragraph"/>
    <w:basedOn w:val="Normal"/>
    <w:uiPriority w:val="34"/>
    <w:qFormat/>
    <w:rsid w:val="009D3549"/>
    <w:pPr>
      <w:ind w:left="720"/>
      <w:contextualSpacing/>
    </w:pPr>
  </w:style>
  <w:style w:type="paragraph" w:styleId="BalloonText">
    <w:name w:val="Balloon Text"/>
    <w:basedOn w:val="Normal"/>
    <w:link w:val="BalloonTextChar"/>
    <w:uiPriority w:val="99"/>
    <w:semiHidden/>
    <w:unhideWhenUsed/>
    <w:rsid w:val="009D35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549"/>
    <w:rPr>
      <w:rFonts w:ascii="Tahoma" w:eastAsia="Calibri" w:hAnsi="Tahoma" w:cs="Tahoma"/>
      <w:sz w:val="16"/>
      <w:szCs w:val="16"/>
    </w:rPr>
  </w:style>
  <w:style w:type="character" w:customStyle="1" w:styleId="Heading2Char">
    <w:name w:val="Heading 2 Char"/>
    <w:basedOn w:val="DefaultParagraphFont"/>
    <w:link w:val="Heading2"/>
    <w:uiPriority w:val="9"/>
    <w:rsid w:val="00203584"/>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549"/>
    <w:rPr>
      <w:rFonts w:ascii="Times New Roman" w:eastAsia="Calibri" w:hAnsi="Times New Roman" w:cs="Times New Roman"/>
      <w:sz w:val="24"/>
      <w:szCs w:val="24"/>
    </w:rPr>
  </w:style>
  <w:style w:type="paragraph" w:styleId="Heading2">
    <w:name w:val="heading 2"/>
    <w:basedOn w:val="Normal"/>
    <w:next w:val="Normal"/>
    <w:link w:val="Heading2Char"/>
    <w:uiPriority w:val="9"/>
    <w:unhideWhenUsed/>
    <w:qFormat/>
    <w:rsid w:val="0020358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3549"/>
    <w:pPr>
      <w:spacing w:after="0" w:line="240" w:lineRule="auto"/>
    </w:pPr>
    <w:rPr>
      <w:rFonts w:ascii="Calibri" w:eastAsia="Cambria" w:hAnsi="Calibri" w:cs="Times New Roman"/>
    </w:rPr>
  </w:style>
  <w:style w:type="paragraph" w:customStyle="1" w:styleId="NoSpacing1">
    <w:name w:val="No Spacing1"/>
    <w:uiPriority w:val="1"/>
    <w:qFormat/>
    <w:rsid w:val="009D3549"/>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9D35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549"/>
    <w:rPr>
      <w:rFonts w:ascii="Times New Roman" w:eastAsia="Calibri" w:hAnsi="Times New Roman" w:cs="Times New Roman"/>
      <w:sz w:val="24"/>
      <w:szCs w:val="24"/>
    </w:rPr>
  </w:style>
  <w:style w:type="paragraph" w:styleId="Footer">
    <w:name w:val="footer"/>
    <w:basedOn w:val="Normal"/>
    <w:link w:val="FooterChar"/>
    <w:uiPriority w:val="99"/>
    <w:unhideWhenUsed/>
    <w:rsid w:val="009D35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3549"/>
    <w:rPr>
      <w:rFonts w:ascii="Times New Roman" w:eastAsia="Calibri" w:hAnsi="Times New Roman" w:cs="Times New Roman"/>
      <w:sz w:val="24"/>
      <w:szCs w:val="24"/>
    </w:rPr>
  </w:style>
  <w:style w:type="paragraph" w:styleId="ListParagraph">
    <w:name w:val="List Paragraph"/>
    <w:basedOn w:val="Normal"/>
    <w:uiPriority w:val="34"/>
    <w:qFormat/>
    <w:rsid w:val="009D3549"/>
    <w:pPr>
      <w:ind w:left="720"/>
      <w:contextualSpacing/>
    </w:pPr>
  </w:style>
  <w:style w:type="paragraph" w:styleId="BalloonText">
    <w:name w:val="Balloon Text"/>
    <w:basedOn w:val="Normal"/>
    <w:link w:val="BalloonTextChar"/>
    <w:uiPriority w:val="99"/>
    <w:semiHidden/>
    <w:unhideWhenUsed/>
    <w:rsid w:val="009D35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549"/>
    <w:rPr>
      <w:rFonts w:ascii="Tahoma" w:eastAsia="Calibri" w:hAnsi="Tahoma" w:cs="Tahoma"/>
      <w:sz w:val="16"/>
      <w:szCs w:val="16"/>
    </w:rPr>
  </w:style>
  <w:style w:type="character" w:customStyle="1" w:styleId="Heading2Char">
    <w:name w:val="Heading 2 Char"/>
    <w:basedOn w:val="DefaultParagraphFont"/>
    <w:link w:val="Heading2"/>
    <w:uiPriority w:val="9"/>
    <w:rsid w:val="0020358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11</Pages>
  <Words>2888</Words>
  <Characters>16466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Larry &amp; Bobbie</dc:creator>
  <cp:lastModifiedBy>rmartel</cp:lastModifiedBy>
  <cp:revision>7</cp:revision>
  <dcterms:created xsi:type="dcterms:W3CDTF">2014-07-05T23:45:00Z</dcterms:created>
  <dcterms:modified xsi:type="dcterms:W3CDTF">2014-07-06T01:07:00Z</dcterms:modified>
</cp:coreProperties>
</file>