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0055C6" w14:textId="77777777" w:rsidR="006D3ECB" w:rsidRPr="00984916" w:rsidRDefault="006D3ECB" w:rsidP="006D3ECB">
      <w:pPr>
        <w:pStyle w:val="Heading6"/>
        <w:rPr>
          <w:smallCaps/>
          <w:sz w:val="22"/>
          <w:szCs w:val="22"/>
        </w:rPr>
      </w:pPr>
      <w:r w:rsidRPr="00984916">
        <w:rPr>
          <w:smallCaps/>
          <w:sz w:val="22"/>
          <w:szCs w:val="22"/>
        </w:rPr>
        <w:t>Chaminade University</w:t>
      </w:r>
    </w:p>
    <w:p w14:paraId="04E74415" w14:textId="77777777" w:rsidR="006D3ECB" w:rsidRPr="00984916" w:rsidRDefault="006D3ECB" w:rsidP="009D1DC4">
      <w:pPr>
        <w:jc w:val="center"/>
        <w:rPr>
          <w:b/>
          <w:smallCaps/>
          <w:sz w:val="22"/>
          <w:szCs w:val="22"/>
        </w:rPr>
      </w:pPr>
    </w:p>
    <w:p w14:paraId="372B811E" w14:textId="77777777" w:rsidR="009D1DC4" w:rsidRPr="00984916" w:rsidRDefault="009D1DC4" w:rsidP="009D1DC4">
      <w:pPr>
        <w:jc w:val="center"/>
        <w:rPr>
          <w:b/>
          <w:smallCaps/>
          <w:sz w:val="22"/>
          <w:szCs w:val="22"/>
        </w:rPr>
      </w:pPr>
      <w:r w:rsidRPr="00984916">
        <w:rPr>
          <w:b/>
          <w:smallCaps/>
          <w:sz w:val="22"/>
          <w:szCs w:val="22"/>
        </w:rPr>
        <w:t>EN 091</w:t>
      </w:r>
      <w:r w:rsidRPr="00984916">
        <w:rPr>
          <w:bCs/>
          <w:smallCaps/>
          <w:sz w:val="22"/>
          <w:szCs w:val="22"/>
        </w:rPr>
        <w:t>-</w:t>
      </w:r>
      <w:r w:rsidRPr="00984916">
        <w:rPr>
          <w:b/>
          <w:smallCaps/>
          <w:sz w:val="22"/>
          <w:szCs w:val="22"/>
        </w:rPr>
        <w:t xml:space="preserve">01: </w:t>
      </w:r>
    </w:p>
    <w:p w14:paraId="1B0536AC" w14:textId="77777777" w:rsidR="009D1DC4" w:rsidRPr="00984916" w:rsidRDefault="009D1DC4" w:rsidP="009D1DC4">
      <w:pPr>
        <w:pStyle w:val="Heading6"/>
        <w:rPr>
          <w:smallCaps/>
          <w:sz w:val="22"/>
          <w:szCs w:val="22"/>
        </w:rPr>
      </w:pPr>
      <w:r w:rsidRPr="00984916">
        <w:rPr>
          <w:smallCaps/>
          <w:sz w:val="22"/>
          <w:szCs w:val="22"/>
        </w:rPr>
        <w:t>Reading Improvement</w:t>
      </w:r>
    </w:p>
    <w:p w14:paraId="320F25C0" w14:textId="77777777" w:rsidR="006D3ECB" w:rsidRPr="00984916" w:rsidRDefault="006D3ECB" w:rsidP="009D1DC4">
      <w:pPr>
        <w:pStyle w:val="Heading6"/>
        <w:rPr>
          <w:smallCaps/>
          <w:sz w:val="22"/>
          <w:szCs w:val="22"/>
        </w:rPr>
      </w:pPr>
    </w:p>
    <w:p w14:paraId="0A27F23F" w14:textId="77777777" w:rsidR="009D1DC4" w:rsidRPr="00984916" w:rsidRDefault="006D3ECB" w:rsidP="009D1DC4">
      <w:pPr>
        <w:pStyle w:val="Heading6"/>
        <w:rPr>
          <w:smallCaps/>
          <w:sz w:val="22"/>
          <w:szCs w:val="22"/>
        </w:rPr>
      </w:pPr>
      <w:r w:rsidRPr="00984916">
        <w:rPr>
          <w:smallCaps/>
          <w:sz w:val="22"/>
          <w:szCs w:val="22"/>
        </w:rPr>
        <w:t>Summer Bridge 2014</w:t>
      </w:r>
    </w:p>
    <w:p w14:paraId="398516E8" w14:textId="77777777" w:rsidR="00DA4AC4" w:rsidRPr="00984916" w:rsidRDefault="00DA4AC4" w:rsidP="009D1DC4">
      <w:pPr>
        <w:rPr>
          <w:sz w:val="22"/>
          <w:szCs w:val="22"/>
        </w:rPr>
      </w:pPr>
    </w:p>
    <w:p w14:paraId="41CC88B7" w14:textId="77777777" w:rsidR="006D3ECB" w:rsidRPr="00984916" w:rsidRDefault="006D3ECB" w:rsidP="009D1DC4">
      <w:pPr>
        <w:rPr>
          <w:sz w:val="22"/>
          <w:szCs w:val="22"/>
        </w:rPr>
      </w:pPr>
    </w:p>
    <w:p w14:paraId="5EA5A46D" w14:textId="77777777" w:rsidR="00D85B15" w:rsidRPr="00984916" w:rsidRDefault="00D85B15" w:rsidP="009D1DC4">
      <w:pPr>
        <w:rPr>
          <w:sz w:val="22"/>
          <w:szCs w:val="22"/>
        </w:rPr>
      </w:pPr>
    </w:p>
    <w:p w14:paraId="13A1E289" w14:textId="7AD91FF6" w:rsidR="009D1DC4" w:rsidRPr="00984916" w:rsidRDefault="00F822C3" w:rsidP="009D1DC4">
      <w:pPr>
        <w:pStyle w:val="Heading6"/>
        <w:jc w:val="left"/>
        <w:rPr>
          <w:b w:val="0"/>
          <w:sz w:val="22"/>
          <w:szCs w:val="22"/>
        </w:rPr>
      </w:pPr>
      <w:r>
        <w:rPr>
          <w:b w:val="0"/>
          <w:sz w:val="22"/>
          <w:szCs w:val="22"/>
        </w:rPr>
        <w:t xml:space="preserve">Meeting days &amp; times: Monday through </w:t>
      </w:r>
      <w:r w:rsidR="006D3ECB" w:rsidRPr="00984916">
        <w:rPr>
          <w:b w:val="0"/>
          <w:sz w:val="22"/>
          <w:szCs w:val="22"/>
        </w:rPr>
        <w:t>F</w:t>
      </w:r>
      <w:r>
        <w:rPr>
          <w:b w:val="0"/>
          <w:sz w:val="22"/>
          <w:szCs w:val="22"/>
        </w:rPr>
        <w:t>riday</w:t>
      </w:r>
      <w:r w:rsidR="006D3ECB" w:rsidRPr="00984916">
        <w:rPr>
          <w:b w:val="0"/>
          <w:sz w:val="22"/>
          <w:szCs w:val="22"/>
        </w:rPr>
        <w:t>, 9:00-10:50</w:t>
      </w:r>
      <w:r w:rsidR="009D1DC4" w:rsidRPr="00984916">
        <w:rPr>
          <w:b w:val="0"/>
          <w:sz w:val="22"/>
          <w:szCs w:val="22"/>
        </w:rPr>
        <w:t xml:space="preserve"> </w:t>
      </w:r>
      <w:r w:rsidR="009D1DC4" w:rsidRPr="00984916">
        <w:rPr>
          <w:b w:val="0"/>
          <w:sz w:val="22"/>
          <w:szCs w:val="22"/>
        </w:rPr>
        <w:tab/>
        <w:t xml:space="preserve">    </w:t>
      </w:r>
    </w:p>
    <w:p w14:paraId="447C5BB0" w14:textId="77777777" w:rsidR="009D1DC4" w:rsidRPr="00984916" w:rsidRDefault="00CA2F2E" w:rsidP="009D1DC4">
      <w:pPr>
        <w:pStyle w:val="Heading6"/>
        <w:jc w:val="left"/>
        <w:rPr>
          <w:b w:val="0"/>
          <w:sz w:val="22"/>
          <w:szCs w:val="22"/>
        </w:rPr>
      </w:pPr>
      <w:r w:rsidRPr="00984916">
        <w:rPr>
          <w:b w:val="0"/>
          <w:sz w:val="22"/>
          <w:szCs w:val="22"/>
        </w:rPr>
        <w:t xml:space="preserve">Location: </w:t>
      </w:r>
      <w:r w:rsidR="007A6397" w:rsidRPr="00984916">
        <w:rPr>
          <w:b w:val="0"/>
          <w:sz w:val="22"/>
          <w:szCs w:val="22"/>
        </w:rPr>
        <w:t xml:space="preserve">210 Henry Hall </w:t>
      </w:r>
    </w:p>
    <w:p w14:paraId="71D6586F" w14:textId="77777777" w:rsidR="009D1DC4" w:rsidRPr="00984916" w:rsidRDefault="009D1DC4" w:rsidP="009D1DC4">
      <w:pPr>
        <w:pStyle w:val="Heading6"/>
        <w:jc w:val="left"/>
        <w:rPr>
          <w:b w:val="0"/>
          <w:sz w:val="22"/>
          <w:szCs w:val="22"/>
        </w:rPr>
      </w:pPr>
      <w:r w:rsidRPr="00984916">
        <w:rPr>
          <w:b w:val="0"/>
          <w:sz w:val="22"/>
          <w:szCs w:val="22"/>
        </w:rPr>
        <w:t xml:space="preserve">Instructor: Justin Wyble          </w:t>
      </w:r>
    </w:p>
    <w:p w14:paraId="470B90F0" w14:textId="77777777" w:rsidR="009D1DC4" w:rsidRPr="00984916" w:rsidRDefault="006D3ECB" w:rsidP="009D1DC4">
      <w:pPr>
        <w:pStyle w:val="Heading6"/>
        <w:jc w:val="left"/>
        <w:rPr>
          <w:b w:val="0"/>
          <w:sz w:val="22"/>
          <w:szCs w:val="22"/>
        </w:rPr>
      </w:pPr>
      <w:r w:rsidRPr="00984916">
        <w:rPr>
          <w:b w:val="0"/>
          <w:sz w:val="22"/>
          <w:szCs w:val="22"/>
        </w:rPr>
        <w:t>Office location: 206B</w:t>
      </w:r>
      <w:r w:rsidR="009D1DC4" w:rsidRPr="00984916">
        <w:rPr>
          <w:b w:val="0"/>
          <w:sz w:val="22"/>
          <w:szCs w:val="22"/>
        </w:rPr>
        <w:t xml:space="preserve"> Henry Hall</w:t>
      </w:r>
    </w:p>
    <w:p w14:paraId="21C40F58" w14:textId="76AC273C" w:rsidR="009D1DC4" w:rsidRPr="00984916" w:rsidRDefault="009D1DC4" w:rsidP="009D1DC4">
      <w:pPr>
        <w:rPr>
          <w:sz w:val="22"/>
          <w:szCs w:val="22"/>
        </w:rPr>
      </w:pPr>
      <w:r w:rsidRPr="00984916">
        <w:rPr>
          <w:sz w:val="22"/>
          <w:szCs w:val="22"/>
        </w:rPr>
        <w:t xml:space="preserve">Office hours: </w:t>
      </w:r>
      <w:r w:rsidR="00F822C3">
        <w:rPr>
          <w:sz w:val="22"/>
          <w:szCs w:val="22"/>
        </w:rPr>
        <w:t xml:space="preserve">Monday through Friday, </w:t>
      </w:r>
      <w:r w:rsidR="007A6397" w:rsidRPr="00984916">
        <w:rPr>
          <w:sz w:val="22"/>
          <w:szCs w:val="22"/>
        </w:rPr>
        <w:t>11:00-12:00</w:t>
      </w:r>
    </w:p>
    <w:p w14:paraId="798D79BC" w14:textId="77777777" w:rsidR="009D1DC4" w:rsidRPr="00984916" w:rsidRDefault="006D3ECB" w:rsidP="009D1DC4">
      <w:pPr>
        <w:rPr>
          <w:sz w:val="22"/>
          <w:szCs w:val="22"/>
        </w:rPr>
      </w:pPr>
      <w:r w:rsidRPr="00984916">
        <w:rPr>
          <w:sz w:val="22"/>
          <w:szCs w:val="22"/>
        </w:rPr>
        <w:t>E-mail: justin.wyble@</w:t>
      </w:r>
      <w:r w:rsidR="009D1DC4" w:rsidRPr="00984916">
        <w:rPr>
          <w:sz w:val="22"/>
          <w:szCs w:val="22"/>
        </w:rPr>
        <w:t>chaminade.edu</w:t>
      </w:r>
    </w:p>
    <w:p w14:paraId="4384082C" w14:textId="77777777" w:rsidR="00DA4AC4" w:rsidRPr="00984916" w:rsidRDefault="00DA4AC4" w:rsidP="009D1DC4">
      <w:pPr>
        <w:rPr>
          <w:sz w:val="22"/>
          <w:szCs w:val="22"/>
        </w:rPr>
      </w:pPr>
    </w:p>
    <w:p w14:paraId="3B3A68F6" w14:textId="77777777" w:rsidR="00D85B15" w:rsidRPr="00984916" w:rsidRDefault="00D85B15" w:rsidP="009D1DC4">
      <w:pPr>
        <w:rPr>
          <w:sz w:val="22"/>
          <w:szCs w:val="22"/>
        </w:rPr>
      </w:pPr>
    </w:p>
    <w:p w14:paraId="4AD96B33" w14:textId="77777777" w:rsidR="009D1DC4" w:rsidRPr="00984916" w:rsidRDefault="009D1DC4" w:rsidP="009D1DC4">
      <w:pPr>
        <w:rPr>
          <w:smallCaps/>
          <w:sz w:val="22"/>
          <w:szCs w:val="22"/>
        </w:rPr>
      </w:pPr>
      <w:r w:rsidRPr="00984916">
        <w:rPr>
          <w:b/>
          <w:smallCaps/>
          <w:sz w:val="22"/>
          <w:szCs w:val="22"/>
          <w:u w:val="single"/>
        </w:rPr>
        <w:t>Course Description</w:t>
      </w:r>
    </w:p>
    <w:p w14:paraId="11F26875" w14:textId="77777777" w:rsidR="009D1DC4" w:rsidRPr="00984916" w:rsidRDefault="009D1DC4" w:rsidP="009D1DC4">
      <w:pPr>
        <w:rPr>
          <w:sz w:val="22"/>
          <w:szCs w:val="22"/>
        </w:rPr>
      </w:pPr>
    </w:p>
    <w:p w14:paraId="1B9E1DAF" w14:textId="77777777" w:rsidR="009D1DC4" w:rsidRPr="00984916" w:rsidRDefault="009D1DC4" w:rsidP="009D1DC4">
      <w:pPr>
        <w:widowControl w:val="0"/>
        <w:ind w:right="-90"/>
        <w:rPr>
          <w:i/>
          <w:sz w:val="22"/>
          <w:szCs w:val="22"/>
        </w:rPr>
      </w:pPr>
      <w:r w:rsidRPr="00984916">
        <w:rPr>
          <w:sz w:val="22"/>
          <w:szCs w:val="22"/>
        </w:rPr>
        <w:t>This basic course in the key skills is necessary for the successful study and comprehension of academic textb</w:t>
      </w:r>
      <w:r w:rsidR="005603FB" w:rsidRPr="00984916">
        <w:rPr>
          <w:sz w:val="22"/>
          <w:szCs w:val="22"/>
        </w:rPr>
        <w:t xml:space="preserve">ooks.  Skills highlighted are: </w:t>
      </w:r>
      <w:r w:rsidRPr="00984916">
        <w:rPr>
          <w:sz w:val="22"/>
          <w:szCs w:val="22"/>
        </w:rPr>
        <w:t xml:space="preserve">building vocabulary through context clues, finding main ideas, determining significant details and relationships of ideas, outlining, understanding graphic material and interpreting figurative language.  Weekly timed readings encourage increased proficiency.  Enrollment determined by performance on reading placement test.  </w:t>
      </w:r>
      <w:r w:rsidRPr="00984916">
        <w:rPr>
          <w:i/>
          <w:sz w:val="22"/>
          <w:szCs w:val="22"/>
        </w:rPr>
        <w:t>Credit not applicable to degree requiremen</w:t>
      </w:r>
      <w:r w:rsidR="001337A5" w:rsidRPr="00984916">
        <w:rPr>
          <w:i/>
          <w:sz w:val="22"/>
          <w:szCs w:val="22"/>
        </w:rPr>
        <w:t>ts.  Offered in the Summer Bridge Program</w:t>
      </w:r>
      <w:r w:rsidRPr="00984916">
        <w:rPr>
          <w:i/>
          <w:sz w:val="22"/>
          <w:szCs w:val="22"/>
        </w:rPr>
        <w:t>.  Credit/no credit.</w:t>
      </w:r>
    </w:p>
    <w:p w14:paraId="1BE57980" w14:textId="77777777" w:rsidR="00DA4AC4" w:rsidRPr="00984916" w:rsidRDefault="009D1DC4" w:rsidP="009D1DC4">
      <w:pPr>
        <w:widowControl w:val="0"/>
        <w:tabs>
          <w:tab w:val="left" w:pos="3720"/>
        </w:tabs>
        <w:ind w:right="-90"/>
        <w:rPr>
          <w:sz w:val="22"/>
          <w:szCs w:val="22"/>
        </w:rPr>
      </w:pPr>
      <w:r w:rsidRPr="00984916">
        <w:rPr>
          <w:sz w:val="22"/>
          <w:szCs w:val="22"/>
        </w:rPr>
        <w:tab/>
      </w:r>
    </w:p>
    <w:p w14:paraId="4D72DC72" w14:textId="41F1DD20" w:rsidR="00D85B15" w:rsidRPr="00984916" w:rsidRDefault="004071B7" w:rsidP="00D85B15">
      <w:pPr>
        <w:pStyle w:val="Heading1"/>
        <w:rPr>
          <w:rFonts w:ascii="Times New Roman" w:hAnsi="Times New Roman" w:cs="Times New Roman"/>
          <w:smallCaps/>
          <w:sz w:val="22"/>
          <w:szCs w:val="22"/>
          <w:u w:val="single"/>
        </w:rPr>
      </w:pPr>
      <w:r>
        <w:rPr>
          <w:rFonts w:ascii="Times New Roman" w:hAnsi="Times New Roman" w:cs="Times New Roman"/>
          <w:smallCaps/>
          <w:sz w:val="22"/>
          <w:szCs w:val="22"/>
          <w:u w:val="single"/>
        </w:rPr>
        <w:t>Required Materials</w:t>
      </w:r>
    </w:p>
    <w:p w14:paraId="4A7FDD0D" w14:textId="77777777" w:rsidR="00D85B15" w:rsidRPr="00984916" w:rsidRDefault="00D85B15" w:rsidP="00D85B15">
      <w:pPr>
        <w:rPr>
          <w:sz w:val="22"/>
          <w:szCs w:val="22"/>
        </w:rPr>
      </w:pPr>
    </w:p>
    <w:p w14:paraId="26501B2F" w14:textId="77777777" w:rsidR="00D85B15" w:rsidRPr="00984916" w:rsidRDefault="00D85B15" w:rsidP="00D85B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sz w:val="22"/>
          <w:szCs w:val="22"/>
        </w:rPr>
      </w:pPr>
      <w:r w:rsidRPr="00984916">
        <w:rPr>
          <w:sz w:val="22"/>
          <w:szCs w:val="22"/>
        </w:rPr>
        <w:t xml:space="preserve">The following text is required for this course and is available at the campus bookstore.  Do not purchase an e-book or digital edition.  Also, be sure that you have a copy of this text for our second class meeting on Tuesday, July 15.  </w:t>
      </w:r>
    </w:p>
    <w:p w14:paraId="6A2F9D48" w14:textId="77777777" w:rsidR="00D85B15" w:rsidRPr="00984916" w:rsidRDefault="00D85B15" w:rsidP="00D85B15">
      <w:pPr>
        <w:rPr>
          <w:sz w:val="22"/>
          <w:szCs w:val="22"/>
        </w:rPr>
      </w:pPr>
    </w:p>
    <w:p w14:paraId="3FB1D0BD" w14:textId="77777777" w:rsidR="00D85B15" w:rsidRDefault="00D85B15" w:rsidP="00D85B15">
      <w:pPr>
        <w:numPr>
          <w:ilvl w:val="0"/>
          <w:numId w:val="36"/>
        </w:numPr>
        <w:rPr>
          <w:sz w:val="22"/>
          <w:szCs w:val="22"/>
        </w:rPr>
      </w:pPr>
      <w:r w:rsidRPr="00984916">
        <w:rPr>
          <w:sz w:val="22"/>
          <w:szCs w:val="22"/>
        </w:rPr>
        <w:t xml:space="preserve">Robert DiYanni, </w:t>
      </w:r>
      <w:r w:rsidRPr="00984916">
        <w:rPr>
          <w:sz w:val="22"/>
          <w:szCs w:val="22"/>
          <w:u w:val="single"/>
        </w:rPr>
        <w:t>Making It Work: College Reading in Context</w:t>
      </w:r>
      <w:r w:rsidRPr="00984916">
        <w:rPr>
          <w:sz w:val="22"/>
          <w:szCs w:val="22"/>
        </w:rPr>
        <w:t xml:space="preserve"> (Bedford/St. Martin’s, 2003)</w:t>
      </w:r>
    </w:p>
    <w:p w14:paraId="14042D08" w14:textId="77777777" w:rsidR="004071B7" w:rsidRDefault="004071B7" w:rsidP="004071B7">
      <w:pPr>
        <w:rPr>
          <w:sz w:val="22"/>
          <w:szCs w:val="22"/>
        </w:rPr>
      </w:pPr>
    </w:p>
    <w:p w14:paraId="7F40503D" w14:textId="06B6E720" w:rsidR="004071B7" w:rsidRPr="00984916" w:rsidRDefault="004071B7" w:rsidP="004071B7">
      <w:pPr>
        <w:rPr>
          <w:sz w:val="22"/>
          <w:szCs w:val="22"/>
        </w:rPr>
      </w:pPr>
      <w:r>
        <w:rPr>
          <w:sz w:val="22"/>
          <w:szCs w:val="22"/>
        </w:rPr>
        <w:t xml:space="preserve">You will also need </w:t>
      </w:r>
      <w:r w:rsidR="00DB0B66">
        <w:rPr>
          <w:sz w:val="22"/>
          <w:szCs w:val="22"/>
        </w:rPr>
        <w:t xml:space="preserve">a pen and </w:t>
      </w:r>
      <w:r>
        <w:rPr>
          <w:sz w:val="22"/>
          <w:szCs w:val="22"/>
        </w:rPr>
        <w:t>a paper notebook, as well as access to a computer and printer.</w:t>
      </w:r>
    </w:p>
    <w:p w14:paraId="23A1A69F" w14:textId="77777777" w:rsidR="00D85B15" w:rsidRPr="00984916" w:rsidRDefault="00D85B15" w:rsidP="009D1DC4">
      <w:pPr>
        <w:widowControl w:val="0"/>
        <w:tabs>
          <w:tab w:val="left" w:pos="3720"/>
        </w:tabs>
        <w:ind w:right="-90"/>
        <w:rPr>
          <w:sz w:val="22"/>
          <w:szCs w:val="22"/>
        </w:rPr>
      </w:pPr>
    </w:p>
    <w:p w14:paraId="0B81F1F0" w14:textId="77777777" w:rsidR="00D85B15" w:rsidRPr="00984916" w:rsidRDefault="00D85B15" w:rsidP="009D1DC4">
      <w:pPr>
        <w:widowControl w:val="0"/>
        <w:tabs>
          <w:tab w:val="left" w:pos="3720"/>
        </w:tabs>
        <w:ind w:right="-90"/>
        <w:rPr>
          <w:sz w:val="22"/>
          <w:szCs w:val="22"/>
        </w:rPr>
      </w:pPr>
    </w:p>
    <w:p w14:paraId="132B454E" w14:textId="77777777" w:rsidR="009D1DC4" w:rsidRPr="00984916" w:rsidRDefault="009D1DC4" w:rsidP="009D1DC4">
      <w:pPr>
        <w:widowControl w:val="0"/>
        <w:tabs>
          <w:tab w:val="left" w:pos="3720"/>
        </w:tabs>
        <w:ind w:right="-90"/>
        <w:rPr>
          <w:b/>
          <w:smallCaps/>
          <w:sz w:val="22"/>
          <w:szCs w:val="22"/>
          <w:u w:val="single"/>
        </w:rPr>
      </w:pPr>
      <w:r w:rsidRPr="00984916">
        <w:rPr>
          <w:b/>
          <w:smallCaps/>
          <w:sz w:val="22"/>
          <w:szCs w:val="22"/>
          <w:u w:val="single"/>
        </w:rPr>
        <w:t>Student Learning Outcomes</w:t>
      </w:r>
    </w:p>
    <w:p w14:paraId="7E0E6EE4" w14:textId="77777777" w:rsidR="009D1DC4" w:rsidRPr="00984916" w:rsidRDefault="009D1DC4" w:rsidP="009D1DC4">
      <w:pPr>
        <w:widowControl w:val="0"/>
        <w:tabs>
          <w:tab w:val="left" w:pos="3720"/>
        </w:tabs>
        <w:ind w:right="-90"/>
        <w:rPr>
          <w:b/>
          <w:sz w:val="22"/>
          <w:szCs w:val="22"/>
          <w:u w:val="single"/>
        </w:rPr>
      </w:pPr>
    </w:p>
    <w:p w14:paraId="0AC10B74" w14:textId="77777777" w:rsidR="009D1DC4" w:rsidRPr="00984916" w:rsidRDefault="009D1DC4" w:rsidP="009D1DC4">
      <w:pPr>
        <w:pStyle w:val="Title"/>
        <w:jc w:val="left"/>
        <w:rPr>
          <w:b w:val="0"/>
          <w:sz w:val="22"/>
          <w:szCs w:val="22"/>
        </w:rPr>
      </w:pPr>
      <w:r w:rsidRPr="00984916">
        <w:rPr>
          <w:b w:val="0"/>
          <w:sz w:val="22"/>
          <w:szCs w:val="22"/>
        </w:rPr>
        <w:t>In order to successfully complete this class a student must demonstrate the following competencies:</w:t>
      </w:r>
    </w:p>
    <w:p w14:paraId="2AE126E7" w14:textId="77777777" w:rsidR="00DA4AC4" w:rsidRPr="00984916" w:rsidRDefault="00DA4AC4" w:rsidP="009D1DC4">
      <w:pPr>
        <w:pStyle w:val="Title"/>
        <w:jc w:val="left"/>
        <w:rPr>
          <w:b w:val="0"/>
          <w:sz w:val="22"/>
          <w:szCs w:val="22"/>
        </w:rPr>
      </w:pPr>
    </w:p>
    <w:p w14:paraId="1A9E2384" w14:textId="77777777" w:rsidR="009D1DC4" w:rsidRPr="00984916" w:rsidRDefault="009D1DC4" w:rsidP="00DA4AC4">
      <w:pPr>
        <w:pStyle w:val="Title"/>
        <w:numPr>
          <w:ilvl w:val="0"/>
          <w:numId w:val="31"/>
        </w:numPr>
        <w:jc w:val="left"/>
        <w:rPr>
          <w:b w:val="0"/>
          <w:sz w:val="22"/>
          <w:szCs w:val="22"/>
        </w:rPr>
      </w:pPr>
      <w:r w:rsidRPr="00984916">
        <w:rPr>
          <w:b w:val="0"/>
          <w:sz w:val="22"/>
          <w:szCs w:val="22"/>
        </w:rPr>
        <w:t>Incorporate newly-learned vocabulary in reading and writing assignments.</w:t>
      </w:r>
    </w:p>
    <w:p w14:paraId="3FC55040" w14:textId="77777777" w:rsidR="009D1DC4" w:rsidRPr="00984916" w:rsidRDefault="009D1DC4" w:rsidP="00DA4AC4">
      <w:pPr>
        <w:numPr>
          <w:ilvl w:val="0"/>
          <w:numId w:val="31"/>
        </w:numPr>
        <w:rPr>
          <w:bCs/>
          <w:sz w:val="22"/>
          <w:szCs w:val="22"/>
        </w:rPr>
      </w:pPr>
      <w:r w:rsidRPr="00984916">
        <w:rPr>
          <w:bCs/>
          <w:sz w:val="22"/>
          <w:szCs w:val="22"/>
        </w:rPr>
        <w:t>Apply literal, interpretive, and critical reading skills to comprehend and analyze various types of reading material in different reading situations.</w:t>
      </w:r>
    </w:p>
    <w:p w14:paraId="0FA4842A" w14:textId="77777777" w:rsidR="009D1DC4" w:rsidRPr="00984916" w:rsidRDefault="009D1DC4" w:rsidP="00DA4AC4">
      <w:pPr>
        <w:numPr>
          <w:ilvl w:val="0"/>
          <w:numId w:val="31"/>
        </w:numPr>
        <w:rPr>
          <w:bCs/>
          <w:sz w:val="22"/>
          <w:szCs w:val="22"/>
        </w:rPr>
      </w:pPr>
      <w:r w:rsidRPr="00984916">
        <w:rPr>
          <w:sz w:val="22"/>
          <w:szCs w:val="22"/>
        </w:rPr>
        <w:t>Use an appropriate reading-study system to understand and retain information in informative material.</w:t>
      </w:r>
    </w:p>
    <w:p w14:paraId="356EFBBA" w14:textId="77777777" w:rsidR="009D1DC4" w:rsidRPr="00984916" w:rsidRDefault="009D1DC4" w:rsidP="00DA4AC4">
      <w:pPr>
        <w:pStyle w:val="BodyTextIndent2"/>
        <w:numPr>
          <w:ilvl w:val="0"/>
          <w:numId w:val="31"/>
        </w:numPr>
        <w:rPr>
          <w:b w:val="0"/>
          <w:sz w:val="22"/>
          <w:szCs w:val="22"/>
        </w:rPr>
      </w:pPr>
      <w:r w:rsidRPr="00984916">
        <w:rPr>
          <w:b w:val="0"/>
          <w:sz w:val="22"/>
          <w:szCs w:val="22"/>
        </w:rPr>
        <w:t>Select and recode relevant key ideas in linear or visual form and in summary format.</w:t>
      </w:r>
    </w:p>
    <w:p w14:paraId="7DBBD872" w14:textId="77777777" w:rsidR="00DA4AC4" w:rsidRPr="00984916" w:rsidRDefault="00DA4AC4" w:rsidP="00DA4AC4">
      <w:pPr>
        <w:pStyle w:val="BodyTextIndent2"/>
        <w:ind w:left="360" w:firstLine="0"/>
        <w:rPr>
          <w:b w:val="0"/>
          <w:sz w:val="22"/>
          <w:szCs w:val="22"/>
        </w:rPr>
      </w:pPr>
    </w:p>
    <w:p w14:paraId="2A6B915D" w14:textId="77777777" w:rsidR="009D1DC4" w:rsidRPr="00984916" w:rsidRDefault="009D1DC4" w:rsidP="009D1DC4">
      <w:pPr>
        <w:rPr>
          <w:bCs/>
          <w:sz w:val="22"/>
          <w:szCs w:val="22"/>
        </w:rPr>
      </w:pPr>
      <w:r w:rsidRPr="00984916">
        <w:rPr>
          <w:bCs/>
          <w:sz w:val="22"/>
          <w:szCs w:val="22"/>
        </w:rPr>
        <w:lastRenderedPageBreak/>
        <w:t>Students should come to class prepared to use and to demonstrate the following abilities in order to succeed in this class:</w:t>
      </w:r>
    </w:p>
    <w:p w14:paraId="7BB471AD" w14:textId="77777777" w:rsidR="00DA4AC4" w:rsidRPr="00984916" w:rsidRDefault="00DA4AC4" w:rsidP="009D1DC4">
      <w:pPr>
        <w:rPr>
          <w:bCs/>
          <w:sz w:val="22"/>
          <w:szCs w:val="22"/>
        </w:rPr>
      </w:pPr>
    </w:p>
    <w:p w14:paraId="5479F255" w14:textId="77777777" w:rsidR="009D1DC4" w:rsidRPr="00984916" w:rsidRDefault="009D1DC4" w:rsidP="00DA4AC4">
      <w:pPr>
        <w:numPr>
          <w:ilvl w:val="0"/>
          <w:numId w:val="32"/>
        </w:numPr>
        <w:rPr>
          <w:b/>
          <w:i/>
          <w:sz w:val="22"/>
          <w:szCs w:val="22"/>
        </w:rPr>
      </w:pPr>
      <w:r w:rsidRPr="00984916">
        <w:rPr>
          <w:sz w:val="22"/>
          <w:szCs w:val="22"/>
        </w:rPr>
        <w:t>An ability to work independently in order to accomplish specific tasks, i.e., homework, research, writing, etc.</w:t>
      </w:r>
    </w:p>
    <w:p w14:paraId="655283B7" w14:textId="77777777" w:rsidR="009D1DC4" w:rsidRPr="00984916" w:rsidRDefault="009D1DC4" w:rsidP="00DA4AC4">
      <w:pPr>
        <w:numPr>
          <w:ilvl w:val="0"/>
          <w:numId w:val="32"/>
        </w:numPr>
        <w:rPr>
          <w:sz w:val="22"/>
          <w:szCs w:val="22"/>
        </w:rPr>
      </w:pPr>
      <w:r w:rsidRPr="00984916">
        <w:rPr>
          <w:sz w:val="22"/>
          <w:szCs w:val="22"/>
        </w:rPr>
        <w:t>An ability to successfully manage time in order to complete all tasks</w:t>
      </w:r>
    </w:p>
    <w:p w14:paraId="2993DF58" w14:textId="77777777" w:rsidR="009D1DC4" w:rsidRPr="00984916" w:rsidRDefault="009D1DC4" w:rsidP="00DA4AC4">
      <w:pPr>
        <w:numPr>
          <w:ilvl w:val="0"/>
          <w:numId w:val="32"/>
        </w:numPr>
        <w:rPr>
          <w:sz w:val="22"/>
          <w:szCs w:val="22"/>
        </w:rPr>
      </w:pPr>
      <w:r w:rsidRPr="00984916">
        <w:rPr>
          <w:sz w:val="22"/>
          <w:szCs w:val="22"/>
        </w:rPr>
        <w:t>An ability to follow directions</w:t>
      </w:r>
    </w:p>
    <w:p w14:paraId="28EC00F9" w14:textId="77777777" w:rsidR="003E1A12" w:rsidRPr="00984916" w:rsidRDefault="009D1DC4" w:rsidP="00DA4AC4">
      <w:pPr>
        <w:numPr>
          <w:ilvl w:val="0"/>
          <w:numId w:val="32"/>
        </w:numPr>
        <w:rPr>
          <w:sz w:val="22"/>
          <w:szCs w:val="22"/>
        </w:rPr>
      </w:pPr>
      <w:r w:rsidRPr="00984916">
        <w:rPr>
          <w:sz w:val="22"/>
          <w:szCs w:val="22"/>
        </w:rPr>
        <w:t>An ability to ask questions in order to clear up misunderstandings, clarify directions, or seek assistance (if needed)</w:t>
      </w:r>
    </w:p>
    <w:p w14:paraId="00EE074F" w14:textId="77777777" w:rsidR="003E1A12" w:rsidRPr="00984916" w:rsidRDefault="003E1A12" w:rsidP="003E1A12">
      <w:pPr>
        <w:ind w:left="720"/>
        <w:rPr>
          <w:sz w:val="22"/>
          <w:szCs w:val="22"/>
        </w:rPr>
      </w:pPr>
    </w:p>
    <w:p w14:paraId="469B13AD"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r w:rsidRPr="00984916">
        <w:rPr>
          <w:b/>
          <w:bCs/>
          <w:smallCaps/>
          <w:sz w:val="22"/>
          <w:szCs w:val="22"/>
          <w:u w:val="single"/>
        </w:rPr>
        <w:t>Course Requirements</w:t>
      </w:r>
    </w:p>
    <w:p w14:paraId="464EB39B"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p>
    <w:tbl>
      <w:tblPr>
        <w:tblW w:w="0" w:type="auto"/>
        <w:tblBorders>
          <w:left w:val="nil"/>
          <w:right w:val="nil"/>
        </w:tblBorders>
        <w:tblLayout w:type="fixed"/>
        <w:tblLook w:val="0000" w:firstRow="0" w:lastRow="0" w:firstColumn="0" w:lastColumn="0" w:noHBand="0" w:noVBand="0"/>
      </w:tblPr>
      <w:tblGrid>
        <w:gridCol w:w="2893"/>
        <w:gridCol w:w="2893"/>
      </w:tblGrid>
      <w:tr w:rsidR="003E1A12" w:rsidRPr="00984916" w14:paraId="021A2955" w14:textId="77777777" w:rsidTr="003E1A12">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44D2BDB" w14:textId="77777777" w:rsidR="003E1A12" w:rsidRPr="00984916" w:rsidRDefault="00953744" w:rsidP="009537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kern w:val="1"/>
                <w:sz w:val="22"/>
                <w:szCs w:val="22"/>
              </w:rPr>
              <w:t xml:space="preserve">Reading Responses </w:t>
            </w:r>
          </w:p>
        </w:tc>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F9855A3" w14:textId="77777777" w:rsidR="003E1A12" w:rsidRPr="00984916"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sz w:val="22"/>
                <w:szCs w:val="22"/>
              </w:rPr>
              <w:t>25</w:t>
            </w:r>
            <w:r w:rsidR="003E1A12" w:rsidRPr="00984916">
              <w:rPr>
                <w:sz w:val="22"/>
                <w:szCs w:val="22"/>
              </w:rPr>
              <w:t>%</w:t>
            </w:r>
          </w:p>
        </w:tc>
      </w:tr>
      <w:tr w:rsidR="00A435B3" w:rsidRPr="00984916" w14:paraId="33965E53" w14:textId="77777777" w:rsidTr="003E1A12">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0B0508F" w14:textId="77777777" w:rsidR="00A435B3"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kern w:val="1"/>
                <w:sz w:val="22"/>
                <w:szCs w:val="22"/>
              </w:rPr>
              <w:t>Exercises</w:t>
            </w:r>
          </w:p>
        </w:tc>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70F5E02" w14:textId="77777777" w:rsidR="00A435B3"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Pr>
                <w:sz w:val="22"/>
                <w:szCs w:val="22"/>
              </w:rPr>
              <w:t>25%</w:t>
            </w:r>
          </w:p>
        </w:tc>
      </w:tr>
      <w:tr w:rsidR="00A435B3" w:rsidRPr="00984916" w14:paraId="3917427D" w14:textId="77777777" w:rsidTr="003E1A12">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AAD69B3" w14:textId="77777777" w:rsidR="00A435B3"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kern w:val="1"/>
                <w:sz w:val="22"/>
                <w:szCs w:val="22"/>
              </w:rPr>
              <w:t>Mid-Term Exam</w:t>
            </w:r>
          </w:p>
        </w:tc>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9BCBFCF" w14:textId="77777777" w:rsidR="00A435B3"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Pr>
                <w:sz w:val="22"/>
                <w:szCs w:val="22"/>
              </w:rPr>
              <w:t>10%</w:t>
            </w:r>
          </w:p>
        </w:tc>
      </w:tr>
      <w:tr w:rsidR="003E1A12" w:rsidRPr="00984916" w14:paraId="19413704" w14:textId="77777777" w:rsidTr="003E1A12">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C5E8A87" w14:textId="77777777" w:rsidR="003E1A12" w:rsidRPr="00984916"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kern w:val="1"/>
                <w:sz w:val="22"/>
                <w:szCs w:val="22"/>
              </w:rPr>
              <w:t>Final Exam</w:t>
            </w:r>
          </w:p>
        </w:tc>
        <w:tc>
          <w:tcPr>
            <w:tcW w:w="2893"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1F54411" w14:textId="77777777" w:rsidR="003E1A12" w:rsidRPr="00984916"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kern w:val="1"/>
                <w:sz w:val="22"/>
                <w:szCs w:val="22"/>
              </w:rPr>
              <w:t>15%</w:t>
            </w:r>
          </w:p>
        </w:tc>
      </w:tr>
      <w:tr w:rsidR="003E1A12" w:rsidRPr="00984916" w14:paraId="4E6F1C26" w14:textId="77777777" w:rsidTr="003E1A12">
        <w:tc>
          <w:tcPr>
            <w:tcW w:w="2893"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75E84B13" w14:textId="7EEDB14D"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sidRPr="00984916">
              <w:rPr>
                <w:sz w:val="22"/>
                <w:szCs w:val="22"/>
              </w:rPr>
              <w:t>Participation (including regular participation in discussions, re</w:t>
            </w:r>
            <w:r w:rsidR="00984916" w:rsidRPr="00984916">
              <w:rPr>
                <w:sz w:val="22"/>
                <w:szCs w:val="22"/>
              </w:rPr>
              <w:t>ading quizzes</w:t>
            </w:r>
            <w:r w:rsidRPr="00984916">
              <w:rPr>
                <w:sz w:val="22"/>
                <w:szCs w:val="22"/>
              </w:rPr>
              <w:t>,</w:t>
            </w:r>
            <w:r w:rsidR="00984916">
              <w:rPr>
                <w:sz w:val="22"/>
                <w:szCs w:val="22"/>
              </w:rPr>
              <w:t xml:space="preserve"> presentations,</w:t>
            </w:r>
            <w:r w:rsidRPr="00984916">
              <w:rPr>
                <w:sz w:val="22"/>
                <w:szCs w:val="22"/>
              </w:rPr>
              <w:t xml:space="preserve"> </w:t>
            </w:r>
            <w:r w:rsidR="0007129B">
              <w:rPr>
                <w:sz w:val="22"/>
                <w:szCs w:val="22"/>
              </w:rPr>
              <w:t xml:space="preserve">in-class writing assignments, </w:t>
            </w:r>
            <w:r w:rsidRPr="00984916">
              <w:rPr>
                <w:sz w:val="22"/>
                <w:szCs w:val="22"/>
              </w:rPr>
              <w:t>etc.)</w:t>
            </w:r>
          </w:p>
        </w:tc>
        <w:tc>
          <w:tcPr>
            <w:tcW w:w="2893"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6B9501B3" w14:textId="77777777" w:rsidR="003E1A12" w:rsidRPr="00984916" w:rsidRDefault="00A435B3"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Pr>
                <w:sz w:val="22"/>
                <w:szCs w:val="22"/>
              </w:rPr>
              <w:t>25</w:t>
            </w:r>
            <w:r w:rsidR="003E1A12" w:rsidRPr="00984916">
              <w:rPr>
                <w:sz w:val="22"/>
                <w:szCs w:val="22"/>
              </w:rPr>
              <w:t>%</w:t>
            </w:r>
          </w:p>
        </w:tc>
      </w:tr>
      <w:tr w:rsidR="003E1A12" w:rsidRPr="00984916" w14:paraId="3B0AB84D" w14:textId="77777777" w:rsidTr="003E1A12">
        <w:tblPrEx>
          <w:tblBorders>
            <w:top w:val="nil"/>
          </w:tblBorders>
        </w:tblPrEx>
        <w:tc>
          <w:tcPr>
            <w:tcW w:w="2893"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1797BBD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sidRPr="00984916">
              <w:rPr>
                <w:sz w:val="22"/>
                <w:szCs w:val="22"/>
              </w:rPr>
              <w:t>TOTAL</w:t>
            </w:r>
          </w:p>
        </w:tc>
        <w:tc>
          <w:tcPr>
            <w:tcW w:w="2893"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330DFF5F"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kern w:val="1"/>
                <w:sz w:val="22"/>
                <w:szCs w:val="22"/>
              </w:rPr>
            </w:pPr>
            <w:r w:rsidRPr="00984916">
              <w:rPr>
                <w:sz w:val="22"/>
                <w:szCs w:val="22"/>
              </w:rPr>
              <w:t>100%</w:t>
            </w:r>
          </w:p>
        </w:tc>
      </w:tr>
    </w:tbl>
    <w:p w14:paraId="254D452E" w14:textId="77777777" w:rsidR="003E1A12" w:rsidRPr="00984916" w:rsidRDefault="003E1A12" w:rsidP="003E1A12">
      <w:pPr>
        <w:pStyle w:val="FreeFormA"/>
        <w:rPr>
          <w:rFonts w:ascii="Times New Roman" w:hAnsi="Times New Roman"/>
          <w:sz w:val="22"/>
          <w:szCs w:val="22"/>
          <w:u w:color="000000"/>
        </w:rPr>
      </w:pPr>
    </w:p>
    <w:p w14:paraId="2063BC12" w14:textId="77777777" w:rsidR="00FB20F4" w:rsidRPr="0018714E" w:rsidRDefault="0018714E" w:rsidP="003E1A12">
      <w:pPr>
        <w:pStyle w:val="FreeFormA"/>
        <w:rPr>
          <w:rFonts w:ascii="Times New Roman" w:hAnsi="Times New Roman"/>
          <w:sz w:val="22"/>
          <w:szCs w:val="22"/>
          <w:u w:color="000000"/>
        </w:rPr>
      </w:pPr>
      <w:r>
        <w:rPr>
          <w:rFonts w:ascii="Times New Roman" w:hAnsi="Times New Roman"/>
          <w:b/>
          <w:bCs/>
          <w:sz w:val="22"/>
          <w:szCs w:val="22"/>
        </w:rPr>
        <w:t>**</w:t>
      </w:r>
      <w:r w:rsidRPr="0018714E">
        <w:rPr>
          <w:rFonts w:ascii="Times New Roman" w:hAnsi="Times New Roman"/>
          <w:b/>
          <w:bCs/>
          <w:sz w:val="22"/>
          <w:szCs w:val="22"/>
        </w:rPr>
        <w:t>You need a minimum of</w:t>
      </w:r>
      <w:r>
        <w:rPr>
          <w:rFonts w:ascii="Times New Roman" w:hAnsi="Times New Roman"/>
          <w:b/>
          <w:bCs/>
          <w:sz w:val="22"/>
          <w:szCs w:val="22"/>
        </w:rPr>
        <w:t xml:space="preserve"> a 70% (C) to pass this course.**</w:t>
      </w:r>
      <w:r w:rsidRPr="0018714E">
        <w:rPr>
          <w:rFonts w:ascii="Times New Roman" w:hAnsi="Times New Roman"/>
          <w:b/>
          <w:bCs/>
          <w:sz w:val="22"/>
          <w:szCs w:val="22"/>
        </w:rPr>
        <w:t xml:space="preserve"> </w:t>
      </w:r>
    </w:p>
    <w:p w14:paraId="2D32C785" w14:textId="77777777" w:rsidR="00FB20F4" w:rsidRPr="0018714E" w:rsidRDefault="00FB20F4" w:rsidP="003E1A12">
      <w:pPr>
        <w:pStyle w:val="FreeFormA"/>
        <w:rPr>
          <w:rFonts w:ascii="Times New Roman" w:hAnsi="Times New Roman"/>
          <w:sz w:val="22"/>
          <w:szCs w:val="22"/>
          <w:u w:color="000000"/>
        </w:rPr>
      </w:pPr>
    </w:p>
    <w:p w14:paraId="101D1003" w14:textId="77777777" w:rsidR="003E1A12" w:rsidRPr="00984916" w:rsidRDefault="003E1A12" w:rsidP="003E1A12">
      <w:pPr>
        <w:pStyle w:val="FreeFormA"/>
        <w:rPr>
          <w:rFonts w:ascii="Times New Roman" w:hAnsi="Times New Roman"/>
          <w:sz w:val="22"/>
          <w:szCs w:val="22"/>
          <w:u w:color="000000"/>
        </w:rPr>
      </w:pPr>
      <w:r w:rsidRPr="00984916">
        <w:rPr>
          <w:rFonts w:ascii="Times New Roman" w:hAnsi="Times New Roman"/>
          <w:sz w:val="22"/>
          <w:szCs w:val="22"/>
          <w:u w:color="000000"/>
        </w:rPr>
        <w:t xml:space="preserve">Attendance </w:t>
      </w:r>
    </w:p>
    <w:p w14:paraId="45FBFCA2" w14:textId="77777777" w:rsidR="003E1A12" w:rsidRPr="00984916" w:rsidRDefault="003E1A12" w:rsidP="003E1A12">
      <w:pPr>
        <w:pStyle w:val="FreeFormA"/>
        <w:rPr>
          <w:rFonts w:ascii="Times New Roman" w:hAnsi="Times New Roman"/>
          <w:sz w:val="22"/>
          <w:szCs w:val="22"/>
          <w:u w:color="000000"/>
        </w:rPr>
      </w:pPr>
    </w:p>
    <w:p w14:paraId="6F17BFDF"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r w:rsidRPr="00984916">
        <w:rPr>
          <w:rFonts w:ascii="Times New Roman" w:hAnsi="Times New Roman"/>
          <w:sz w:val="22"/>
          <w:szCs w:val="22"/>
          <w:u w:color="000000"/>
        </w:rPr>
        <w:t>Your attendance and active participation in this cour</w:t>
      </w:r>
      <w:r w:rsidR="00267D12">
        <w:rPr>
          <w:rFonts w:ascii="Times New Roman" w:hAnsi="Times New Roman"/>
          <w:sz w:val="22"/>
          <w:szCs w:val="22"/>
          <w:u w:color="000000"/>
        </w:rPr>
        <w:t>se is expected.  More than two</w:t>
      </w:r>
      <w:r w:rsidRPr="00984916">
        <w:rPr>
          <w:rFonts w:ascii="Times New Roman" w:hAnsi="Times New Roman"/>
          <w:sz w:val="22"/>
          <w:szCs w:val="22"/>
          <w:u w:color="000000"/>
        </w:rPr>
        <w:t xml:space="preserve"> absences will result in a lowering of the final course grade (see below).  I do not excuse absences; only the university can excuse absences (e.g., participation in athletic competitions, tsunamis, etc.).  </w:t>
      </w:r>
    </w:p>
    <w:p w14:paraId="7D28B2DD"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p>
    <w:p w14:paraId="1D62B502" w14:textId="77777777" w:rsidR="003E1A12" w:rsidRPr="00984916" w:rsidRDefault="00450963"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szCs w:val="22"/>
          <w:u w:color="000000"/>
        </w:rPr>
      </w:pPr>
      <w:r>
        <w:rPr>
          <w:rFonts w:ascii="Times New Roman" w:hAnsi="Times New Roman"/>
          <w:sz w:val="22"/>
          <w:szCs w:val="22"/>
          <w:u w:color="000000"/>
        </w:rPr>
        <w:t>3</w:t>
      </w:r>
      <w:r w:rsidR="003E1A12" w:rsidRPr="00984916">
        <w:rPr>
          <w:rFonts w:ascii="Times New Roman" w:hAnsi="Times New Roman"/>
          <w:sz w:val="22"/>
          <w:szCs w:val="22"/>
          <w:u w:color="000000"/>
        </w:rPr>
        <w:t xml:space="preserve"> absences = minus 5 points from final grade</w:t>
      </w:r>
    </w:p>
    <w:p w14:paraId="6EC6D6C7" w14:textId="77777777" w:rsidR="003E1A12" w:rsidRPr="00984916" w:rsidRDefault="00450963"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szCs w:val="22"/>
          <w:u w:color="000000"/>
        </w:rPr>
      </w:pPr>
      <w:r>
        <w:rPr>
          <w:rFonts w:ascii="Times New Roman" w:hAnsi="Times New Roman"/>
          <w:sz w:val="22"/>
          <w:szCs w:val="22"/>
          <w:u w:color="000000"/>
        </w:rPr>
        <w:t>4</w:t>
      </w:r>
      <w:r w:rsidR="003E1A12" w:rsidRPr="00984916">
        <w:rPr>
          <w:rFonts w:ascii="Times New Roman" w:hAnsi="Times New Roman"/>
          <w:sz w:val="22"/>
          <w:szCs w:val="22"/>
          <w:u w:color="000000"/>
        </w:rPr>
        <w:t xml:space="preserve"> absences = minus 10 points from final grade</w:t>
      </w:r>
    </w:p>
    <w:p w14:paraId="5D2A9451" w14:textId="77777777" w:rsidR="003E1A12" w:rsidRPr="00984916" w:rsidRDefault="00450963"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szCs w:val="22"/>
          <w:u w:color="000000"/>
        </w:rPr>
      </w:pPr>
      <w:r>
        <w:rPr>
          <w:rFonts w:ascii="Times New Roman" w:hAnsi="Times New Roman"/>
          <w:sz w:val="22"/>
          <w:szCs w:val="22"/>
          <w:u w:color="000000"/>
        </w:rPr>
        <w:t>5</w:t>
      </w:r>
      <w:r w:rsidR="003E1A12" w:rsidRPr="00984916">
        <w:rPr>
          <w:rFonts w:ascii="Times New Roman" w:hAnsi="Times New Roman"/>
          <w:sz w:val="22"/>
          <w:szCs w:val="22"/>
          <w:u w:color="000000"/>
        </w:rPr>
        <w:t xml:space="preserve"> absences = minus 15 points from final grade</w:t>
      </w:r>
    </w:p>
    <w:p w14:paraId="4588C35D" w14:textId="77777777" w:rsidR="003E1A12" w:rsidRPr="00984916" w:rsidRDefault="00450963"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szCs w:val="22"/>
          <w:u w:color="000000"/>
        </w:rPr>
      </w:pPr>
      <w:r>
        <w:rPr>
          <w:rFonts w:ascii="Times New Roman" w:hAnsi="Times New Roman"/>
          <w:sz w:val="22"/>
          <w:szCs w:val="22"/>
          <w:u w:color="000000"/>
        </w:rPr>
        <w:t>6</w:t>
      </w:r>
      <w:r w:rsidR="003E1A12" w:rsidRPr="00984916">
        <w:rPr>
          <w:rFonts w:ascii="Times New Roman" w:hAnsi="Times New Roman"/>
          <w:sz w:val="22"/>
          <w:szCs w:val="22"/>
          <w:u w:color="000000"/>
        </w:rPr>
        <w:t xml:space="preserve"> absences = minus 20 points from final grade</w:t>
      </w:r>
    </w:p>
    <w:p w14:paraId="2ABB9BC1"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szCs w:val="22"/>
          <w:u w:color="000000"/>
        </w:rPr>
      </w:pPr>
      <w:r w:rsidRPr="00984916">
        <w:rPr>
          <w:rFonts w:ascii="Times New Roman" w:hAnsi="Times New Roman"/>
          <w:sz w:val="22"/>
          <w:szCs w:val="22"/>
          <w:u w:color="000000"/>
        </w:rPr>
        <w:t xml:space="preserve">and so on . . . </w:t>
      </w:r>
    </w:p>
    <w:p w14:paraId="7A531433"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p>
    <w:p w14:paraId="603AE79B"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r w:rsidRPr="00984916">
        <w:rPr>
          <w:rFonts w:ascii="Times New Roman" w:hAnsi="Times New Roman"/>
          <w:sz w:val="22"/>
          <w:szCs w:val="22"/>
          <w:u w:color="000000"/>
        </w:rPr>
        <w:t xml:space="preserve">Three tardies are equivalent to one absence.  </w:t>
      </w:r>
    </w:p>
    <w:p w14:paraId="4ED4018B"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p>
    <w:p w14:paraId="364C2257"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r w:rsidRPr="00984916">
        <w:rPr>
          <w:rFonts w:ascii="Times New Roman" w:hAnsi="Times New Roman"/>
          <w:sz w:val="22"/>
          <w:szCs w:val="22"/>
          <w:u w:color="000000"/>
        </w:rPr>
        <w:t>In addition, I expect that you will be prepared to stay in the classroom until the end of the class.  If you leave the classroom before the end of class, you will be counted absent.</w:t>
      </w:r>
      <w:r w:rsidR="00450963">
        <w:rPr>
          <w:rFonts w:ascii="Times New Roman" w:hAnsi="Times New Roman"/>
          <w:sz w:val="22"/>
          <w:szCs w:val="22"/>
          <w:u w:color="000000"/>
        </w:rPr>
        <w:t xml:space="preserve">  (We will take a short break from 10:00 to 10:05.)</w:t>
      </w:r>
    </w:p>
    <w:p w14:paraId="21CE2C37"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u w:color="000000"/>
        </w:rPr>
      </w:pPr>
    </w:p>
    <w:p w14:paraId="7D82EDD4" w14:textId="77777777" w:rsidR="003E1A12" w:rsidRPr="00984916" w:rsidRDefault="003E1A12" w:rsidP="003E1A1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sz w:val="22"/>
          <w:szCs w:val="22"/>
        </w:rPr>
      </w:pPr>
      <w:r w:rsidRPr="00984916">
        <w:rPr>
          <w:sz w:val="22"/>
          <w:szCs w:val="22"/>
        </w:rPr>
        <w:t xml:space="preserve">Please see me during office hours to discuss any extenuating circumstances. </w:t>
      </w:r>
      <w:r w:rsidRPr="00984916">
        <w:rPr>
          <w:sz w:val="22"/>
          <w:szCs w:val="22"/>
          <w:u w:color="000000"/>
        </w:rPr>
        <w:t xml:space="preserve">  </w:t>
      </w:r>
    </w:p>
    <w:p w14:paraId="22EAD28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sz w:val="22"/>
          <w:szCs w:val="22"/>
        </w:rPr>
      </w:pPr>
      <w:r w:rsidRPr="00984916">
        <w:rPr>
          <w:sz w:val="22"/>
          <w:szCs w:val="22"/>
        </w:rPr>
        <w:t xml:space="preserve">  </w:t>
      </w:r>
    </w:p>
    <w:p w14:paraId="259B7044" w14:textId="77777777" w:rsidR="003E1A12" w:rsidRPr="00984916" w:rsidRDefault="003E1A12" w:rsidP="003E1A12">
      <w:pPr>
        <w:pStyle w:val="FreeFormA"/>
        <w:rPr>
          <w:rFonts w:ascii="Times New Roman" w:hAnsi="Times New Roman"/>
          <w:sz w:val="22"/>
          <w:szCs w:val="22"/>
          <w:u w:color="000000"/>
        </w:rPr>
      </w:pPr>
      <w:r w:rsidRPr="00984916">
        <w:rPr>
          <w:rFonts w:ascii="Times New Roman" w:hAnsi="Times New Roman"/>
          <w:sz w:val="22"/>
          <w:szCs w:val="22"/>
          <w:u w:color="000000"/>
        </w:rPr>
        <w:t>Late Work</w:t>
      </w:r>
    </w:p>
    <w:p w14:paraId="572EB7C5" w14:textId="77777777" w:rsidR="003E1A12" w:rsidRPr="00984916" w:rsidRDefault="003E1A12" w:rsidP="003E1A12">
      <w:pPr>
        <w:pStyle w:val="FreeFormA"/>
        <w:ind w:left="720"/>
        <w:rPr>
          <w:rFonts w:ascii="Times New Roman" w:hAnsi="Times New Roman"/>
          <w:sz w:val="22"/>
          <w:szCs w:val="22"/>
          <w:u w:color="000000"/>
        </w:rPr>
      </w:pPr>
    </w:p>
    <w:p w14:paraId="364CDCF4" w14:textId="77777777" w:rsidR="003E1A12" w:rsidRPr="00984916" w:rsidRDefault="003E1A12" w:rsidP="003E1A12">
      <w:pPr>
        <w:pStyle w:val="FreeFormA"/>
        <w:ind w:left="720"/>
        <w:rPr>
          <w:rFonts w:ascii="Times New Roman" w:hAnsi="Times New Roman"/>
          <w:sz w:val="22"/>
          <w:szCs w:val="22"/>
          <w:u w:color="000000"/>
        </w:rPr>
      </w:pPr>
      <w:r w:rsidRPr="00984916">
        <w:rPr>
          <w:rFonts w:ascii="Times New Roman" w:hAnsi="Times New Roman"/>
          <w:sz w:val="22"/>
          <w:szCs w:val="22"/>
          <w:u w:color="000000"/>
        </w:rPr>
        <w:t>All written work must be submitted by the spe</w:t>
      </w:r>
      <w:r w:rsidR="00953744">
        <w:rPr>
          <w:rFonts w:ascii="Times New Roman" w:hAnsi="Times New Roman"/>
          <w:sz w:val="22"/>
          <w:szCs w:val="22"/>
          <w:u w:color="000000"/>
        </w:rPr>
        <w:t>cified deadline.  No late work</w:t>
      </w:r>
      <w:r w:rsidRPr="00984916">
        <w:rPr>
          <w:rFonts w:ascii="Times New Roman" w:hAnsi="Times New Roman"/>
          <w:sz w:val="22"/>
          <w:szCs w:val="22"/>
          <w:u w:color="000000"/>
        </w:rPr>
        <w:t xml:space="preserve"> will be accepted.</w:t>
      </w:r>
    </w:p>
    <w:p w14:paraId="3DC5550E"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565CE0D0" w14:textId="77777777" w:rsidR="003E1A12" w:rsidRPr="00984916" w:rsidRDefault="003E1A12" w:rsidP="003E1A12">
      <w:pPr>
        <w:pStyle w:val="FreeFormB"/>
        <w:rPr>
          <w:sz w:val="22"/>
          <w:szCs w:val="22"/>
        </w:rPr>
      </w:pPr>
      <w:r w:rsidRPr="00984916">
        <w:rPr>
          <w:i/>
          <w:sz w:val="22"/>
          <w:szCs w:val="22"/>
        </w:rPr>
        <w:t>Writing Portfolio</w:t>
      </w:r>
    </w:p>
    <w:p w14:paraId="44296687" w14:textId="77777777" w:rsidR="003E1A12" w:rsidRPr="00984916" w:rsidRDefault="003E1A12" w:rsidP="003E1A12">
      <w:pPr>
        <w:pStyle w:val="FreeFormB"/>
        <w:rPr>
          <w:sz w:val="22"/>
          <w:szCs w:val="22"/>
        </w:rPr>
      </w:pPr>
      <w:r w:rsidRPr="00984916">
        <w:rPr>
          <w:sz w:val="22"/>
          <w:szCs w:val="22"/>
        </w:rPr>
        <w:tab/>
      </w:r>
    </w:p>
    <w:p w14:paraId="034F1027" w14:textId="77777777" w:rsidR="003E1A12" w:rsidRPr="00984916" w:rsidRDefault="003E1A12" w:rsidP="003E1A12">
      <w:pPr>
        <w:pStyle w:val="FreeFormB"/>
        <w:ind w:left="720"/>
        <w:rPr>
          <w:sz w:val="22"/>
          <w:szCs w:val="22"/>
        </w:rPr>
      </w:pPr>
      <w:r w:rsidRPr="00984916">
        <w:rPr>
          <w:sz w:val="22"/>
          <w:szCs w:val="22"/>
        </w:rPr>
        <w:t>Please save all written work that I have commented on and/or graded.  You will be required to submit all graded work in a writing portfolio near the end of the semester.</w:t>
      </w:r>
    </w:p>
    <w:p w14:paraId="0B2B6A1C"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1B9261A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Reading Responses</w:t>
      </w:r>
    </w:p>
    <w:p w14:paraId="59B93E5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ab/>
      </w:r>
    </w:p>
    <w:p w14:paraId="3298814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sz w:val="22"/>
          <w:szCs w:val="22"/>
        </w:rPr>
      </w:pPr>
      <w:r w:rsidRPr="00984916">
        <w:rPr>
          <w:sz w:val="22"/>
          <w:szCs w:val="22"/>
        </w:rPr>
        <w:t xml:space="preserve">   You will be required to write a one-page response for each of our readings.  You are </w:t>
      </w:r>
    </w:p>
    <w:p w14:paraId="1FA46CD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sz w:val="22"/>
          <w:szCs w:val="22"/>
        </w:rPr>
      </w:pPr>
      <w:r w:rsidRPr="00984916">
        <w:rPr>
          <w:sz w:val="22"/>
          <w:szCs w:val="22"/>
        </w:rPr>
        <w:t xml:space="preserve">   required to type your responses and to print a hard copy before class.  Your responses are   </w:t>
      </w:r>
    </w:p>
    <w:p w14:paraId="01F04B1A"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sz w:val="22"/>
          <w:szCs w:val="22"/>
        </w:rPr>
      </w:pPr>
      <w:r w:rsidRPr="00984916">
        <w:rPr>
          <w:sz w:val="22"/>
          <w:szCs w:val="22"/>
        </w:rPr>
        <w:t xml:space="preserve">   due at the beginning of each class; I will not accept late reading responses.   </w:t>
      </w:r>
    </w:p>
    <w:p w14:paraId="7A7DD37F"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p>
    <w:p w14:paraId="4827B20A"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i/>
          <w:sz w:val="22"/>
          <w:szCs w:val="22"/>
        </w:rPr>
        <w:t>Reading Quizzes</w:t>
      </w:r>
    </w:p>
    <w:p w14:paraId="35E600A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p>
    <w:p w14:paraId="53B2CF8B"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ab/>
        <w:t xml:space="preserve">   I reserve the right to give reading quizzes (announced and unannounced) at any time.  </w:t>
      </w:r>
    </w:p>
    <w:p w14:paraId="0DD0E40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ab/>
        <w:t xml:space="preserve">   You will not be able to take make-up quizzes if you are tardy or absent.</w:t>
      </w:r>
      <w:r w:rsidRPr="00984916">
        <w:rPr>
          <w:sz w:val="22"/>
          <w:szCs w:val="22"/>
        </w:rPr>
        <w:tab/>
      </w:r>
    </w:p>
    <w:p w14:paraId="21C8ED43" w14:textId="77777777" w:rsidR="003E1A12" w:rsidRPr="00984916" w:rsidRDefault="003E1A12" w:rsidP="003E1A12">
      <w:pPr>
        <w:pStyle w:val="FreeFormA"/>
        <w:rPr>
          <w:rFonts w:ascii="Times New Roman" w:hAnsi="Times New Roman"/>
          <w:sz w:val="22"/>
          <w:szCs w:val="22"/>
          <w:u w:color="000000"/>
        </w:rPr>
      </w:pPr>
    </w:p>
    <w:p w14:paraId="3442DB76" w14:textId="77777777" w:rsidR="003E1A12" w:rsidRPr="00984916" w:rsidRDefault="003E1A12" w:rsidP="003E1A12">
      <w:pPr>
        <w:pStyle w:val="FreeFormA"/>
        <w:rPr>
          <w:rFonts w:ascii="Times New Roman" w:eastAsia="Arial Unicode MS" w:hAnsi="Times New Roman"/>
          <w:sz w:val="22"/>
          <w:szCs w:val="22"/>
          <w:u w:color="000000"/>
        </w:rPr>
      </w:pPr>
      <w:r w:rsidRPr="00984916">
        <w:rPr>
          <w:rFonts w:ascii="Times New Roman" w:hAnsi="Times New Roman"/>
          <w:sz w:val="22"/>
          <w:szCs w:val="22"/>
          <w:u w:color="000000"/>
        </w:rPr>
        <w:t xml:space="preserve">Classroom Policies </w:t>
      </w:r>
    </w:p>
    <w:p w14:paraId="03EA1995"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p>
    <w:p w14:paraId="46E42931"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r w:rsidRPr="00984916">
        <w:rPr>
          <w:rFonts w:ascii="Times New Roman" w:hAnsi="Times New Roman"/>
          <w:sz w:val="22"/>
          <w:szCs w:val="22"/>
        </w:rPr>
        <w:t>I expect all students to treat each other and the instructor with respect at all times.  This includes listening carefully and speaking thoughtfully to others during our class discussions.</w:t>
      </w:r>
    </w:p>
    <w:p w14:paraId="3A0D2241"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szCs w:val="22"/>
        </w:rPr>
      </w:pPr>
    </w:p>
    <w:p w14:paraId="24E7EF35"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r w:rsidRPr="00984916">
        <w:rPr>
          <w:rFonts w:ascii="Times New Roman" w:hAnsi="Times New Roman"/>
          <w:sz w:val="22"/>
          <w:szCs w:val="22"/>
        </w:rPr>
        <w:t xml:space="preserve">I expect you to refrain from using all electronic devices during class.  I expect all electronic devices to be kept in your bag and to remain silent during class. </w:t>
      </w:r>
    </w:p>
    <w:p w14:paraId="70D084B1"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p>
    <w:p w14:paraId="0A7F5C3C"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r w:rsidRPr="00984916">
        <w:rPr>
          <w:rFonts w:ascii="Times New Roman" w:hAnsi="Times New Roman"/>
          <w:sz w:val="22"/>
          <w:szCs w:val="22"/>
        </w:rPr>
        <w:t>I expect you to be prepared for</w:t>
      </w:r>
      <w:r w:rsidR="00FB20F4">
        <w:rPr>
          <w:rFonts w:ascii="Times New Roman" w:hAnsi="Times New Roman"/>
          <w:sz w:val="22"/>
          <w:szCs w:val="22"/>
        </w:rPr>
        <w:t xml:space="preserve"> class with your textbook</w:t>
      </w:r>
      <w:r w:rsidRPr="00984916">
        <w:rPr>
          <w:rFonts w:ascii="Times New Roman" w:hAnsi="Times New Roman"/>
          <w:sz w:val="22"/>
          <w:szCs w:val="22"/>
        </w:rPr>
        <w:t xml:space="preserve"> in hand.</w:t>
      </w:r>
    </w:p>
    <w:p w14:paraId="53022CDB"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p>
    <w:p w14:paraId="157FBD34"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r w:rsidRPr="00984916">
        <w:rPr>
          <w:rFonts w:ascii="Times New Roman" w:hAnsi="Times New Roman"/>
          <w:sz w:val="22"/>
          <w:szCs w:val="22"/>
        </w:rPr>
        <w:t>I expect you to avoid sleeping in class and to refrain from studying for other classes.</w:t>
      </w:r>
    </w:p>
    <w:p w14:paraId="608A4017"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p>
    <w:p w14:paraId="32C9A825" w14:textId="77777777" w:rsidR="003E1A12" w:rsidRPr="00984916" w:rsidRDefault="003E1A12" w:rsidP="003E1A1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szCs w:val="22"/>
        </w:rPr>
      </w:pPr>
      <w:r w:rsidRPr="00984916">
        <w:rPr>
          <w:rFonts w:ascii="Times New Roman" w:hAnsi="Times New Roman"/>
          <w:sz w:val="22"/>
          <w:szCs w:val="22"/>
          <w:u w:color="000000"/>
        </w:rPr>
        <w:t>I expect you to be prepared to stay in the classroom until the end of the class.</w:t>
      </w:r>
    </w:p>
    <w:p w14:paraId="7D445B98" w14:textId="77777777" w:rsidR="003E1A12" w:rsidRPr="00984916" w:rsidRDefault="003E1A12" w:rsidP="003E1A1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rPr>
          <w:sz w:val="22"/>
          <w:szCs w:val="22"/>
        </w:rPr>
      </w:pPr>
    </w:p>
    <w:p w14:paraId="427AD359" w14:textId="77777777" w:rsidR="003E1A12" w:rsidRPr="00984916" w:rsidRDefault="003E1A12" w:rsidP="003E1A1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sz w:val="22"/>
          <w:szCs w:val="22"/>
        </w:rPr>
      </w:pPr>
      <w:r w:rsidRPr="00984916">
        <w:rPr>
          <w:sz w:val="22"/>
          <w:szCs w:val="22"/>
        </w:rPr>
        <w:t xml:space="preserve">If you violate any of the policies listed above, I will ask you to leave the classroom and you will be recorded as absent.  Please see me during office hours to discuss any extenuating circumstances. </w:t>
      </w:r>
    </w:p>
    <w:p w14:paraId="7D0AE45B"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p>
    <w:p w14:paraId="25E76DE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p>
    <w:p w14:paraId="3A6FC754"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i/>
          <w:iCs/>
          <w:smallCaps/>
          <w:sz w:val="22"/>
          <w:szCs w:val="22"/>
          <w:u w:val="single"/>
        </w:rPr>
      </w:pPr>
      <w:r w:rsidRPr="00984916">
        <w:rPr>
          <w:b/>
          <w:bCs/>
          <w:smallCaps/>
          <w:sz w:val="22"/>
          <w:szCs w:val="22"/>
          <w:u w:val="single"/>
        </w:rPr>
        <w:t xml:space="preserve">Academic Honesty </w:t>
      </w:r>
    </w:p>
    <w:p w14:paraId="6D3EB2E3"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i/>
          <w:iCs/>
          <w:sz w:val="22"/>
          <w:szCs w:val="22"/>
        </w:rPr>
        <w:tab/>
      </w:r>
    </w:p>
    <w:p w14:paraId="19619259" w14:textId="77777777" w:rsidR="003E1A12" w:rsidRPr="00984916" w:rsidRDefault="003E1A12" w:rsidP="003E1A12">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 xml:space="preserve">Please do not attempt to submit work that is not your own.  Please review the following sections of the current Academic Catalog: </w:t>
      </w:r>
    </w:p>
    <w:p w14:paraId="4F3818C1" w14:textId="77777777" w:rsidR="003E1A12" w:rsidRPr="00984916" w:rsidRDefault="003E1A12" w:rsidP="003E1A12">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sz w:val="22"/>
          <w:szCs w:val="22"/>
        </w:rPr>
      </w:pPr>
    </w:p>
    <w:p w14:paraId="361A755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i/>
          <w:iCs/>
          <w:sz w:val="22"/>
          <w:szCs w:val="22"/>
        </w:rPr>
      </w:pPr>
      <w:r w:rsidRPr="00984916">
        <w:rPr>
          <w:b/>
          <w:bCs/>
          <w:sz w:val="22"/>
          <w:szCs w:val="22"/>
        </w:rPr>
        <w:tab/>
      </w:r>
      <w:r w:rsidRPr="00984916">
        <w:rPr>
          <w:b/>
          <w:bCs/>
          <w:i/>
          <w:iCs/>
          <w:sz w:val="22"/>
          <w:szCs w:val="22"/>
        </w:rPr>
        <w:t>Academic Honesty</w:t>
      </w:r>
    </w:p>
    <w:p w14:paraId="30143A3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i/>
          <w:iCs/>
          <w:sz w:val="22"/>
          <w:szCs w:val="22"/>
        </w:rPr>
      </w:pPr>
    </w:p>
    <w:p w14:paraId="1309040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Academic honesty is an essential aspect of all learning, scholarship, and research. It is one </w:t>
      </w:r>
    </w:p>
    <w:p w14:paraId="5BEC4A0C"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of the values regarded most highly by academic communities throughout the world. </w:t>
      </w:r>
    </w:p>
    <w:p w14:paraId="12E18F7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Violations of the principle of academic honesty are extremely serious and will not be </w:t>
      </w:r>
    </w:p>
    <w:p w14:paraId="7249B1A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tolerated. </w:t>
      </w:r>
    </w:p>
    <w:p w14:paraId="1031435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4CF0206A"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Students are responsible for promoting academic honesty at Chaminade by not </w:t>
      </w:r>
    </w:p>
    <w:p w14:paraId="33185FDF"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participating in any act of dishonesty and by reporting any incidence of academic </w:t>
      </w:r>
    </w:p>
    <w:p w14:paraId="4922ADED"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lastRenderedPageBreak/>
        <w:tab/>
        <w:t xml:space="preserve">dishonesty to an instructor or to a University official. Academic dishonesty may include </w:t>
      </w:r>
    </w:p>
    <w:p w14:paraId="5277349D"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theft of records or examinations, alteration of grades, and plagiarism.</w:t>
      </w:r>
    </w:p>
    <w:p w14:paraId="422A4ADE"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6B870CB3"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Questions of academic dishonesty in a particular class are first reviewed by the instructor, </w:t>
      </w:r>
    </w:p>
    <w:p w14:paraId="36FF180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who must make a report with recommendations to the Dean of the Academic Division. </w:t>
      </w:r>
    </w:p>
    <w:p w14:paraId="7348A445"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Punishment for academic dishonesty will be determined by the instructor and the Dean of </w:t>
      </w:r>
    </w:p>
    <w:p w14:paraId="44D2D6F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the Academic Division and may range from an 'F' grade for the work in question to an 'F' </w:t>
      </w:r>
    </w:p>
    <w:p w14:paraId="678D8AC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for the course to suspension or dismissal from the University.</w:t>
      </w:r>
    </w:p>
    <w:p w14:paraId="3C121EAE"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1E2FD50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i/>
          <w:iCs/>
          <w:sz w:val="22"/>
          <w:szCs w:val="22"/>
        </w:rPr>
      </w:pPr>
      <w:r w:rsidRPr="00984916">
        <w:rPr>
          <w:b/>
          <w:bCs/>
          <w:i/>
          <w:iCs/>
          <w:sz w:val="22"/>
          <w:szCs w:val="22"/>
        </w:rPr>
        <w:tab/>
        <w:t>Accusations of Plagiarism or other forms of Academic Dishonesty</w:t>
      </w:r>
    </w:p>
    <w:p w14:paraId="2C0B280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430B9C3D"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Plagiarism is the offering of work of another as one's own. Plagiarism is a serious offense </w:t>
      </w:r>
    </w:p>
    <w:p w14:paraId="2F75A82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and may include, but is not limited to, the following:</w:t>
      </w:r>
    </w:p>
    <w:p w14:paraId="4FBFB6E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08D8AF9C"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1.</w:t>
      </w:r>
      <w:r w:rsidRPr="00984916">
        <w:rPr>
          <w:i/>
          <w:iCs/>
          <w:sz w:val="22"/>
          <w:szCs w:val="22"/>
        </w:rPr>
        <w:tab/>
        <w:t xml:space="preserve">Complete or partial copying directly from a published or unpublished source without </w:t>
      </w:r>
    </w:p>
    <w:p w14:paraId="7BD5B88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r w:rsidRPr="00984916">
        <w:rPr>
          <w:i/>
          <w:iCs/>
          <w:sz w:val="22"/>
          <w:szCs w:val="22"/>
        </w:rPr>
        <w:tab/>
        <w:t xml:space="preserve">proper acknowledgment to the author. Minor changes in wording or syntax are not </w:t>
      </w:r>
      <w:r w:rsidRPr="00984916">
        <w:rPr>
          <w:i/>
          <w:iCs/>
          <w:sz w:val="22"/>
          <w:szCs w:val="22"/>
        </w:rPr>
        <w:tab/>
      </w:r>
    </w:p>
    <w:p w14:paraId="5115107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r w:rsidRPr="00984916">
        <w:rPr>
          <w:i/>
          <w:iCs/>
          <w:sz w:val="22"/>
          <w:szCs w:val="22"/>
        </w:rPr>
        <w:tab/>
        <w:t xml:space="preserve">sufficient to avoid charges of plagiarism. Proper acknowledgment of the source of a </w:t>
      </w:r>
    </w:p>
    <w:p w14:paraId="3025CE7F"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r w:rsidRPr="00984916">
        <w:rPr>
          <w:i/>
          <w:iCs/>
          <w:sz w:val="22"/>
          <w:szCs w:val="22"/>
        </w:rPr>
        <w:tab/>
        <w:t>text is always mandatory.</w:t>
      </w:r>
    </w:p>
    <w:p w14:paraId="356F9E2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1612101D"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2.</w:t>
      </w:r>
      <w:r w:rsidRPr="00984916">
        <w:rPr>
          <w:i/>
          <w:iCs/>
          <w:sz w:val="22"/>
          <w:szCs w:val="22"/>
        </w:rPr>
        <w:tab/>
        <w:t>Paraphrasing the work of another without proper author acknowledgment.</w:t>
      </w:r>
    </w:p>
    <w:p w14:paraId="4E00DDE2"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p>
    <w:p w14:paraId="124D0D88"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3. </w:t>
      </w:r>
      <w:r w:rsidRPr="00984916">
        <w:rPr>
          <w:i/>
          <w:iCs/>
          <w:sz w:val="22"/>
          <w:szCs w:val="22"/>
        </w:rPr>
        <w:tab/>
        <w:t xml:space="preserve">Submitting as one's own original work (however freely given or purchased) the </w:t>
      </w:r>
    </w:p>
    <w:p w14:paraId="310CD97F"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r w:rsidRPr="00984916">
        <w:rPr>
          <w:i/>
          <w:iCs/>
          <w:sz w:val="22"/>
          <w:szCs w:val="22"/>
        </w:rPr>
        <w:tab/>
        <w:t xml:space="preserve">original exam, research paper, manuscript, report, computer file, or other </w:t>
      </w:r>
    </w:p>
    <w:p w14:paraId="5500B4BA"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r>
      <w:r w:rsidRPr="00984916">
        <w:rPr>
          <w:i/>
          <w:iCs/>
          <w:sz w:val="22"/>
          <w:szCs w:val="22"/>
        </w:rPr>
        <w:tab/>
        <w:t>assignment that has been prepared by another individual.</w:t>
      </w:r>
    </w:p>
    <w:p w14:paraId="17222A6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14C06072"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In the cases of alleged academic dishonesty (such as plagiarism, cheating, claiming work </w:t>
      </w:r>
    </w:p>
    <w:p w14:paraId="3340B86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not done by the student, or lying) where a faculty member observes or discovers the </w:t>
      </w:r>
    </w:p>
    <w:p w14:paraId="54EF09BB"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dishonesty, the faculty members may choose to confront the student and handle the matter </w:t>
      </w:r>
    </w:p>
    <w:p w14:paraId="71551B4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between the faculty member and the student, or the faculty member may choose to refer the </w:t>
      </w:r>
    </w:p>
    <w:p w14:paraId="6903820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incident to the Dean or Graduate Program Director. (If the Dean or the Director is the </w:t>
      </w:r>
    </w:p>
    <w:p w14:paraId="46A0124C"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instructor in question, the concern should be directed to the Provost; if the Provost is the </w:t>
      </w:r>
    </w:p>
    <w:p w14:paraId="05EAB99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instructor in question, the concern should be directed to the President.) If the faculty </w:t>
      </w:r>
    </w:p>
    <w:p w14:paraId="18DE906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member chooses to confront the situation and it is not satisfactorily resolved between the </w:t>
      </w:r>
    </w:p>
    <w:p w14:paraId="2D558765"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i/>
          <w:iCs/>
          <w:sz w:val="22"/>
          <w:szCs w:val="22"/>
        </w:rPr>
      </w:pPr>
      <w:r w:rsidRPr="00984916">
        <w:rPr>
          <w:i/>
          <w:iCs/>
          <w:sz w:val="22"/>
          <w:szCs w:val="22"/>
        </w:rPr>
        <w:t>faculty member and the student, the matter may then be referred or appealed to the Dean or Director.</w:t>
      </w:r>
    </w:p>
    <w:p w14:paraId="4538035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p>
    <w:p w14:paraId="10E4C553"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In either case, the Dean or Graduate Program Director may choose to resolve the matter </w:t>
      </w:r>
    </w:p>
    <w:p w14:paraId="3372B4C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 xml:space="preserve">through a meeting with both the student and the faculty member, or refer the matter to the </w:t>
      </w:r>
    </w:p>
    <w:p w14:paraId="528E15E7"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iCs/>
          <w:sz w:val="22"/>
          <w:szCs w:val="22"/>
        </w:rPr>
      </w:pPr>
      <w:r w:rsidRPr="00984916">
        <w:rPr>
          <w:i/>
          <w:iCs/>
          <w:sz w:val="22"/>
          <w:szCs w:val="22"/>
        </w:rPr>
        <w:tab/>
        <w:t>Provost. The findings, in either case, are final.</w:t>
      </w:r>
    </w:p>
    <w:p w14:paraId="2FEB101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i/>
          <w:iCs/>
          <w:sz w:val="22"/>
          <w:szCs w:val="22"/>
          <w:u w:val="single"/>
        </w:rPr>
      </w:pPr>
    </w:p>
    <w:p w14:paraId="67D42B2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r w:rsidRPr="00984916">
        <w:rPr>
          <w:b/>
          <w:bCs/>
          <w:smallCaps/>
          <w:sz w:val="22"/>
          <w:szCs w:val="22"/>
          <w:u w:val="single"/>
        </w:rPr>
        <w:t>Students with Disabilities</w:t>
      </w:r>
    </w:p>
    <w:p w14:paraId="51883BE0"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 </w:t>
      </w:r>
    </w:p>
    <w:p w14:paraId="726DEFDE"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 </w:t>
      </w:r>
    </w:p>
    <w:p w14:paraId="7E97FC4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p>
    <w:p w14:paraId="7FB7C63D" w14:textId="77777777" w:rsidR="0007129B" w:rsidRDefault="0007129B"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p>
    <w:p w14:paraId="483D0852" w14:textId="77777777" w:rsidR="0007129B" w:rsidRDefault="0007129B"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p>
    <w:p w14:paraId="68751CDC" w14:textId="77777777" w:rsidR="0007129B" w:rsidRDefault="0007129B"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p>
    <w:p w14:paraId="27B6078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mallCaps/>
          <w:sz w:val="22"/>
          <w:szCs w:val="22"/>
          <w:u w:val="single"/>
        </w:rPr>
      </w:pPr>
      <w:r w:rsidRPr="00984916">
        <w:rPr>
          <w:b/>
          <w:bCs/>
          <w:smallCaps/>
          <w:sz w:val="22"/>
          <w:szCs w:val="22"/>
          <w:u w:val="single"/>
        </w:rPr>
        <w:lastRenderedPageBreak/>
        <w:t>Grading Scale</w:t>
      </w:r>
    </w:p>
    <w:p w14:paraId="0D4BE13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p>
    <w:p w14:paraId="330C0201"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A  =  Outstanding scholarship and an unusual degree of intellectual initiative (90-100%).</w:t>
      </w:r>
    </w:p>
    <w:p w14:paraId="6EB59FFA"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B  =  Superior work done in a consistent and intellectual manner (80-89%).</w:t>
      </w:r>
    </w:p>
    <w:p w14:paraId="48C71BD4"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C  =  Average grade indicating competent grasp of subject matter (70-79%).</w:t>
      </w:r>
    </w:p>
    <w:p w14:paraId="19835DF9"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 xml:space="preserve">D  =  Inferior work of the lowest passing grade, not satisfactory for fulfillment of </w:t>
      </w:r>
    </w:p>
    <w:p w14:paraId="5FB8D7A5"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 xml:space="preserve">          prerequisite course work (60-69%).</w:t>
      </w:r>
    </w:p>
    <w:p w14:paraId="5135CC00" w14:textId="77777777" w:rsidR="003E1A12"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r w:rsidRPr="00984916">
        <w:rPr>
          <w:sz w:val="22"/>
          <w:szCs w:val="22"/>
        </w:rPr>
        <w:t>F  =   Failed to grasp minimum subject matter; no credit given.</w:t>
      </w:r>
    </w:p>
    <w:p w14:paraId="28B2AE23" w14:textId="77777777" w:rsidR="0007129B" w:rsidRDefault="0007129B"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p>
    <w:p w14:paraId="69CF4C74" w14:textId="48D67B6D" w:rsidR="0007129B" w:rsidRPr="0007129B" w:rsidRDefault="0007129B" w:rsidP="0007129B">
      <w:pPr>
        <w:pStyle w:val="FreeFormA"/>
        <w:rPr>
          <w:rFonts w:ascii="Times New Roman" w:hAnsi="Times New Roman"/>
          <w:sz w:val="22"/>
          <w:szCs w:val="22"/>
          <w:u w:color="000000"/>
        </w:rPr>
      </w:pPr>
      <w:r>
        <w:rPr>
          <w:rFonts w:ascii="Times New Roman" w:hAnsi="Times New Roman"/>
          <w:b/>
          <w:bCs/>
          <w:sz w:val="22"/>
          <w:szCs w:val="22"/>
        </w:rPr>
        <w:t>**</w:t>
      </w:r>
      <w:r w:rsidRPr="0018714E">
        <w:rPr>
          <w:rFonts w:ascii="Times New Roman" w:hAnsi="Times New Roman"/>
          <w:b/>
          <w:bCs/>
          <w:sz w:val="22"/>
          <w:szCs w:val="22"/>
        </w:rPr>
        <w:t>You need a minimum of</w:t>
      </w:r>
      <w:r>
        <w:rPr>
          <w:rFonts w:ascii="Times New Roman" w:hAnsi="Times New Roman"/>
          <w:b/>
          <w:bCs/>
          <w:sz w:val="22"/>
          <w:szCs w:val="22"/>
        </w:rPr>
        <w:t xml:space="preserve"> a 70% (C) to pass this course.**</w:t>
      </w:r>
      <w:r w:rsidRPr="0018714E">
        <w:rPr>
          <w:rFonts w:ascii="Times New Roman" w:hAnsi="Times New Roman"/>
          <w:b/>
          <w:bCs/>
          <w:sz w:val="22"/>
          <w:szCs w:val="22"/>
        </w:rPr>
        <w:t xml:space="preserve"> </w:t>
      </w:r>
    </w:p>
    <w:p w14:paraId="17E00DE5" w14:textId="77777777" w:rsidR="00A05CBF" w:rsidRDefault="00A05CBF"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p>
    <w:p w14:paraId="0981C144" w14:textId="77777777" w:rsidR="00A05CBF" w:rsidRDefault="00A05CBF"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szCs w:val="22"/>
        </w:rPr>
      </w:pPr>
      <w:bookmarkStart w:id="0" w:name="_GoBack"/>
      <w:bookmarkEnd w:id="0"/>
    </w:p>
    <w:p w14:paraId="51E01496" w14:textId="77777777" w:rsidR="003E1A12" w:rsidRPr="00984916" w:rsidRDefault="003E1A12" w:rsidP="003E1A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mallCaps/>
          <w:sz w:val="22"/>
          <w:szCs w:val="22"/>
          <w:u w:val="single"/>
        </w:rPr>
      </w:pPr>
      <w:r w:rsidRPr="00984916">
        <w:rPr>
          <w:b/>
          <w:smallCaps/>
          <w:sz w:val="22"/>
          <w:szCs w:val="22"/>
          <w:u w:val="single"/>
        </w:rPr>
        <w:t>Course Schedule</w:t>
      </w:r>
    </w:p>
    <w:p w14:paraId="1C8291E4" w14:textId="77777777" w:rsidR="0018714E" w:rsidRPr="00984916" w:rsidRDefault="0018714E" w:rsidP="0018714E">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FD57BC" w:rsidRPr="00984916" w14:paraId="1E0EF724" w14:textId="77777777" w:rsidTr="0005462F">
        <w:trPr>
          <w:cantSplit/>
          <w:trHeight w:val="74"/>
        </w:trPr>
        <w:tc>
          <w:tcPr>
            <w:tcW w:w="4428" w:type="dxa"/>
            <w:shd w:val="clear" w:color="auto" w:fill="auto"/>
          </w:tcPr>
          <w:p w14:paraId="582391AC" w14:textId="77777777" w:rsidR="00FD57BC" w:rsidRDefault="00FD57BC" w:rsidP="00FD57BC">
            <w:pPr>
              <w:rPr>
                <w:sz w:val="22"/>
                <w:szCs w:val="22"/>
              </w:rPr>
            </w:pPr>
            <w:r>
              <w:rPr>
                <w:sz w:val="22"/>
                <w:szCs w:val="22"/>
              </w:rPr>
              <w:t>Monday, 7.14</w:t>
            </w:r>
          </w:p>
        </w:tc>
        <w:tc>
          <w:tcPr>
            <w:tcW w:w="4428" w:type="dxa"/>
            <w:shd w:val="clear" w:color="auto" w:fill="auto"/>
          </w:tcPr>
          <w:p w14:paraId="67985603" w14:textId="77777777" w:rsidR="00A05CBF" w:rsidRDefault="00A05CBF" w:rsidP="00FD57BC">
            <w:pPr>
              <w:rPr>
                <w:sz w:val="22"/>
                <w:szCs w:val="22"/>
              </w:rPr>
            </w:pPr>
            <w:r>
              <w:rPr>
                <w:sz w:val="22"/>
                <w:szCs w:val="22"/>
              </w:rPr>
              <w:t>CLASS:</w:t>
            </w:r>
          </w:p>
          <w:p w14:paraId="5A28ABD2" w14:textId="77777777" w:rsidR="00FD57BC" w:rsidRDefault="00FD57BC" w:rsidP="00FD57BC">
            <w:pPr>
              <w:rPr>
                <w:sz w:val="22"/>
                <w:szCs w:val="22"/>
              </w:rPr>
            </w:pPr>
            <w:r>
              <w:rPr>
                <w:sz w:val="22"/>
                <w:szCs w:val="22"/>
              </w:rPr>
              <w:t>Review syllabus; introductions; tour library</w:t>
            </w:r>
            <w:r w:rsidR="00BB3890">
              <w:rPr>
                <w:sz w:val="22"/>
                <w:szCs w:val="22"/>
              </w:rPr>
              <w:t>; buy textbook</w:t>
            </w:r>
          </w:p>
          <w:p w14:paraId="6554855B" w14:textId="77777777" w:rsidR="00A05CBF" w:rsidRDefault="00A05CBF" w:rsidP="00A05CBF">
            <w:pPr>
              <w:rPr>
                <w:sz w:val="22"/>
                <w:szCs w:val="22"/>
              </w:rPr>
            </w:pPr>
          </w:p>
          <w:p w14:paraId="768CEDBD" w14:textId="77777777" w:rsidR="00A05CBF" w:rsidRDefault="00A05CBF" w:rsidP="00A05CBF">
            <w:pPr>
              <w:rPr>
                <w:sz w:val="22"/>
                <w:szCs w:val="22"/>
              </w:rPr>
            </w:pPr>
            <w:r>
              <w:rPr>
                <w:sz w:val="22"/>
                <w:szCs w:val="22"/>
              </w:rPr>
              <w:t>HOMEWORK: READ AND RESPOND:</w:t>
            </w:r>
          </w:p>
          <w:p w14:paraId="17896B44" w14:textId="77777777" w:rsidR="00A05CBF" w:rsidRPr="00A05CBF" w:rsidRDefault="00A05CBF" w:rsidP="00A05CBF">
            <w:pPr>
              <w:rPr>
                <w:sz w:val="22"/>
                <w:szCs w:val="22"/>
              </w:rPr>
            </w:pPr>
            <w:r>
              <w:rPr>
                <w:sz w:val="22"/>
                <w:szCs w:val="22"/>
              </w:rPr>
              <w:t>- Malcolm X, “</w:t>
            </w:r>
            <w:r w:rsidRPr="00A05CBF">
              <w:rPr>
                <w:sz w:val="22"/>
                <w:szCs w:val="22"/>
              </w:rPr>
              <w:t>Coming to an Awareness of Language</w:t>
            </w:r>
            <w:r>
              <w:rPr>
                <w:sz w:val="22"/>
                <w:szCs w:val="22"/>
              </w:rPr>
              <w:t>” (28-30)</w:t>
            </w:r>
          </w:p>
          <w:p w14:paraId="0DE4D012" w14:textId="77777777" w:rsidR="00A05CBF" w:rsidRPr="00984916" w:rsidRDefault="00A05CBF" w:rsidP="00FD57BC">
            <w:pPr>
              <w:rPr>
                <w:sz w:val="22"/>
                <w:szCs w:val="22"/>
              </w:rPr>
            </w:pPr>
          </w:p>
        </w:tc>
      </w:tr>
      <w:tr w:rsidR="0018714E" w:rsidRPr="00984916" w14:paraId="508EAFB4" w14:textId="77777777" w:rsidTr="0005462F">
        <w:trPr>
          <w:cantSplit/>
          <w:trHeight w:val="74"/>
        </w:trPr>
        <w:tc>
          <w:tcPr>
            <w:tcW w:w="4428" w:type="dxa"/>
            <w:shd w:val="clear" w:color="auto" w:fill="auto"/>
          </w:tcPr>
          <w:p w14:paraId="3F2BE72F" w14:textId="77777777" w:rsidR="0018714E" w:rsidRDefault="0018714E" w:rsidP="00FD57BC">
            <w:pPr>
              <w:rPr>
                <w:sz w:val="22"/>
                <w:szCs w:val="22"/>
              </w:rPr>
            </w:pPr>
            <w:r>
              <w:rPr>
                <w:sz w:val="22"/>
                <w:szCs w:val="22"/>
              </w:rPr>
              <w:t xml:space="preserve">Tuesday, 7.15 </w:t>
            </w:r>
          </w:p>
          <w:p w14:paraId="1250DE61" w14:textId="77777777" w:rsidR="0018714E" w:rsidRPr="00984916" w:rsidRDefault="0018714E" w:rsidP="00FD57BC">
            <w:pPr>
              <w:rPr>
                <w:sz w:val="22"/>
                <w:szCs w:val="22"/>
              </w:rPr>
            </w:pPr>
          </w:p>
        </w:tc>
        <w:tc>
          <w:tcPr>
            <w:tcW w:w="4428" w:type="dxa"/>
            <w:shd w:val="clear" w:color="auto" w:fill="auto"/>
          </w:tcPr>
          <w:p w14:paraId="436FDCB8" w14:textId="77777777" w:rsidR="00A05CBF" w:rsidRDefault="00A05CBF" w:rsidP="00FD57BC">
            <w:pPr>
              <w:rPr>
                <w:sz w:val="22"/>
                <w:szCs w:val="22"/>
              </w:rPr>
            </w:pPr>
            <w:r>
              <w:rPr>
                <w:sz w:val="22"/>
                <w:szCs w:val="22"/>
              </w:rPr>
              <w:t>CLASS:</w:t>
            </w:r>
          </w:p>
          <w:p w14:paraId="35736280" w14:textId="77777777" w:rsidR="0018714E" w:rsidRDefault="0018714E" w:rsidP="004C570D">
            <w:pPr>
              <w:rPr>
                <w:sz w:val="22"/>
                <w:szCs w:val="22"/>
              </w:rPr>
            </w:pPr>
            <w:r w:rsidRPr="00984916">
              <w:rPr>
                <w:sz w:val="22"/>
                <w:szCs w:val="22"/>
              </w:rPr>
              <w:t>- Chapter 1: “Becoming an Active Reader”</w:t>
            </w:r>
          </w:p>
          <w:p w14:paraId="2696924E" w14:textId="77777777" w:rsidR="007E78D9" w:rsidRDefault="007E78D9" w:rsidP="007E78D9">
            <w:pPr>
              <w:rPr>
                <w:sz w:val="22"/>
                <w:szCs w:val="22"/>
              </w:rPr>
            </w:pPr>
          </w:p>
          <w:p w14:paraId="797790F3" w14:textId="77777777" w:rsidR="007E78D9" w:rsidRDefault="007E78D9" w:rsidP="007E78D9">
            <w:pPr>
              <w:rPr>
                <w:sz w:val="22"/>
                <w:szCs w:val="22"/>
              </w:rPr>
            </w:pPr>
            <w:r>
              <w:rPr>
                <w:sz w:val="22"/>
                <w:szCs w:val="22"/>
              </w:rPr>
              <w:t>HOMEWORK: READ AND RESPOND:</w:t>
            </w:r>
          </w:p>
          <w:p w14:paraId="52F94BD3" w14:textId="77610B2E" w:rsidR="0094270A" w:rsidRPr="00984916" w:rsidRDefault="0094270A" w:rsidP="0094270A">
            <w:pPr>
              <w:rPr>
                <w:sz w:val="22"/>
                <w:szCs w:val="22"/>
              </w:rPr>
            </w:pPr>
            <w:r>
              <w:rPr>
                <w:sz w:val="22"/>
                <w:szCs w:val="22"/>
              </w:rPr>
              <w:t>-</w:t>
            </w:r>
            <w:r w:rsidRPr="00984916">
              <w:rPr>
                <w:sz w:val="22"/>
                <w:szCs w:val="22"/>
              </w:rPr>
              <w:t xml:space="preserve"> Maya Angelou, “Living Well. Living Good” </w:t>
            </w:r>
          </w:p>
          <w:p w14:paraId="016AD9C1" w14:textId="3C2F2311" w:rsidR="0094270A" w:rsidRDefault="0094270A" w:rsidP="007E78D9">
            <w:pPr>
              <w:rPr>
                <w:sz w:val="22"/>
                <w:szCs w:val="22"/>
              </w:rPr>
            </w:pPr>
            <w:r w:rsidRPr="00984916">
              <w:rPr>
                <w:sz w:val="22"/>
                <w:szCs w:val="22"/>
              </w:rPr>
              <w:t>(493-497)</w:t>
            </w:r>
          </w:p>
          <w:p w14:paraId="65DC53FB" w14:textId="77777777" w:rsidR="00F16118" w:rsidRPr="00984916" w:rsidRDefault="00F16118" w:rsidP="00996C32">
            <w:pPr>
              <w:rPr>
                <w:sz w:val="22"/>
                <w:szCs w:val="22"/>
              </w:rPr>
            </w:pPr>
          </w:p>
        </w:tc>
      </w:tr>
      <w:tr w:rsidR="0018714E" w:rsidRPr="00984916" w14:paraId="0CCB0E7D" w14:textId="77777777" w:rsidTr="0005462F">
        <w:trPr>
          <w:cantSplit/>
        </w:trPr>
        <w:tc>
          <w:tcPr>
            <w:tcW w:w="4428" w:type="dxa"/>
            <w:shd w:val="clear" w:color="auto" w:fill="auto"/>
          </w:tcPr>
          <w:p w14:paraId="0CF77F56" w14:textId="77777777" w:rsidR="0018714E" w:rsidRPr="00984916" w:rsidRDefault="0018714E" w:rsidP="00FD57BC">
            <w:pPr>
              <w:rPr>
                <w:sz w:val="22"/>
                <w:szCs w:val="22"/>
              </w:rPr>
            </w:pPr>
            <w:r>
              <w:rPr>
                <w:sz w:val="22"/>
                <w:szCs w:val="22"/>
              </w:rPr>
              <w:t>Wednesday, 7.16</w:t>
            </w:r>
          </w:p>
        </w:tc>
        <w:tc>
          <w:tcPr>
            <w:tcW w:w="4428" w:type="dxa"/>
            <w:shd w:val="clear" w:color="auto" w:fill="auto"/>
          </w:tcPr>
          <w:p w14:paraId="0DDCABC9" w14:textId="77777777" w:rsidR="00A05CBF" w:rsidRDefault="00A05CBF" w:rsidP="00A05CBF">
            <w:pPr>
              <w:rPr>
                <w:sz w:val="22"/>
                <w:szCs w:val="22"/>
              </w:rPr>
            </w:pPr>
            <w:r>
              <w:rPr>
                <w:sz w:val="22"/>
                <w:szCs w:val="22"/>
              </w:rPr>
              <w:t>CLASS:</w:t>
            </w:r>
          </w:p>
          <w:p w14:paraId="2607739A" w14:textId="77777777" w:rsidR="0094270A" w:rsidRDefault="0094270A" w:rsidP="0094270A">
            <w:pPr>
              <w:rPr>
                <w:sz w:val="22"/>
                <w:szCs w:val="22"/>
              </w:rPr>
            </w:pPr>
            <w:r w:rsidRPr="00984916">
              <w:rPr>
                <w:sz w:val="22"/>
                <w:szCs w:val="22"/>
              </w:rPr>
              <w:t>- Chapter 1: “Becoming an Active Reader”</w:t>
            </w:r>
          </w:p>
          <w:p w14:paraId="365E46AE" w14:textId="77777777" w:rsidR="00F16118" w:rsidRDefault="00F16118" w:rsidP="004C570D">
            <w:pPr>
              <w:rPr>
                <w:sz w:val="22"/>
                <w:szCs w:val="22"/>
              </w:rPr>
            </w:pPr>
          </w:p>
          <w:p w14:paraId="59CA567A" w14:textId="77777777" w:rsidR="00F16118" w:rsidRDefault="00F16118" w:rsidP="00F16118">
            <w:pPr>
              <w:rPr>
                <w:sz w:val="22"/>
                <w:szCs w:val="22"/>
              </w:rPr>
            </w:pPr>
            <w:r>
              <w:rPr>
                <w:sz w:val="22"/>
                <w:szCs w:val="22"/>
              </w:rPr>
              <w:t>HOMEWORK: READ AND RESPOND:</w:t>
            </w:r>
          </w:p>
          <w:p w14:paraId="448757FB" w14:textId="77777777" w:rsidR="00996C32" w:rsidRDefault="00996C32" w:rsidP="00996C32">
            <w:pPr>
              <w:rPr>
                <w:sz w:val="22"/>
                <w:szCs w:val="22"/>
              </w:rPr>
            </w:pPr>
            <w:r>
              <w:rPr>
                <w:sz w:val="22"/>
                <w:szCs w:val="22"/>
              </w:rPr>
              <w:t>- Henry Louis Gates Jr., “On Honoring Blackness” (59-61)</w:t>
            </w:r>
          </w:p>
          <w:p w14:paraId="23DA67C1" w14:textId="77777777" w:rsidR="0018714E" w:rsidRPr="00984916" w:rsidRDefault="0018714E" w:rsidP="00996C32">
            <w:pPr>
              <w:rPr>
                <w:sz w:val="22"/>
                <w:szCs w:val="22"/>
              </w:rPr>
            </w:pPr>
          </w:p>
        </w:tc>
      </w:tr>
      <w:tr w:rsidR="0018714E" w:rsidRPr="00984916" w14:paraId="350982E1" w14:textId="77777777" w:rsidTr="0005462F">
        <w:trPr>
          <w:cantSplit/>
        </w:trPr>
        <w:tc>
          <w:tcPr>
            <w:tcW w:w="4428" w:type="dxa"/>
            <w:shd w:val="clear" w:color="auto" w:fill="auto"/>
          </w:tcPr>
          <w:p w14:paraId="64F78DCD" w14:textId="77777777" w:rsidR="0018714E" w:rsidRPr="00984916" w:rsidRDefault="00FD57BC" w:rsidP="00FD57BC">
            <w:pPr>
              <w:rPr>
                <w:sz w:val="22"/>
                <w:szCs w:val="22"/>
              </w:rPr>
            </w:pPr>
            <w:r>
              <w:rPr>
                <w:sz w:val="22"/>
                <w:szCs w:val="22"/>
              </w:rPr>
              <w:t>Thursday, 7.17</w:t>
            </w:r>
          </w:p>
        </w:tc>
        <w:tc>
          <w:tcPr>
            <w:tcW w:w="4428" w:type="dxa"/>
            <w:shd w:val="clear" w:color="auto" w:fill="auto"/>
          </w:tcPr>
          <w:p w14:paraId="0807DAC0" w14:textId="77777777" w:rsidR="00A05CBF" w:rsidRDefault="00A05CBF" w:rsidP="00A05CBF">
            <w:pPr>
              <w:rPr>
                <w:sz w:val="22"/>
                <w:szCs w:val="22"/>
              </w:rPr>
            </w:pPr>
            <w:r>
              <w:rPr>
                <w:sz w:val="22"/>
                <w:szCs w:val="22"/>
              </w:rPr>
              <w:t>CLASS:</w:t>
            </w:r>
          </w:p>
          <w:p w14:paraId="70CB06DE" w14:textId="77777777" w:rsidR="0094270A" w:rsidRDefault="0094270A" w:rsidP="0094270A">
            <w:pPr>
              <w:rPr>
                <w:sz w:val="22"/>
                <w:szCs w:val="22"/>
              </w:rPr>
            </w:pPr>
            <w:r>
              <w:rPr>
                <w:sz w:val="22"/>
                <w:szCs w:val="22"/>
              </w:rPr>
              <w:t xml:space="preserve">- </w:t>
            </w:r>
            <w:r w:rsidRPr="00984916">
              <w:rPr>
                <w:sz w:val="22"/>
                <w:szCs w:val="22"/>
              </w:rPr>
              <w:t>Chapter 2: “Developing a College Vocabulary”</w:t>
            </w:r>
          </w:p>
          <w:p w14:paraId="62667429" w14:textId="77777777" w:rsidR="00F16118" w:rsidRDefault="00F16118" w:rsidP="00FD57BC">
            <w:pPr>
              <w:rPr>
                <w:sz w:val="22"/>
                <w:szCs w:val="22"/>
              </w:rPr>
            </w:pPr>
          </w:p>
          <w:p w14:paraId="0F833DF0" w14:textId="77777777" w:rsidR="00F16118" w:rsidRDefault="00F16118" w:rsidP="00F16118">
            <w:pPr>
              <w:rPr>
                <w:sz w:val="22"/>
                <w:szCs w:val="22"/>
              </w:rPr>
            </w:pPr>
            <w:r>
              <w:rPr>
                <w:sz w:val="22"/>
                <w:szCs w:val="22"/>
              </w:rPr>
              <w:t>HOMEWORK: READ AND RESPOND:</w:t>
            </w:r>
          </w:p>
          <w:p w14:paraId="60F6D2E7" w14:textId="00E1BE73" w:rsidR="0094270A" w:rsidRDefault="0094270A" w:rsidP="00F16118">
            <w:pPr>
              <w:rPr>
                <w:sz w:val="22"/>
                <w:szCs w:val="22"/>
              </w:rPr>
            </w:pPr>
            <w:r>
              <w:rPr>
                <w:sz w:val="22"/>
                <w:szCs w:val="22"/>
              </w:rPr>
              <w:t xml:space="preserve">- </w:t>
            </w:r>
            <w:r w:rsidRPr="00984916">
              <w:rPr>
                <w:sz w:val="22"/>
                <w:szCs w:val="22"/>
              </w:rPr>
              <w:t>Natalie Angier, “When (and Why</w:t>
            </w:r>
            <w:r>
              <w:rPr>
                <w:sz w:val="22"/>
                <w:szCs w:val="22"/>
              </w:rPr>
              <w:t>) Dad Has the Babies” (498-503)</w:t>
            </w:r>
          </w:p>
          <w:p w14:paraId="488BC4CB" w14:textId="77777777" w:rsidR="0018714E" w:rsidRPr="00984916" w:rsidRDefault="0018714E" w:rsidP="00996C32">
            <w:pPr>
              <w:rPr>
                <w:sz w:val="22"/>
                <w:szCs w:val="22"/>
              </w:rPr>
            </w:pPr>
          </w:p>
        </w:tc>
      </w:tr>
      <w:tr w:rsidR="0018714E" w:rsidRPr="00984916" w14:paraId="0573E6E8" w14:textId="77777777" w:rsidTr="0005462F">
        <w:trPr>
          <w:cantSplit/>
        </w:trPr>
        <w:tc>
          <w:tcPr>
            <w:tcW w:w="4428" w:type="dxa"/>
            <w:shd w:val="clear" w:color="auto" w:fill="auto"/>
          </w:tcPr>
          <w:p w14:paraId="48EEB121" w14:textId="77777777" w:rsidR="0018714E" w:rsidRPr="00984916" w:rsidRDefault="00FD57BC" w:rsidP="00FD57BC">
            <w:pPr>
              <w:rPr>
                <w:sz w:val="22"/>
                <w:szCs w:val="22"/>
              </w:rPr>
            </w:pPr>
            <w:r>
              <w:rPr>
                <w:sz w:val="22"/>
                <w:szCs w:val="22"/>
              </w:rPr>
              <w:lastRenderedPageBreak/>
              <w:t>Friday, 7.18</w:t>
            </w:r>
          </w:p>
        </w:tc>
        <w:tc>
          <w:tcPr>
            <w:tcW w:w="4428" w:type="dxa"/>
            <w:shd w:val="clear" w:color="auto" w:fill="auto"/>
          </w:tcPr>
          <w:p w14:paraId="080E0C18" w14:textId="77777777" w:rsidR="00A05CBF" w:rsidRDefault="00A05CBF" w:rsidP="00A05CBF">
            <w:pPr>
              <w:rPr>
                <w:sz w:val="22"/>
                <w:szCs w:val="22"/>
              </w:rPr>
            </w:pPr>
            <w:r>
              <w:rPr>
                <w:sz w:val="22"/>
                <w:szCs w:val="22"/>
              </w:rPr>
              <w:t>CLASS:</w:t>
            </w:r>
          </w:p>
          <w:p w14:paraId="37D3661D" w14:textId="77777777" w:rsidR="0094270A" w:rsidRDefault="0094270A" w:rsidP="0094270A">
            <w:pPr>
              <w:rPr>
                <w:sz w:val="22"/>
                <w:szCs w:val="22"/>
              </w:rPr>
            </w:pPr>
            <w:r>
              <w:rPr>
                <w:sz w:val="22"/>
                <w:szCs w:val="22"/>
              </w:rPr>
              <w:t xml:space="preserve">- </w:t>
            </w:r>
            <w:r w:rsidRPr="00984916">
              <w:rPr>
                <w:sz w:val="22"/>
                <w:szCs w:val="22"/>
              </w:rPr>
              <w:t>Chapter 2: “Developing a College Vocabulary”</w:t>
            </w:r>
          </w:p>
          <w:p w14:paraId="00A43DEB" w14:textId="77777777" w:rsidR="00F16118" w:rsidRDefault="00F16118" w:rsidP="00FD57BC">
            <w:pPr>
              <w:rPr>
                <w:sz w:val="22"/>
                <w:szCs w:val="22"/>
              </w:rPr>
            </w:pPr>
          </w:p>
          <w:p w14:paraId="37E81545" w14:textId="77777777" w:rsidR="00F16118" w:rsidRDefault="00F16118" w:rsidP="00F16118">
            <w:pPr>
              <w:rPr>
                <w:sz w:val="22"/>
                <w:szCs w:val="22"/>
              </w:rPr>
            </w:pPr>
            <w:r>
              <w:rPr>
                <w:sz w:val="22"/>
                <w:szCs w:val="22"/>
              </w:rPr>
              <w:t>HOMEWORK: READ AND RESPOND:</w:t>
            </w:r>
          </w:p>
          <w:p w14:paraId="1E62ACA5" w14:textId="77777777" w:rsidR="00996C32" w:rsidRPr="00984916" w:rsidRDefault="00996C32" w:rsidP="00996C32">
            <w:pPr>
              <w:rPr>
                <w:sz w:val="22"/>
                <w:szCs w:val="22"/>
              </w:rPr>
            </w:pPr>
            <w:r>
              <w:rPr>
                <w:sz w:val="22"/>
                <w:szCs w:val="22"/>
              </w:rPr>
              <w:t>- Mona Maisami, “Born in Amrika” (99-101)</w:t>
            </w:r>
          </w:p>
          <w:p w14:paraId="4CD43EA4" w14:textId="77777777" w:rsidR="0018714E" w:rsidRPr="00984916" w:rsidRDefault="0018714E" w:rsidP="00996C32">
            <w:pPr>
              <w:rPr>
                <w:sz w:val="22"/>
                <w:szCs w:val="22"/>
              </w:rPr>
            </w:pPr>
          </w:p>
        </w:tc>
      </w:tr>
      <w:tr w:rsidR="0018714E" w:rsidRPr="00984916" w14:paraId="737E1D8E" w14:textId="77777777" w:rsidTr="0005462F">
        <w:trPr>
          <w:cantSplit/>
        </w:trPr>
        <w:tc>
          <w:tcPr>
            <w:tcW w:w="4428" w:type="dxa"/>
            <w:shd w:val="clear" w:color="auto" w:fill="auto"/>
          </w:tcPr>
          <w:p w14:paraId="4A6E1724" w14:textId="77777777" w:rsidR="0018714E" w:rsidRPr="00984916" w:rsidRDefault="004C570D" w:rsidP="00FD57BC">
            <w:pPr>
              <w:rPr>
                <w:sz w:val="22"/>
                <w:szCs w:val="22"/>
              </w:rPr>
            </w:pPr>
            <w:r>
              <w:rPr>
                <w:sz w:val="22"/>
                <w:szCs w:val="22"/>
              </w:rPr>
              <w:t>Monday, 7.21</w:t>
            </w:r>
          </w:p>
        </w:tc>
        <w:tc>
          <w:tcPr>
            <w:tcW w:w="4428" w:type="dxa"/>
            <w:shd w:val="clear" w:color="auto" w:fill="auto"/>
          </w:tcPr>
          <w:p w14:paraId="7C7A9724" w14:textId="77777777" w:rsidR="00A05CBF" w:rsidRDefault="00A05CBF" w:rsidP="00A05CBF">
            <w:pPr>
              <w:rPr>
                <w:sz w:val="22"/>
                <w:szCs w:val="22"/>
              </w:rPr>
            </w:pPr>
            <w:r>
              <w:rPr>
                <w:sz w:val="22"/>
                <w:szCs w:val="22"/>
              </w:rPr>
              <w:t>CLASS:</w:t>
            </w:r>
          </w:p>
          <w:p w14:paraId="7E8B3A7E" w14:textId="77777777" w:rsidR="0094270A" w:rsidRDefault="0094270A" w:rsidP="0094270A">
            <w:pPr>
              <w:rPr>
                <w:sz w:val="22"/>
                <w:szCs w:val="22"/>
              </w:rPr>
            </w:pPr>
            <w:r w:rsidRPr="00984916">
              <w:rPr>
                <w:sz w:val="22"/>
                <w:szCs w:val="22"/>
              </w:rPr>
              <w:t>- Chapter 3: “Reading for a Writer’s Topic and Main Idea”</w:t>
            </w:r>
          </w:p>
          <w:p w14:paraId="2B5BC988" w14:textId="77777777" w:rsidR="00BC608F" w:rsidRDefault="00BC608F" w:rsidP="00FD57BC">
            <w:pPr>
              <w:rPr>
                <w:sz w:val="22"/>
                <w:szCs w:val="22"/>
              </w:rPr>
            </w:pPr>
          </w:p>
          <w:p w14:paraId="7EA29B04" w14:textId="77777777" w:rsidR="00BC608F" w:rsidRDefault="00BC608F" w:rsidP="00BC608F">
            <w:pPr>
              <w:rPr>
                <w:sz w:val="22"/>
                <w:szCs w:val="22"/>
              </w:rPr>
            </w:pPr>
            <w:r>
              <w:rPr>
                <w:sz w:val="22"/>
                <w:szCs w:val="22"/>
              </w:rPr>
              <w:t>HOMEWORK: READ AND RESPOND:</w:t>
            </w:r>
          </w:p>
          <w:p w14:paraId="68EFF08A" w14:textId="77777777" w:rsidR="009960AD" w:rsidRDefault="009960AD" w:rsidP="009960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2"/>
              </w:rPr>
            </w:pPr>
            <w:r w:rsidRPr="00984916">
              <w:rPr>
                <w:sz w:val="22"/>
                <w:szCs w:val="22"/>
              </w:rPr>
              <w:t>- Yogi Berra, “When You Come to a Fork in the Road, Take It!” (504-507)</w:t>
            </w:r>
          </w:p>
          <w:p w14:paraId="12E19782" w14:textId="77777777" w:rsidR="0018714E" w:rsidRPr="00984916" w:rsidRDefault="0018714E" w:rsidP="00526D3C">
            <w:pPr>
              <w:rPr>
                <w:sz w:val="22"/>
                <w:szCs w:val="22"/>
              </w:rPr>
            </w:pPr>
          </w:p>
        </w:tc>
      </w:tr>
      <w:tr w:rsidR="0018714E" w:rsidRPr="00984916" w14:paraId="19B072CD" w14:textId="77777777" w:rsidTr="0005462F">
        <w:trPr>
          <w:cantSplit/>
        </w:trPr>
        <w:tc>
          <w:tcPr>
            <w:tcW w:w="4428" w:type="dxa"/>
            <w:shd w:val="clear" w:color="auto" w:fill="auto"/>
          </w:tcPr>
          <w:p w14:paraId="4840CDCA" w14:textId="77777777" w:rsidR="0018714E" w:rsidRPr="00984916" w:rsidRDefault="004C570D" w:rsidP="00FD57BC">
            <w:pPr>
              <w:rPr>
                <w:sz w:val="22"/>
                <w:szCs w:val="22"/>
              </w:rPr>
            </w:pPr>
            <w:r>
              <w:rPr>
                <w:sz w:val="22"/>
                <w:szCs w:val="22"/>
              </w:rPr>
              <w:t>Tuesday, 7.22</w:t>
            </w:r>
          </w:p>
        </w:tc>
        <w:tc>
          <w:tcPr>
            <w:tcW w:w="4428" w:type="dxa"/>
            <w:shd w:val="clear" w:color="auto" w:fill="auto"/>
          </w:tcPr>
          <w:p w14:paraId="7923AC4D" w14:textId="77777777" w:rsidR="00A05CBF" w:rsidRDefault="00A05CBF" w:rsidP="00A05CBF">
            <w:pPr>
              <w:rPr>
                <w:sz w:val="22"/>
                <w:szCs w:val="22"/>
              </w:rPr>
            </w:pPr>
            <w:r>
              <w:rPr>
                <w:sz w:val="22"/>
                <w:szCs w:val="22"/>
              </w:rPr>
              <w:t>CLASS:</w:t>
            </w:r>
          </w:p>
          <w:p w14:paraId="3E4FF147" w14:textId="77777777" w:rsidR="0094270A" w:rsidRDefault="0094270A" w:rsidP="0094270A">
            <w:pPr>
              <w:rPr>
                <w:sz w:val="22"/>
                <w:szCs w:val="22"/>
              </w:rPr>
            </w:pPr>
            <w:r w:rsidRPr="00984916">
              <w:rPr>
                <w:sz w:val="22"/>
                <w:szCs w:val="22"/>
              </w:rPr>
              <w:t>- Chapter 3: “Reading for a Writer’s Topic and Main Idea”</w:t>
            </w:r>
          </w:p>
          <w:p w14:paraId="07677D3C" w14:textId="77777777" w:rsidR="00BC608F" w:rsidRDefault="00BC608F" w:rsidP="00FD57BC">
            <w:pPr>
              <w:rPr>
                <w:sz w:val="22"/>
                <w:szCs w:val="22"/>
              </w:rPr>
            </w:pPr>
          </w:p>
          <w:p w14:paraId="54AD3486" w14:textId="77777777" w:rsidR="00BC608F" w:rsidRDefault="00BC608F" w:rsidP="00BC608F">
            <w:pPr>
              <w:rPr>
                <w:sz w:val="22"/>
                <w:szCs w:val="22"/>
              </w:rPr>
            </w:pPr>
            <w:r>
              <w:rPr>
                <w:sz w:val="22"/>
                <w:szCs w:val="22"/>
              </w:rPr>
              <w:t>HOMEWORK: READ AND RESPOND:</w:t>
            </w:r>
          </w:p>
          <w:p w14:paraId="107AA6F9" w14:textId="77777777" w:rsidR="00996C32" w:rsidRPr="00984916" w:rsidRDefault="00996C32" w:rsidP="00996C32">
            <w:pPr>
              <w:rPr>
                <w:sz w:val="22"/>
                <w:szCs w:val="22"/>
              </w:rPr>
            </w:pPr>
            <w:r>
              <w:rPr>
                <w:sz w:val="22"/>
                <w:szCs w:val="22"/>
              </w:rPr>
              <w:t>- Wendy Kaminer, “The War on High Schools” (130-134)</w:t>
            </w:r>
          </w:p>
          <w:p w14:paraId="5B670179" w14:textId="77777777" w:rsidR="0018714E" w:rsidRPr="00984916" w:rsidRDefault="0018714E" w:rsidP="00526D3C">
            <w:pPr>
              <w:rPr>
                <w:sz w:val="22"/>
                <w:szCs w:val="22"/>
              </w:rPr>
            </w:pPr>
          </w:p>
        </w:tc>
      </w:tr>
      <w:tr w:rsidR="0018714E" w:rsidRPr="00984916" w14:paraId="7018AA65" w14:textId="77777777" w:rsidTr="0005462F">
        <w:trPr>
          <w:cantSplit/>
        </w:trPr>
        <w:tc>
          <w:tcPr>
            <w:tcW w:w="4428" w:type="dxa"/>
            <w:shd w:val="clear" w:color="auto" w:fill="auto"/>
          </w:tcPr>
          <w:p w14:paraId="2130CEE8" w14:textId="77777777" w:rsidR="0018714E" w:rsidRPr="00984916" w:rsidRDefault="004C570D" w:rsidP="00FD57BC">
            <w:pPr>
              <w:rPr>
                <w:sz w:val="22"/>
                <w:szCs w:val="22"/>
              </w:rPr>
            </w:pPr>
            <w:r>
              <w:rPr>
                <w:sz w:val="22"/>
                <w:szCs w:val="22"/>
              </w:rPr>
              <w:t>Wednesday, 7.23</w:t>
            </w:r>
          </w:p>
        </w:tc>
        <w:tc>
          <w:tcPr>
            <w:tcW w:w="4428" w:type="dxa"/>
            <w:shd w:val="clear" w:color="auto" w:fill="auto"/>
          </w:tcPr>
          <w:p w14:paraId="687E691B" w14:textId="77777777" w:rsidR="00A05CBF" w:rsidRDefault="00A05CBF" w:rsidP="00A05CBF">
            <w:pPr>
              <w:rPr>
                <w:sz w:val="22"/>
                <w:szCs w:val="22"/>
              </w:rPr>
            </w:pPr>
            <w:r>
              <w:rPr>
                <w:sz w:val="22"/>
                <w:szCs w:val="22"/>
              </w:rPr>
              <w:t>CLASS:</w:t>
            </w:r>
          </w:p>
          <w:p w14:paraId="315CA9F9" w14:textId="77777777" w:rsidR="0094270A" w:rsidRDefault="0094270A" w:rsidP="0094270A">
            <w:pPr>
              <w:rPr>
                <w:sz w:val="22"/>
                <w:szCs w:val="22"/>
              </w:rPr>
            </w:pPr>
            <w:r w:rsidRPr="00984916">
              <w:rPr>
                <w:sz w:val="22"/>
                <w:szCs w:val="22"/>
              </w:rPr>
              <w:t>- Chapter 4: “Recognizing Supporting Details”</w:t>
            </w:r>
          </w:p>
          <w:p w14:paraId="1C539240" w14:textId="77777777" w:rsidR="00BC608F" w:rsidRDefault="00BC608F" w:rsidP="00FD57BC">
            <w:pPr>
              <w:rPr>
                <w:sz w:val="22"/>
                <w:szCs w:val="22"/>
              </w:rPr>
            </w:pPr>
          </w:p>
          <w:p w14:paraId="69AE3C3F" w14:textId="77777777" w:rsidR="00BC608F" w:rsidRDefault="00BC608F" w:rsidP="00BC608F">
            <w:pPr>
              <w:rPr>
                <w:sz w:val="22"/>
                <w:szCs w:val="22"/>
              </w:rPr>
            </w:pPr>
            <w:r>
              <w:rPr>
                <w:sz w:val="22"/>
                <w:szCs w:val="22"/>
              </w:rPr>
              <w:t>HOMEWORK: READ AND RESPOND:</w:t>
            </w:r>
          </w:p>
          <w:p w14:paraId="36200CFF" w14:textId="2A11D886" w:rsidR="00EB0E64" w:rsidRDefault="00EB0E64" w:rsidP="00FD57BC">
            <w:pPr>
              <w:rPr>
                <w:sz w:val="22"/>
                <w:szCs w:val="22"/>
              </w:rPr>
            </w:pPr>
            <w:r w:rsidRPr="00984916">
              <w:rPr>
                <w:sz w:val="22"/>
                <w:szCs w:val="22"/>
              </w:rPr>
              <w:t>- Ben Carson, “Gifted Hands” (508-511)</w:t>
            </w:r>
          </w:p>
          <w:p w14:paraId="288ACE4A" w14:textId="77777777" w:rsidR="0018714E" w:rsidRPr="00984916" w:rsidRDefault="0018714E" w:rsidP="00526D3C">
            <w:pPr>
              <w:rPr>
                <w:sz w:val="22"/>
                <w:szCs w:val="22"/>
              </w:rPr>
            </w:pPr>
          </w:p>
        </w:tc>
      </w:tr>
      <w:tr w:rsidR="0018714E" w:rsidRPr="00984916" w14:paraId="684169AE" w14:textId="77777777" w:rsidTr="0005462F">
        <w:trPr>
          <w:cantSplit/>
        </w:trPr>
        <w:tc>
          <w:tcPr>
            <w:tcW w:w="4428" w:type="dxa"/>
            <w:shd w:val="clear" w:color="auto" w:fill="auto"/>
          </w:tcPr>
          <w:p w14:paraId="7D4DE9C3" w14:textId="77777777" w:rsidR="0018714E" w:rsidRPr="00984916" w:rsidRDefault="004C570D" w:rsidP="00FD57BC">
            <w:pPr>
              <w:rPr>
                <w:sz w:val="22"/>
                <w:szCs w:val="22"/>
              </w:rPr>
            </w:pPr>
            <w:r>
              <w:rPr>
                <w:sz w:val="22"/>
                <w:szCs w:val="22"/>
              </w:rPr>
              <w:t>Thursday, 7.24</w:t>
            </w:r>
          </w:p>
        </w:tc>
        <w:tc>
          <w:tcPr>
            <w:tcW w:w="4428" w:type="dxa"/>
            <w:shd w:val="clear" w:color="auto" w:fill="auto"/>
          </w:tcPr>
          <w:p w14:paraId="310DCE75" w14:textId="77777777" w:rsidR="00A05CBF" w:rsidRDefault="00A05CBF" w:rsidP="00A05CBF">
            <w:pPr>
              <w:rPr>
                <w:sz w:val="22"/>
                <w:szCs w:val="22"/>
              </w:rPr>
            </w:pPr>
            <w:r>
              <w:rPr>
                <w:sz w:val="22"/>
                <w:szCs w:val="22"/>
              </w:rPr>
              <w:t>CLASS:</w:t>
            </w:r>
          </w:p>
          <w:p w14:paraId="4AF17213" w14:textId="77777777" w:rsidR="0094270A" w:rsidRDefault="0094270A" w:rsidP="0094270A">
            <w:pPr>
              <w:rPr>
                <w:sz w:val="22"/>
                <w:szCs w:val="22"/>
              </w:rPr>
            </w:pPr>
            <w:r w:rsidRPr="00984916">
              <w:rPr>
                <w:sz w:val="22"/>
                <w:szCs w:val="22"/>
              </w:rPr>
              <w:t>- Chapter 4: “Recognizing Supporting Details”</w:t>
            </w:r>
          </w:p>
          <w:p w14:paraId="79B638A4" w14:textId="3B636E27" w:rsidR="0018714E" w:rsidRDefault="0018714E" w:rsidP="00A435B3">
            <w:pPr>
              <w:rPr>
                <w:sz w:val="22"/>
                <w:szCs w:val="22"/>
              </w:rPr>
            </w:pPr>
            <w:r w:rsidRPr="00984916">
              <w:rPr>
                <w:sz w:val="22"/>
                <w:szCs w:val="22"/>
              </w:rPr>
              <w:t>Reader”</w:t>
            </w:r>
          </w:p>
          <w:p w14:paraId="7C9A01F8" w14:textId="77777777" w:rsidR="00BC608F" w:rsidRDefault="00BC608F" w:rsidP="00A435B3">
            <w:pPr>
              <w:rPr>
                <w:sz w:val="22"/>
                <w:szCs w:val="22"/>
              </w:rPr>
            </w:pPr>
          </w:p>
          <w:p w14:paraId="7B4955A8" w14:textId="77777777" w:rsidR="00BC608F" w:rsidRDefault="00BC608F" w:rsidP="00BC608F">
            <w:pPr>
              <w:rPr>
                <w:sz w:val="22"/>
                <w:szCs w:val="22"/>
              </w:rPr>
            </w:pPr>
            <w:r>
              <w:rPr>
                <w:sz w:val="22"/>
                <w:szCs w:val="22"/>
              </w:rPr>
              <w:t>HOMEWORK: READ AND RESPOND:</w:t>
            </w:r>
          </w:p>
          <w:p w14:paraId="42FAE937" w14:textId="77777777" w:rsidR="00996C32" w:rsidRPr="00984916" w:rsidRDefault="00996C32" w:rsidP="00996C32">
            <w:pPr>
              <w:rPr>
                <w:sz w:val="22"/>
                <w:szCs w:val="22"/>
              </w:rPr>
            </w:pPr>
            <w:r>
              <w:rPr>
                <w:sz w:val="22"/>
                <w:szCs w:val="22"/>
              </w:rPr>
              <w:t>- Eric Schlosser, “The Most Dangerous Job” (163-166)</w:t>
            </w:r>
          </w:p>
          <w:p w14:paraId="5EA7D91F" w14:textId="77777777" w:rsidR="00A435B3" w:rsidRPr="00984916" w:rsidRDefault="00A435B3" w:rsidP="00526D3C">
            <w:pPr>
              <w:rPr>
                <w:sz w:val="22"/>
                <w:szCs w:val="22"/>
              </w:rPr>
            </w:pPr>
          </w:p>
        </w:tc>
      </w:tr>
      <w:tr w:rsidR="0018714E" w:rsidRPr="00984916" w14:paraId="12512E22" w14:textId="77777777" w:rsidTr="0005462F">
        <w:trPr>
          <w:cantSplit/>
        </w:trPr>
        <w:tc>
          <w:tcPr>
            <w:tcW w:w="4428" w:type="dxa"/>
            <w:shd w:val="clear" w:color="auto" w:fill="auto"/>
          </w:tcPr>
          <w:p w14:paraId="308015DF" w14:textId="77777777" w:rsidR="0018714E" w:rsidRPr="00984916" w:rsidRDefault="004C570D" w:rsidP="00FD57BC">
            <w:pPr>
              <w:rPr>
                <w:sz w:val="22"/>
                <w:szCs w:val="22"/>
              </w:rPr>
            </w:pPr>
            <w:r>
              <w:rPr>
                <w:sz w:val="22"/>
                <w:szCs w:val="22"/>
              </w:rPr>
              <w:t>Friday, 7.25</w:t>
            </w:r>
          </w:p>
        </w:tc>
        <w:tc>
          <w:tcPr>
            <w:tcW w:w="4428" w:type="dxa"/>
            <w:shd w:val="clear" w:color="auto" w:fill="auto"/>
          </w:tcPr>
          <w:p w14:paraId="3CD3E7CD" w14:textId="77777777" w:rsidR="00A05CBF" w:rsidRDefault="00A05CBF" w:rsidP="00A05CBF">
            <w:pPr>
              <w:rPr>
                <w:sz w:val="22"/>
                <w:szCs w:val="22"/>
              </w:rPr>
            </w:pPr>
            <w:r>
              <w:rPr>
                <w:sz w:val="22"/>
                <w:szCs w:val="22"/>
              </w:rPr>
              <w:t>CLASS:</w:t>
            </w:r>
          </w:p>
          <w:p w14:paraId="6AB7DA2F" w14:textId="77777777" w:rsidR="0094270A" w:rsidRDefault="0094270A" w:rsidP="0094270A">
            <w:pPr>
              <w:rPr>
                <w:sz w:val="22"/>
                <w:szCs w:val="22"/>
              </w:rPr>
            </w:pPr>
            <w:r w:rsidRPr="00984916">
              <w:rPr>
                <w:sz w:val="22"/>
                <w:szCs w:val="22"/>
              </w:rPr>
              <w:t>- Chapter 5: “Examining Sentences in Context”</w:t>
            </w:r>
          </w:p>
          <w:p w14:paraId="464DFA71" w14:textId="77777777" w:rsidR="00BC608F" w:rsidRDefault="00BC608F" w:rsidP="00FD57BC">
            <w:pPr>
              <w:rPr>
                <w:sz w:val="22"/>
                <w:szCs w:val="22"/>
              </w:rPr>
            </w:pPr>
          </w:p>
          <w:p w14:paraId="7F91B8B1" w14:textId="77777777" w:rsidR="00BC608F" w:rsidRDefault="00BC608F" w:rsidP="00BC608F">
            <w:pPr>
              <w:rPr>
                <w:sz w:val="22"/>
                <w:szCs w:val="22"/>
              </w:rPr>
            </w:pPr>
            <w:r>
              <w:rPr>
                <w:sz w:val="22"/>
                <w:szCs w:val="22"/>
              </w:rPr>
              <w:t>HOMEWORK: READ AND RESPOND:</w:t>
            </w:r>
          </w:p>
          <w:p w14:paraId="7FA054C6" w14:textId="44E131EE" w:rsidR="00EB0E64" w:rsidRDefault="00EB0E64" w:rsidP="00FD57BC">
            <w:pPr>
              <w:rPr>
                <w:sz w:val="22"/>
                <w:szCs w:val="22"/>
              </w:rPr>
            </w:pPr>
            <w:r w:rsidRPr="00984916">
              <w:rPr>
                <w:sz w:val="22"/>
                <w:szCs w:val="22"/>
              </w:rPr>
              <w:t>- Pico Iyer, “The Necessity of Travel” (512-515)</w:t>
            </w:r>
          </w:p>
          <w:p w14:paraId="7BB2B831" w14:textId="77777777" w:rsidR="0018714E" w:rsidRPr="00984916" w:rsidRDefault="0018714E" w:rsidP="00866FE7">
            <w:pPr>
              <w:rPr>
                <w:sz w:val="22"/>
                <w:szCs w:val="22"/>
              </w:rPr>
            </w:pPr>
          </w:p>
        </w:tc>
      </w:tr>
      <w:tr w:rsidR="0018714E" w:rsidRPr="00984916" w14:paraId="4EB94802" w14:textId="77777777" w:rsidTr="0005462F">
        <w:trPr>
          <w:cantSplit/>
        </w:trPr>
        <w:tc>
          <w:tcPr>
            <w:tcW w:w="4428" w:type="dxa"/>
            <w:shd w:val="clear" w:color="auto" w:fill="auto"/>
          </w:tcPr>
          <w:p w14:paraId="4F638B6B" w14:textId="77777777" w:rsidR="0018714E" w:rsidRPr="00984916" w:rsidRDefault="004C570D" w:rsidP="00FD57BC">
            <w:pPr>
              <w:rPr>
                <w:sz w:val="22"/>
                <w:szCs w:val="22"/>
              </w:rPr>
            </w:pPr>
            <w:r>
              <w:rPr>
                <w:sz w:val="22"/>
                <w:szCs w:val="22"/>
              </w:rPr>
              <w:t>Monday, 7.28</w:t>
            </w:r>
          </w:p>
        </w:tc>
        <w:tc>
          <w:tcPr>
            <w:tcW w:w="4428" w:type="dxa"/>
            <w:shd w:val="clear" w:color="auto" w:fill="auto"/>
          </w:tcPr>
          <w:p w14:paraId="38E86322" w14:textId="77777777" w:rsidR="00A05CBF" w:rsidRDefault="00A05CBF" w:rsidP="00A05CBF">
            <w:pPr>
              <w:rPr>
                <w:sz w:val="22"/>
                <w:szCs w:val="22"/>
              </w:rPr>
            </w:pPr>
            <w:r>
              <w:rPr>
                <w:sz w:val="22"/>
                <w:szCs w:val="22"/>
              </w:rPr>
              <w:t>CLASS:</w:t>
            </w:r>
          </w:p>
          <w:p w14:paraId="2A3A3902" w14:textId="77777777" w:rsidR="0094270A" w:rsidRDefault="0094270A" w:rsidP="0094270A">
            <w:pPr>
              <w:rPr>
                <w:sz w:val="22"/>
                <w:szCs w:val="22"/>
              </w:rPr>
            </w:pPr>
            <w:r w:rsidRPr="00984916">
              <w:rPr>
                <w:sz w:val="22"/>
                <w:szCs w:val="22"/>
              </w:rPr>
              <w:t>- Chapter 5: “Examining Sentences in Context”</w:t>
            </w:r>
          </w:p>
          <w:p w14:paraId="0749DEF3" w14:textId="77777777" w:rsidR="00996C32" w:rsidRDefault="00996C32" w:rsidP="00FD57BC">
            <w:pPr>
              <w:rPr>
                <w:sz w:val="22"/>
                <w:szCs w:val="22"/>
              </w:rPr>
            </w:pPr>
          </w:p>
          <w:p w14:paraId="3AD85A2A" w14:textId="77777777" w:rsidR="00996C32" w:rsidRDefault="00996C32" w:rsidP="00996C32">
            <w:pPr>
              <w:rPr>
                <w:sz w:val="22"/>
                <w:szCs w:val="22"/>
              </w:rPr>
            </w:pPr>
            <w:r>
              <w:rPr>
                <w:sz w:val="22"/>
                <w:szCs w:val="22"/>
              </w:rPr>
              <w:t>HOMEWORK: READ AND RESPOND:</w:t>
            </w:r>
          </w:p>
          <w:p w14:paraId="10EC5AD7" w14:textId="77777777" w:rsidR="00526D3C" w:rsidRPr="00984916" w:rsidRDefault="00526D3C" w:rsidP="00526D3C">
            <w:pPr>
              <w:rPr>
                <w:sz w:val="22"/>
                <w:szCs w:val="22"/>
              </w:rPr>
            </w:pPr>
            <w:r>
              <w:rPr>
                <w:sz w:val="22"/>
                <w:szCs w:val="22"/>
              </w:rPr>
              <w:t>- Ellen Goodman, “What Matters” (219-221)</w:t>
            </w:r>
          </w:p>
          <w:p w14:paraId="38707EB2" w14:textId="77777777" w:rsidR="0018714E" w:rsidRPr="00984916" w:rsidRDefault="0018714E" w:rsidP="00866FE7">
            <w:pPr>
              <w:rPr>
                <w:sz w:val="22"/>
                <w:szCs w:val="22"/>
              </w:rPr>
            </w:pPr>
          </w:p>
        </w:tc>
      </w:tr>
      <w:tr w:rsidR="0018714E" w:rsidRPr="00984916" w14:paraId="1BCCD61F" w14:textId="77777777" w:rsidTr="0005462F">
        <w:trPr>
          <w:cantSplit/>
        </w:trPr>
        <w:tc>
          <w:tcPr>
            <w:tcW w:w="4428" w:type="dxa"/>
            <w:shd w:val="clear" w:color="auto" w:fill="auto"/>
          </w:tcPr>
          <w:p w14:paraId="350C4A4C" w14:textId="77777777" w:rsidR="0018714E" w:rsidRPr="00984916" w:rsidRDefault="004C570D" w:rsidP="00FD57BC">
            <w:pPr>
              <w:rPr>
                <w:sz w:val="22"/>
                <w:szCs w:val="22"/>
              </w:rPr>
            </w:pPr>
            <w:r>
              <w:rPr>
                <w:sz w:val="22"/>
                <w:szCs w:val="22"/>
              </w:rPr>
              <w:lastRenderedPageBreak/>
              <w:t>Tuesday, 7.29</w:t>
            </w:r>
          </w:p>
        </w:tc>
        <w:tc>
          <w:tcPr>
            <w:tcW w:w="4428" w:type="dxa"/>
            <w:shd w:val="clear" w:color="auto" w:fill="auto"/>
          </w:tcPr>
          <w:p w14:paraId="338B09B8" w14:textId="77777777" w:rsidR="00A05CBF" w:rsidRDefault="00A05CBF" w:rsidP="00A05CBF">
            <w:pPr>
              <w:rPr>
                <w:sz w:val="22"/>
                <w:szCs w:val="22"/>
              </w:rPr>
            </w:pPr>
            <w:r>
              <w:rPr>
                <w:sz w:val="22"/>
                <w:szCs w:val="22"/>
              </w:rPr>
              <w:t>CLASS:</w:t>
            </w:r>
          </w:p>
          <w:p w14:paraId="0A1780DB" w14:textId="77777777" w:rsidR="0094270A" w:rsidRDefault="0094270A" w:rsidP="0094270A">
            <w:pPr>
              <w:rPr>
                <w:sz w:val="22"/>
                <w:szCs w:val="22"/>
              </w:rPr>
            </w:pPr>
            <w:r w:rsidRPr="00984916">
              <w:rPr>
                <w:sz w:val="22"/>
                <w:szCs w:val="22"/>
              </w:rPr>
              <w:t>- Chapter 6: “Analyzing a Writer’s Structures”</w:t>
            </w:r>
          </w:p>
          <w:p w14:paraId="0D8F6661" w14:textId="77777777" w:rsidR="00996C32" w:rsidRDefault="00996C32" w:rsidP="00A435B3">
            <w:pPr>
              <w:rPr>
                <w:sz w:val="22"/>
                <w:szCs w:val="22"/>
              </w:rPr>
            </w:pPr>
          </w:p>
          <w:p w14:paraId="70C7440A" w14:textId="77777777" w:rsidR="00996C32" w:rsidRDefault="00996C32" w:rsidP="00996C32">
            <w:pPr>
              <w:rPr>
                <w:sz w:val="22"/>
                <w:szCs w:val="22"/>
              </w:rPr>
            </w:pPr>
            <w:r>
              <w:rPr>
                <w:sz w:val="22"/>
                <w:szCs w:val="22"/>
              </w:rPr>
              <w:t>HOMEWORK: READ AND RESPOND:</w:t>
            </w:r>
          </w:p>
          <w:p w14:paraId="1DA1AB06" w14:textId="5E2AC983" w:rsidR="00EB0E64" w:rsidRDefault="00996C32" w:rsidP="00EB0E64">
            <w:pPr>
              <w:rPr>
                <w:sz w:val="22"/>
                <w:szCs w:val="22"/>
              </w:rPr>
            </w:pPr>
            <w:r>
              <w:rPr>
                <w:sz w:val="22"/>
                <w:szCs w:val="22"/>
              </w:rPr>
              <w:t xml:space="preserve">- </w:t>
            </w:r>
            <w:r w:rsidR="00EB0E64" w:rsidRPr="00984916">
              <w:rPr>
                <w:sz w:val="22"/>
                <w:szCs w:val="22"/>
              </w:rPr>
              <w:t>Lara Margolis, “Chicken Scratch and E-Hugs” (516-518)</w:t>
            </w:r>
          </w:p>
          <w:p w14:paraId="4E5130E0" w14:textId="77777777" w:rsidR="0018714E" w:rsidRPr="00984916" w:rsidRDefault="0018714E" w:rsidP="00FD57BC">
            <w:pPr>
              <w:rPr>
                <w:sz w:val="22"/>
                <w:szCs w:val="22"/>
              </w:rPr>
            </w:pPr>
          </w:p>
        </w:tc>
      </w:tr>
      <w:tr w:rsidR="0018714E" w:rsidRPr="00984916" w14:paraId="266D3283" w14:textId="77777777" w:rsidTr="0005462F">
        <w:trPr>
          <w:cantSplit/>
        </w:trPr>
        <w:tc>
          <w:tcPr>
            <w:tcW w:w="4428" w:type="dxa"/>
            <w:shd w:val="clear" w:color="auto" w:fill="auto"/>
          </w:tcPr>
          <w:p w14:paraId="1C3F2773" w14:textId="77777777" w:rsidR="0018714E" w:rsidRPr="00984916" w:rsidRDefault="004C570D" w:rsidP="00FD57BC">
            <w:pPr>
              <w:rPr>
                <w:sz w:val="22"/>
                <w:szCs w:val="22"/>
              </w:rPr>
            </w:pPr>
            <w:r>
              <w:rPr>
                <w:sz w:val="22"/>
                <w:szCs w:val="22"/>
              </w:rPr>
              <w:t>Wednesday, 7.30</w:t>
            </w:r>
          </w:p>
        </w:tc>
        <w:tc>
          <w:tcPr>
            <w:tcW w:w="4428" w:type="dxa"/>
            <w:shd w:val="clear" w:color="auto" w:fill="auto"/>
          </w:tcPr>
          <w:p w14:paraId="3DD9257E" w14:textId="77777777" w:rsidR="00A05CBF" w:rsidRDefault="00A05CBF" w:rsidP="00A05CBF">
            <w:pPr>
              <w:rPr>
                <w:sz w:val="22"/>
                <w:szCs w:val="22"/>
              </w:rPr>
            </w:pPr>
            <w:r>
              <w:rPr>
                <w:sz w:val="22"/>
                <w:szCs w:val="22"/>
              </w:rPr>
              <w:t>CLASS:</w:t>
            </w:r>
          </w:p>
          <w:p w14:paraId="42B70A6E" w14:textId="77777777" w:rsidR="0094270A" w:rsidRDefault="0094270A" w:rsidP="0094270A">
            <w:pPr>
              <w:rPr>
                <w:sz w:val="22"/>
                <w:szCs w:val="22"/>
              </w:rPr>
            </w:pPr>
            <w:r w:rsidRPr="00984916">
              <w:rPr>
                <w:sz w:val="22"/>
                <w:szCs w:val="22"/>
              </w:rPr>
              <w:t>- Chapter 6: “Analyzing a Writer’s Structures”</w:t>
            </w:r>
          </w:p>
          <w:p w14:paraId="773426E2" w14:textId="77777777" w:rsidR="0018714E" w:rsidRDefault="0018714E" w:rsidP="00A435B3">
            <w:pPr>
              <w:rPr>
                <w:sz w:val="22"/>
                <w:szCs w:val="22"/>
              </w:rPr>
            </w:pPr>
          </w:p>
          <w:p w14:paraId="26C49E98" w14:textId="77777777" w:rsidR="00D02DDD" w:rsidRDefault="00D02DDD" w:rsidP="00D02DDD">
            <w:pPr>
              <w:rPr>
                <w:sz w:val="22"/>
                <w:szCs w:val="22"/>
              </w:rPr>
            </w:pPr>
            <w:r>
              <w:rPr>
                <w:sz w:val="22"/>
                <w:szCs w:val="22"/>
              </w:rPr>
              <w:t>HOMEWORK: READ AND RESPOND:</w:t>
            </w:r>
          </w:p>
          <w:p w14:paraId="12EDF3B8" w14:textId="49C0CFCE" w:rsidR="00526D3C" w:rsidRDefault="00526D3C" w:rsidP="00D02DDD">
            <w:pPr>
              <w:rPr>
                <w:sz w:val="22"/>
                <w:szCs w:val="22"/>
              </w:rPr>
            </w:pPr>
            <w:r>
              <w:rPr>
                <w:sz w:val="22"/>
                <w:szCs w:val="22"/>
              </w:rPr>
              <w:t>- Sarah Greene, “Musical Lobsters” (253-254)</w:t>
            </w:r>
          </w:p>
          <w:p w14:paraId="4E802DE3" w14:textId="7085AA8D" w:rsidR="00D02DDD" w:rsidRPr="00984916" w:rsidRDefault="00D02DDD" w:rsidP="00A435B3">
            <w:pPr>
              <w:rPr>
                <w:sz w:val="22"/>
                <w:szCs w:val="22"/>
              </w:rPr>
            </w:pPr>
          </w:p>
        </w:tc>
      </w:tr>
      <w:tr w:rsidR="0018714E" w:rsidRPr="00984916" w14:paraId="2948FFC3" w14:textId="77777777" w:rsidTr="0005462F">
        <w:trPr>
          <w:cantSplit/>
        </w:trPr>
        <w:tc>
          <w:tcPr>
            <w:tcW w:w="4428" w:type="dxa"/>
            <w:shd w:val="clear" w:color="auto" w:fill="auto"/>
          </w:tcPr>
          <w:p w14:paraId="46378549" w14:textId="77777777" w:rsidR="0018714E" w:rsidRPr="00984916" w:rsidRDefault="004C570D" w:rsidP="00FD57BC">
            <w:pPr>
              <w:rPr>
                <w:sz w:val="22"/>
                <w:szCs w:val="22"/>
              </w:rPr>
            </w:pPr>
            <w:r>
              <w:rPr>
                <w:sz w:val="22"/>
                <w:szCs w:val="22"/>
              </w:rPr>
              <w:t>Thursday, 7.31</w:t>
            </w:r>
          </w:p>
        </w:tc>
        <w:tc>
          <w:tcPr>
            <w:tcW w:w="4428" w:type="dxa"/>
            <w:shd w:val="clear" w:color="auto" w:fill="auto"/>
          </w:tcPr>
          <w:p w14:paraId="5B01161D" w14:textId="77777777" w:rsidR="00A05CBF" w:rsidRDefault="00A05CBF" w:rsidP="00A05CBF">
            <w:pPr>
              <w:rPr>
                <w:sz w:val="22"/>
                <w:szCs w:val="22"/>
              </w:rPr>
            </w:pPr>
            <w:r>
              <w:rPr>
                <w:sz w:val="22"/>
                <w:szCs w:val="22"/>
              </w:rPr>
              <w:t>CLASS:</w:t>
            </w:r>
          </w:p>
          <w:p w14:paraId="59661639" w14:textId="75D3BA88" w:rsidR="0094270A" w:rsidRDefault="0094270A" w:rsidP="0094270A">
            <w:pPr>
              <w:rPr>
                <w:sz w:val="22"/>
                <w:szCs w:val="22"/>
              </w:rPr>
            </w:pPr>
            <w:r>
              <w:rPr>
                <w:sz w:val="22"/>
                <w:szCs w:val="22"/>
              </w:rPr>
              <w:t xml:space="preserve">- </w:t>
            </w:r>
            <w:r w:rsidRPr="00984916">
              <w:rPr>
                <w:sz w:val="22"/>
                <w:szCs w:val="22"/>
              </w:rPr>
              <w:t>Chapter 7: “Examining a Writer’s Language”</w:t>
            </w:r>
          </w:p>
          <w:p w14:paraId="3695167C" w14:textId="77777777" w:rsidR="0018714E" w:rsidRDefault="0018714E" w:rsidP="00FD57BC">
            <w:pPr>
              <w:rPr>
                <w:rFonts w:eastAsia="MS Mincho"/>
                <w:sz w:val="22"/>
                <w:szCs w:val="22"/>
                <w:lang w:eastAsia="ja-JP"/>
              </w:rPr>
            </w:pPr>
          </w:p>
          <w:p w14:paraId="6004F5AC" w14:textId="26E03C41" w:rsidR="00D02DDD" w:rsidRDefault="004635D0" w:rsidP="00D02DDD">
            <w:pPr>
              <w:rPr>
                <w:sz w:val="22"/>
                <w:szCs w:val="22"/>
              </w:rPr>
            </w:pPr>
            <w:r>
              <w:rPr>
                <w:sz w:val="22"/>
                <w:szCs w:val="22"/>
              </w:rPr>
              <w:t xml:space="preserve">HOMEWORK: </w:t>
            </w:r>
          </w:p>
          <w:p w14:paraId="037450F3" w14:textId="0B3F1BF6" w:rsidR="004635D0" w:rsidRDefault="004635D0" w:rsidP="00D02DDD">
            <w:pPr>
              <w:rPr>
                <w:sz w:val="22"/>
                <w:szCs w:val="22"/>
              </w:rPr>
            </w:pPr>
            <w:r>
              <w:rPr>
                <w:sz w:val="22"/>
                <w:szCs w:val="22"/>
              </w:rPr>
              <w:t>- Prepare for Mid-Term Exam</w:t>
            </w:r>
          </w:p>
          <w:p w14:paraId="53BA3325" w14:textId="36462F44" w:rsidR="00D02DDD" w:rsidRPr="00984916" w:rsidRDefault="00D02DDD" w:rsidP="00D02DDD">
            <w:pPr>
              <w:rPr>
                <w:rFonts w:eastAsia="MS Mincho"/>
                <w:sz w:val="22"/>
                <w:szCs w:val="22"/>
                <w:lang w:eastAsia="ja-JP"/>
              </w:rPr>
            </w:pPr>
          </w:p>
        </w:tc>
      </w:tr>
      <w:tr w:rsidR="0018714E" w:rsidRPr="00984916" w14:paraId="7A75F139" w14:textId="77777777" w:rsidTr="0005462F">
        <w:trPr>
          <w:cantSplit/>
        </w:trPr>
        <w:tc>
          <w:tcPr>
            <w:tcW w:w="4428" w:type="dxa"/>
            <w:shd w:val="clear" w:color="auto" w:fill="auto"/>
          </w:tcPr>
          <w:p w14:paraId="7088B633" w14:textId="20522AC2" w:rsidR="0018714E" w:rsidRPr="00984916" w:rsidRDefault="004C570D" w:rsidP="00FD57BC">
            <w:pPr>
              <w:rPr>
                <w:sz w:val="22"/>
                <w:szCs w:val="22"/>
              </w:rPr>
            </w:pPr>
            <w:r>
              <w:rPr>
                <w:sz w:val="22"/>
                <w:szCs w:val="22"/>
              </w:rPr>
              <w:t>Friday, 8.1</w:t>
            </w:r>
          </w:p>
        </w:tc>
        <w:tc>
          <w:tcPr>
            <w:tcW w:w="4428" w:type="dxa"/>
            <w:shd w:val="clear" w:color="auto" w:fill="auto"/>
          </w:tcPr>
          <w:p w14:paraId="769B7074" w14:textId="77777777" w:rsidR="00210BE2" w:rsidRDefault="00210BE2" w:rsidP="00210BE2">
            <w:pPr>
              <w:rPr>
                <w:sz w:val="22"/>
                <w:szCs w:val="22"/>
              </w:rPr>
            </w:pPr>
            <w:r>
              <w:rPr>
                <w:sz w:val="22"/>
                <w:szCs w:val="22"/>
              </w:rPr>
              <w:t>CLASS:</w:t>
            </w:r>
          </w:p>
          <w:p w14:paraId="2D6FDA43" w14:textId="3B210100" w:rsidR="00D02DDD" w:rsidRPr="00D02DDD" w:rsidRDefault="00D02DDD" w:rsidP="0094270A">
            <w:pPr>
              <w:rPr>
                <w:b/>
                <w:sz w:val="22"/>
                <w:szCs w:val="22"/>
              </w:rPr>
            </w:pPr>
            <w:r>
              <w:rPr>
                <w:sz w:val="22"/>
                <w:szCs w:val="22"/>
              </w:rPr>
              <w:t xml:space="preserve">- </w:t>
            </w:r>
            <w:r>
              <w:rPr>
                <w:b/>
                <w:sz w:val="22"/>
                <w:szCs w:val="22"/>
              </w:rPr>
              <w:t>Mid-Term Exam</w:t>
            </w:r>
          </w:p>
          <w:p w14:paraId="48C3EE11" w14:textId="77777777" w:rsidR="0094270A" w:rsidRDefault="0094270A" w:rsidP="0094270A">
            <w:pPr>
              <w:rPr>
                <w:sz w:val="22"/>
                <w:szCs w:val="22"/>
              </w:rPr>
            </w:pPr>
            <w:r w:rsidRPr="00984916">
              <w:rPr>
                <w:sz w:val="22"/>
                <w:szCs w:val="22"/>
              </w:rPr>
              <w:t>- Chapter 7: “Examining a Writer’s Language”</w:t>
            </w:r>
          </w:p>
          <w:p w14:paraId="0F5E3405" w14:textId="77777777" w:rsidR="00D02DDD" w:rsidRDefault="00D02DDD" w:rsidP="00D02DDD">
            <w:pPr>
              <w:rPr>
                <w:sz w:val="22"/>
                <w:szCs w:val="22"/>
              </w:rPr>
            </w:pPr>
          </w:p>
          <w:p w14:paraId="3951BA20" w14:textId="77777777" w:rsidR="00D02DDD" w:rsidRDefault="00D02DDD" w:rsidP="00D02DDD">
            <w:pPr>
              <w:rPr>
                <w:sz w:val="22"/>
                <w:szCs w:val="22"/>
              </w:rPr>
            </w:pPr>
            <w:r>
              <w:rPr>
                <w:sz w:val="22"/>
                <w:szCs w:val="22"/>
              </w:rPr>
              <w:t>HOMEWORK: READ AND RESPOND:</w:t>
            </w:r>
          </w:p>
          <w:p w14:paraId="2A405581" w14:textId="4F136A8D" w:rsidR="00526D3C" w:rsidRDefault="00526D3C" w:rsidP="00D02DDD">
            <w:pPr>
              <w:rPr>
                <w:sz w:val="22"/>
                <w:szCs w:val="22"/>
              </w:rPr>
            </w:pPr>
            <w:r>
              <w:rPr>
                <w:sz w:val="22"/>
                <w:szCs w:val="22"/>
              </w:rPr>
              <w:t>- Kim Stanley Robinson, “A Colony in the Sky” (286-288)</w:t>
            </w:r>
          </w:p>
          <w:p w14:paraId="544BC94A" w14:textId="77777777" w:rsidR="0018714E" w:rsidRPr="00984916" w:rsidRDefault="0018714E" w:rsidP="0094270A">
            <w:pPr>
              <w:rPr>
                <w:rFonts w:eastAsia="MS Mincho"/>
                <w:sz w:val="22"/>
                <w:szCs w:val="22"/>
                <w:lang w:eastAsia="ja-JP"/>
              </w:rPr>
            </w:pPr>
          </w:p>
        </w:tc>
      </w:tr>
      <w:tr w:rsidR="004C570D" w:rsidRPr="00984916" w14:paraId="68633F4B" w14:textId="77777777" w:rsidTr="0005462F">
        <w:trPr>
          <w:cantSplit/>
        </w:trPr>
        <w:tc>
          <w:tcPr>
            <w:tcW w:w="4428" w:type="dxa"/>
            <w:shd w:val="clear" w:color="auto" w:fill="auto"/>
          </w:tcPr>
          <w:p w14:paraId="19B413A4" w14:textId="77777777" w:rsidR="004C570D" w:rsidRDefault="004C570D" w:rsidP="004C570D">
            <w:pPr>
              <w:rPr>
                <w:sz w:val="22"/>
                <w:szCs w:val="22"/>
              </w:rPr>
            </w:pPr>
            <w:r>
              <w:rPr>
                <w:sz w:val="22"/>
                <w:szCs w:val="22"/>
              </w:rPr>
              <w:t>Monday, 8.4</w:t>
            </w:r>
          </w:p>
          <w:p w14:paraId="2C623ED7" w14:textId="77777777" w:rsidR="004C570D" w:rsidRDefault="004C570D" w:rsidP="00FD57BC">
            <w:pPr>
              <w:rPr>
                <w:sz w:val="22"/>
                <w:szCs w:val="22"/>
              </w:rPr>
            </w:pPr>
          </w:p>
        </w:tc>
        <w:tc>
          <w:tcPr>
            <w:tcW w:w="4428" w:type="dxa"/>
            <w:shd w:val="clear" w:color="auto" w:fill="auto"/>
          </w:tcPr>
          <w:p w14:paraId="44360F32" w14:textId="77777777" w:rsidR="00210BE2" w:rsidRDefault="00210BE2" w:rsidP="00210BE2">
            <w:pPr>
              <w:rPr>
                <w:sz w:val="22"/>
                <w:szCs w:val="22"/>
              </w:rPr>
            </w:pPr>
            <w:r>
              <w:rPr>
                <w:sz w:val="22"/>
                <w:szCs w:val="22"/>
              </w:rPr>
              <w:t>CLASS:</w:t>
            </w:r>
          </w:p>
          <w:p w14:paraId="285074F2" w14:textId="77777777" w:rsidR="0094270A" w:rsidRDefault="0094270A" w:rsidP="0094270A">
            <w:pPr>
              <w:rPr>
                <w:sz w:val="22"/>
                <w:szCs w:val="22"/>
              </w:rPr>
            </w:pPr>
            <w:r w:rsidRPr="00984916">
              <w:rPr>
                <w:sz w:val="22"/>
                <w:szCs w:val="22"/>
              </w:rPr>
              <w:t>- Chapter 8: “Becoming an Interpretive Reader”</w:t>
            </w:r>
          </w:p>
          <w:p w14:paraId="2BFE67DA" w14:textId="77777777" w:rsidR="00D02DDD" w:rsidRDefault="00D02DDD" w:rsidP="0094270A">
            <w:pPr>
              <w:rPr>
                <w:sz w:val="22"/>
                <w:szCs w:val="22"/>
              </w:rPr>
            </w:pPr>
          </w:p>
          <w:p w14:paraId="3448895B" w14:textId="77777777" w:rsidR="00D02DDD" w:rsidRDefault="00D02DDD" w:rsidP="00D02DDD">
            <w:pPr>
              <w:rPr>
                <w:sz w:val="22"/>
                <w:szCs w:val="22"/>
              </w:rPr>
            </w:pPr>
            <w:r>
              <w:rPr>
                <w:sz w:val="22"/>
                <w:szCs w:val="22"/>
              </w:rPr>
              <w:t>HOMEWORK: READ AND RESPOND:</w:t>
            </w:r>
          </w:p>
          <w:p w14:paraId="60FC848B" w14:textId="77777777" w:rsidR="00D02DDD" w:rsidRDefault="00D02DDD" w:rsidP="00D02DDD">
            <w:pPr>
              <w:rPr>
                <w:sz w:val="22"/>
                <w:szCs w:val="22"/>
              </w:rPr>
            </w:pPr>
            <w:r w:rsidRPr="00984916">
              <w:rPr>
                <w:sz w:val="22"/>
                <w:szCs w:val="22"/>
              </w:rPr>
              <w:t>- Todd McCarthy, “Anti-Smokers Ought to Butt Out of Movies” (519-523)</w:t>
            </w:r>
          </w:p>
          <w:p w14:paraId="4AF9B360" w14:textId="77777777" w:rsidR="004C570D" w:rsidRPr="00984916" w:rsidRDefault="004C570D" w:rsidP="0094270A">
            <w:pPr>
              <w:rPr>
                <w:i/>
                <w:sz w:val="22"/>
                <w:szCs w:val="22"/>
                <w:u w:val="single"/>
              </w:rPr>
            </w:pPr>
          </w:p>
        </w:tc>
      </w:tr>
      <w:tr w:rsidR="004C570D" w:rsidRPr="00984916" w14:paraId="3CEB9554" w14:textId="77777777" w:rsidTr="0005462F">
        <w:trPr>
          <w:cantSplit/>
        </w:trPr>
        <w:tc>
          <w:tcPr>
            <w:tcW w:w="4428" w:type="dxa"/>
            <w:shd w:val="clear" w:color="auto" w:fill="auto"/>
          </w:tcPr>
          <w:p w14:paraId="427FFCC8" w14:textId="77777777" w:rsidR="004C570D" w:rsidRDefault="004C570D" w:rsidP="00FD57BC">
            <w:pPr>
              <w:rPr>
                <w:sz w:val="22"/>
                <w:szCs w:val="22"/>
              </w:rPr>
            </w:pPr>
            <w:r>
              <w:rPr>
                <w:sz w:val="22"/>
                <w:szCs w:val="22"/>
              </w:rPr>
              <w:t>Tuesday, 8.5</w:t>
            </w:r>
          </w:p>
        </w:tc>
        <w:tc>
          <w:tcPr>
            <w:tcW w:w="4428" w:type="dxa"/>
            <w:shd w:val="clear" w:color="auto" w:fill="auto"/>
          </w:tcPr>
          <w:p w14:paraId="68F1D125" w14:textId="77777777" w:rsidR="00210BE2" w:rsidRDefault="00210BE2" w:rsidP="00210BE2">
            <w:pPr>
              <w:rPr>
                <w:sz w:val="22"/>
                <w:szCs w:val="22"/>
              </w:rPr>
            </w:pPr>
            <w:r>
              <w:rPr>
                <w:sz w:val="22"/>
                <w:szCs w:val="22"/>
              </w:rPr>
              <w:t>CLASS:</w:t>
            </w:r>
          </w:p>
          <w:p w14:paraId="1A9CCA15" w14:textId="77777777" w:rsidR="0094270A" w:rsidRDefault="0094270A" w:rsidP="0094270A">
            <w:pPr>
              <w:rPr>
                <w:sz w:val="22"/>
                <w:szCs w:val="22"/>
              </w:rPr>
            </w:pPr>
            <w:r w:rsidRPr="00984916">
              <w:rPr>
                <w:sz w:val="22"/>
                <w:szCs w:val="22"/>
              </w:rPr>
              <w:t>- Chapter 8: “Becoming an Interpretive Reader”</w:t>
            </w:r>
          </w:p>
          <w:p w14:paraId="5DCA35D5" w14:textId="77777777" w:rsidR="00D02DDD" w:rsidRDefault="00D02DDD" w:rsidP="0094270A">
            <w:pPr>
              <w:rPr>
                <w:sz w:val="22"/>
                <w:szCs w:val="22"/>
              </w:rPr>
            </w:pPr>
          </w:p>
          <w:p w14:paraId="13201516" w14:textId="77777777" w:rsidR="00D02DDD" w:rsidRDefault="00D02DDD" w:rsidP="00D02DDD">
            <w:pPr>
              <w:rPr>
                <w:sz w:val="22"/>
                <w:szCs w:val="22"/>
              </w:rPr>
            </w:pPr>
            <w:r>
              <w:rPr>
                <w:sz w:val="22"/>
                <w:szCs w:val="22"/>
              </w:rPr>
              <w:t>HOMEWORK: READ AND RESPOND:</w:t>
            </w:r>
          </w:p>
          <w:p w14:paraId="6DDEB058" w14:textId="5D2A302C" w:rsidR="00D02DDD" w:rsidRDefault="00526D3C" w:rsidP="0094270A">
            <w:pPr>
              <w:rPr>
                <w:sz w:val="22"/>
                <w:szCs w:val="22"/>
              </w:rPr>
            </w:pPr>
            <w:r>
              <w:rPr>
                <w:sz w:val="22"/>
                <w:szCs w:val="22"/>
              </w:rPr>
              <w:t>- Eric Alterman, “A Trip to Cell Hell” (327-329)</w:t>
            </w:r>
          </w:p>
          <w:p w14:paraId="0E430A37" w14:textId="77777777" w:rsidR="004C570D" w:rsidRPr="00984916" w:rsidRDefault="004C570D" w:rsidP="009960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2"/>
                <w:szCs w:val="22"/>
                <w:u w:val="single"/>
              </w:rPr>
            </w:pPr>
          </w:p>
        </w:tc>
      </w:tr>
      <w:tr w:rsidR="004C570D" w:rsidRPr="00984916" w14:paraId="6BD0CC71" w14:textId="77777777" w:rsidTr="0005462F">
        <w:trPr>
          <w:cantSplit/>
        </w:trPr>
        <w:tc>
          <w:tcPr>
            <w:tcW w:w="4428" w:type="dxa"/>
            <w:shd w:val="clear" w:color="auto" w:fill="auto"/>
          </w:tcPr>
          <w:p w14:paraId="34CC9DF2" w14:textId="77777777" w:rsidR="004C570D" w:rsidRDefault="004C570D" w:rsidP="00FD57BC">
            <w:pPr>
              <w:rPr>
                <w:sz w:val="22"/>
                <w:szCs w:val="22"/>
              </w:rPr>
            </w:pPr>
            <w:r>
              <w:rPr>
                <w:sz w:val="22"/>
                <w:szCs w:val="22"/>
              </w:rPr>
              <w:t>Wednesday, 8.6</w:t>
            </w:r>
          </w:p>
        </w:tc>
        <w:tc>
          <w:tcPr>
            <w:tcW w:w="4428" w:type="dxa"/>
            <w:shd w:val="clear" w:color="auto" w:fill="auto"/>
          </w:tcPr>
          <w:p w14:paraId="1FF16C6F" w14:textId="77777777" w:rsidR="00210BE2" w:rsidRDefault="00210BE2" w:rsidP="00210BE2">
            <w:pPr>
              <w:rPr>
                <w:sz w:val="22"/>
                <w:szCs w:val="22"/>
              </w:rPr>
            </w:pPr>
            <w:r>
              <w:rPr>
                <w:sz w:val="22"/>
                <w:szCs w:val="22"/>
              </w:rPr>
              <w:t>CLASS:</w:t>
            </w:r>
          </w:p>
          <w:p w14:paraId="5BE28008" w14:textId="77777777" w:rsidR="0094270A" w:rsidRDefault="0094270A" w:rsidP="0094270A">
            <w:pPr>
              <w:rPr>
                <w:sz w:val="22"/>
                <w:szCs w:val="22"/>
              </w:rPr>
            </w:pPr>
            <w:r w:rsidRPr="00984916">
              <w:rPr>
                <w:sz w:val="22"/>
                <w:szCs w:val="22"/>
              </w:rPr>
              <w:t>- Chapter 9: “Practical Critical Reading”</w:t>
            </w:r>
          </w:p>
          <w:p w14:paraId="50D59CDF" w14:textId="77777777" w:rsidR="004C570D" w:rsidRDefault="004C570D" w:rsidP="00EB0E64">
            <w:pPr>
              <w:rPr>
                <w:i/>
                <w:sz w:val="22"/>
                <w:szCs w:val="22"/>
                <w:u w:val="single"/>
              </w:rPr>
            </w:pPr>
          </w:p>
          <w:p w14:paraId="2DEFF37A" w14:textId="77777777" w:rsidR="00D02DDD" w:rsidRDefault="00D02DDD" w:rsidP="00D02DDD">
            <w:pPr>
              <w:rPr>
                <w:sz w:val="22"/>
                <w:szCs w:val="22"/>
              </w:rPr>
            </w:pPr>
            <w:r>
              <w:rPr>
                <w:sz w:val="22"/>
                <w:szCs w:val="22"/>
              </w:rPr>
              <w:t>HOMEWORK: READ AND RESPOND:</w:t>
            </w:r>
          </w:p>
          <w:p w14:paraId="30AF76EA" w14:textId="77777777" w:rsidR="00D02DDD" w:rsidRDefault="00D02DDD" w:rsidP="00D02DDD">
            <w:pPr>
              <w:rPr>
                <w:sz w:val="22"/>
                <w:szCs w:val="22"/>
              </w:rPr>
            </w:pPr>
            <w:r>
              <w:rPr>
                <w:sz w:val="22"/>
                <w:szCs w:val="22"/>
              </w:rPr>
              <w:t xml:space="preserve">- </w:t>
            </w:r>
            <w:r w:rsidRPr="00984916">
              <w:rPr>
                <w:sz w:val="22"/>
                <w:szCs w:val="22"/>
              </w:rPr>
              <w:t>Katherine Anne Porter, “Rope” (524-531)</w:t>
            </w:r>
          </w:p>
          <w:p w14:paraId="69DD59F4" w14:textId="77777777" w:rsidR="00D02DDD" w:rsidRPr="00984916" w:rsidRDefault="00D02DDD" w:rsidP="00D02DDD">
            <w:pPr>
              <w:rPr>
                <w:i/>
                <w:sz w:val="22"/>
                <w:szCs w:val="22"/>
                <w:u w:val="single"/>
              </w:rPr>
            </w:pPr>
          </w:p>
        </w:tc>
      </w:tr>
      <w:tr w:rsidR="004C570D" w:rsidRPr="00984916" w14:paraId="57CF23F3" w14:textId="77777777" w:rsidTr="0005462F">
        <w:trPr>
          <w:cantSplit/>
        </w:trPr>
        <w:tc>
          <w:tcPr>
            <w:tcW w:w="4428" w:type="dxa"/>
            <w:shd w:val="clear" w:color="auto" w:fill="auto"/>
          </w:tcPr>
          <w:p w14:paraId="443FECFB" w14:textId="77777777" w:rsidR="004C570D" w:rsidRDefault="004C570D" w:rsidP="00FD57BC">
            <w:pPr>
              <w:rPr>
                <w:sz w:val="22"/>
                <w:szCs w:val="22"/>
              </w:rPr>
            </w:pPr>
            <w:r>
              <w:rPr>
                <w:sz w:val="22"/>
                <w:szCs w:val="22"/>
              </w:rPr>
              <w:lastRenderedPageBreak/>
              <w:t>Thursday, 8.7</w:t>
            </w:r>
          </w:p>
        </w:tc>
        <w:tc>
          <w:tcPr>
            <w:tcW w:w="4428" w:type="dxa"/>
            <w:shd w:val="clear" w:color="auto" w:fill="auto"/>
          </w:tcPr>
          <w:p w14:paraId="0BD998B2" w14:textId="77777777" w:rsidR="00210BE2" w:rsidRDefault="00210BE2" w:rsidP="00210BE2">
            <w:pPr>
              <w:rPr>
                <w:sz w:val="22"/>
                <w:szCs w:val="22"/>
              </w:rPr>
            </w:pPr>
            <w:r>
              <w:rPr>
                <w:sz w:val="22"/>
                <w:szCs w:val="22"/>
              </w:rPr>
              <w:t>CLASS:</w:t>
            </w:r>
          </w:p>
          <w:p w14:paraId="73886ECF" w14:textId="77777777" w:rsidR="0094270A" w:rsidRDefault="0094270A" w:rsidP="0094270A">
            <w:pPr>
              <w:rPr>
                <w:sz w:val="22"/>
                <w:szCs w:val="22"/>
              </w:rPr>
            </w:pPr>
            <w:r w:rsidRPr="00984916">
              <w:rPr>
                <w:sz w:val="22"/>
                <w:szCs w:val="22"/>
              </w:rPr>
              <w:t>- Chapter 9: “Practical Critical Reading”</w:t>
            </w:r>
          </w:p>
          <w:p w14:paraId="695C4857" w14:textId="77777777" w:rsidR="004C570D" w:rsidRDefault="004C570D" w:rsidP="00274EB2">
            <w:pPr>
              <w:rPr>
                <w:sz w:val="22"/>
                <w:szCs w:val="22"/>
              </w:rPr>
            </w:pPr>
          </w:p>
          <w:p w14:paraId="14501437" w14:textId="77777777" w:rsidR="00D02DDD" w:rsidRDefault="00D02DDD" w:rsidP="00D02DDD">
            <w:pPr>
              <w:rPr>
                <w:sz w:val="22"/>
                <w:szCs w:val="22"/>
              </w:rPr>
            </w:pPr>
            <w:r>
              <w:rPr>
                <w:sz w:val="22"/>
                <w:szCs w:val="22"/>
              </w:rPr>
              <w:t>HOMEWORK: READ AND RESPOND:</w:t>
            </w:r>
          </w:p>
          <w:p w14:paraId="2F16E2E1" w14:textId="60BE3A6D" w:rsidR="00866FE7" w:rsidRDefault="00866FE7" w:rsidP="00D02DDD">
            <w:pPr>
              <w:rPr>
                <w:sz w:val="22"/>
                <w:szCs w:val="22"/>
              </w:rPr>
            </w:pPr>
            <w:r>
              <w:rPr>
                <w:sz w:val="22"/>
                <w:szCs w:val="22"/>
              </w:rPr>
              <w:t>- Margaret Carlson, “The Case for a National ID Card” (378-380)</w:t>
            </w:r>
          </w:p>
          <w:p w14:paraId="6373429B" w14:textId="340003D8" w:rsidR="00D02DDD" w:rsidRPr="00274EB2" w:rsidRDefault="00D02DDD" w:rsidP="00274EB2">
            <w:pPr>
              <w:rPr>
                <w:sz w:val="22"/>
                <w:szCs w:val="22"/>
              </w:rPr>
            </w:pPr>
          </w:p>
        </w:tc>
      </w:tr>
      <w:tr w:rsidR="004C570D" w:rsidRPr="00984916" w14:paraId="0FA4F61A" w14:textId="77777777" w:rsidTr="0005462F">
        <w:trPr>
          <w:cantSplit/>
        </w:trPr>
        <w:tc>
          <w:tcPr>
            <w:tcW w:w="4428" w:type="dxa"/>
            <w:shd w:val="clear" w:color="auto" w:fill="auto"/>
          </w:tcPr>
          <w:p w14:paraId="40A313D8" w14:textId="77777777" w:rsidR="004C570D" w:rsidRDefault="004C570D" w:rsidP="00FD57BC">
            <w:pPr>
              <w:rPr>
                <w:sz w:val="22"/>
                <w:szCs w:val="22"/>
              </w:rPr>
            </w:pPr>
            <w:r>
              <w:rPr>
                <w:sz w:val="22"/>
                <w:szCs w:val="22"/>
              </w:rPr>
              <w:t>Friday, 8.8</w:t>
            </w:r>
          </w:p>
        </w:tc>
        <w:tc>
          <w:tcPr>
            <w:tcW w:w="4428" w:type="dxa"/>
            <w:shd w:val="clear" w:color="auto" w:fill="auto"/>
          </w:tcPr>
          <w:p w14:paraId="2F5C0372" w14:textId="77777777" w:rsidR="00210BE2" w:rsidRDefault="00210BE2" w:rsidP="00210BE2">
            <w:pPr>
              <w:rPr>
                <w:sz w:val="22"/>
                <w:szCs w:val="22"/>
              </w:rPr>
            </w:pPr>
            <w:r>
              <w:rPr>
                <w:sz w:val="22"/>
                <w:szCs w:val="22"/>
              </w:rPr>
              <w:t>CLASS:</w:t>
            </w:r>
          </w:p>
          <w:p w14:paraId="61F511F9" w14:textId="77777777" w:rsidR="0094270A" w:rsidRDefault="0094270A" w:rsidP="0094270A">
            <w:pPr>
              <w:rPr>
                <w:sz w:val="22"/>
                <w:szCs w:val="22"/>
              </w:rPr>
            </w:pPr>
            <w:r w:rsidRPr="00984916">
              <w:rPr>
                <w:sz w:val="22"/>
                <w:szCs w:val="22"/>
              </w:rPr>
              <w:t>- Chapter 10: “Understanding Persuasive Writing”</w:t>
            </w:r>
          </w:p>
          <w:p w14:paraId="5F2436F4" w14:textId="77777777" w:rsidR="004C570D" w:rsidRDefault="004C570D" w:rsidP="00EB0E64">
            <w:pPr>
              <w:rPr>
                <w:i/>
                <w:sz w:val="22"/>
                <w:szCs w:val="22"/>
                <w:u w:val="single"/>
              </w:rPr>
            </w:pPr>
          </w:p>
          <w:p w14:paraId="0B5D1898" w14:textId="77777777" w:rsidR="00D02DDD" w:rsidRDefault="00D02DDD" w:rsidP="00D02DDD">
            <w:pPr>
              <w:rPr>
                <w:sz w:val="22"/>
                <w:szCs w:val="22"/>
              </w:rPr>
            </w:pPr>
            <w:r>
              <w:rPr>
                <w:sz w:val="22"/>
                <w:szCs w:val="22"/>
              </w:rPr>
              <w:t>HOMEWORK: READ AND RESPOND:</w:t>
            </w:r>
          </w:p>
          <w:p w14:paraId="193C6878" w14:textId="77777777" w:rsidR="00D02DDD" w:rsidRDefault="00D02DDD" w:rsidP="00D02DDD">
            <w:pPr>
              <w:rPr>
                <w:sz w:val="22"/>
                <w:szCs w:val="22"/>
              </w:rPr>
            </w:pPr>
            <w:r w:rsidRPr="00984916">
              <w:rPr>
                <w:sz w:val="22"/>
                <w:szCs w:val="22"/>
              </w:rPr>
              <w:t>- David Sedaris, “Make That a Double” (532-535)</w:t>
            </w:r>
          </w:p>
          <w:p w14:paraId="01575D5A" w14:textId="77777777" w:rsidR="00D02DDD" w:rsidRPr="00984916" w:rsidRDefault="00D02DDD" w:rsidP="00D02DDD">
            <w:pPr>
              <w:rPr>
                <w:i/>
                <w:sz w:val="22"/>
                <w:szCs w:val="22"/>
                <w:u w:val="single"/>
              </w:rPr>
            </w:pPr>
          </w:p>
        </w:tc>
      </w:tr>
      <w:tr w:rsidR="004C570D" w:rsidRPr="00984916" w14:paraId="3138FFC6" w14:textId="77777777" w:rsidTr="0005462F">
        <w:trPr>
          <w:cantSplit/>
        </w:trPr>
        <w:tc>
          <w:tcPr>
            <w:tcW w:w="4428" w:type="dxa"/>
            <w:shd w:val="clear" w:color="auto" w:fill="auto"/>
          </w:tcPr>
          <w:p w14:paraId="468203F6" w14:textId="77777777" w:rsidR="004C570D" w:rsidRDefault="004C570D" w:rsidP="00FD57BC">
            <w:pPr>
              <w:rPr>
                <w:sz w:val="22"/>
                <w:szCs w:val="22"/>
              </w:rPr>
            </w:pPr>
            <w:r>
              <w:rPr>
                <w:sz w:val="22"/>
                <w:szCs w:val="22"/>
              </w:rPr>
              <w:t>Monday, 8.11</w:t>
            </w:r>
          </w:p>
        </w:tc>
        <w:tc>
          <w:tcPr>
            <w:tcW w:w="4428" w:type="dxa"/>
            <w:shd w:val="clear" w:color="auto" w:fill="auto"/>
          </w:tcPr>
          <w:p w14:paraId="77FD0041" w14:textId="77777777" w:rsidR="00210BE2" w:rsidRDefault="00210BE2" w:rsidP="00210BE2">
            <w:pPr>
              <w:rPr>
                <w:sz w:val="22"/>
                <w:szCs w:val="22"/>
              </w:rPr>
            </w:pPr>
            <w:r>
              <w:rPr>
                <w:sz w:val="22"/>
                <w:szCs w:val="22"/>
              </w:rPr>
              <w:t>CLASS:</w:t>
            </w:r>
          </w:p>
          <w:p w14:paraId="015FC6C3" w14:textId="77777777" w:rsidR="0094270A" w:rsidRDefault="0094270A" w:rsidP="0094270A">
            <w:pPr>
              <w:rPr>
                <w:sz w:val="22"/>
                <w:szCs w:val="22"/>
              </w:rPr>
            </w:pPr>
            <w:r w:rsidRPr="00984916">
              <w:rPr>
                <w:sz w:val="22"/>
                <w:szCs w:val="22"/>
              </w:rPr>
              <w:t>- Chapter 10: “Understanding Persuasive Writing”</w:t>
            </w:r>
          </w:p>
          <w:p w14:paraId="230E2CEC" w14:textId="77777777" w:rsidR="00D02DDD" w:rsidRDefault="00D02DDD" w:rsidP="00D02DDD">
            <w:pPr>
              <w:rPr>
                <w:sz w:val="22"/>
                <w:szCs w:val="22"/>
              </w:rPr>
            </w:pPr>
          </w:p>
          <w:p w14:paraId="6216E2F8" w14:textId="77777777" w:rsidR="00D02DDD" w:rsidRDefault="00D02DDD" w:rsidP="00D02DDD">
            <w:pPr>
              <w:rPr>
                <w:sz w:val="22"/>
                <w:szCs w:val="22"/>
              </w:rPr>
            </w:pPr>
            <w:r>
              <w:rPr>
                <w:sz w:val="22"/>
                <w:szCs w:val="22"/>
              </w:rPr>
              <w:t>HOMEWORK: READ AND RESPOND:</w:t>
            </w:r>
          </w:p>
          <w:p w14:paraId="0D852C8E" w14:textId="3A0D030A" w:rsidR="004C570D" w:rsidRPr="00866FE7" w:rsidRDefault="00866FE7" w:rsidP="00274EB2">
            <w:pPr>
              <w:rPr>
                <w:sz w:val="22"/>
                <w:szCs w:val="22"/>
              </w:rPr>
            </w:pPr>
            <w:r>
              <w:rPr>
                <w:sz w:val="22"/>
                <w:szCs w:val="22"/>
              </w:rPr>
              <w:t>- Edgar Allan Poe, “The Tell-Tale Heart” (416-420)</w:t>
            </w:r>
          </w:p>
          <w:p w14:paraId="70D4DD41" w14:textId="77777777" w:rsidR="00D02DDD" w:rsidRPr="00984916" w:rsidRDefault="00D02DDD" w:rsidP="00D02DDD">
            <w:pPr>
              <w:rPr>
                <w:i/>
                <w:sz w:val="22"/>
                <w:szCs w:val="22"/>
                <w:u w:val="single"/>
              </w:rPr>
            </w:pPr>
          </w:p>
        </w:tc>
      </w:tr>
      <w:tr w:rsidR="004C570D" w:rsidRPr="00984916" w14:paraId="307E31D8" w14:textId="77777777" w:rsidTr="0005462F">
        <w:trPr>
          <w:cantSplit/>
        </w:trPr>
        <w:tc>
          <w:tcPr>
            <w:tcW w:w="4428" w:type="dxa"/>
            <w:shd w:val="clear" w:color="auto" w:fill="auto"/>
          </w:tcPr>
          <w:p w14:paraId="72B91DD4" w14:textId="77777777" w:rsidR="004C570D" w:rsidRDefault="004C570D" w:rsidP="00FD57BC">
            <w:pPr>
              <w:rPr>
                <w:sz w:val="22"/>
                <w:szCs w:val="22"/>
              </w:rPr>
            </w:pPr>
            <w:r>
              <w:rPr>
                <w:sz w:val="22"/>
                <w:szCs w:val="22"/>
              </w:rPr>
              <w:t>Tuesday, 8.12</w:t>
            </w:r>
          </w:p>
        </w:tc>
        <w:tc>
          <w:tcPr>
            <w:tcW w:w="4428" w:type="dxa"/>
            <w:shd w:val="clear" w:color="auto" w:fill="auto"/>
          </w:tcPr>
          <w:p w14:paraId="3FFFC7A2" w14:textId="77777777" w:rsidR="00210BE2" w:rsidRDefault="00210BE2" w:rsidP="00210BE2">
            <w:pPr>
              <w:rPr>
                <w:sz w:val="22"/>
                <w:szCs w:val="22"/>
              </w:rPr>
            </w:pPr>
            <w:r>
              <w:rPr>
                <w:sz w:val="22"/>
                <w:szCs w:val="22"/>
              </w:rPr>
              <w:t>CLASS:</w:t>
            </w:r>
          </w:p>
          <w:p w14:paraId="74EC4B9F" w14:textId="77777777" w:rsidR="0094270A" w:rsidRDefault="0094270A" w:rsidP="0094270A">
            <w:pPr>
              <w:rPr>
                <w:sz w:val="22"/>
                <w:szCs w:val="22"/>
              </w:rPr>
            </w:pPr>
            <w:r w:rsidRPr="00984916">
              <w:rPr>
                <w:sz w:val="22"/>
                <w:szCs w:val="22"/>
              </w:rPr>
              <w:t>- Chapter 11: “Enjoying and Interpreting Literature”</w:t>
            </w:r>
          </w:p>
          <w:p w14:paraId="4416D999" w14:textId="77777777" w:rsidR="00D02DDD" w:rsidRDefault="00D02DDD" w:rsidP="00A05CBF">
            <w:pPr>
              <w:rPr>
                <w:sz w:val="22"/>
                <w:szCs w:val="22"/>
              </w:rPr>
            </w:pPr>
          </w:p>
          <w:p w14:paraId="3BA69873" w14:textId="29212D78" w:rsidR="00D02DDD" w:rsidRDefault="00D02DDD" w:rsidP="00A05CBF">
            <w:pPr>
              <w:rPr>
                <w:sz w:val="22"/>
                <w:szCs w:val="22"/>
              </w:rPr>
            </w:pPr>
            <w:r>
              <w:rPr>
                <w:sz w:val="22"/>
                <w:szCs w:val="22"/>
              </w:rPr>
              <w:t>HOMEWORK: READ AND RESPOND:</w:t>
            </w:r>
          </w:p>
          <w:p w14:paraId="041442D6" w14:textId="0632D947" w:rsidR="00D02DDD" w:rsidRDefault="00D02DDD" w:rsidP="00A05CBF">
            <w:pPr>
              <w:rPr>
                <w:sz w:val="22"/>
                <w:szCs w:val="22"/>
              </w:rPr>
            </w:pPr>
            <w:r w:rsidRPr="00984916">
              <w:rPr>
                <w:sz w:val="22"/>
                <w:szCs w:val="22"/>
              </w:rPr>
              <w:t>- Joel Stei</w:t>
            </w:r>
            <w:r>
              <w:rPr>
                <w:sz w:val="22"/>
                <w:szCs w:val="22"/>
              </w:rPr>
              <w:t>n, “Life after Oprah” (536-539)</w:t>
            </w:r>
          </w:p>
          <w:p w14:paraId="7C219C82" w14:textId="77777777" w:rsidR="004C570D" w:rsidRPr="00984916" w:rsidRDefault="004C570D" w:rsidP="00D02DDD">
            <w:pPr>
              <w:rPr>
                <w:i/>
                <w:sz w:val="22"/>
                <w:szCs w:val="22"/>
                <w:u w:val="single"/>
              </w:rPr>
            </w:pPr>
          </w:p>
        </w:tc>
      </w:tr>
      <w:tr w:rsidR="004C570D" w:rsidRPr="00984916" w14:paraId="0DE31205" w14:textId="77777777" w:rsidTr="0005462F">
        <w:trPr>
          <w:cantSplit/>
        </w:trPr>
        <w:tc>
          <w:tcPr>
            <w:tcW w:w="4428" w:type="dxa"/>
            <w:shd w:val="clear" w:color="auto" w:fill="auto"/>
          </w:tcPr>
          <w:p w14:paraId="744B06CE" w14:textId="77777777" w:rsidR="004C570D" w:rsidRDefault="004C570D" w:rsidP="00FD57BC">
            <w:pPr>
              <w:rPr>
                <w:sz w:val="22"/>
                <w:szCs w:val="22"/>
              </w:rPr>
            </w:pPr>
            <w:r>
              <w:rPr>
                <w:sz w:val="22"/>
                <w:szCs w:val="22"/>
              </w:rPr>
              <w:t>Wednesday, 8.13</w:t>
            </w:r>
          </w:p>
        </w:tc>
        <w:tc>
          <w:tcPr>
            <w:tcW w:w="4428" w:type="dxa"/>
            <w:shd w:val="clear" w:color="auto" w:fill="auto"/>
          </w:tcPr>
          <w:p w14:paraId="529A5BCE" w14:textId="77777777" w:rsidR="00210BE2" w:rsidRDefault="00210BE2" w:rsidP="00210BE2">
            <w:pPr>
              <w:rPr>
                <w:sz w:val="22"/>
                <w:szCs w:val="22"/>
              </w:rPr>
            </w:pPr>
            <w:r>
              <w:rPr>
                <w:sz w:val="22"/>
                <w:szCs w:val="22"/>
              </w:rPr>
              <w:t>CLASS:</w:t>
            </w:r>
          </w:p>
          <w:p w14:paraId="281E179D" w14:textId="77777777" w:rsidR="0094270A" w:rsidRDefault="0094270A" w:rsidP="0094270A">
            <w:pPr>
              <w:rPr>
                <w:sz w:val="22"/>
                <w:szCs w:val="22"/>
              </w:rPr>
            </w:pPr>
            <w:r w:rsidRPr="00984916">
              <w:rPr>
                <w:sz w:val="22"/>
                <w:szCs w:val="22"/>
              </w:rPr>
              <w:t>- Chapter 11: “Enjoying and Interpreting Literature”</w:t>
            </w:r>
          </w:p>
          <w:p w14:paraId="71DE11A1" w14:textId="77777777" w:rsidR="00D02DDD" w:rsidRDefault="00D02DDD" w:rsidP="00A05CBF">
            <w:pPr>
              <w:rPr>
                <w:sz w:val="22"/>
                <w:szCs w:val="22"/>
              </w:rPr>
            </w:pPr>
          </w:p>
          <w:p w14:paraId="7DF6983F" w14:textId="77777777" w:rsidR="004C570D" w:rsidRDefault="00D02DDD" w:rsidP="00866FE7">
            <w:pPr>
              <w:rPr>
                <w:sz w:val="22"/>
                <w:szCs w:val="22"/>
              </w:rPr>
            </w:pPr>
            <w:r>
              <w:rPr>
                <w:sz w:val="22"/>
                <w:szCs w:val="22"/>
              </w:rPr>
              <w:t>HOMEWORK</w:t>
            </w:r>
            <w:r w:rsidR="00866FE7">
              <w:rPr>
                <w:sz w:val="22"/>
                <w:szCs w:val="22"/>
              </w:rPr>
              <w:t>:</w:t>
            </w:r>
          </w:p>
          <w:p w14:paraId="212687E2" w14:textId="77777777" w:rsidR="00866FE7" w:rsidRDefault="00866FE7" w:rsidP="00866FE7">
            <w:pPr>
              <w:rPr>
                <w:sz w:val="22"/>
                <w:szCs w:val="22"/>
              </w:rPr>
            </w:pPr>
            <w:r>
              <w:rPr>
                <w:sz w:val="22"/>
                <w:szCs w:val="22"/>
              </w:rPr>
              <w:t>-Prepare for Final Exam</w:t>
            </w:r>
          </w:p>
          <w:p w14:paraId="261850DE" w14:textId="203A7711" w:rsidR="00866FE7" w:rsidRPr="00984916" w:rsidRDefault="00866FE7" w:rsidP="00866FE7">
            <w:pPr>
              <w:rPr>
                <w:i/>
                <w:sz w:val="22"/>
                <w:szCs w:val="22"/>
                <w:u w:val="single"/>
              </w:rPr>
            </w:pPr>
          </w:p>
        </w:tc>
      </w:tr>
      <w:tr w:rsidR="004C570D" w:rsidRPr="00984916" w14:paraId="4DE1DD88" w14:textId="77777777" w:rsidTr="0005462F">
        <w:trPr>
          <w:cantSplit/>
        </w:trPr>
        <w:tc>
          <w:tcPr>
            <w:tcW w:w="4428" w:type="dxa"/>
            <w:shd w:val="clear" w:color="auto" w:fill="auto"/>
          </w:tcPr>
          <w:p w14:paraId="5B36F439" w14:textId="5E37B8E6" w:rsidR="004C570D" w:rsidRDefault="004C570D" w:rsidP="00FD57BC">
            <w:pPr>
              <w:rPr>
                <w:sz w:val="22"/>
                <w:szCs w:val="22"/>
              </w:rPr>
            </w:pPr>
            <w:r>
              <w:rPr>
                <w:sz w:val="22"/>
                <w:szCs w:val="22"/>
              </w:rPr>
              <w:t>Thursday, 8.14</w:t>
            </w:r>
          </w:p>
        </w:tc>
        <w:tc>
          <w:tcPr>
            <w:tcW w:w="4428" w:type="dxa"/>
            <w:shd w:val="clear" w:color="auto" w:fill="auto"/>
          </w:tcPr>
          <w:p w14:paraId="06C0D265" w14:textId="77777777" w:rsidR="00210BE2" w:rsidRDefault="00210BE2" w:rsidP="00210BE2">
            <w:pPr>
              <w:rPr>
                <w:sz w:val="22"/>
                <w:szCs w:val="22"/>
              </w:rPr>
            </w:pPr>
            <w:r>
              <w:rPr>
                <w:sz w:val="22"/>
                <w:szCs w:val="22"/>
              </w:rPr>
              <w:t>CLASS:</w:t>
            </w:r>
          </w:p>
          <w:p w14:paraId="4BEB5ED9" w14:textId="77777777" w:rsidR="0094270A" w:rsidRDefault="0094270A" w:rsidP="00A05CBF">
            <w:pPr>
              <w:rPr>
                <w:sz w:val="22"/>
                <w:szCs w:val="22"/>
              </w:rPr>
            </w:pPr>
            <w:r w:rsidRPr="00984916">
              <w:rPr>
                <w:sz w:val="22"/>
                <w:szCs w:val="22"/>
              </w:rPr>
              <w:t>- Chapter 12: “Reading and Studying Textbooks”</w:t>
            </w:r>
          </w:p>
          <w:p w14:paraId="007231E7" w14:textId="77777777" w:rsidR="00D02DDD" w:rsidRDefault="00D02DDD" w:rsidP="00A05CBF">
            <w:pPr>
              <w:rPr>
                <w:sz w:val="22"/>
                <w:szCs w:val="22"/>
              </w:rPr>
            </w:pPr>
          </w:p>
          <w:p w14:paraId="37F10991" w14:textId="67C6340F" w:rsidR="00D02DDD" w:rsidRDefault="00D02DDD" w:rsidP="00D02DDD">
            <w:pPr>
              <w:rPr>
                <w:sz w:val="22"/>
                <w:szCs w:val="22"/>
              </w:rPr>
            </w:pPr>
            <w:r>
              <w:rPr>
                <w:sz w:val="22"/>
                <w:szCs w:val="22"/>
              </w:rPr>
              <w:t xml:space="preserve">HOMEWORK: </w:t>
            </w:r>
          </w:p>
          <w:p w14:paraId="39C8174A" w14:textId="3F819609" w:rsidR="00D02DDD" w:rsidRDefault="00D02DDD" w:rsidP="00D02DDD">
            <w:pPr>
              <w:rPr>
                <w:sz w:val="22"/>
                <w:szCs w:val="22"/>
              </w:rPr>
            </w:pPr>
            <w:r>
              <w:rPr>
                <w:sz w:val="22"/>
                <w:szCs w:val="22"/>
              </w:rPr>
              <w:t>- Prepare for Final Exam</w:t>
            </w:r>
          </w:p>
          <w:p w14:paraId="5FAEBEFD" w14:textId="77777777" w:rsidR="004C570D" w:rsidRPr="00984916" w:rsidRDefault="004C570D" w:rsidP="00D02DDD">
            <w:pPr>
              <w:rPr>
                <w:i/>
                <w:sz w:val="22"/>
                <w:szCs w:val="22"/>
                <w:u w:val="single"/>
              </w:rPr>
            </w:pPr>
          </w:p>
        </w:tc>
      </w:tr>
      <w:tr w:rsidR="0018714E" w:rsidRPr="00984916" w14:paraId="7126E1F4" w14:textId="77777777" w:rsidTr="0005462F">
        <w:trPr>
          <w:cantSplit/>
        </w:trPr>
        <w:tc>
          <w:tcPr>
            <w:tcW w:w="4428" w:type="dxa"/>
            <w:shd w:val="clear" w:color="auto" w:fill="auto"/>
          </w:tcPr>
          <w:p w14:paraId="6CFC7A47" w14:textId="4C3244AE" w:rsidR="0018714E" w:rsidRPr="00984916" w:rsidRDefault="004C570D" w:rsidP="004C570D">
            <w:pPr>
              <w:rPr>
                <w:sz w:val="22"/>
                <w:szCs w:val="22"/>
              </w:rPr>
            </w:pPr>
            <w:r>
              <w:rPr>
                <w:sz w:val="22"/>
                <w:szCs w:val="22"/>
              </w:rPr>
              <w:t>Friday, 8.15</w:t>
            </w:r>
          </w:p>
        </w:tc>
        <w:tc>
          <w:tcPr>
            <w:tcW w:w="4428" w:type="dxa"/>
            <w:shd w:val="clear" w:color="auto" w:fill="auto"/>
          </w:tcPr>
          <w:p w14:paraId="2E541707" w14:textId="77777777" w:rsidR="00210BE2" w:rsidRDefault="00210BE2" w:rsidP="00210BE2">
            <w:pPr>
              <w:rPr>
                <w:sz w:val="22"/>
                <w:szCs w:val="22"/>
              </w:rPr>
            </w:pPr>
            <w:r>
              <w:rPr>
                <w:sz w:val="22"/>
                <w:szCs w:val="22"/>
              </w:rPr>
              <w:t>CLASS:</w:t>
            </w:r>
          </w:p>
          <w:p w14:paraId="1B23A46F" w14:textId="77777777" w:rsidR="0094270A" w:rsidRDefault="0094270A" w:rsidP="00FD57BC">
            <w:pPr>
              <w:rPr>
                <w:sz w:val="22"/>
                <w:szCs w:val="22"/>
              </w:rPr>
            </w:pPr>
            <w:r w:rsidRPr="00984916">
              <w:rPr>
                <w:sz w:val="22"/>
                <w:szCs w:val="22"/>
              </w:rPr>
              <w:t>- Chapter 12: “Reading and Studying Textbooks”</w:t>
            </w:r>
          </w:p>
          <w:p w14:paraId="6965B467" w14:textId="7FFBA0C1" w:rsidR="00D02DDD" w:rsidRPr="00D02DDD" w:rsidRDefault="00D02DDD" w:rsidP="00FD57BC">
            <w:pPr>
              <w:rPr>
                <w:b/>
                <w:sz w:val="22"/>
                <w:szCs w:val="22"/>
              </w:rPr>
            </w:pPr>
            <w:r>
              <w:rPr>
                <w:sz w:val="22"/>
                <w:szCs w:val="22"/>
              </w:rPr>
              <w:t xml:space="preserve">- </w:t>
            </w:r>
            <w:r>
              <w:rPr>
                <w:b/>
                <w:sz w:val="22"/>
                <w:szCs w:val="22"/>
              </w:rPr>
              <w:t>Final Exam</w:t>
            </w:r>
          </w:p>
          <w:p w14:paraId="2CEBE7C3" w14:textId="3508BE51" w:rsidR="0018714E" w:rsidRPr="0094270A" w:rsidRDefault="0018714E" w:rsidP="00FD57BC">
            <w:pPr>
              <w:rPr>
                <w:rFonts w:eastAsia="MS Mincho"/>
                <w:b/>
                <w:sz w:val="22"/>
                <w:szCs w:val="22"/>
                <w:lang w:eastAsia="ja-JP"/>
              </w:rPr>
            </w:pPr>
          </w:p>
        </w:tc>
      </w:tr>
    </w:tbl>
    <w:p w14:paraId="7BB73DBB" w14:textId="77777777" w:rsidR="0018714E" w:rsidRPr="00984916" w:rsidRDefault="0018714E" w:rsidP="0018714E">
      <w:pPr>
        <w:rPr>
          <w:sz w:val="22"/>
          <w:szCs w:val="22"/>
        </w:rPr>
      </w:pPr>
    </w:p>
    <w:p w14:paraId="79860517" w14:textId="77777777" w:rsidR="00A05CBF" w:rsidRDefault="00A05CBF">
      <w:pPr>
        <w:rPr>
          <w:rFonts w:eastAsia="SimSun"/>
        </w:rPr>
      </w:pPr>
    </w:p>
    <w:sectPr w:rsidR="00A05CB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080E0000" w:usb2="00000010" w:usb3="00000000" w:csb0="00040001" w:csb1="00000000"/>
  </w:font>
  <w:font w:name="Arial">
    <w:panose1 w:val="020B0604020202020204"/>
    <w:charset w:val="00"/>
    <w:family w:val="auto"/>
    <w:pitch w:val="variable"/>
    <w:sig w:usb0="E0002AFF" w:usb1="C0007843" w:usb2="00000009" w:usb3="00000000" w:csb0="000001FF" w:csb1="00000000"/>
  </w:font>
  <w:font w:name="ヒラギノ角ゴ Pro W3">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MS Mincho">
    <w:altName w:val="ＭＳ 明朝"/>
    <w:charset w:val="80"/>
    <w:family w:val="modern"/>
    <w:pitch w:val="fixed"/>
    <w:sig w:usb0="A00002BF" w:usb1="68C7FCFB" w:usb2="00000010" w:usb3="00000000" w:csb0="0002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4209BE"/>
    <w:multiLevelType w:val="hybridMultilevel"/>
    <w:tmpl w:val="CEBA33C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876E01"/>
    <w:multiLevelType w:val="hybridMultilevel"/>
    <w:tmpl w:val="9A6474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8F1084"/>
    <w:multiLevelType w:val="hybridMultilevel"/>
    <w:tmpl w:val="AD2E3C72"/>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D96704"/>
    <w:multiLevelType w:val="hybridMultilevel"/>
    <w:tmpl w:val="BAE094BC"/>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79286B"/>
    <w:multiLevelType w:val="hybridMultilevel"/>
    <w:tmpl w:val="A12A4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06F28"/>
    <w:multiLevelType w:val="hybridMultilevel"/>
    <w:tmpl w:val="824C059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C3091F"/>
    <w:multiLevelType w:val="hybridMultilevel"/>
    <w:tmpl w:val="505C624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DE30FE"/>
    <w:multiLevelType w:val="hybridMultilevel"/>
    <w:tmpl w:val="7228DDAE"/>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D7D776B"/>
    <w:multiLevelType w:val="hybridMultilevel"/>
    <w:tmpl w:val="1138D766"/>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D32846"/>
    <w:multiLevelType w:val="hybridMultilevel"/>
    <w:tmpl w:val="E088428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4D77388"/>
    <w:multiLevelType w:val="hybridMultilevel"/>
    <w:tmpl w:val="F7C836D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6759EE"/>
    <w:multiLevelType w:val="hybridMultilevel"/>
    <w:tmpl w:val="533EE0A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B44716"/>
    <w:multiLevelType w:val="hybridMultilevel"/>
    <w:tmpl w:val="162AB2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F63FFF"/>
    <w:multiLevelType w:val="hybridMultilevel"/>
    <w:tmpl w:val="A4CA8D0E"/>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D71729E"/>
    <w:multiLevelType w:val="hybridMultilevel"/>
    <w:tmpl w:val="8A4E601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F003DFF"/>
    <w:multiLevelType w:val="hybridMultilevel"/>
    <w:tmpl w:val="2EF870A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F0569E"/>
    <w:multiLevelType w:val="hybridMultilevel"/>
    <w:tmpl w:val="779893B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6FB67BA"/>
    <w:multiLevelType w:val="hybridMultilevel"/>
    <w:tmpl w:val="91BC3E7E"/>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8D19AB"/>
    <w:multiLevelType w:val="hybridMultilevel"/>
    <w:tmpl w:val="E5325B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B4E5CD8"/>
    <w:multiLevelType w:val="hybridMultilevel"/>
    <w:tmpl w:val="39FE3D8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E144334"/>
    <w:multiLevelType w:val="hybridMultilevel"/>
    <w:tmpl w:val="A8400B7C"/>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2BA28FC"/>
    <w:multiLevelType w:val="hybridMultilevel"/>
    <w:tmpl w:val="028C29E6"/>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1C38A9"/>
    <w:multiLevelType w:val="hybridMultilevel"/>
    <w:tmpl w:val="C554CBC0"/>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FB295A"/>
    <w:multiLevelType w:val="hybridMultilevel"/>
    <w:tmpl w:val="2A1E2776"/>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C25670A"/>
    <w:multiLevelType w:val="hybridMultilevel"/>
    <w:tmpl w:val="49222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7C5245"/>
    <w:multiLevelType w:val="singleLevel"/>
    <w:tmpl w:val="A6C68EC4"/>
    <w:lvl w:ilvl="0">
      <w:start w:val="1"/>
      <w:numFmt w:val="decimal"/>
      <w:lvlText w:val="%1."/>
      <w:lvlJc w:val="left"/>
      <w:pPr>
        <w:tabs>
          <w:tab w:val="num" w:pos="1080"/>
        </w:tabs>
        <w:ind w:left="1080" w:hanging="360"/>
      </w:pPr>
    </w:lvl>
  </w:abstractNum>
  <w:abstractNum w:abstractNumId="27">
    <w:nsid w:val="55847483"/>
    <w:multiLevelType w:val="hybridMultilevel"/>
    <w:tmpl w:val="2B5A9076"/>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4DF0C01"/>
    <w:multiLevelType w:val="hybridMultilevel"/>
    <w:tmpl w:val="540CBBCE"/>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C9C708E"/>
    <w:multiLevelType w:val="hybridMultilevel"/>
    <w:tmpl w:val="7720943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6EBB5BC2"/>
    <w:multiLevelType w:val="hybridMultilevel"/>
    <w:tmpl w:val="BA7CB4C8"/>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2D64A14"/>
    <w:multiLevelType w:val="hybridMultilevel"/>
    <w:tmpl w:val="827C6418"/>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3391BC8"/>
    <w:multiLevelType w:val="hybridMultilevel"/>
    <w:tmpl w:val="4CD2A91A"/>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5A34E85"/>
    <w:multiLevelType w:val="hybridMultilevel"/>
    <w:tmpl w:val="3A7E5C5E"/>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7B06FA7"/>
    <w:multiLevelType w:val="hybridMultilevel"/>
    <w:tmpl w:val="D18A53C4"/>
    <w:lvl w:ilvl="0" w:tplc="AE707D4A">
      <w:start w:val="1"/>
      <w:numFmt w:val="bullet"/>
      <w:lvlText w:val="o"/>
      <w:lvlJc w:val="left"/>
      <w:pPr>
        <w:tabs>
          <w:tab w:val="num" w:pos="360"/>
        </w:tabs>
        <w:ind w:left="720" w:hanging="72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8FB758A"/>
    <w:multiLevelType w:val="hybridMultilevel"/>
    <w:tmpl w:val="A26C725C"/>
    <w:lvl w:ilvl="0" w:tplc="0409000F">
      <w:start w:val="1"/>
      <w:numFmt w:val="decimal"/>
      <w:lvlText w:val="%1."/>
      <w:lvlJc w:val="left"/>
      <w:pPr>
        <w:tabs>
          <w:tab w:val="num" w:pos="720"/>
        </w:tabs>
        <w:ind w:left="720" w:hanging="360"/>
      </w:pPr>
      <w:rPr>
        <w:rFonts w:hint="default"/>
      </w:rPr>
    </w:lvl>
    <w:lvl w:ilvl="1" w:tplc="C004D7CC">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AF48DF"/>
    <w:multiLevelType w:val="hybridMultilevel"/>
    <w:tmpl w:val="95009A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6"/>
    <w:lvlOverride w:ilvl="0">
      <w:startOverride w:val="1"/>
    </w:lvlOverride>
  </w:num>
  <w:num w:numId="3">
    <w:abstractNumId w:val="13"/>
  </w:num>
  <w:num w:numId="4">
    <w:abstractNumId w:val="12"/>
  </w:num>
  <w:num w:numId="5">
    <w:abstractNumId w:val="18"/>
  </w:num>
  <w:num w:numId="6">
    <w:abstractNumId w:val="7"/>
  </w:num>
  <w:num w:numId="7">
    <w:abstractNumId w:val="3"/>
  </w:num>
  <w:num w:numId="8">
    <w:abstractNumId w:val="28"/>
  </w:num>
  <w:num w:numId="9">
    <w:abstractNumId w:val="15"/>
  </w:num>
  <w:num w:numId="10">
    <w:abstractNumId w:val="6"/>
  </w:num>
  <w:num w:numId="11">
    <w:abstractNumId w:val="24"/>
  </w:num>
  <w:num w:numId="12">
    <w:abstractNumId w:val="11"/>
  </w:num>
  <w:num w:numId="13">
    <w:abstractNumId w:val="14"/>
  </w:num>
  <w:num w:numId="14">
    <w:abstractNumId w:val="31"/>
  </w:num>
  <w:num w:numId="15">
    <w:abstractNumId w:val="20"/>
  </w:num>
  <w:num w:numId="16">
    <w:abstractNumId w:val="27"/>
  </w:num>
  <w:num w:numId="17">
    <w:abstractNumId w:val="21"/>
  </w:num>
  <w:num w:numId="18">
    <w:abstractNumId w:val="8"/>
  </w:num>
  <w:num w:numId="19">
    <w:abstractNumId w:val="4"/>
  </w:num>
  <w:num w:numId="20">
    <w:abstractNumId w:val="23"/>
  </w:num>
  <w:num w:numId="21">
    <w:abstractNumId w:val="9"/>
  </w:num>
  <w:num w:numId="22">
    <w:abstractNumId w:val="33"/>
  </w:num>
  <w:num w:numId="23">
    <w:abstractNumId w:val="30"/>
  </w:num>
  <w:num w:numId="24">
    <w:abstractNumId w:val="1"/>
  </w:num>
  <w:num w:numId="25">
    <w:abstractNumId w:val="16"/>
  </w:num>
  <w:num w:numId="26">
    <w:abstractNumId w:val="22"/>
  </w:num>
  <w:num w:numId="27">
    <w:abstractNumId w:val="10"/>
  </w:num>
  <w:num w:numId="28">
    <w:abstractNumId w:val="32"/>
  </w:num>
  <w:num w:numId="29">
    <w:abstractNumId w:val="34"/>
  </w:num>
  <w:num w:numId="30">
    <w:abstractNumId w:val="17"/>
  </w:num>
  <w:num w:numId="31">
    <w:abstractNumId w:val="2"/>
  </w:num>
  <w:num w:numId="32">
    <w:abstractNumId w:val="36"/>
  </w:num>
  <w:num w:numId="33">
    <w:abstractNumId w:val="19"/>
  </w:num>
  <w:num w:numId="34">
    <w:abstractNumId w:val="29"/>
  </w:num>
  <w:num w:numId="35">
    <w:abstractNumId w:val="25"/>
  </w:num>
  <w:num w:numId="36">
    <w:abstractNumId w:val="5"/>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DC4"/>
    <w:rsid w:val="0005462F"/>
    <w:rsid w:val="0007129B"/>
    <w:rsid w:val="000B28CE"/>
    <w:rsid w:val="001337A5"/>
    <w:rsid w:val="0018714E"/>
    <w:rsid w:val="00210BE2"/>
    <w:rsid w:val="0025196A"/>
    <w:rsid w:val="00267D12"/>
    <w:rsid w:val="00274EB2"/>
    <w:rsid w:val="0028241F"/>
    <w:rsid w:val="002E3246"/>
    <w:rsid w:val="002E3959"/>
    <w:rsid w:val="0032201D"/>
    <w:rsid w:val="003249EF"/>
    <w:rsid w:val="00346F4C"/>
    <w:rsid w:val="00347260"/>
    <w:rsid w:val="00351AF8"/>
    <w:rsid w:val="00367261"/>
    <w:rsid w:val="003E1A12"/>
    <w:rsid w:val="00406A9A"/>
    <w:rsid w:val="004071B7"/>
    <w:rsid w:val="0042088F"/>
    <w:rsid w:val="00450963"/>
    <w:rsid w:val="004635D0"/>
    <w:rsid w:val="00466041"/>
    <w:rsid w:val="0048525C"/>
    <w:rsid w:val="00490AC1"/>
    <w:rsid w:val="004C570D"/>
    <w:rsid w:val="004C7265"/>
    <w:rsid w:val="00526D3C"/>
    <w:rsid w:val="005455DD"/>
    <w:rsid w:val="005603FB"/>
    <w:rsid w:val="005D4074"/>
    <w:rsid w:val="005D4DB4"/>
    <w:rsid w:val="00604FBF"/>
    <w:rsid w:val="00607E2C"/>
    <w:rsid w:val="00637163"/>
    <w:rsid w:val="006456DC"/>
    <w:rsid w:val="00665B29"/>
    <w:rsid w:val="006829CD"/>
    <w:rsid w:val="006D3ECB"/>
    <w:rsid w:val="00717AF1"/>
    <w:rsid w:val="00773AE7"/>
    <w:rsid w:val="00780480"/>
    <w:rsid w:val="007A5FDB"/>
    <w:rsid w:val="007A6397"/>
    <w:rsid w:val="007A6F37"/>
    <w:rsid w:val="007D7987"/>
    <w:rsid w:val="007E78D9"/>
    <w:rsid w:val="00805CEB"/>
    <w:rsid w:val="0081429C"/>
    <w:rsid w:val="00866FE7"/>
    <w:rsid w:val="008A1A19"/>
    <w:rsid w:val="008B652B"/>
    <w:rsid w:val="008C1353"/>
    <w:rsid w:val="008E637D"/>
    <w:rsid w:val="0094270A"/>
    <w:rsid w:val="00953744"/>
    <w:rsid w:val="00984362"/>
    <w:rsid w:val="00984916"/>
    <w:rsid w:val="009960AD"/>
    <w:rsid w:val="00996C32"/>
    <w:rsid w:val="009A7D43"/>
    <w:rsid w:val="009C33AB"/>
    <w:rsid w:val="009D1DC4"/>
    <w:rsid w:val="009D7307"/>
    <w:rsid w:val="00A05CBF"/>
    <w:rsid w:val="00A15EFC"/>
    <w:rsid w:val="00A311E3"/>
    <w:rsid w:val="00A31232"/>
    <w:rsid w:val="00A435B3"/>
    <w:rsid w:val="00A52F57"/>
    <w:rsid w:val="00BB3890"/>
    <w:rsid w:val="00BC608F"/>
    <w:rsid w:val="00BD149F"/>
    <w:rsid w:val="00C03D74"/>
    <w:rsid w:val="00CA2F2E"/>
    <w:rsid w:val="00CB5D96"/>
    <w:rsid w:val="00CB6F19"/>
    <w:rsid w:val="00D008B7"/>
    <w:rsid w:val="00D02DDD"/>
    <w:rsid w:val="00D41E3D"/>
    <w:rsid w:val="00D85B15"/>
    <w:rsid w:val="00DA4AC4"/>
    <w:rsid w:val="00DB0B66"/>
    <w:rsid w:val="00E35F42"/>
    <w:rsid w:val="00EB0E64"/>
    <w:rsid w:val="00F16118"/>
    <w:rsid w:val="00F51E8B"/>
    <w:rsid w:val="00F56C2C"/>
    <w:rsid w:val="00F822C3"/>
    <w:rsid w:val="00FA781B"/>
    <w:rsid w:val="00FB20F4"/>
    <w:rsid w:val="00FD5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797985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C4"/>
    <w:rPr>
      <w:rFonts w:eastAsia="Times New Roman"/>
    </w:rPr>
  </w:style>
  <w:style w:type="paragraph" w:styleId="Heading1">
    <w:name w:val="heading 1"/>
    <w:basedOn w:val="Normal"/>
    <w:next w:val="Normal"/>
    <w:qFormat/>
    <w:rsid w:val="009D1DC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1429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05CEB"/>
    <w:pPr>
      <w:keepNext/>
      <w:spacing w:before="240" w:after="60"/>
      <w:outlineLvl w:val="2"/>
    </w:pPr>
    <w:rPr>
      <w:rFonts w:ascii="Arial" w:hAnsi="Arial" w:cs="Arial"/>
      <w:b/>
      <w:bCs/>
      <w:sz w:val="26"/>
      <w:szCs w:val="26"/>
    </w:rPr>
  </w:style>
  <w:style w:type="paragraph" w:styleId="Heading6">
    <w:name w:val="heading 6"/>
    <w:basedOn w:val="Normal"/>
    <w:next w:val="Normal"/>
    <w:qFormat/>
    <w:rsid w:val="009D1DC4"/>
    <w:pPr>
      <w:keepNext/>
      <w:jc w:val="center"/>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D1DC4"/>
    <w:rPr>
      <w:color w:val="0000FF"/>
      <w:u w:val="single"/>
    </w:rPr>
  </w:style>
  <w:style w:type="paragraph" w:styleId="Title">
    <w:name w:val="Title"/>
    <w:basedOn w:val="Normal"/>
    <w:qFormat/>
    <w:rsid w:val="009D1DC4"/>
    <w:pPr>
      <w:jc w:val="center"/>
    </w:pPr>
    <w:rPr>
      <w:b/>
      <w:bCs/>
      <w:sz w:val="24"/>
      <w:szCs w:val="24"/>
    </w:rPr>
  </w:style>
  <w:style w:type="paragraph" w:styleId="BodyTextIndent2">
    <w:name w:val="Body Text Indent 2"/>
    <w:basedOn w:val="Normal"/>
    <w:rsid w:val="009D1DC4"/>
    <w:pPr>
      <w:ind w:left="1440" w:hanging="360"/>
    </w:pPr>
    <w:rPr>
      <w:b/>
      <w:bCs/>
      <w:sz w:val="24"/>
      <w:szCs w:val="24"/>
    </w:rPr>
  </w:style>
  <w:style w:type="table" w:styleId="TableGrid">
    <w:name w:val="Table Grid"/>
    <w:basedOn w:val="TableNormal"/>
    <w:rsid w:val="00D00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eeFormB">
    <w:name w:val="Free Form B"/>
    <w:rsid w:val="003E1A12"/>
    <w:rPr>
      <w:rFonts w:eastAsia="ヒラギノ角ゴ Pro W3"/>
      <w:color w:val="000000"/>
    </w:rPr>
  </w:style>
  <w:style w:type="paragraph" w:customStyle="1" w:styleId="FreeFormA">
    <w:name w:val="Free Form A"/>
    <w:rsid w:val="003E1A12"/>
    <w:rPr>
      <w:rFonts w:ascii="Helvetica" w:eastAsia="ヒラギノ角ゴ Pro W3" w:hAnsi="Helvetica"/>
      <w:color w:val="000000"/>
      <w:sz w:val="24"/>
    </w:rPr>
  </w:style>
  <w:style w:type="paragraph" w:styleId="ListParagraph">
    <w:name w:val="List Paragraph"/>
    <w:basedOn w:val="Normal"/>
    <w:uiPriority w:val="34"/>
    <w:qFormat/>
    <w:rsid w:val="00F161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C4"/>
    <w:rPr>
      <w:rFonts w:eastAsia="Times New Roman"/>
    </w:rPr>
  </w:style>
  <w:style w:type="paragraph" w:styleId="Heading1">
    <w:name w:val="heading 1"/>
    <w:basedOn w:val="Normal"/>
    <w:next w:val="Normal"/>
    <w:qFormat/>
    <w:rsid w:val="009D1DC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1429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05CEB"/>
    <w:pPr>
      <w:keepNext/>
      <w:spacing w:before="240" w:after="60"/>
      <w:outlineLvl w:val="2"/>
    </w:pPr>
    <w:rPr>
      <w:rFonts w:ascii="Arial" w:hAnsi="Arial" w:cs="Arial"/>
      <w:b/>
      <w:bCs/>
      <w:sz w:val="26"/>
      <w:szCs w:val="26"/>
    </w:rPr>
  </w:style>
  <w:style w:type="paragraph" w:styleId="Heading6">
    <w:name w:val="heading 6"/>
    <w:basedOn w:val="Normal"/>
    <w:next w:val="Normal"/>
    <w:qFormat/>
    <w:rsid w:val="009D1DC4"/>
    <w:pPr>
      <w:keepNext/>
      <w:jc w:val="center"/>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D1DC4"/>
    <w:rPr>
      <w:color w:val="0000FF"/>
      <w:u w:val="single"/>
    </w:rPr>
  </w:style>
  <w:style w:type="paragraph" w:styleId="Title">
    <w:name w:val="Title"/>
    <w:basedOn w:val="Normal"/>
    <w:qFormat/>
    <w:rsid w:val="009D1DC4"/>
    <w:pPr>
      <w:jc w:val="center"/>
    </w:pPr>
    <w:rPr>
      <w:b/>
      <w:bCs/>
      <w:sz w:val="24"/>
      <w:szCs w:val="24"/>
    </w:rPr>
  </w:style>
  <w:style w:type="paragraph" w:styleId="BodyTextIndent2">
    <w:name w:val="Body Text Indent 2"/>
    <w:basedOn w:val="Normal"/>
    <w:rsid w:val="009D1DC4"/>
    <w:pPr>
      <w:ind w:left="1440" w:hanging="360"/>
    </w:pPr>
    <w:rPr>
      <w:b/>
      <w:bCs/>
      <w:sz w:val="24"/>
      <w:szCs w:val="24"/>
    </w:rPr>
  </w:style>
  <w:style w:type="table" w:styleId="TableGrid">
    <w:name w:val="Table Grid"/>
    <w:basedOn w:val="TableNormal"/>
    <w:rsid w:val="00D00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eeFormB">
    <w:name w:val="Free Form B"/>
    <w:rsid w:val="003E1A12"/>
    <w:rPr>
      <w:rFonts w:eastAsia="ヒラギノ角ゴ Pro W3"/>
      <w:color w:val="000000"/>
    </w:rPr>
  </w:style>
  <w:style w:type="paragraph" w:customStyle="1" w:styleId="FreeFormA">
    <w:name w:val="Free Form A"/>
    <w:rsid w:val="003E1A12"/>
    <w:rPr>
      <w:rFonts w:ascii="Helvetica" w:eastAsia="ヒラギノ角ゴ Pro W3" w:hAnsi="Helvetica"/>
      <w:color w:val="000000"/>
      <w:sz w:val="24"/>
    </w:rPr>
  </w:style>
  <w:style w:type="paragraph" w:styleId="ListParagraph">
    <w:name w:val="List Paragraph"/>
    <w:basedOn w:val="Normal"/>
    <w:uiPriority w:val="34"/>
    <w:qFormat/>
    <w:rsid w:val="00F16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1905</Words>
  <Characters>10861</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EN 091-01: </vt:lpstr>
    </vt:vector>
  </TitlesOfParts>
  <Company> </Company>
  <LinksUpToDate>false</LinksUpToDate>
  <CharactersWithSpaces>12741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091-01: </dc:title>
  <dc:subject/>
  <dc:creator>justin</dc:creator>
  <cp:keywords/>
  <dc:description/>
  <cp:lastModifiedBy>Justin Wyble</cp:lastModifiedBy>
  <cp:revision>2</cp:revision>
  <dcterms:created xsi:type="dcterms:W3CDTF">2014-07-03T23:34:00Z</dcterms:created>
  <dcterms:modified xsi:type="dcterms:W3CDTF">2014-07-03T23:34:00Z</dcterms:modified>
</cp:coreProperties>
</file>