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4F3" w:rsidRDefault="008F14F3" w:rsidP="007A57E6"/>
    <w:tbl>
      <w:tblPr>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4590"/>
        <w:gridCol w:w="3600"/>
      </w:tblGrid>
      <w:tr w:rsidR="008F14F3" w:rsidRPr="00190C02" w:rsidTr="004462EB">
        <w:trPr>
          <w:trHeight w:val="1187"/>
        </w:trPr>
        <w:tc>
          <w:tcPr>
            <w:tcW w:w="2628" w:type="dxa"/>
          </w:tcPr>
          <w:p w:rsidR="008F14F3" w:rsidRPr="00190C02" w:rsidRDefault="008F14F3" w:rsidP="007A57E6">
            <w:pPr>
              <w:rPr>
                <w:b/>
                <w:color w:val="000080"/>
                <w:sz w:val="22"/>
                <w:szCs w:val="22"/>
              </w:rPr>
            </w:pPr>
          </w:p>
          <w:p w:rsidR="008F14F3" w:rsidRPr="00190C02" w:rsidRDefault="008F14F3" w:rsidP="007A57E6">
            <w:pPr>
              <w:rPr>
                <w:color w:val="000080"/>
                <w:sz w:val="22"/>
                <w:szCs w:val="22"/>
              </w:rPr>
            </w:pPr>
            <w:r w:rsidRPr="00190C02">
              <w:rPr>
                <w:b/>
                <w:color w:val="000080"/>
                <w:sz w:val="22"/>
                <w:szCs w:val="22"/>
              </w:rPr>
              <w:t>INSTRUCTOR</w:t>
            </w:r>
            <w:r w:rsidRPr="00190C02">
              <w:rPr>
                <w:color w:val="000080"/>
                <w:sz w:val="22"/>
                <w:szCs w:val="22"/>
              </w:rPr>
              <w:t>:</w:t>
            </w:r>
          </w:p>
        </w:tc>
        <w:tc>
          <w:tcPr>
            <w:tcW w:w="8190" w:type="dxa"/>
            <w:gridSpan w:val="2"/>
          </w:tcPr>
          <w:p w:rsidR="008F14F3" w:rsidRPr="00190C02" w:rsidRDefault="008F14F3" w:rsidP="007A57E6">
            <w:pPr>
              <w:autoSpaceDE w:val="0"/>
              <w:autoSpaceDN w:val="0"/>
              <w:adjustRightInd w:val="0"/>
              <w:rPr>
                <w:color w:val="000000"/>
                <w:sz w:val="22"/>
                <w:szCs w:val="22"/>
              </w:rPr>
            </w:pPr>
            <w:r w:rsidRPr="00190C02">
              <w:rPr>
                <w:color w:val="000000"/>
                <w:sz w:val="22"/>
                <w:szCs w:val="22"/>
              </w:rPr>
              <w:t>Dr. Lisa A. Foster</w:t>
            </w:r>
          </w:p>
          <w:p w:rsidR="008F14F3" w:rsidRPr="00190C02" w:rsidRDefault="008F14F3" w:rsidP="007A57E6">
            <w:pPr>
              <w:autoSpaceDE w:val="0"/>
              <w:autoSpaceDN w:val="0"/>
              <w:adjustRightInd w:val="0"/>
              <w:rPr>
                <w:color w:val="31319B"/>
                <w:sz w:val="22"/>
                <w:szCs w:val="22"/>
              </w:rPr>
            </w:pPr>
            <w:r w:rsidRPr="00190C02">
              <w:rPr>
                <w:color w:val="000000"/>
                <w:sz w:val="22"/>
                <w:szCs w:val="22"/>
              </w:rPr>
              <w:t xml:space="preserve">E-mail: </w:t>
            </w:r>
            <w:hyperlink r:id="rId8" w:history="1">
              <w:r w:rsidRPr="00190C02">
                <w:rPr>
                  <w:rStyle w:val="Hyperlink"/>
                  <w:sz w:val="22"/>
                  <w:szCs w:val="22"/>
                </w:rPr>
                <w:t>lisa.foster@adjunct.chaminade.edu</w:t>
              </w:r>
            </w:hyperlink>
          </w:p>
          <w:p w:rsidR="008F14F3" w:rsidRPr="00190C02" w:rsidRDefault="008F14F3" w:rsidP="007A57E6">
            <w:pPr>
              <w:autoSpaceDE w:val="0"/>
              <w:autoSpaceDN w:val="0"/>
              <w:adjustRightInd w:val="0"/>
              <w:rPr>
                <w:color w:val="0000FF"/>
                <w:sz w:val="22"/>
                <w:szCs w:val="22"/>
                <w:u w:val="single"/>
              </w:rPr>
            </w:pPr>
            <w:r w:rsidRPr="00190C02">
              <w:rPr>
                <w:color w:val="0000FF"/>
                <w:sz w:val="22"/>
                <w:szCs w:val="22"/>
              </w:rPr>
              <w:t xml:space="preserve">             </w:t>
            </w:r>
            <w:r w:rsidRPr="00190C02">
              <w:rPr>
                <w:color w:val="0000FF"/>
                <w:sz w:val="22"/>
                <w:szCs w:val="22"/>
                <w:u w:val="single"/>
              </w:rPr>
              <w:t>lisaannefoster@hotmail.com</w:t>
            </w:r>
          </w:p>
          <w:p w:rsidR="008F14F3" w:rsidRPr="00190C02" w:rsidRDefault="008F14F3" w:rsidP="007A57E6">
            <w:pPr>
              <w:autoSpaceDE w:val="0"/>
              <w:autoSpaceDN w:val="0"/>
              <w:adjustRightInd w:val="0"/>
              <w:rPr>
                <w:color w:val="000000"/>
                <w:sz w:val="22"/>
                <w:szCs w:val="22"/>
              </w:rPr>
            </w:pPr>
            <w:r w:rsidRPr="00190C02">
              <w:rPr>
                <w:color w:val="000000"/>
                <w:sz w:val="22"/>
                <w:szCs w:val="22"/>
              </w:rPr>
              <w:t>Cell: 808-282-1300     Office: 908-282-1300</w:t>
            </w:r>
          </w:p>
        </w:tc>
      </w:tr>
      <w:tr w:rsidR="008F14F3" w:rsidRPr="00190C02" w:rsidTr="004462EB">
        <w:trPr>
          <w:trHeight w:val="854"/>
        </w:trPr>
        <w:tc>
          <w:tcPr>
            <w:tcW w:w="2628" w:type="dxa"/>
          </w:tcPr>
          <w:p w:rsidR="008F14F3" w:rsidRPr="00190C02" w:rsidRDefault="008F14F3" w:rsidP="007A57E6">
            <w:pPr>
              <w:rPr>
                <w:color w:val="000080"/>
                <w:sz w:val="22"/>
                <w:szCs w:val="22"/>
              </w:rPr>
            </w:pPr>
            <w:r w:rsidRPr="00190C02">
              <w:rPr>
                <w:b/>
                <w:color w:val="000080"/>
                <w:sz w:val="22"/>
                <w:szCs w:val="22"/>
              </w:rPr>
              <w:t>OFFICE HOURS:</w:t>
            </w:r>
            <w:r w:rsidRPr="00190C02">
              <w:rPr>
                <w:color w:val="000080"/>
                <w:sz w:val="22"/>
                <w:szCs w:val="22"/>
              </w:rPr>
              <w:t xml:space="preserve"> </w:t>
            </w:r>
          </w:p>
        </w:tc>
        <w:tc>
          <w:tcPr>
            <w:tcW w:w="8190" w:type="dxa"/>
            <w:gridSpan w:val="2"/>
          </w:tcPr>
          <w:p w:rsidR="008F14F3" w:rsidRPr="00190C02" w:rsidRDefault="008F14F3" w:rsidP="007A57E6">
            <w:pPr>
              <w:rPr>
                <w:sz w:val="22"/>
                <w:szCs w:val="22"/>
              </w:rPr>
            </w:pPr>
            <w:r w:rsidRPr="00190C02">
              <w:rPr>
                <w:sz w:val="22"/>
                <w:szCs w:val="22"/>
              </w:rPr>
              <w:t xml:space="preserve">Office hours by appointment – please email or call the instructor for an appointment. </w:t>
            </w:r>
          </w:p>
          <w:p w:rsidR="008F14F3" w:rsidRPr="00190C02" w:rsidRDefault="008F14F3" w:rsidP="007A57E6">
            <w:pPr>
              <w:rPr>
                <w:sz w:val="22"/>
                <w:szCs w:val="22"/>
              </w:rPr>
            </w:pPr>
          </w:p>
        </w:tc>
      </w:tr>
      <w:tr w:rsidR="008F14F3" w:rsidRPr="00190C02" w:rsidTr="004462EB">
        <w:trPr>
          <w:trHeight w:val="530"/>
        </w:trPr>
        <w:tc>
          <w:tcPr>
            <w:tcW w:w="2628" w:type="dxa"/>
          </w:tcPr>
          <w:p w:rsidR="008F14F3" w:rsidRPr="00190C02" w:rsidRDefault="008F14F3" w:rsidP="007A57E6">
            <w:pPr>
              <w:rPr>
                <w:b/>
                <w:color w:val="000080"/>
                <w:sz w:val="22"/>
                <w:szCs w:val="22"/>
              </w:rPr>
            </w:pPr>
            <w:r w:rsidRPr="00190C02">
              <w:rPr>
                <w:b/>
                <w:color w:val="000080"/>
                <w:sz w:val="22"/>
                <w:szCs w:val="22"/>
              </w:rPr>
              <w:t>TIME and LOCATION</w:t>
            </w:r>
            <w:r w:rsidRPr="00190C02">
              <w:rPr>
                <w:color w:val="000080"/>
                <w:sz w:val="22"/>
                <w:szCs w:val="22"/>
              </w:rPr>
              <w:t>:</w:t>
            </w:r>
            <w:r w:rsidRPr="00190C02">
              <w:rPr>
                <w:color w:val="000080"/>
                <w:sz w:val="22"/>
                <w:szCs w:val="22"/>
              </w:rPr>
              <w:tab/>
            </w:r>
          </w:p>
        </w:tc>
        <w:tc>
          <w:tcPr>
            <w:tcW w:w="8190" w:type="dxa"/>
            <w:gridSpan w:val="2"/>
          </w:tcPr>
          <w:p w:rsidR="008F14F3" w:rsidRPr="00190C02" w:rsidRDefault="008F14F3" w:rsidP="007A57E6">
            <w:pPr>
              <w:rPr>
                <w:color w:val="0000FF"/>
                <w:sz w:val="22"/>
                <w:szCs w:val="22"/>
              </w:rPr>
            </w:pPr>
            <w:r w:rsidRPr="00190C02">
              <w:rPr>
                <w:color w:val="0000FF"/>
                <w:sz w:val="22"/>
                <w:szCs w:val="22"/>
              </w:rPr>
              <w:t>http://www.chaminade.ecollege.com</w:t>
            </w:r>
          </w:p>
          <w:p w:rsidR="008F14F3" w:rsidRPr="00190C02" w:rsidRDefault="008F14F3" w:rsidP="007A57E6">
            <w:pPr>
              <w:rPr>
                <w:sz w:val="22"/>
                <w:szCs w:val="22"/>
              </w:rPr>
            </w:pPr>
            <w:r w:rsidRPr="00190C02">
              <w:rPr>
                <w:sz w:val="22"/>
                <w:szCs w:val="22"/>
              </w:rPr>
              <w:t xml:space="preserve">Check your student email account (or have it forwarded to the one you check) on a regular basis. For technical assistance with your student email account, contact </w:t>
            </w:r>
            <w:hyperlink r:id="rId9" w:history="1">
              <w:r w:rsidRPr="00190C02">
                <w:rPr>
                  <w:rStyle w:val="Hyperlink"/>
                  <w:sz w:val="22"/>
                  <w:szCs w:val="22"/>
                </w:rPr>
                <w:t>helpdesk@chaminade.edu</w:t>
              </w:r>
            </w:hyperlink>
          </w:p>
        </w:tc>
      </w:tr>
      <w:tr w:rsidR="008F14F3" w:rsidRPr="00190C02" w:rsidTr="004462EB">
        <w:trPr>
          <w:trHeight w:val="690"/>
        </w:trPr>
        <w:tc>
          <w:tcPr>
            <w:tcW w:w="2628" w:type="dxa"/>
          </w:tcPr>
          <w:p w:rsidR="008F14F3" w:rsidRPr="00190C02" w:rsidRDefault="008F14F3" w:rsidP="007A57E6">
            <w:pPr>
              <w:rPr>
                <w:b/>
                <w:color w:val="000080"/>
                <w:sz w:val="22"/>
                <w:szCs w:val="22"/>
              </w:rPr>
            </w:pPr>
            <w:r w:rsidRPr="00190C02">
              <w:rPr>
                <w:b/>
                <w:color w:val="000080"/>
                <w:sz w:val="22"/>
                <w:szCs w:val="22"/>
              </w:rPr>
              <w:t>TEXT/S:</w:t>
            </w:r>
            <w:r w:rsidRPr="00190C02">
              <w:rPr>
                <w:color w:val="000080"/>
                <w:sz w:val="22"/>
                <w:szCs w:val="22"/>
              </w:rPr>
              <w:t xml:space="preserve">  </w:t>
            </w:r>
          </w:p>
        </w:tc>
        <w:tc>
          <w:tcPr>
            <w:tcW w:w="8190" w:type="dxa"/>
            <w:gridSpan w:val="2"/>
          </w:tcPr>
          <w:p w:rsidR="008F14F3" w:rsidRPr="00190C02" w:rsidRDefault="00FB5163" w:rsidP="00946352">
            <w:pPr>
              <w:pStyle w:val="ListParagraph"/>
              <w:widowControl w:val="0"/>
              <w:numPr>
                <w:ilvl w:val="0"/>
                <w:numId w:val="3"/>
              </w:numPr>
              <w:autoSpaceDE w:val="0"/>
              <w:autoSpaceDN w:val="0"/>
              <w:adjustRightInd w:val="0"/>
              <w:rPr>
                <w:color w:val="000000"/>
                <w:sz w:val="22"/>
                <w:szCs w:val="22"/>
              </w:rPr>
            </w:pPr>
            <w:r w:rsidRPr="00190C02">
              <w:rPr>
                <w:color w:val="000000"/>
                <w:sz w:val="22"/>
                <w:szCs w:val="22"/>
              </w:rPr>
              <w:t>Garhart Moone</w:t>
            </w:r>
            <w:r>
              <w:rPr>
                <w:color w:val="000000"/>
                <w:sz w:val="22"/>
                <w:szCs w:val="22"/>
              </w:rPr>
              <w:t xml:space="preserve">y, C. </w:t>
            </w:r>
            <w:r w:rsidRPr="00190C02">
              <w:rPr>
                <w:i/>
                <w:iCs/>
                <w:color w:val="000000"/>
                <w:sz w:val="22"/>
                <w:szCs w:val="22"/>
              </w:rPr>
              <w:t>Theories</w:t>
            </w:r>
            <w:r w:rsidR="008F14F3" w:rsidRPr="00190C02">
              <w:rPr>
                <w:i/>
                <w:iCs/>
                <w:color w:val="000000"/>
                <w:sz w:val="22"/>
                <w:szCs w:val="22"/>
              </w:rPr>
              <w:t xml:space="preserve"> of Childhood: An Introduction to </w:t>
            </w:r>
            <w:r w:rsidR="008F14F3" w:rsidRPr="00190C02">
              <w:rPr>
                <w:i/>
                <w:iCs/>
                <w:sz w:val="22"/>
                <w:szCs w:val="22"/>
              </w:rPr>
              <w:t xml:space="preserve">Dewey, Montessori, Erikson, Piaget, &amp; </w:t>
            </w:r>
            <w:r w:rsidRPr="00190C02">
              <w:rPr>
                <w:i/>
                <w:iCs/>
                <w:sz w:val="22"/>
                <w:szCs w:val="22"/>
              </w:rPr>
              <w:t>Vygotsky</w:t>
            </w:r>
            <w:r w:rsidR="008F14F3" w:rsidRPr="00190C02">
              <w:rPr>
                <w:i/>
                <w:iCs/>
                <w:color w:val="000000"/>
                <w:sz w:val="22"/>
                <w:szCs w:val="22"/>
              </w:rPr>
              <w:t xml:space="preserve">. </w:t>
            </w:r>
            <w:r w:rsidR="008F14F3" w:rsidRPr="00190C02">
              <w:rPr>
                <w:color w:val="000000"/>
                <w:sz w:val="22"/>
                <w:szCs w:val="22"/>
              </w:rPr>
              <w:t>Upper Saddle River NJ: Pearson.</w:t>
            </w:r>
          </w:p>
          <w:p w:rsidR="008F14F3" w:rsidRPr="00190C02" w:rsidRDefault="008F14F3" w:rsidP="007A57E6">
            <w:pPr>
              <w:pStyle w:val="ListParagraph"/>
              <w:widowControl w:val="0"/>
              <w:autoSpaceDE w:val="0"/>
              <w:autoSpaceDN w:val="0"/>
              <w:adjustRightInd w:val="0"/>
              <w:rPr>
                <w:color w:val="000000"/>
                <w:sz w:val="22"/>
                <w:szCs w:val="22"/>
              </w:rPr>
            </w:pPr>
            <w:r w:rsidRPr="00190C02">
              <w:rPr>
                <w:color w:val="000000"/>
                <w:sz w:val="22"/>
                <w:szCs w:val="22"/>
              </w:rPr>
              <w:t xml:space="preserve"> ISBN# 013-172-794x. </w:t>
            </w:r>
          </w:p>
          <w:p w:rsidR="008F14F3" w:rsidRPr="00190C02" w:rsidRDefault="008F14F3" w:rsidP="00946352">
            <w:pPr>
              <w:pStyle w:val="ListParagraph"/>
              <w:widowControl w:val="0"/>
              <w:numPr>
                <w:ilvl w:val="0"/>
                <w:numId w:val="3"/>
              </w:numPr>
              <w:autoSpaceDE w:val="0"/>
              <w:autoSpaceDN w:val="0"/>
              <w:adjustRightInd w:val="0"/>
              <w:rPr>
                <w:i/>
                <w:iCs/>
                <w:sz w:val="22"/>
                <w:szCs w:val="22"/>
              </w:rPr>
            </w:pPr>
            <w:r w:rsidRPr="00190C02">
              <w:rPr>
                <w:color w:val="000000"/>
                <w:sz w:val="22"/>
                <w:szCs w:val="22"/>
              </w:rPr>
              <w:t xml:space="preserve">DeVries, R. </w:t>
            </w:r>
            <w:r w:rsidRPr="00190C02">
              <w:rPr>
                <w:i/>
                <w:iCs/>
                <w:sz w:val="22"/>
                <w:szCs w:val="22"/>
              </w:rPr>
              <w:t xml:space="preserve">Developing Constructivist Early Childhood Curriculum: </w:t>
            </w:r>
          </w:p>
          <w:p w:rsidR="008F14F3" w:rsidRPr="00190C02" w:rsidRDefault="008F14F3" w:rsidP="003368F8">
            <w:pPr>
              <w:pStyle w:val="ListParagraph"/>
              <w:widowControl w:val="0"/>
              <w:autoSpaceDE w:val="0"/>
              <w:autoSpaceDN w:val="0"/>
              <w:adjustRightInd w:val="0"/>
              <w:rPr>
                <w:i/>
                <w:iCs/>
                <w:sz w:val="22"/>
                <w:szCs w:val="22"/>
              </w:rPr>
            </w:pPr>
            <w:r w:rsidRPr="00190C02">
              <w:rPr>
                <w:i/>
                <w:iCs/>
                <w:sz w:val="22"/>
                <w:szCs w:val="22"/>
              </w:rPr>
              <w:t xml:space="preserve">Practical Principals and Activities. </w:t>
            </w:r>
            <w:r w:rsidRPr="00190C02">
              <w:rPr>
                <w:sz w:val="22"/>
                <w:szCs w:val="22"/>
              </w:rPr>
              <w:t>New Yo</w:t>
            </w:r>
            <w:r w:rsidRPr="00190C02">
              <w:rPr>
                <w:color w:val="000000"/>
                <w:sz w:val="22"/>
                <w:szCs w:val="22"/>
              </w:rPr>
              <w:t>rk, NY: Teachers Press College.</w:t>
            </w:r>
          </w:p>
          <w:p w:rsidR="008F14F3" w:rsidRPr="00190C02" w:rsidRDefault="008F14F3" w:rsidP="00201C05">
            <w:pPr>
              <w:widowControl w:val="0"/>
              <w:autoSpaceDE w:val="0"/>
              <w:autoSpaceDN w:val="0"/>
              <w:adjustRightInd w:val="0"/>
              <w:rPr>
                <w:sz w:val="22"/>
                <w:szCs w:val="22"/>
              </w:rPr>
            </w:pPr>
            <w:r w:rsidRPr="00190C02">
              <w:rPr>
                <w:color w:val="000000"/>
                <w:sz w:val="22"/>
                <w:szCs w:val="22"/>
              </w:rPr>
              <w:t xml:space="preserve">            ISBN # 978-013</w:t>
            </w:r>
            <w:r w:rsidR="00993E73" w:rsidRPr="00190C02">
              <w:rPr>
                <w:color w:val="000000"/>
                <w:sz w:val="22"/>
                <w:szCs w:val="22"/>
              </w:rPr>
              <w:t>1-7279-</w:t>
            </w:r>
            <w:r w:rsidRPr="00190C02">
              <w:rPr>
                <w:color w:val="000000"/>
                <w:sz w:val="22"/>
                <w:szCs w:val="22"/>
              </w:rPr>
              <w:t>46</w:t>
            </w:r>
          </w:p>
        </w:tc>
      </w:tr>
      <w:tr w:rsidR="008F14F3" w:rsidRPr="00190C02" w:rsidTr="004462EB">
        <w:trPr>
          <w:trHeight w:val="690"/>
        </w:trPr>
        <w:tc>
          <w:tcPr>
            <w:tcW w:w="2628" w:type="dxa"/>
          </w:tcPr>
          <w:p w:rsidR="008F14F3" w:rsidRPr="00190C02" w:rsidRDefault="008F14F3" w:rsidP="007A57E6">
            <w:pPr>
              <w:rPr>
                <w:b/>
                <w:color w:val="000080"/>
                <w:sz w:val="22"/>
                <w:szCs w:val="22"/>
              </w:rPr>
            </w:pPr>
            <w:r w:rsidRPr="00190C02">
              <w:rPr>
                <w:b/>
                <w:color w:val="000080"/>
                <w:sz w:val="22"/>
                <w:szCs w:val="22"/>
              </w:rPr>
              <w:t>WEB-BASED COURSES:</w:t>
            </w:r>
          </w:p>
          <w:p w:rsidR="008F14F3" w:rsidRPr="00190C02" w:rsidRDefault="008F14F3" w:rsidP="007A57E6">
            <w:pPr>
              <w:rPr>
                <w:b/>
                <w:color w:val="000080"/>
                <w:sz w:val="22"/>
                <w:szCs w:val="22"/>
              </w:rPr>
            </w:pPr>
          </w:p>
        </w:tc>
        <w:tc>
          <w:tcPr>
            <w:tcW w:w="8190" w:type="dxa"/>
            <w:gridSpan w:val="2"/>
          </w:tcPr>
          <w:p w:rsidR="008F14F3" w:rsidRPr="00190C02" w:rsidRDefault="008F14F3" w:rsidP="007A57E6">
            <w:pPr>
              <w:autoSpaceDE w:val="0"/>
              <w:autoSpaceDN w:val="0"/>
              <w:adjustRightInd w:val="0"/>
              <w:rPr>
                <w:color w:val="0000FF"/>
                <w:sz w:val="22"/>
                <w:szCs w:val="22"/>
              </w:rPr>
            </w:pPr>
            <w:r w:rsidRPr="00190C02">
              <w:rPr>
                <w:color w:val="000000"/>
                <w:sz w:val="22"/>
                <w:szCs w:val="22"/>
              </w:rPr>
              <w:t xml:space="preserve">Go to: </w:t>
            </w:r>
            <w:r w:rsidRPr="00190C02">
              <w:rPr>
                <w:color w:val="0000FF"/>
                <w:sz w:val="22"/>
                <w:szCs w:val="22"/>
                <w:u w:val="single"/>
              </w:rPr>
              <w:t xml:space="preserve">http://chaminade.ecollege.com </w:t>
            </w:r>
          </w:p>
          <w:p w:rsidR="008F14F3" w:rsidRPr="00190C02" w:rsidRDefault="008F14F3" w:rsidP="007A57E6">
            <w:pPr>
              <w:autoSpaceDE w:val="0"/>
              <w:autoSpaceDN w:val="0"/>
              <w:adjustRightInd w:val="0"/>
              <w:rPr>
                <w:color w:val="000000"/>
                <w:sz w:val="22"/>
                <w:szCs w:val="22"/>
              </w:rPr>
            </w:pPr>
            <w:r w:rsidRPr="00190C02">
              <w:rPr>
                <w:color w:val="000000"/>
                <w:sz w:val="22"/>
                <w:szCs w:val="22"/>
              </w:rPr>
              <w:t xml:space="preserve">Chaminade's online programs use eCollege to provide Internet access to fully online and hybrid courses at both the bachelors and graduate levels. Many traditional courses at CUH also use eCollege as a supplemental tool for class work. </w:t>
            </w:r>
          </w:p>
          <w:p w:rsidR="008F14F3" w:rsidRPr="00DE3322" w:rsidRDefault="008F14F3" w:rsidP="00DE3322">
            <w:pPr>
              <w:autoSpaceDE w:val="0"/>
              <w:autoSpaceDN w:val="0"/>
              <w:adjustRightInd w:val="0"/>
              <w:rPr>
                <w:color w:val="000000"/>
                <w:sz w:val="22"/>
                <w:szCs w:val="22"/>
              </w:rPr>
            </w:pPr>
            <w:r w:rsidRPr="00190C02">
              <w:rPr>
                <w:color w:val="000000"/>
                <w:sz w:val="22"/>
                <w:szCs w:val="22"/>
              </w:rPr>
              <w:t>Please be sure you are officially registered and have received a CUH ID before attempting to login. Your CUH ID will be your login. Passwords are the last four digits of your Social Security number.</w:t>
            </w:r>
            <w:r w:rsidR="00DE3322">
              <w:rPr>
                <w:color w:val="000000"/>
                <w:sz w:val="22"/>
                <w:szCs w:val="22"/>
              </w:rPr>
              <w:t xml:space="preserve"> </w:t>
            </w:r>
            <w:r w:rsidRPr="00190C02">
              <w:rPr>
                <w:color w:val="000000"/>
                <w:sz w:val="22"/>
                <w:szCs w:val="22"/>
              </w:rPr>
              <w:t>If you do not see your course listed or have difficulty logging in, please co</w:t>
            </w:r>
            <w:r w:rsidR="00DE3322">
              <w:rPr>
                <w:color w:val="000000"/>
                <w:sz w:val="22"/>
                <w:szCs w:val="22"/>
              </w:rPr>
              <w:t xml:space="preserve">ntact </w:t>
            </w:r>
            <w:hyperlink r:id="rId10" w:history="1">
              <w:r w:rsidR="00DE3322" w:rsidRPr="00190C02">
                <w:rPr>
                  <w:rStyle w:val="Hyperlink"/>
                  <w:sz w:val="22"/>
                  <w:szCs w:val="22"/>
                </w:rPr>
                <w:t>helpdesk@chaminade.edu</w:t>
              </w:r>
            </w:hyperlink>
            <w:r w:rsidR="00DE3322" w:rsidRPr="00190C02">
              <w:rPr>
                <w:color w:val="0000FF"/>
                <w:sz w:val="22"/>
                <w:szCs w:val="22"/>
                <w:u w:val="single"/>
              </w:rPr>
              <w:t xml:space="preserve"> (808-735-4855)</w:t>
            </w:r>
            <w:r w:rsidR="00DE3322">
              <w:rPr>
                <w:color w:val="0000FF"/>
                <w:sz w:val="22"/>
                <w:szCs w:val="22"/>
                <w:u w:val="single"/>
              </w:rPr>
              <w:t>.</w:t>
            </w:r>
          </w:p>
          <w:p w:rsidR="008F14F3" w:rsidRPr="00190C02" w:rsidRDefault="008F14F3" w:rsidP="007A57E6">
            <w:pPr>
              <w:rPr>
                <w:color w:val="0000FF"/>
                <w:sz w:val="22"/>
                <w:szCs w:val="22"/>
                <w:u w:val="single"/>
              </w:rPr>
            </w:pPr>
            <w:r w:rsidRPr="00190C02">
              <w:rPr>
                <w:color w:val="0000FF"/>
                <w:sz w:val="22"/>
                <w:szCs w:val="22"/>
                <w:u w:val="single"/>
              </w:rPr>
              <w:t>All communication for this course will be managed through the eCollege online management system which is linked to your Chaminade student email account. Please make sure that you check your student email account frequently for course updates and/or forward your Chaminade student email to a personal email account to assure your receipt</w:t>
            </w:r>
            <w:r w:rsidR="00DE3322">
              <w:rPr>
                <w:color w:val="0000FF"/>
                <w:sz w:val="22"/>
                <w:szCs w:val="22"/>
                <w:u w:val="single"/>
              </w:rPr>
              <w:t xml:space="preserve"> of important announcements.  Again, if</w:t>
            </w:r>
            <w:r w:rsidRPr="00190C02">
              <w:rPr>
                <w:color w:val="0000FF"/>
                <w:sz w:val="22"/>
                <w:szCs w:val="22"/>
                <w:u w:val="single"/>
              </w:rPr>
              <w:t xml:space="preserve"> you need assistance with this please contact the </w:t>
            </w:r>
            <w:hyperlink r:id="rId11" w:history="1">
              <w:r w:rsidRPr="00190C02">
                <w:rPr>
                  <w:rStyle w:val="Hyperlink"/>
                  <w:sz w:val="22"/>
                  <w:szCs w:val="22"/>
                </w:rPr>
                <w:t>helpdesk@chaminade.edu</w:t>
              </w:r>
            </w:hyperlink>
            <w:r w:rsidRPr="00190C02">
              <w:rPr>
                <w:color w:val="0000FF"/>
                <w:sz w:val="22"/>
                <w:szCs w:val="22"/>
                <w:u w:val="single"/>
              </w:rPr>
              <w:t xml:space="preserve"> (808-735-4855) </w:t>
            </w:r>
          </w:p>
        </w:tc>
      </w:tr>
      <w:tr w:rsidR="008F14F3" w:rsidRPr="00190C02" w:rsidTr="004462EB">
        <w:trPr>
          <w:trHeight w:val="690"/>
        </w:trPr>
        <w:tc>
          <w:tcPr>
            <w:tcW w:w="2628" w:type="dxa"/>
          </w:tcPr>
          <w:p w:rsidR="008F14F3" w:rsidRPr="00190C02" w:rsidRDefault="008F14F3" w:rsidP="007A57E6">
            <w:pPr>
              <w:rPr>
                <w:b/>
                <w:color w:val="000080"/>
                <w:sz w:val="22"/>
                <w:szCs w:val="22"/>
              </w:rPr>
            </w:pPr>
            <w:r w:rsidRPr="00190C02">
              <w:rPr>
                <w:b/>
                <w:color w:val="000080"/>
                <w:sz w:val="22"/>
                <w:szCs w:val="22"/>
              </w:rPr>
              <w:t xml:space="preserve">CATALOG DESCRIPTION:  </w:t>
            </w:r>
          </w:p>
        </w:tc>
        <w:tc>
          <w:tcPr>
            <w:tcW w:w="8190" w:type="dxa"/>
            <w:gridSpan w:val="2"/>
          </w:tcPr>
          <w:p w:rsidR="008F14F3" w:rsidRPr="00190C02" w:rsidRDefault="008F14F3" w:rsidP="007A57E6">
            <w:pPr>
              <w:widowControl w:val="0"/>
              <w:autoSpaceDE w:val="0"/>
              <w:autoSpaceDN w:val="0"/>
              <w:adjustRightInd w:val="0"/>
              <w:rPr>
                <w:i/>
                <w:sz w:val="22"/>
                <w:szCs w:val="22"/>
              </w:rPr>
            </w:pPr>
            <w:r w:rsidRPr="00190C02">
              <w:rPr>
                <w:color w:val="000000"/>
                <w:sz w:val="22"/>
                <w:szCs w:val="22"/>
              </w:rPr>
              <w:t>An examination of the theoretical foundations of early childhood education is provided in this course. Focus is on the constructivist’s theory of education emphasizing creating a curriculum that is integrated throughout all the learning centers and is developmentally and culturally appropriate. Prerequisites: ED 434, ED 471, ED 473</w:t>
            </w:r>
          </w:p>
        </w:tc>
      </w:tr>
      <w:tr w:rsidR="008F14F3" w:rsidRPr="00190C02" w:rsidTr="004462EB">
        <w:trPr>
          <w:trHeight w:val="690"/>
        </w:trPr>
        <w:tc>
          <w:tcPr>
            <w:tcW w:w="2628" w:type="dxa"/>
          </w:tcPr>
          <w:p w:rsidR="008F14F3" w:rsidRPr="00190C02" w:rsidRDefault="008F14F3" w:rsidP="007A57E6">
            <w:pPr>
              <w:rPr>
                <w:b/>
                <w:color w:val="000080"/>
                <w:sz w:val="22"/>
                <w:szCs w:val="22"/>
              </w:rPr>
            </w:pPr>
            <w:r w:rsidRPr="00190C02">
              <w:rPr>
                <w:b/>
                <w:color w:val="000080"/>
                <w:sz w:val="22"/>
                <w:szCs w:val="22"/>
              </w:rPr>
              <w:t>MAJOR COURSE TOPICS</w:t>
            </w:r>
          </w:p>
        </w:tc>
        <w:tc>
          <w:tcPr>
            <w:tcW w:w="8190" w:type="dxa"/>
            <w:gridSpan w:val="2"/>
          </w:tcPr>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1. History, philosophy and theoretical foundations of curriculum development in early childhood education.</w:t>
            </w:r>
          </w:p>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 xml:space="preserve"> 2. Compare and contrast the work of major theorists who have influenced early childhood education</w:t>
            </w:r>
          </w:p>
          <w:p w:rsidR="008F14F3" w:rsidRPr="00190C02" w:rsidRDefault="008F14F3" w:rsidP="003368F8">
            <w:pPr>
              <w:autoSpaceDE w:val="0"/>
              <w:autoSpaceDN w:val="0"/>
              <w:adjustRightInd w:val="0"/>
              <w:rPr>
                <w:color w:val="000000"/>
                <w:sz w:val="22"/>
                <w:szCs w:val="22"/>
              </w:rPr>
            </w:pPr>
            <w:r w:rsidRPr="00190C02">
              <w:rPr>
                <w:color w:val="000000"/>
                <w:sz w:val="22"/>
                <w:szCs w:val="22"/>
              </w:rPr>
              <w:t xml:space="preserve">3. Relationship between theory and practice </w:t>
            </w:r>
          </w:p>
          <w:p w:rsidR="008F14F3" w:rsidRPr="00190C02" w:rsidRDefault="008F14F3" w:rsidP="003368F8">
            <w:pPr>
              <w:autoSpaceDE w:val="0"/>
              <w:autoSpaceDN w:val="0"/>
              <w:adjustRightInd w:val="0"/>
              <w:rPr>
                <w:b/>
                <w:color w:val="000000"/>
                <w:sz w:val="22"/>
                <w:szCs w:val="22"/>
              </w:rPr>
            </w:pPr>
            <w:r w:rsidRPr="00190C02">
              <w:rPr>
                <w:color w:val="000000"/>
                <w:sz w:val="22"/>
                <w:szCs w:val="22"/>
              </w:rPr>
              <w:t>4. Implementation of a planned integrated curriculum that is developmentally appropriate, and culturally, and linguistically responsive.</w:t>
            </w:r>
          </w:p>
        </w:tc>
      </w:tr>
      <w:tr w:rsidR="008F14F3" w:rsidRPr="00190C02" w:rsidTr="004462EB">
        <w:trPr>
          <w:trHeight w:val="690"/>
        </w:trPr>
        <w:tc>
          <w:tcPr>
            <w:tcW w:w="2628" w:type="dxa"/>
          </w:tcPr>
          <w:p w:rsidR="008F14F3" w:rsidRPr="00190C02" w:rsidRDefault="008F14F3" w:rsidP="007A57E6">
            <w:pPr>
              <w:rPr>
                <w:b/>
                <w:color w:val="000080"/>
                <w:sz w:val="22"/>
                <w:szCs w:val="22"/>
              </w:rPr>
            </w:pPr>
            <w:r w:rsidRPr="00190C02">
              <w:rPr>
                <w:b/>
                <w:color w:val="000080"/>
                <w:sz w:val="22"/>
                <w:szCs w:val="22"/>
              </w:rPr>
              <w:t>MAJOR COURSE OBJECTIVES</w:t>
            </w:r>
          </w:p>
        </w:tc>
        <w:tc>
          <w:tcPr>
            <w:tcW w:w="8190" w:type="dxa"/>
            <w:gridSpan w:val="2"/>
          </w:tcPr>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1. Assist students to gain a better understanding of curriculum theory in ECE</w:t>
            </w:r>
          </w:p>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 xml:space="preserve"> 2. Assist students in acquiring a range of curriculum planning strategies and best practices in curriculum development.</w:t>
            </w:r>
          </w:p>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lastRenderedPageBreak/>
              <w:t xml:space="preserve"> 3. Assist students in demonstrating the ability to plan and implement developmentally appropriate curriculum and instructional practices based on individual children, community, curriculum goals and content. </w:t>
            </w:r>
          </w:p>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4. Assist students in developing and implementing an integrated curriculum that focuses on children’s needs, interest and culturally valued content.</w:t>
            </w:r>
          </w:p>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 xml:space="preserve"> 5. Assist students in extending their knowledge and ability to utilize and develop various procedures for assessment of child development and learning. </w:t>
            </w:r>
          </w:p>
          <w:p w:rsidR="008F14F3" w:rsidRPr="00190C02" w:rsidRDefault="008F14F3" w:rsidP="003368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6. Assist students in creating and developing a personal curriculum philosophy based upon readings, observation and assignments in this course.</w:t>
            </w:r>
          </w:p>
        </w:tc>
      </w:tr>
      <w:tr w:rsidR="008F14F3" w:rsidRPr="00190C02" w:rsidTr="0056307C">
        <w:trPr>
          <w:trHeight w:val="4787"/>
        </w:trPr>
        <w:tc>
          <w:tcPr>
            <w:tcW w:w="2628" w:type="dxa"/>
          </w:tcPr>
          <w:p w:rsidR="008F14F3" w:rsidRPr="00190C02" w:rsidRDefault="008F14F3" w:rsidP="007A57E6">
            <w:pPr>
              <w:rPr>
                <w:b/>
                <w:color w:val="000080"/>
                <w:sz w:val="22"/>
                <w:szCs w:val="22"/>
              </w:rPr>
            </w:pPr>
            <w:r w:rsidRPr="00190C02">
              <w:rPr>
                <w:b/>
                <w:color w:val="000080"/>
                <w:sz w:val="22"/>
                <w:szCs w:val="22"/>
              </w:rPr>
              <w:lastRenderedPageBreak/>
              <w:t>EARLY CHILDHOOD EDUCATION</w:t>
            </w:r>
          </w:p>
          <w:p w:rsidR="008F14F3" w:rsidRPr="00190C02" w:rsidRDefault="008F14F3" w:rsidP="007A57E6">
            <w:pPr>
              <w:rPr>
                <w:b/>
                <w:color w:val="000080"/>
                <w:sz w:val="22"/>
                <w:szCs w:val="22"/>
              </w:rPr>
            </w:pPr>
            <w:r w:rsidRPr="00190C02">
              <w:rPr>
                <w:b/>
                <w:color w:val="000080"/>
                <w:sz w:val="22"/>
                <w:szCs w:val="22"/>
              </w:rPr>
              <w:t>PROGRAM OUTCOMES:</w:t>
            </w:r>
          </w:p>
          <w:p w:rsidR="008F14F3" w:rsidRPr="00190C02" w:rsidRDefault="008F14F3" w:rsidP="007A57E6">
            <w:pPr>
              <w:rPr>
                <w:b/>
                <w:color w:val="000080"/>
                <w:sz w:val="22"/>
                <w:szCs w:val="22"/>
              </w:rPr>
            </w:pPr>
          </w:p>
          <w:p w:rsidR="008F14F3" w:rsidRPr="00190C02" w:rsidRDefault="008F14F3" w:rsidP="007A57E6">
            <w:pPr>
              <w:rPr>
                <w:color w:val="000080"/>
                <w:sz w:val="22"/>
                <w:szCs w:val="22"/>
              </w:rPr>
            </w:pPr>
          </w:p>
          <w:p w:rsidR="008F14F3" w:rsidRPr="00190C02" w:rsidRDefault="008F14F3" w:rsidP="007A57E6">
            <w:pPr>
              <w:rPr>
                <w:color w:val="000080"/>
                <w:sz w:val="22"/>
                <w:szCs w:val="22"/>
              </w:rPr>
            </w:pPr>
            <w:r w:rsidRPr="00190C02">
              <w:rPr>
                <w:color w:val="000080"/>
                <w:sz w:val="22"/>
                <w:szCs w:val="22"/>
              </w:rPr>
              <w:t>All five (5) program outcomes are not addressed in all courses.  The program outcomes emphasized for this course are highlighted in</w:t>
            </w:r>
            <w:r w:rsidRPr="00190C02">
              <w:rPr>
                <w:b/>
                <w:color w:val="000080"/>
                <w:sz w:val="22"/>
                <w:szCs w:val="22"/>
              </w:rPr>
              <w:t xml:space="preserve"> BOLD.</w:t>
            </w:r>
          </w:p>
        </w:tc>
        <w:tc>
          <w:tcPr>
            <w:tcW w:w="8190" w:type="dxa"/>
            <w:gridSpan w:val="2"/>
          </w:tcPr>
          <w:p w:rsidR="008F14F3" w:rsidRPr="00190C02" w:rsidRDefault="008F14F3" w:rsidP="007A57E6">
            <w:pPr>
              <w:rPr>
                <w:sz w:val="22"/>
                <w:szCs w:val="22"/>
              </w:rPr>
            </w:pPr>
            <w:r w:rsidRPr="00190C02">
              <w:rPr>
                <w:sz w:val="22"/>
                <w:szCs w:val="22"/>
              </w:rPr>
              <w:t>The successful undergraduate candidate in the early childhood education bachelor’s program is able to plan, teach, assess, reflect, and adapt.  Therefore, the successful candidate:</w:t>
            </w:r>
          </w:p>
          <w:p w:rsidR="008F14F3" w:rsidRPr="00190C02" w:rsidRDefault="008F14F3" w:rsidP="007A57E6">
            <w:pPr>
              <w:rPr>
                <w:sz w:val="22"/>
                <w:szCs w:val="22"/>
              </w:rPr>
            </w:pPr>
            <w:r w:rsidRPr="00190C02">
              <w:rPr>
                <w:sz w:val="22"/>
                <w:szCs w:val="22"/>
              </w:rPr>
              <w:t xml:space="preserve">1.   </w:t>
            </w:r>
            <w:r w:rsidRPr="00190C02">
              <w:rPr>
                <w:b/>
                <w:sz w:val="22"/>
                <w:szCs w:val="22"/>
              </w:rPr>
              <w:t>(PLAN)</w:t>
            </w:r>
            <w:r w:rsidRPr="00190C02">
              <w:rPr>
                <w:sz w:val="22"/>
                <w:szCs w:val="22"/>
              </w:rPr>
              <w:t xml:space="preserve"> promotes child development and learning by designing developmentally appropriate learning experiences that incorporate knowledge of content, children, learner outcomes, pedagogy, and assessments in the field of early childhood education.</w:t>
            </w:r>
          </w:p>
          <w:p w:rsidR="008F14F3" w:rsidRPr="00190C02" w:rsidRDefault="008F14F3" w:rsidP="007A57E6">
            <w:pPr>
              <w:rPr>
                <w:sz w:val="22"/>
                <w:szCs w:val="22"/>
              </w:rPr>
            </w:pPr>
            <w:r w:rsidRPr="00190C02">
              <w:rPr>
                <w:sz w:val="22"/>
                <w:szCs w:val="22"/>
              </w:rPr>
              <w:t xml:space="preserve">2.  </w:t>
            </w:r>
            <w:r w:rsidRPr="00190C02">
              <w:rPr>
                <w:b/>
                <w:sz w:val="22"/>
                <w:szCs w:val="22"/>
              </w:rPr>
              <w:t>(TEACH)</w:t>
            </w:r>
            <w:r w:rsidRPr="00190C02">
              <w:rPr>
                <w:sz w:val="22"/>
                <w:szCs w:val="22"/>
              </w:rPr>
              <w:t xml:space="preserve"> employs appropriate pedagogical practices and utilize resources to facilitate the learning process.  This requires a developmentally appropriate content knowledge in the early childhood education.</w:t>
            </w:r>
          </w:p>
          <w:p w:rsidR="008F14F3" w:rsidRPr="00190C02" w:rsidRDefault="008F14F3" w:rsidP="007A57E6">
            <w:pPr>
              <w:rPr>
                <w:sz w:val="22"/>
                <w:szCs w:val="22"/>
              </w:rPr>
            </w:pPr>
            <w:r w:rsidRPr="00190C02">
              <w:rPr>
                <w:sz w:val="22"/>
                <w:szCs w:val="22"/>
              </w:rPr>
              <w:t>3</w:t>
            </w:r>
            <w:r w:rsidRPr="00190C02">
              <w:rPr>
                <w:b/>
                <w:sz w:val="22"/>
                <w:szCs w:val="22"/>
              </w:rPr>
              <w:t>.  (ASSESS)</w:t>
            </w:r>
            <w:r w:rsidRPr="00190C02">
              <w:rPr>
                <w:sz w:val="22"/>
                <w:szCs w:val="22"/>
              </w:rPr>
              <w:t xml:space="preserve"> applies a variety of diagnostic, formative and/or summative assessments to evaluate and support developmentally appropriate progress of the learner in the early childhood education.</w:t>
            </w:r>
          </w:p>
          <w:p w:rsidR="008F14F3" w:rsidRPr="00190C02" w:rsidRDefault="008F14F3" w:rsidP="007A57E6">
            <w:pPr>
              <w:rPr>
                <w:sz w:val="22"/>
                <w:szCs w:val="22"/>
              </w:rPr>
            </w:pPr>
            <w:r w:rsidRPr="00190C02">
              <w:rPr>
                <w:sz w:val="22"/>
                <w:szCs w:val="22"/>
              </w:rPr>
              <w:t>4</w:t>
            </w:r>
            <w:r w:rsidRPr="00190C02">
              <w:rPr>
                <w:b/>
                <w:sz w:val="22"/>
                <w:szCs w:val="22"/>
              </w:rPr>
              <w:t>.  (REFLECT)</w:t>
            </w:r>
            <w:r w:rsidRPr="00190C02">
              <w:rPr>
                <w:sz w:val="22"/>
                <w:szCs w:val="22"/>
              </w:rPr>
              <w:t xml:space="preserve"> builds family and community relationships by engaging in the process of continual and thoughtful reflection on his/her teaching practices in the early childhood education.</w:t>
            </w:r>
          </w:p>
          <w:p w:rsidR="008F14F3" w:rsidRPr="00190C02" w:rsidRDefault="008F14F3" w:rsidP="007A57E6">
            <w:pPr>
              <w:rPr>
                <w:b/>
                <w:sz w:val="22"/>
                <w:szCs w:val="22"/>
              </w:rPr>
            </w:pPr>
            <w:r w:rsidRPr="00190C02">
              <w:rPr>
                <w:sz w:val="22"/>
                <w:szCs w:val="22"/>
              </w:rPr>
              <w:t>5</w:t>
            </w:r>
            <w:r w:rsidRPr="00190C02">
              <w:rPr>
                <w:b/>
                <w:sz w:val="22"/>
                <w:szCs w:val="22"/>
              </w:rPr>
              <w:t>.  (ADAPT)</w:t>
            </w:r>
            <w:r w:rsidRPr="00190C02">
              <w:rPr>
                <w:sz w:val="22"/>
                <w:szCs w:val="22"/>
              </w:rPr>
              <w:t xml:space="preserve"> strives to be a professional in the field of early childhood education by evaluating elements of change in the classroom and the wider world, actively bringing this awareness to work with children, faculty, and other member of the community</w:t>
            </w:r>
          </w:p>
        </w:tc>
      </w:tr>
      <w:tr w:rsidR="008F14F3" w:rsidRPr="00190C02" w:rsidTr="0056307C">
        <w:trPr>
          <w:trHeight w:val="140"/>
        </w:trPr>
        <w:tc>
          <w:tcPr>
            <w:tcW w:w="2628" w:type="dxa"/>
          </w:tcPr>
          <w:p w:rsidR="008F14F3" w:rsidRPr="00190C02" w:rsidRDefault="008F14F3" w:rsidP="007A57E6">
            <w:pPr>
              <w:rPr>
                <w:b/>
                <w:color w:val="000080"/>
                <w:sz w:val="22"/>
                <w:szCs w:val="22"/>
              </w:rPr>
            </w:pPr>
          </w:p>
          <w:p w:rsidR="008F14F3" w:rsidRPr="00190C02" w:rsidRDefault="008F14F3" w:rsidP="007A57E6">
            <w:pPr>
              <w:rPr>
                <w:color w:val="000080"/>
                <w:sz w:val="22"/>
                <w:szCs w:val="22"/>
              </w:rPr>
            </w:pPr>
            <w:r w:rsidRPr="00190C02">
              <w:rPr>
                <w:b/>
                <w:color w:val="000080"/>
                <w:sz w:val="22"/>
                <w:szCs w:val="22"/>
              </w:rPr>
              <w:t>STUDENT LEARNING OUTCOMES:</w:t>
            </w:r>
          </w:p>
          <w:p w:rsidR="008F14F3" w:rsidRPr="00190C02" w:rsidRDefault="008F14F3" w:rsidP="007A57E6">
            <w:pPr>
              <w:rPr>
                <w:b/>
                <w:color w:val="000080"/>
                <w:sz w:val="22"/>
                <w:szCs w:val="22"/>
              </w:rPr>
            </w:pPr>
          </w:p>
        </w:tc>
        <w:tc>
          <w:tcPr>
            <w:tcW w:w="4590" w:type="dxa"/>
          </w:tcPr>
          <w:p w:rsidR="00190C02" w:rsidRPr="00190C02" w:rsidRDefault="00190C02" w:rsidP="00184EF9">
            <w:pPr>
              <w:pStyle w:val="BodyText"/>
              <w:rPr>
                <w:b/>
                <w:color w:val="800080"/>
                <w:sz w:val="22"/>
                <w:szCs w:val="22"/>
              </w:rPr>
            </w:pPr>
          </w:p>
          <w:p w:rsidR="008F14F3" w:rsidRPr="00190C02" w:rsidRDefault="008F14F3" w:rsidP="00184EF9">
            <w:pPr>
              <w:pStyle w:val="BodyText"/>
              <w:jc w:val="center"/>
              <w:rPr>
                <w:b/>
                <w:color w:val="800080"/>
                <w:sz w:val="22"/>
                <w:szCs w:val="22"/>
              </w:rPr>
            </w:pPr>
            <w:r w:rsidRPr="00190C02">
              <w:rPr>
                <w:b/>
                <w:color w:val="800080"/>
                <w:sz w:val="22"/>
                <w:szCs w:val="22"/>
              </w:rPr>
              <w:t>Outcomes</w:t>
            </w:r>
          </w:p>
          <w:p w:rsidR="008F14F3" w:rsidRPr="00190C02" w:rsidRDefault="008F14F3" w:rsidP="007A57E6">
            <w:pPr>
              <w:pStyle w:val="BodyText"/>
              <w:jc w:val="center"/>
              <w:rPr>
                <w:b/>
                <w:color w:val="800080"/>
                <w:sz w:val="22"/>
                <w:szCs w:val="22"/>
              </w:rPr>
            </w:pPr>
            <w:r w:rsidRPr="00190C02">
              <w:rPr>
                <w:b/>
                <w:color w:val="800080"/>
                <w:sz w:val="22"/>
                <w:szCs w:val="22"/>
              </w:rPr>
              <w:t>(NAEYC Standard(s) addressed)</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 xml:space="preserve">1. Use developmentally appropriate and effective approaches to create meaningful curriculum </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2. Demonstrate the content knowledge in ECE</w:t>
            </w:r>
          </w:p>
          <w:p w:rsidR="0056307C"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3. Demonstrate the knowledge and use of</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 xml:space="preserve"> assessments goal, benefits and uses</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4. Demonstrate the knowledge of assessment partnerships with family and professionals</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5. Develop a personal curriculum philosophy that integrates knowledgeable, reflective, and critical perspectives. (3B, 3C, 4A, 4D, 5D)</w:t>
            </w:r>
          </w:p>
          <w:p w:rsidR="008F14F3" w:rsidRPr="00190C02" w:rsidRDefault="008F14F3" w:rsidP="00913E78">
            <w:pPr>
              <w:pStyle w:val="BodyText"/>
              <w:jc w:val="center"/>
              <w:rPr>
                <w:sz w:val="22"/>
                <w:szCs w:val="22"/>
              </w:rPr>
            </w:pPr>
          </w:p>
        </w:tc>
        <w:tc>
          <w:tcPr>
            <w:tcW w:w="3600" w:type="dxa"/>
          </w:tcPr>
          <w:p w:rsidR="008F14F3" w:rsidRPr="00190C02" w:rsidRDefault="008F14F3" w:rsidP="00190C02">
            <w:pPr>
              <w:pStyle w:val="BodyText"/>
              <w:rPr>
                <w:b/>
                <w:color w:val="800080"/>
                <w:sz w:val="22"/>
                <w:szCs w:val="22"/>
              </w:rPr>
            </w:pPr>
          </w:p>
          <w:p w:rsidR="008F14F3" w:rsidRPr="00190C02" w:rsidRDefault="00190C02" w:rsidP="00190C02">
            <w:pPr>
              <w:pStyle w:val="BodyText"/>
              <w:rPr>
                <w:b/>
                <w:color w:val="800080"/>
                <w:sz w:val="22"/>
                <w:szCs w:val="22"/>
              </w:rPr>
            </w:pPr>
            <w:r>
              <w:rPr>
                <w:b/>
                <w:color w:val="800080"/>
                <w:sz w:val="22"/>
                <w:szCs w:val="22"/>
              </w:rPr>
              <w:t xml:space="preserve">How will the outcomes be </w:t>
            </w:r>
            <w:r w:rsidR="008F14F3" w:rsidRPr="00190C02">
              <w:rPr>
                <w:b/>
                <w:color w:val="800080"/>
                <w:sz w:val="22"/>
                <w:szCs w:val="22"/>
              </w:rPr>
              <w:t>achieved</w:t>
            </w:r>
            <w:r w:rsidR="00FB5163" w:rsidRPr="00190C02">
              <w:rPr>
                <w:b/>
                <w:color w:val="800080"/>
                <w:sz w:val="22"/>
                <w:szCs w:val="22"/>
              </w:rPr>
              <w:t>?</w:t>
            </w:r>
            <w:r w:rsidR="00FB5163">
              <w:rPr>
                <w:b/>
                <w:color w:val="800080"/>
                <w:sz w:val="22"/>
                <w:szCs w:val="22"/>
              </w:rPr>
              <w:t xml:space="preserve"> (</w:t>
            </w:r>
            <w:r>
              <w:rPr>
                <w:b/>
                <w:color w:val="800080"/>
                <w:sz w:val="22"/>
                <w:szCs w:val="22"/>
              </w:rPr>
              <w:t>e.g. a</w:t>
            </w:r>
            <w:r w:rsidR="008F14F3" w:rsidRPr="00190C02">
              <w:rPr>
                <w:b/>
                <w:color w:val="800080"/>
                <w:sz w:val="22"/>
                <w:szCs w:val="22"/>
              </w:rPr>
              <w:t>ssignments, readings, lectures, fieldwork, etc.)</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1. Readings, response paper, observation</w:t>
            </w:r>
            <w:r w:rsidR="00190C02">
              <w:rPr>
                <w:color w:val="000000"/>
                <w:sz w:val="22"/>
                <w:szCs w:val="22"/>
              </w:rPr>
              <w:t>s, journal article, discussion</w:t>
            </w:r>
          </w:p>
          <w:p w:rsid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2. Readings, response</w:t>
            </w:r>
            <w:r w:rsidR="00190C02">
              <w:rPr>
                <w:color w:val="000000"/>
                <w:sz w:val="22"/>
                <w:szCs w:val="22"/>
              </w:rPr>
              <w:t xml:space="preserve"> paper</w:t>
            </w:r>
            <w:r w:rsidRPr="00190C02">
              <w:rPr>
                <w:color w:val="000000"/>
                <w:sz w:val="22"/>
                <w:szCs w:val="22"/>
              </w:rPr>
              <w:t xml:space="preserve">, discussion, journal article </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3. Readings, response paper, lesson plans, discussion, journal article</w:t>
            </w:r>
          </w:p>
          <w:p w:rsidR="008F14F3" w:rsidRPr="00190C02" w:rsidRDefault="008F14F3" w:rsidP="00913E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color w:val="000000"/>
                <w:sz w:val="22"/>
                <w:szCs w:val="22"/>
              </w:rPr>
              <w:t>4. Readings, response paper, discussion, observations</w:t>
            </w:r>
          </w:p>
          <w:p w:rsidR="008F14F3" w:rsidRPr="00190C02" w:rsidRDefault="008F14F3" w:rsidP="00913E78">
            <w:pPr>
              <w:pStyle w:val="BodyText"/>
              <w:rPr>
                <w:sz w:val="22"/>
                <w:szCs w:val="22"/>
              </w:rPr>
            </w:pPr>
            <w:r w:rsidRPr="00190C02">
              <w:rPr>
                <w:color w:val="000000"/>
                <w:sz w:val="22"/>
                <w:szCs w:val="22"/>
              </w:rPr>
              <w:t>5. Readings, response paper, discussion, observations, final research paper</w:t>
            </w:r>
          </w:p>
        </w:tc>
      </w:tr>
      <w:tr w:rsidR="008F14F3" w:rsidRPr="00190C02" w:rsidTr="004462EB">
        <w:trPr>
          <w:trHeight w:val="700"/>
        </w:trPr>
        <w:tc>
          <w:tcPr>
            <w:tcW w:w="2628" w:type="dxa"/>
          </w:tcPr>
          <w:p w:rsidR="008F14F3" w:rsidRPr="00190C02" w:rsidRDefault="008F14F3" w:rsidP="007A57E6">
            <w:pPr>
              <w:rPr>
                <w:b/>
                <w:color w:val="000080"/>
                <w:sz w:val="22"/>
                <w:szCs w:val="22"/>
              </w:rPr>
            </w:pPr>
            <w:r w:rsidRPr="00190C02">
              <w:rPr>
                <w:b/>
                <w:color w:val="000080"/>
                <w:sz w:val="22"/>
                <w:szCs w:val="22"/>
              </w:rPr>
              <w:t>ACADEMIC REQUIREMENTS:</w:t>
            </w:r>
          </w:p>
        </w:tc>
        <w:tc>
          <w:tcPr>
            <w:tcW w:w="8190" w:type="dxa"/>
            <w:gridSpan w:val="2"/>
          </w:tcPr>
          <w:p w:rsidR="008F14F3" w:rsidRPr="00190C02" w:rsidRDefault="008F14F3" w:rsidP="00946352">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b/>
                <w:bCs/>
                <w:color w:val="000000"/>
                <w:sz w:val="22"/>
                <w:szCs w:val="22"/>
              </w:rPr>
              <w:t xml:space="preserve">Participation </w:t>
            </w:r>
            <w:r w:rsidRPr="00190C02">
              <w:rPr>
                <w:color w:val="000000"/>
                <w:sz w:val="22"/>
                <w:szCs w:val="22"/>
              </w:rPr>
              <w:t>- Weekly discussion questio</w:t>
            </w:r>
            <w:r w:rsidR="00050B21">
              <w:rPr>
                <w:color w:val="000000"/>
                <w:sz w:val="22"/>
                <w:szCs w:val="22"/>
              </w:rPr>
              <w:t>ns, responses, and assignments.</w:t>
            </w:r>
            <w:r w:rsidR="005C068E">
              <w:rPr>
                <w:color w:val="000000"/>
                <w:sz w:val="22"/>
                <w:szCs w:val="22"/>
              </w:rPr>
              <w:t xml:space="preserve">    </w:t>
            </w:r>
            <w:r w:rsidRPr="00190C02">
              <w:rPr>
                <w:color w:val="000000"/>
                <w:sz w:val="22"/>
                <w:szCs w:val="22"/>
              </w:rPr>
              <w:t>Complete and submit discussions and assignments each week according to the weekly schedule due dates. Entries should reflect an understanding and mastery</w:t>
            </w:r>
            <w:r w:rsidR="00050B21">
              <w:rPr>
                <w:color w:val="000000"/>
                <w:sz w:val="22"/>
                <w:szCs w:val="22"/>
              </w:rPr>
              <w:t xml:space="preserve"> </w:t>
            </w:r>
            <w:r w:rsidRPr="00190C02">
              <w:rPr>
                <w:color w:val="000000"/>
                <w:sz w:val="22"/>
                <w:szCs w:val="22"/>
              </w:rPr>
              <w:lastRenderedPageBreak/>
              <w:t>of the all the resources provided (texts, other readings, web resources and videos). You may communicate any concerns regarding your inability to participate (prior to due dates for discussions and assignments) that may arise during the course directly with the instructor.</w:t>
            </w:r>
          </w:p>
          <w:p w:rsidR="00050B21" w:rsidRPr="00050B21" w:rsidRDefault="008F14F3" w:rsidP="00946352">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b/>
                <w:bCs/>
                <w:color w:val="000000"/>
                <w:sz w:val="22"/>
                <w:szCs w:val="22"/>
              </w:rPr>
              <w:t xml:space="preserve">Assignments- </w:t>
            </w:r>
            <w:r w:rsidRPr="00190C02">
              <w:rPr>
                <w:color w:val="000000"/>
                <w:sz w:val="22"/>
                <w:szCs w:val="22"/>
              </w:rPr>
              <w:t xml:space="preserve">Submit assignments by midnight HAWAIIAN STANDARD Time by the assigned day in </w:t>
            </w:r>
            <w:r w:rsidRPr="00190C02">
              <w:rPr>
                <w:b/>
                <w:bCs/>
                <w:color w:val="000000"/>
                <w:sz w:val="22"/>
                <w:szCs w:val="22"/>
              </w:rPr>
              <w:t>DROP BOX. 1 POINTS PER DAY</w:t>
            </w:r>
            <w:r w:rsidRPr="00190C02">
              <w:rPr>
                <w:color w:val="000000"/>
                <w:sz w:val="22"/>
                <w:szCs w:val="22"/>
              </w:rPr>
              <w:t xml:space="preserve"> will be deducted for late assignments if received after midnight of the due date. Assignments submitted one week after the due date will receive a grade of 0 (unless a student has made an arrangement with the instructor prior to the due date for the discussion/assignment).</w:t>
            </w:r>
          </w:p>
          <w:p w:rsidR="00050B21" w:rsidRPr="00190C02" w:rsidRDefault="008F14F3" w:rsidP="00050B2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color w:val="000000"/>
                <w:sz w:val="22"/>
                <w:szCs w:val="22"/>
              </w:rPr>
            </w:pPr>
            <w:r w:rsidRPr="00190C02">
              <w:rPr>
                <w:color w:val="000000"/>
                <w:sz w:val="22"/>
                <w:szCs w:val="22"/>
              </w:rPr>
              <w:t>Please review the description of plagiarism later in this syllabus and also the university policy regarding plagiarism in your student handbook. Any assignment that contains plagiarism (intentionally or otherwise) will be returned UNGRAD</w:t>
            </w:r>
            <w:r w:rsidR="00050B21">
              <w:rPr>
                <w:color w:val="000000"/>
                <w:sz w:val="22"/>
                <w:szCs w:val="22"/>
              </w:rPr>
              <w:t xml:space="preserve">ED and may receive a grade </w:t>
            </w:r>
            <w:r w:rsidR="00FB5163">
              <w:rPr>
                <w:color w:val="000000"/>
                <w:sz w:val="22"/>
                <w:szCs w:val="22"/>
              </w:rPr>
              <w:t>of ZERO</w:t>
            </w:r>
            <w:r w:rsidR="00050B21">
              <w:rPr>
                <w:color w:val="000000"/>
                <w:sz w:val="22"/>
                <w:szCs w:val="22"/>
              </w:rPr>
              <w:t xml:space="preserve">.                                                                                           </w:t>
            </w:r>
          </w:p>
          <w:p w:rsidR="005C068E"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360"/>
              <w:jc w:val="both"/>
              <w:rPr>
                <w:color w:val="000000"/>
                <w:sz w:val="22"/>
                <w:szCs w:val="22"/>
              </w:rPr>
            </w:pPr>
            <w:r>
              <w:rPr>
                <w:color w:val="000000"/>
                <w:sz w:val="22"/>
                <w:szCs w:val="22"/>
              </w:rPr>
              <w:t xml:space="preserve">         </w:t>
            </w:r>
            <w:r w:rsidRPr="00190C02">
              <w:rPr>
                <w:color w:val="000000"/>
                <w:sz w:val="22"/>
                <w:szCs w:val="22"/>
              </w:rPr>
              <w:t>The instructor reserves the right to return, all work UNGRADED that may be</w:t>
            </w:r>
          </w:p>
          <w:p w:rsidR="005C068E"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360"/>
              <w:jc w:val="both"/>
              <w:rPr>
                <w:color w:val="000000"/>
                <w:sz w:val="22"/>
                <w:szCs w:val="22"/>
              </w:rPr>
            </w:pPr>
            <w:r>
              <w:rPr>
                <w:color w:val="000000"/>
                <w:sz w:val="22"/>
                <w:szCs w:val="22"/>
              </w:rPr>
              <w:t xml:space="preserve">    </w:t>
            </w:r>
            <w:r w:rsidRPr="00190C02">
              <w:rPr>
                <w:color w:val="000000"/>
                <w:sz w:val="22"/>
                <w:szCs w:val="22"/>
              </w:rPr>
              <w:t xml:space="preserve"> </w:t>
            </w:r>
            <w:r>
              <w:rPr>
                <w:color w:val="000000"/>
                <w:sz w:val="22"/>
                <w:szCs w:val="22"/>
              </w:rPr>
              <w:t xml:space="preserve">    </w:t>
            </w:r>
            <w:r w:rsidRPr="00190C02">
              <w:rPr>
                <w:color w:val="000000"/>
                <w:sz w:val="22"/>
                <w:szCs w:val="22"/>
              </w:rPr>
              <w:t xml:space="preserve">required to be resubmitted based upon the grading criteria mentioned in this </w:t>
            </w:r>
          </w:p>
          <w:p w:rsidR="005C068E" w:rsidRPr="00050B21"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360"/>
              <w:jc w:val="both"/>
              <w:rPr>
                <w:color w:val="000000"/>
                <w:sz w:val="24"/>
                <w:szCs w:val="24"/>
              </w:rPr>
            </w:pPr>
            <w:r>
              <w:rPr>
                <w:color w:val="000000"/>
                <w:sz w:val="22"/>
                <w:szCs w:val="22"/>
              </w:rPr>
              <w:t xml:space="preserve">         </w:t>
            </w:r>
            <w:r w:rsidRPr="00190C02">
              <w:rPr>
                <w:color w:val="000000"/>
                <w:sz w:val="22"/>
                <w:szCs w:val="22"/>
              </w:rPr>
              <w:t>syllabus</w:t>
            </w:r>
            <w:r w:rsidRPr="00190C02">
              <w:rPr>
                <w:b/>
                <w:bCs/>
                <w:color w:val="000000"/>
                <w:sz w:val="22"/>
                <w:szCs w:val="22"/>
              </w:rPr>
              <w:t>.</w:t>
            </w:r>
            <w:r>
              <w:rPr>
                <w:b/>
                <w:bCs/>
                <w:color w:val="000000"/>
                <w:sz w:val="22"/>
                <w:szCs w:val="22"/>
              </w:rPr>
              <w:t xml:space="preserve"> </w:t>
            </w:r>
            <w:r>
              <w:rPr>
                <w:color w:val="000000"/>
                <w:sz w:val="22"/>
                <w:szCs w:val="22"/>
              </w:rPr>
              <w:t xml:space="preserve"> All </w:t>
            </w:r>
            <w:r w:rsidRPr="00050B21">
              <w:rPr>
                <w:color w:val="000000"/>
                <w:sz w:val="22"/>
                <w:szCs w:val="22"/>
              </w:rPr>
              <w:t>submitted assignments are to be word-processed and of the quality</w:t>
            </w:r>
          </w:p>
          <w:p w:rsidR="005C068E" w:rsidRPr="00050B21"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color w:val="000000"/>
                <w:sz w:val="24"/>
                <w:szCs w:val="24"/>
              </w:rPr>
            </w:pPr>
            <w:r>
              <w:rPr>
                <w:color w:val="000000"/>
                <w:sz w:val="22"/>
                <w:szCs w:val="22"/>
              </w:rPr>
              <w:t xml:space="preserve">               </w:t>
            </w:r>
            <w:r w:rsidRPr="00050B21">
              <w:rPr>
                <w:color w:val="000000"/>
                <w:sz w:val="22"/>
                <w:szCs w:val="22"/>
              </w:rPr>
              <w:t>appropriate for undergraduate study. Take the time to proof read (spell</w:t>
            </w:r>
          </w:p>
          <w:p w:rsidR="005C068E" w:rsidRPr="00050B21"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color w:val="000000"/>
                <w:sz w:val="24"/>
                <w:szCs w:val="24"/>
              </w:rPr>
            </w:pPr>
            <w:r>
              <w:rPr>
                <w:color w:val="000000"/>
                <w:sz w:val="22"/>
                <w:szCs w:val="22"/>
              </w:rPr>
              <w:t xml:space="preserve">               </w:t>
            </w:r>
            <w:r w:rsidRPr="00050B21">
              <w:rPr>
                <w:color w:val="000000"/>
                <w:sz w:val="22"/>
                <w:szCs w:val="22"/>
              </w:rPr>
              <w:t>and grammar check) your submitted discussions and assignments.</w:t>
            </w:r>
          </w:p>
          <w:p w:rsidR="005C068E" w:rsidRPr="00050B21"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Calibri" w:hAnsi="Calibri"/>
                <w:color w:val="000000"/>
                <w:sz w:val="24"/>
                <w:szCs w:val="24"/>
              </w:rPr>
            </w:pPr>
            <w:r>
              <w:rPr>
                <w:color w:val="000000"/>
                <w:sz w:val="22"/>
                <w:szCs w:val="22"/>
              </w:rPr>
              <w:t xml:space="preserve">                </w:t>
            </w:r>
            <w:r w:rsidRPr="00050B21">
              <w:rPr>
                <w:color w:val="000000"/>
                <w:sz w:val="22"/>
                <w:szCs w:val="22"/>
              </w:rPr>
              <w:t>Each assignment is to be submitted as an independent assignment or discussion</w:t>
            </w:r>
          </w:p>
          <w:p w:rsidR="005C068E" w:rsidRPr="00050B21"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Calibri" w:hAnsi="Calibri"/>
                <w:color w:val="000000"/>
                <w:sz w:val="24"/>
                <w:szCs w:val="24"/>
              </w:rPr>
            </w:pPr>
            <w:r>
              <w:rPr>
                <w:color w:val="000000"/>
                <w:sz w:val="22"/>
                <w:szCs w:val="22"/>
              </w:rPr>
              <w:t xml:space="preserve">                </w:t>
            </w:r>
            <w:r w:rsidRPr="00050B21">
              <w:rPr>
                <w:color w:val="000000"/>
                <w:sz w:val="22"/>
                <w:szCs w:val="22"/>
              </w:rPr>
              <w:t>and will be assessed as such. Submitting work from other coursework will not</w:t>
            </w:r>
          </w:p>
          <w:p w:rsidR="005C068E"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color w:val="000000"/>
                <w:sz w:val="22"/>
                <w:szCs w:val="22"/>
              </w:rPr>
            </w:pPr>
            <w:r>
              <w:rPr>
                <w:color w:val="000000"/>
                <w:sz w:val="22"/>
                <w:szCs w:val="22"/>
              </w:rPr>
              <w:t xml:space="preserve">               </w:t>
            </w:r>
            <w:r w:rsidRPr="00050B21">
              <w:rPr>
                <w:color w:val="000000"/>
                <w:sz w:val="22"/>
                <w:szCs w:val="22"/>
              </w:rPr>
              <w:t>meet the requirements for this course and may be considered an act of</w:t>
            </w:r>
          </w:p>
          <w:p w:rsidR="005C068E"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color w:val="000000"/>
                <w:sz w:val="22"/>
                <w:szCs w:val="22"/>
              </w:rPr>
            </w:pPr>
            <w:r>
              <w:rPr>
                <w:color w:val="000000"/>
                <w:sz w:val="22"/>
                <w:szCs w:val="22"/>
              </w:rPr>
              <w:t xml:space="preserve">      </w:t>
            </w:r>
            <w:r w:rsidRPr="00050B21">
              <w:rPr>
                <w:color w:val="000000"/>
                <w:sz w:val="22"/>
                <w:szCs w:val="22"/>
              </w:rPr>
              <w:t xml:space="preserve"> </w:t>
            </w:r>
            <w:r>
              <w:rPr>
                <w:color w:val="000000"/>
                <w:sz w:val="22"/>
                <w:szCs w:val="22"/>
              </w:rPr>
              <w:t xml:space="preserve">        </w:t>
            </w:r>
            <w:r w:rsidRPr="00050B21">
              <w:rPr>
                <w:color w:val="000000"/>
                <w:sz w:val="22"/>
                <w:szCs w:val="22"/>
              </w:rPr>
              <w:t>plagiarism.</w:t>
            </w:r>
            <w:r>
              <w:rPr>
                <w:color w:val="000000"/>
                <w:sz w:val="22"/>
                <w:szCs w:val="22"/>
              </w:rPr>
              <w:t xml:space="preserve"> </w:t>
            </w:r>
            <w:r w:rsidRPr="00050B21">
              <w:rPr>
                <w:color w:val="000000"/>
                <w:sz w:val="22"/>
                <w:szCs w:val="22"/>
              </w:rPr>
              <w:t>Submitting partial or work that is another’s i</w:t>
            </w:r>
            <w:r>
              <w:rPr>
                <w:color w:val="000000"/>
                <w:sz w:val="22"/>
                <w:szCs w:val="22"/>
              </w:rPr>
              <w:t>s considered plagiarism</w:t>
            </w:r>
          </w:p>
          <w:p w:rsidR="00050B21" w:rsidRPr="005C068E" w:rsidRDefault="005C068E" w:rsidP="005C0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Calibri" w:hAnsi="Calibri"/>
                <w:color w:val="000000"/>
                <w:sz w:val="24"/>
                <w:szCs w:val="24"/>
              </w:rPr>
            </w:pPr>
            <w:r>
              <w:rPr>
                <w:color w:val="000000"/>
                <w:sz w:val="22"/>
                <w:szCs w:val="22"/>
              </w:rPr>
              <w:t xml:space="preserve">              and is a </w:t>
            </w:r>
            <w:r w:rsidRPr="00050B21">
              <w:rPr>
                <w:color w:val="000000"/>
                <w:sz w:val="22"/>
                <w:szCs w:val="22"/>
              </w:rPr>
              <w:t>serious offense.</w:t>
            </w:r>
          </w:p>
          <w:p w:rsidR="008F14F3" w:rsidRPr="00190C02" w:rsidRDefault="008F14F3" w:rsidP="00946352">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22"/>
                <w:szCs w:val="22"/>
              </w:rPr>
            </w:pPr>
            <w:r w:rsidRPr="00190C02">
              <w:rPr>
                <w:b/>
                <w:bCs/>
                <w:color w:val="000000"/>
                <w:sz w:val="22"/>
                <w:szCs w:val="22"/>
              </w:rPr>
              <w:t xml:space="preserve"> Grading Criteria</w:t>
            </w:r>
            <w:r w:rsidRPr="00190C02">
              <w:rPr>
                <w:color w:val="000000"/>
                <w:sz w:val="22"/>
                <w:szCs w:val="22"/>
              </w:rPr>
              <w:t xml:space="preserve">-The following criteria will be used for evaluating course work: </w:t>
            </w:r>
          </w:p>
          <w:p w:rsidR="008F14F3" w:rsidRPr="00190C02" w:rsidRDefault="008F14F3" w:rsidP="00946352">
            <w:pPr>
              <w:pStyle w:val="ListParagraph"/>
              <w:numPr>
                <w:ilvl w:val="0"/>
                <w:numId w:val="5"/>
              </w:numPr>
              <w:rPr>
                <w:color w:val="000000"/>
                <w:sz w:val="22"/>
                <w:szCs w:val="22"/>
              </w:rPr>
            </w:pPr>
            <w:r w:rsidRPr="00190C02">
              <w:rPr>
                <w:color w:val="000000"/>
                <w:sz w:val="22"/>
                <w:szCs w:val="22"/>
              </w:rPr>
              <w:t xml:space="preserve">Completeness (all parts of the assignment must be done) </w:t>
            </w:r>
          </w:p>
          <w:p w:rsidR="008F14F3" w:rsidRPr="00190C02" w:rsidRDefault="008F14F3" w:rsidP="00946352">
            <w:pPr>
              <w:pStyle w:val="ListParagraph"/>
              <w:numPr>
                <w:ilvl w:val="0"/>
                <w:numId w:val="5"/>
              </w:numPr>
              <w:rPr>
                <w:color w:val="000000"/>
                <w:sz w:val="22"/>
                <w:szCs w:val="22"/>
              </w:rPr>
            </w:pPr>
            <w:r w:rsidRPr="00190C02">
              <w:rPr>
                <w:color w:val="000000"/>
                <w:sz w:val="22"/>
                <w:szCs w:val="22"/>
              </w:rPr>
              <w:t>On-time submittals of assignments.</w:t>
            </w:r>
          </w:p>
          <w:p w:rsidR="008F14F3" w:rsidRPr="00190C02" w:rsidRDefault="008F14F3" w:rsidP="00946352">
            <w:pPr>
              <w:pStyle w:val="ListParagraph"/>
              <w:numPr>
                <w:ilvl w:val="0"/>
                <w:numId w:val="5"/>
              </w:numPr>
              <w:rPr>
                <w:color w:val="000000"/>
                <w:sz w:val="22"/>
                <w:szCs w:val="22"/>
              </w:rPr>
            </w:pPr>
            <w:r w:rsidRPr="00190C02">
              <w:rPr>
                <w:color w:val="000000"/>
                <w:sz w:val="22"/>
                <w:szCs w:val="22"/>
              </w:rPr>
              <w:t>Quality of content (including correct spelling and grammar)</w:t>
            </w:r>
          </w:p>
          <w:p w:rsidR="008F14F3" w:rsidRPr="00190C02" w:rsidRDefault="008F14F3" w:rsidP="00946352">
            <w:pPr>
              <w:pStyle w:val="ListParagraph"/>
              <w:numPr>
                <w:ilvl w:val="0"/>
                <w:numId w:val="5"/>
              </w:numPr>
              <w:rPr>
                <w:color w:val="000000"/>
                <w:sz w:val="22"/>
                <w:szCs w:val="22"/>
              </w:rPr>
            </w:pPr>
            <w:r w:rsidRPr="00190C02">
              <w:rPr>
                <w:color w:val="000000"/>
                <w:sz w:val="22"/>
                <w:szCs w:val="22"/>
              </w:rPr>
              <w:t>Quality of participation.</w:t>
            </w:r>
          </w:p>
          <w:p w:rsidR="008F14F3" w:rsidRPr="00190C02" w:rsidRDefault="008F14F3" w:rsidP="00946352">
            <w:pPr>
              <w:pStyle w:val="ListParagraph"/>
              <w:numPr>
                <w:ilvl w:val="0"/>
                <w:numId w:val="5"/>
              </w:numPr>
              <w:rPr>
                <w:color w:val="000000"/>
                <w:sz w:val="22"/>
                <w:szCs w:val="22"/>
              </w:rPr>
            </w:pPr>
            <w:r w:rsidRPr="00190C02">
              <w:rPr>
                <w:color w:val="000000"/>
                <w:sz w:val="22"/>
                <w:szCs w:val="22"/>
              </w:rPr>
              <w:t xml:space="preserve"> Thoughtfulness and reflection of resources and coursework.</w:t>
            </w:r>
          </w:p>
          <w:p w:rsidR="008F14F3" w:rsidRPr="00190C02" w:rsidRDefault="008F14F3" w:rsidP="00946352">
            <w:pPr>
              <w:pStyle w:val="ListParagraph"/>
              <w:numPr>
                <w:ilvl w:val="0"/>
                <w:numId w:val="5"/>
              </w:numPr>
              <w:rPr>
                <w:color w:val="000000"/>
                <w:sz w:val="22"/>
                <w:szCs w:val="22"/>
              </w:rPr>
            </w:pPr>
            <w:r w:rsidRPr="00190C02">
              <w:rPr>
                <w:color w:val="000000"/>
                <w:sz w:val="22"/>
                <w:szCs w:val="22"/>
              </w:rPr>
              <w:t>Properly cited references (according to APA 6</w:t>
            </w:r>
            <w:r w:rsidRPr="00190C02">
              <w:rPr>
                <w:color w:val="000000"/>
                <w:sz w:val="22"/>
                <w:szCs w:val="22"/>
                <w:vertAlign w:val="superscript"/>
              </w:rPr>
              <w:t>th</w:t>
            </w:r>
            <w:r w:rsidRPr="00190C02">
              <w:rPr>
                <w:color w:val="000000"/>
                <w:sz w:val="22"/>
                <w:szCs w:val="22"/>
              </w:rPr>
              <w:t xml:space="preserve"> Ed).</w:t>
            </w:r>
          </w:p>
          <w:p w:rsidR="008F14F3" w:rsidRPr="00190C02" w:rsidRDefault="008F14F3" w:rsidP="00050B21">
            <w:pPr>
              <w:rPr>
                <w:b/>
                <w:color w:val="000000"/>
                <w:sz w:val="22"/>
                <w:szCs w:val="22"/>
              </w:rPr>
            </w:pPr>
            <w:r w:rsidRPr="00190C02">
              <w:rPr>
                <w:color w:val="000000"/>
                <w:sz w:val="22"/>
                <w:szCs w:val="22"/>
              </w:rPr>
              <w:t xml:space="preserve">       D. </w:t>
            </w:r>
            <w:r w:rsidRPr="00190C02">
              <w:rPr>
                <w:b/>
                <w:color w:val="000000"/>
                <w:sz w:val="22"/>
                <w:szCs w:val="22"/>
              </w:rPr>
              <w:t xml:space="preserve">Grading for Course Discussions and Assignments: </w:t>
            </w:r>
          </w:p>
          <w:p w:rsidR="008F14F3" w:rsidRPr="00190C02" w:rsidRDefault="008F14F3" w:rsidP="00050B21">
            <w:pPr>
              <w:ind w:left="920"/>
              <w:rPr>
                <w:color w:val="000000"/>
                <w:sz w:val="22"/>
                <w:szCs w:val="22"/>
              </w:rPr>
            </w:pPr>
            <w:r w:rsidRPr="00190C02">
              <w:rPr>
                <w:color w:val="000000"/>
                <w:sz w:val="22"/>
                <w:szCs w:val="22"/>
              </w:rPr>
              <w:t xml:space="preserve">Chapter Responses        </w:t>
            </w:r>
            <w:r w:rsidR="00ED03C0">
              <w:rPr>
                <w:color w:val="000000"/>
                <w:sz w:val="22"/>
                <w:szCs w:val="22"/>
              </w:rPr>
              <w:t xml:space="preserve">                                     </w:t>
            </w:r>
            <w:r w:rsidR="00AC3D3D">
              <w:rPr>
                <w:color w:val="000000"/>
                <w:sz w:val="22"/>
                <w:szCs w:val="22"/>
              </w:rPr>
              <w:t xml:space="preserve"> 10x5</w:t>
            </w:r>
            <w:r w:rsidRPr="00190C02">
              <w:rPr>
                <w:color w:val="000000"/>
                <w:sz w:val="22"/>
                <w:szCs w:val="22"/>
              </w:rPr>
              <w:t xml:space="preserve"> =   </w:t>
            </w:r>
            <w:r w:rsidR="00AC3D3D">
              <w:rPr>
                <w:color w:val="000000"/>
                <w:sz w:val="22"/>
                <w:szCs w:val="22"/>
              </w:rPr>
              <w:t xml:space="preserve"> </w:t>
            </w:r>
            <w:r w:rsidRPr="00190C02">
              <w:rPr>
                <w:color w:val="000000"/>
                <w:sz w:val="22"/>
                <w:szCs w:val="22"/>
              </w:rPr>
              <w:t>60 points</w:t>
            </w:r>
          </w:p>
          <w:p w:rsidR="008F14F3" w:rsidRPr="00190C02" w:rsidRDefault="00AC3D3D" w:rsidP="00050B21">
            <w:pPr>
              <w:ind w:left="920"/>
              <w:rPr>
                <w:color w:val="000000"/>
                <w:sz w:val="22"/>
                <w:szCs w:val="22"/>
              </w:rPr>
            </w:pPr>
            <w:r>
              <w:rPr>
                <w:color w:val="000000"/>
                <w:sz w:val="22"/>
                <w:szCs w:val="22"/>
              </w:rPr>
              <w:t xml:space="preserve">On-Line </w:t>
            </w:r>
            <w:r w:rsidR="008F14F3" w:rsidRPr="00190C02">
              <w:rPr>
                <w:color w:val="000000"/>
                <w:sz w:val="22"/>
                <w:szCs w:val="22"/>
              </w:rPr>
              <w:t xml:space="preserve">Discussion </w:t>
            </w:r>
            <w:r>
              <w:rPr>
                <w:color w:val="000000"/>
                <w:sz w:val="22"/>
                <w:szCs w:val="22"/>
              </w:rPr>
              <w:t>Posts/</w:t>
            </w:r>
            <w:r w:rsidR="008F14F3" w:rsidRPr="00190C02">
              <w:rPr>
                <w:color w:val="000000"/>
                <w:sz w:val="22"/>
                <w:szCs w:val="22"/>
              </w:rPr>
              <w:t xml:space="preserve">Responses   </w:t>
            </w:r>
            <w:r w:rsidR="00ED03C0">
              <w:rPr>
                <w:color w:val="000000"/>
                <w:sz w:val="22"/>
                <w:szCs w:val="22"/>
              </w:rPr>
              <w:t xml:space="preserve">     </w:t>
            </w:r>
            <w:r>
              <w:rPr>
                <w:color w:val="000000"/>
                <w:sz w:val="22"/>
                <w:szCs w:val="22"/>
              </w:rPr>
              <w:t xml:space="preserve">         15x10=  15</w:t>
            </w:r>
            <w:r w:rsidR="008F14F3" w:rsidRPr="00190C02">
              <w:rPr>
                <w:color w:val="000000"/>
                <w:sz w:val="22"/>
                <w:szCs w:val="22"/>
              </w:rPr>
              <w:t>0 points</w:t>
            </w:r>
          </w:p>
          <w:p w:rsidR="008F14F3" w:rsidRPr="00190C02" w:rsidRDefault="008F14F3" w:rsidP="00050B21">
            <w:pPr>
              <w:ind w:left="920"/>
              <w:rPr>
                <w:color w:val="000000"/>
                <w:sz w:val="22"/>
                <w:szCs w:val="22"/>
              </w:rPr>
            </w:pPr>
            <w:r w:rsidRPr="00190C02">
              <w:rPr>
                <w:color w:val="000000"/>
                <w:sz w:val="22"/>
                <w:szCs w:val="22"/>
              </w:rPr>
              <w:t xml:space="preserve">Observation Report       </w:t>
            </w:r>
            <w:r w:rsidR="00ED03C0">
              <w:rPr>
                <w:color w:val="000000"/>
                <w:sz w:val="22"/>
                <w:szCs w:val="22"/>
              </w:rPr>
              <w:t xml:space="preserve">                                     </w:t>
            </w:r>
            <w:r w:rsidRPr="00190C02">
              <w:rPr>
                <w:color w:val="000000"/>
                <w:sz w:val="22"/>
                <w:szCs w:val="22"/>
              </w:rPr>
              <w:t xml:space="preserve"> 1 x 20 = </w:t>
            </w:r>
            <w:r w:rsidR="00AC3D3D">
              <w:rPr>
                <w:color w:val="000000"/>
                <w:sz w:val="22"/>
                <w:szCs w:val="22"/>
              </w:rPr>
              <w:t xml:space="preserve"> </w:t>
            </w:r>
            <w:r w:rsidRPr="00190C02">
              <w:rPr>
                <w:color w:val="000000"/>
                <w:sz w:val="22"/>
                <w:szCs w:val="22"/>
              </w:rPr>
              <w:t>20 points</w:t>
            </w:r>
          </w:p>
          <w:p w:rsidR="008F14F3" w:rsidRPr="00190C02" w:rsidRDefault="00AC3D3D" w:rsidP="00050B21">
            <w:pPr>
              <w:ind w:left="920"/>
              <w:rPr>
                <w:color w:val="000000"/>
                <w:sz w:val="22"/>
                <w:szCs w:val="22"/>
              </w:rPr>
            </w:pPr>
            <w:r>
              <w:rPr>
                <w:color w:val="000000"/>
                <w:sz w:val="22"/>
                <w:szCs w:val="22"/>
              </w:rPr>
              <w:t>Lesson Plans  (Week-10pts; Month-20pts)        10+20</w:t>
            </w:r>
            <w:r w:rsidR="008F14F3" w:rsidRPr="00190C02">
              <w:rPr>
                <w:color w:val="000000"/>
                <w:sz w:val="22"/>
                <w:szCs w:val="22"/>
              </w:rPr>
              <w:t xml:space="preserve"> =  </w:t>
            </w:r>
            <w:r>
              <w:rPr>
                <w:color w:val="000000"/>
                <w:sz w:val="22"/>
                <w:szCs w:val="22"/>
              </w:rPr>
              <w:t xml:space="preserve"> 30</w:t>
            </w:r>
            <w:r w:rsidR="008F14F3" w:rsidRPr="00190C02">
              <w:rPr>
                <w:color w:val="000000"/>
                <w:sz w:val="22"/>
                <w:szCs w:val="22"/>
              </w:rPr>
              <w:t xml:space="preserve"> points </w:t>
            </w:r>
          </w:p>
          <w:p w:rsidR="008F14F3" w:rsidRDefault="008F14F3" w:rsidP="00050B21">
            <w:pPr>
              <w:ind w:left="920"/>
              <w:rPr>
                <w:color w:val="000000"/>
                <w:sz w:val="22"/>
                <w:szCs w:val="22"/>
              </w:rPr>
            </w:pPr>
            <w:r w:rsidRPr="00190C02">
              <w:rPr>
                <w:color w:val="000000"/>
                <w:sz w:val="22"/>
                <w:szCs w:val="22"/>
              </w:rPr>
              <w:t>Journal Article</w:t>
            </w:r>
            <w:r w:rsidR="00332EAD">
              <w:rPr>
                <w:color w:val="000000"/>
                <w:sz w:val="22"/>
                <w:szCs w:val="22"/>
              </w:rPr>
              <w:t xml:space="preserve"> or </w:t>
            </w:r>
            <w:r w:rsidR="00ED03C0">
              <w:rPr>
                <w:color w:val="000000"/>
                <w:sz w:val="22"/>
                <w:szCs w:val="22"/>
              </w:rPr>
              <w:t>Video</w:t>
            </w:r>
            <w:r w:rsidRPr="00190C02">
              <w:rPr>
                <w:color w:val="000000"/>
                <w:sz w:val="22"/>
                <w:szCs w:val="22"/>
              </w:rPr>
              <w:t xml:space="preserve"> Review   </w:t>
            </w:r>
            <w:r w:rsidR="00332EAD">
              <w:rPr>
                <w:color w:val="000000"/>
                <w:sz w:val="22"/>
                <w:szCs w:val="22"/>
              </w:rPr>
              <w:t xml:space="preserve">                     </w:t>
            </w:r>
            <w:r w:rsidR="00ED03C0">
              <w:rPr>
                <w:color w:val="000000"/>
                <w:sz w:val="22"/>
                <w:szCs w:val="22"/>
              </w:rPr>
              <w:t xml:space="preserve"> </w:t>
            </w:r>
            <w:r w:rsidRPr="00190C02">
              <w:rPr>
                <w:color w:val="000000"/>
                <w:sz w:val="22"/>
                <w:szCs w:val="22"/>
              </w:rPr>
              <w:t>2 x 10 =</w:t>
            </w:r>
            <w:r w:rsidR="00AC3D3D">
              <w:rPr>
                <w:color w:val="000000"/>
                <w:sz w:val="22"/>
                <w:szCs w:val="22"/>
              </w:rPr>
              <w:t xml:space="preserve"> </w:t>
            </w:r>
            <w:r w:rsidRPr="00190C02">
              <w:rPr>
                <w:color w:val="000000"/>
                <w:sz w:val="22"/>
                <w:szCs w:val="22"/>
              </w:rPr>
              <w:t xml:space="preserve"> 20 points</w:t>
            </w:r>
          </w:p>
          <w:p w:rsidR="00AC3D3D" w:rsidRPr="00190C02" w:rsidRDefault="00AC3D3D" w:rsidP="00050B21">
            <w:pPr>
              <w:ind w:left="920"/>
              <w:rPr>
                <w:color w:val="000000"/>
                <w:sz w:val="22"/>
                <w:szCs w:val="22"/>
              </w:rPr>
            </w:pPr>
            <w:r>
              <w:rPr>
                <w:color w:val="000000"/>
                <w:sz w:val="22"/>
                <w:szCs w:val="22"/>
              </w:rPr>
              <w:t>Final Exam-Chapter Readings                             1x  20=  20 points</w:t>
            </w:r>
          </w:p>
          <w:p w:rsidR="008F14F3" w:rsidRPr="00190C02" w:rsidRDefault="008F14F3" w:rsidP="00050B21">
            <w:pPr>
              <w:ind w:left="920"/>
              <w:rPr>
                <w:color w:val="000000"/>
                <w:sz w:val="22"/>
                <w:szCs w:val="22"/>
              </w:rPr>
            </w:pPr>
            <w:r w:rsidRPr="00190C02">
              <w:rPr>
                <w:color w:val="000000"/>
                <w:sz w:val="22"/>
                <w:szCs w:val="22"/>
              </w:rPr>
              <w:t xml:space="preserve">Research Paper               </w:t>
            </w:r>
            <w:r w:rsidR="00ED03C0">
              <w:rPr>
                <w:color w:val="000000"/>
                <w:sz w:val="22"/>
                <w:szCs w:val="22"/>
              </w:rPr>
              <w:t xml:space="preserve">                                     </w:t>
            </w:r>
            <w:r w:rsidRPr="00190C02">
              <w:rPr>
                <w:color w:val="000000"/>
                <w:sz w:val="22"/>
                <w:szCs w:val="22"/>
              </w:rPr>
              <w:t xml:space="preserve">1 x 40 = </w:t>
            </w:r>
            <w:r w:rsidR="00AC3D3D">
              <w:rPr>
                <w:color w:val="000000"/>
                <w:sz w:val="22"/>
                <w:szCs w:val="22"/>
              </w:rPr>
              <w:t xml:space="preserve"> </w:t>
            </w:r>
            <w:r w:rsidRPr="00190C02">
              <w:rPr>
                <w:color w:val="000000"/>
                <w:sz w:val="22"/>
                <w:szCs w:val="22"/>
              </w:rPr>
              <w:t>40 points</w:t>
            </w:r>
          </w:p>
          <w:p w:rsidR="008F14F3" w:rsidRPr="00190C02" w:rsidRDefault="008F14F3" w:rsidP="00050B21">
            <w:pPr>
              <w:ind w:left="920"/>
              <w:rPr>
                <w:color w:val="000000"/>
                <w:sz w:val="22"/>
                <w:szCs w:val="22"/>
              </w:rPr>
            </w:pPr>
            <w:r w:rsidRPr="00332EAD">
              <w:rPr>
                <w:b/>
                <w:color w:val="000000"/>
                <w:sz w:val="22"/>
                <w:szCs w:val="22"/>
              </w:rPr>
              <w:t xml:space="preserve">Total Points                            </w:t>
            </w:r>
            <w:r w:rsidR="00ED03C0" w:rsidRPr="00332EAD">
              <w:rPr>
                <w:b/>
                <w:color w:val="000000"/>
                <w:sz w:val="22"/>
                <w:szCs w:val="22"/>
              </w:rPr>
              <w:t xml:space="preserve">                                     </w:t>
            </w:r>
            <w:r w:rsidRPr="00332EAD">
              <w:rPr>
                <w:b/>
                <w:color w:val="000000"/>
                <w:sz w:val="22"/>
                <w:szCs w:val="22"/>
              </w:rPr>
              <w:t xml:space="preserve">   </w:t>
            </w:r>
            <w:r w:rsidR="00ED03C0">
              <w:rPr>
                <w:color w:val="000000"/>
                <w:sz w:val="22"/>
                <w:szCs w:val="22"/>
              </w:rPr>
              <w:t xml:space="preserve">= </w:t>
            </w:r>
            <w:r w:rsidR="00AC3D3D">
              <w:rPr>
                <w:b/>
                <w:color w:val="000000"/>
                <w:sz w:val="22"/>
                <w:szCs w:val="22"/>
              </w:rPr>
              <w:t>340</w:t>
            </w:r>
            <w:r w:rsidRPr="00332EAD">
              <w:rPr>
                <w:b/>
                <w:color w:val="000000"/>
                <w:sz w:val="22"/>
                <w:szCs w:val="22"/>
              </w:rPr>
              <w:t xml:space="preserve"> points</w:t>
            </w:r>
          </w:p>
        </w:tc>
      </w:tr>
      <w:tr w:rsidR="008F14F3" w:rsidRPr="00190C02" w:rsidTr="004462EB">
        <w:trPr>
          <w:trHeight w:val="700"/>
        </w:trPr>
        <w:tc>
          <w:tcPr>
            <w:tcW w:w="2628" w:type="dxa"/>
          </w:tcPr>
          <w:p w:rsidR="008F14F3" w:rsidRPr="00190C02" w:rsidRDefault="008F14F3" w:rsidP="007A57E6">
            <w:pPr>
              <w:rPr>
                <w:b/>
                <w:color w:val="000080"/>
                <w:sz w:val="22"/>
                <w:szCs w:val="22"/>
              </w:rPr>
            </w:pPr>
            <w:r w:rsidRPr="00190C02">
              <w:rPr>
                <w:b/>
                <w:color w:val="000080"/>
                <w:sz w:val="22"/>
                <w:szCs w:val="22"/>
              </w:rPr>
              <w:lastRenderedPageBreak/>
              <w:t>COURSE REQUIREMENTS</w:t>
            </w:r>
          </w:p>
        </w:tc>
        <w:tc>
          <w:tcPr>
            <w:tcW w:w="8190" w:type="dxa"/>
            <w:gridSpan w:val="2"/>
          </w:tcPr>
          <w:p w:rsidR="008F14F3" w:rsidRPr="00190C02" w:rsidRDefault="008F14F3" w:rsidP="000A7B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sz w:val="22"/>
                <w:szCs w:val="22"/>
              </w:rPr>
            </w:pPr>
            <w:r w:rsidRPr="00190C02">
              <w:rPr>
                <w:b/>
                <w:bCs/>
                <w:color w:val="FB0007"/>
                <w:sz w:val="22"/>
                <w:szCs w:val="22"/>
              </w:rPr>
              <w:t xml:space="preserve">ALL COURSE WORK </w:t>
            </w:r>
            <w:r w:rsidR="00332319">
              <w:rPr>
                <w:b/>
                <w:bCs/>
                <w:color w:val="FB0007"/>
                <w:sz w:val="22"/>
                <w:szCs w:val="22"/>
              </w:rPr>
              <w:t xml:space="preserve">MUST BE SUBMITTED </w:t>
            </w:r>
            <w:r w:rsidRPr="00190C02">
              <w:rPr>
                <w:b/>
                <w:bCs/>
                <w:color w:val="FB0007"/>
                <w:sz w:val="22"/>
                <w:szCs w:val="22"/>
              </w:rPr>
              <w:t xml:space="preserve">by </w:t>
            </w:r>
            <w:r w:rsidR="00FB5163">
              <w:rPr>
                <w:b/>
                <w:bCs/>
                <w:color w:val="FB0007"/>
                <w:sz w:val="22"/>
                <w:szCs w:val="22"/>
                <w:u w:val="single"/>
              </w:rPr>
              <w:t>June 15</w:t>
            </w:r>
            <w:r w:rsidR="00ED03C0">
              <w:rPr>
                <w:b/>
                <w:bCs/>
                <w:color w:val="FB0007"/>
                <w:sz w:val="22"/>
                <w:szCs w:val="22"/>
                <w:u w:val="single"/>
              </w:rPr>
              <w:t>, 2014</w:t>
            </w:r>
            <w:r w:rsidRPr="00190C02">
              <w:rPr>
                <w:b/>
                <w:bCs/>
                <w:color w:val="FB0007"/>
                <w:sz w:val="22"/>
                <w:szCs w:val="22"/>
              </w:rPr>
              <w:t xml:space="preserve"> to receive a grade for this course. </w:t>
            </w:r>
            <w:r w:rsidR="0064320A" w:rsidRPr="00190C02">
              <w:rPr>
                <w:b/>
                <w:bCs/>
                <w:color w:val="FB0007"/>
                <w:sz w:val="22"/>
                <w:szCs w:val="22"/>
              </w:rPr>
              <w:t>Grades will be submitted on June 16</w:t>
            </w:r>
            <w:r w:rsidR="0064320A" w:rsidRPr="00190C02">
              <w:rPr>
                <w:b/>
                <w:bCs/>
                <w:color w:val="FB0007"/>
                <w:sz w:val="22"/>
                <w:szCs w:val="22"/>
                <w:vertAlign w:val="superscript"/>
              </w:rPr>
              <w:t>th</w:t>
            </w:r>
            <w:r w:rsidR="0064320A" w:rsidRPr="00190C02">
              <w:rPr>
                <w:b/>
                <w:bCs/>
                <w:color w:val="FB0007"/>
                <w:sz w:val="22"/>
                <w:szCs w:val="22"/>
              </w:rPr>
              <w:t xml:space="preserve">, 12 noon. </w:t>
            </w:r>
            <w:r w:rsidRPr="00190C02">
              <w:rPr>
                <w:b/>
                <w:bCs/>
                <w:color w:val="FB0007"/>
                <w:sz w:val="22"/>
                <w:szCs w:val="22"/>
              </w:rPr>
              <w:t>Coursework not completed may warrant a withdrawal from the course, an incomplete contract, and/or a remediation plan arranged with the instructor and Dean of Education.</w:t>
            </w:r>
          </w:p>
        </w:tc>
      </w:tr>
      <w:tr w:rsidR="008F14F3" w:rsidRPr="00190C02" w:rsidTr="004462EB">
        <w:trPr>
          <w:trHeight w:val="155"/>
        </w:trPr>
        <w:tc>
          <w:tcPr>
            <w:tcW w:w="2628" w:type="dxa"/>
          </w:tcPr>
          <w:p w:rsidR="008F14F3" w:rsidRPr="00190C02" w:rsidRDefault="008F14F3" w:rsidP="007A57E6">
            <w:pPr>
              <w:ind w:left="360"/>
              <w:jc w:val="right"/>
              <w:rPr>
                <w:b/>
                <w:color w:val="003366"/>
                <w:sz w:val="22"/>
                <w:szCs w:val="22"/>
              </w:rPr>
            </w:pPr>
            <w:r w:rsidRPr="00190C02">
              <w:rPr>
                <w:b/>
                <w:color w:val="800080"/>
                <w:sz w:val="22"/>
                <w:szCs w:val="22"/>
              </w:rPr>
              <w:t>Signature Assignments</w:t>
            </w:r>
          </w:p>
        </w:tc>
        <w:tc>
          <w:tcPr>
            <w:tcW w:w="8190" w:type="dxa"/>
            <w:gridSpan w:val="2"/>
          </w:tcPr>
          <w:p w:rsidR="008F14F3" w:rsidRPr="00190C02" w:rsidRDefault="008F14F3" w:rsidP="007A57E6">
            <w:pPr>
              <w:rPr>
                <w:color w:val="000000"/>
                <w:sz w:val="22"/>
                <w:szCs w:val="22"/>
              </w:rPr>
            </w:pPr>
            <w:r w:rsidRPr="00190C02">
              <w:rPr>
                <w:b/>
                <w:color w:val="000000"/>
                <w:sz w:val="22"/>
                <w:szCs w:val="22"/>
              </w:rPr>
              <w:t>Signature Assignment: Final Research Paper-</w:t>
            </w:r>
            <w:r w:rsidR="00FB5163">
              <w:rPr>
                <w:color w:val="000000"/>
                <w:sz w:val="22"/>
                <w:szCs w:val="22"/>
              </w:rPr>
              <w:t xml:space="preserve"> 5-6</w:t>
            </w:r>
            <w:r w:rsidRPr="00190C02">
              <w:rPr>
                <w:color w:val="000000"/>
                <w:sz w:val="22"/>
                <w:szCs w:val="22"/>
              </w:rPr>
              <w:t xml:space="preserve"> pages typed, double space. Select 2 of the 5 major theories/theorists presented in class that are of particular interest to you. </w:t>
            </w:r>
            <w:r w:rsidRPr="00ED03C0">
              <w:rPr>
                <w:color w:val="000000"/>
                <w:sz w:val="22"/>
                <w:szCs w:val="22"/>
                <w:u w:val="single"/>
              </w:rPr>
              <w:t>Compare and/or contrast</w:t>
            </w:r>
            <w:r w:rsidRPr="00190C02">
              <w:rPr>
                <w:color w:val="000000"/>
                <w:sz w:val="22"/>
                <w:szCs w:val="22"/>
              </w:rPr>
              <w:t xml:space="preserve"> these theories of the two theorists by focusing on specific </w:t>
            </w:r>
            <w:r w:rsidRPr="00190C02">
              <w:rPr>
                <w:color w:val="000000"/>
                <w:sz w:val="22"/>
                <w:szCs w:val="22"/>
              </w:rPr>
              <w:lastRenderedPageBreak/>
              <w:t xml:space="preserve">similarities and differences between the two theories. </w:t>
            </w:r>
          </w:p>
          <w:p w:rsidR="008F14F3" w:rsidRPr="00FB5163" w:rsidRDefault="008F14F3" w:rsidP="007A57E6">
            <w:pPr>
              <w:rPr>
                <w:color w:val="000000"/>
                <w:sz w:val="22"/>
                <w:szCs w:val="22"/>
              </w:rPr>
            </w:pPr>
            <w:r w:rsidRPr="00190C02">
              <w:rPr>
                <w:color w:val="000000"/>
                <w:sz w:val="22"/>
                <w:szCs w:val="22"/>
              </w:rPr>
              <w:t xml:space="preserve">Some examples of aspects of the theories that you can compare are the role of the teacher, the role of the child, importance of play in learning, materials, environments, and other methods and approaches and/or theoretical and conceptual frameworks. You may also compare a theory that has not been presented in course with one of the theories presented in this course. </w:t>
            </w:r>
            <w:r w:rsidR="00AC3D3D">
              <w:rPr>
                <w:color w:val="000000"/>
                <w:sz w:val="22"/>
                <w:szCs w:val="22"/>
              </w:rPr>
              <w:t xml:space="preserve"> Describe your personal curriculum philosophy</w:t>
            </w:r>
            <w:r w:rsidR="00FB5163">
              <w:rPr>
                <w:color w:val="000000"/>
                <w:sz w:val="22"/>
                <w:szCs w:val="22"/>
              </w:rPr>
              <w:t xml:space="preserve"> (or model) you would choose to implement in your classroom and why. </w:t>
            </w:r>
            <w:r w:rsidRPr="00190C02">
              <w:rPr>
                <w:color w:val="000000"/>
                <w:sz w:val="22"/>
                <w:szCs w:val="22"/>
              </w:rPr>
              <w:t>Your paper needs to include a title/heading, introduction, body/content and conclusion. Also be sure to cite and reference a minimum of four (4) or more references, using the APA (6</w:t>
            </w:r>
            <w:r w:rsidRPr="00190C02">
              <w:rPr>
                <w:color w:val="000000"/>
                <w:sz w:val="22"/>
                <w:szCs w:val="22"/>
                <w:vertAlign w:val="superscript"/>
              </w:rPr>
              <w:t>th</w:t>
            </w:r>
            <w:r w:rsidRPr="00190C02">
              <w:rPr>
                <w:color w:val="000000"/>
                <w:sz w:val="22"/>
                <w:szCs w:val="22"/>
              </w:rPr>
              <w:t xml:space="preserve"> ed.) referencing style. Please see the rubric, guidelines and due dates for this final research paper (Signature Assignment) in eCollege and the APA guide to referencing according to APA (6</w:t>
            </w:r>
            <w:r w:rsidRPr="00190C02">
              <w:rPr>
                <w:color w:val="000000"/>
                <w:sz w:val="22"/>
                <w:szCs w:val="22"/>
                <w:vertAlign w:val="superscript"/>
              </w:rPr>
              <w:t>th</w:t>
            </w:r>
            <w:r w:rsidRPr="00190C02">
              <w:rPr>
                <w:color w:val="000000"/>
                <w:sz w:val="22"/>
                <w:szCs w:val="22"/>
              </w:rPr>
              <w:t xml:space="preserve"> ed.). in Doc Sharing in eCollege.</w:t>
            </w:r>
          </w:p>
        </w:tc>
      </w:tr>
      <w:tr w:rsidR="008F14F3" w:rsidRPr="00190C02" w:rsidTr="004462EB">
        <w:trPr>
          <w:trHeight w:val="75"/>
        </w:trPr>
        <w:tc>
          <w:tcPr>
            <w:tcW w:w="2628" w:type="dxa"/>
          </w:tcPr>
          <w:p w:rsidR="008F14F3" w:rsidRPr="00190C02" w:rsidRDefault="008F14F3" w:rsidP="007A57E6">
            <w:pPr>
              <w:jc w:val="right"/>
              <w:rPr>
                <w:b/>
                <w:color w:val="800080"/>
                <w:sz w:val="22"/>
                <w:szCs w:val="22"/>
              </w:rPr>
            </w:pPr>
            <w:r w:rsidRPr="00190C02">
              <w:rPr>
                <w:b/>
                <w:color w:val="800080"/>
                <w:sz w:val="22"/>
                <w:szCs w:val="22"/>
              </w:rPr>
              <w:lastRenderedPageBreak/>
              <w:t xml:space="preserve"> All Assignments</w:t>
            </w:r>
          </w:p>
          <w:p w:rsidR="008F14F3" w:rsidRPr="00190C02" w:rsidRDefault="008F14F3" w:rsidP="007A57E6">
            <w:pPr>
              <w:jc w:val="right"/>
              <w:rPr>
                <w:b/>
                <w:color w:val="800080"/>
                <w:sz w:val="22"/>
                <w:szCs w:val="22"/>
              </w:rPr>
            </w:pPr>
            <w:r w:rsidRPr="00190C02">
              <w:rPr>
                <w:b/>
                <w:color w:val="800080"/>
                <w:sz w:val="22"/>
                <w:szCs w:val="22"/>
              </w:rPr>
              <w:t xml:space="preserve">And Due Dates </w:t>
            </w:r>
          </w:p>
        </w:tc>
        <w:tc>
          <w:tcPr>
            <w:tcW w:w="8190" w:type="dxa"/>
            <w:gridSpan w:val="2"/>
          </w:tcPr>
          <w:p w:rsidR="008F14F3" w:rsidRPr="00190C02" w:rsidRDefault="008F14F3" w:rsidP="007A57E6">
            <w:pPr>
              <w:rPr>
                <w:sz w:val="22"/>
                <w:szCs w:val="22"/>
              </w:rPr>
            </w:pPr>
            <w:r w:rsidRPr="00190C02">
              <w:rPr>
                <w:sz w:val="22"/>
                <w:szCs w:val="22"/>
              </w:rPr>
              <w:t>Please see details of all the assignments and their respective due dates posted in eCollege on the Weekly Schedule.</w:t>
            </w:r>
            <w:r w:rsidRPr="00190C02">
              <w:rPr>
                <w:sz w:val="22"/>
                <w:szCs w:val="22"/>
              </w:rPr>
              <w:tab/>
            </w:r>
          </w:p>
        </w:tc>
      </w:tr>
      <w:tr w:rsidR="008F14F3" w:rsidRPr="00190C02" w:rsidTr="004462EB">
        <w:trPr>
          <w:trHeight w:val="503"/>
        </w:trPr>
        <w:tc>
          <w:tcPr>
            <w:tcW w:w="2628" w:type="dxa"/>
          </w:tcPr>
          <w:p w:rsidR="008F14F3" w:rsidRPr="00190C02" w:rsidRDefault="00FB5163" w:rsidP="00FB5163">
            <w:pPr>
              <w:rPr>
                <w:b/>
                <w:color w:val="800080"/>
                <w:sz w:val="22"/>
                <w:szCs w:val="22"/>
              </w:rPr>
            </w:pPr>
            <w:r>
              <w:rPr>
                <w:b/>
                <w:color w:val="800080"/>
                <w:sz w:val="22"/>
                <w:szCs w:val="22"/>
              </w:rPr>
              <w:t xml:space="preserve">                   </w:t>
            </w:r>
            <w:r w:rsidR="008F14F3" w:rsidRPr="00190C02">
              <w:rPr>
                <w:b/>
                <w:color w:val="800080"/>
                <w:sz w:val="22"/>
                <w:szCs w:val="22"/>
              </w:rPr>
              <w:t>Grading Scale</w:t>
            </w:r>
          </w:p>
        </w:tc>
        <w:tc>
          <w:tcPr>
            <w:tcW w:w="8190" w:type="dxa"/>
            <w:gridSpan w:val="2"/>
          </w:tcPr>
          <w:p w:rsidR="008F14F3" w:rsidRPr="003020E2" w:rsidRDefault="003020E2" w:rsidP="007A57E6">
            <w:pPr>
              <w:rPr>
                <w:b/>
                <w:color w:val="FF0000"/>
                <w:sz w:val="22"/>
                <w:szCs w:val="22"/>
              </w:rPr>
            </w:pPr>
            <w:r w:rsidRPr="003020E2">
              <w:rPr>
                <w:b/>
                <w:color w:val="FF0000"/>
                <w:sz w:val="22"/>
                <w:szCs w:val="22"/>
              </w:rPr>
              <w:t>340-325=A; 324-30</w:t>
            </w:r>
            <w:r w:rsidR="00C04547" w:rsidRPr="003020E2">
              <w:rPr>
                <w:b/>
                <w:color w:val="FF0000"/>
                <w:sz w:val="22"/>
                <w:szCs w:val="22"/>
              </w:rPr>
              <w:t>9</w:t>
            </w:r>
            <w:r w:rsidRPr="003020E2">
              <w:rPr>
                <w:b/>
                <w:color w:val="FF0000"/>
                <w:sz w:val="22"/>
                <w:szCs w:val="22"/>
              </w:rPr>
              <w:t>=B; 30</w:t>
            </w:r>
            <w:r w:rsidR="00C04547" w:rsidRPr="003020E2">
              <w:rPr>
                <w:b/>
                <w:color w:val="FF0000"/>
                <w:sz w:val="22"/>
                <w:szCs w:val="22"/>
              </w:rPr>
              <w:t>8</w:t>
            </w:r>
            <w:r w:rsidRPr="003020E2">
              <w:rPr>
                <w:b/>
                <w:color w:val="FF0000"/>
                <w:sz w:val="22"/>
                <w:szCs w:val="22"/>
              </w:rPr>
              <w:t>-293=C; 292-27</w:t>
            </w:r>
            <w:r w:rsidR="00C04547" w:rsidRPr="003020E2">
              <w:rPr>
                <w:b/>
                <w:color w:val="FF0000"/>
                <w:sz w:val="22"/>
                <w:szCs w:val="22"/>
              </w:rPr>
              <w:t>7</w:t>
            </w:r>
            <w:r w:rsidRPr="003020E2">
              <w:rPr>
                <w:b/>
                <w:color w:val="FF0000"/>
                <w:sz w:val="22"/>
                <w:szCs w:val="22"/>
              </w:rPr>
              <w:t>=D; 27</w:t>
            </w:r>
            <w:r w:rsidR="00C04547" w:rsidRPr="003020E2">
              <w:rPr>
                <w:b/>
                <w:color w:val="FF0000"/>
                <w:sz w:val="22"/>
                <w:szCs w:val="22"/>
              </w:rPr>
              <w:t>6</w:t>
            </w:r>
            <w:r w:rsidR="008F14F3" w:rsidRPr="003020E2">
              <w:rPr>
                <w:b/>
                <w:color w:val="FF0000"/>
                <w:sz w:val="22"/>
                <w:szCs w:val="22"/>
              </w:rPr>
              <w:t xml:space="preserve"> and below=F</w:t>
            </w:r>
          </w:p>
        </w:tc>
      </w:tr>
      <w:tr w:rsidR="008F14F3" w:rsidRPr="00190C02" w:rsidTr="004462EB">
        <w:trPr>
          <w:trHeight w:val="155"/>
        </w:trPr>
        <w:tc>
          <w:tcPr>
            <w:tcW w:w="2628" w:type="dxa"/>
          </w:tcPr>
          <w:p w:rsidR="008F14F3" w:rsidRPr="00190C02" w:rsidRDefault="008F14F3" w:rsidP="007A57E6">
            <w:pPr>
              <w:rPr>
                <w:b/>
                <w:color w:val="000080"/>
                <w:sz w:val="22"/>
                <w:szCs w:val="22"/>
              </w:rPr>
            </w:pPr>
            <w:r w:rsidRPr="00190C02">
              <w:rPr>
                <w:b/>
                <w:color w:val="000080"/>
                <w:sz w:val="22"/>
                <w:szCs w:val="22"/>
              </w:rPr>
              <w:t>UNIVERSITY POLICIES:</w:t>
            </w:r>
          </w:p>
        </w:tc>
        <w:tc>
          <w:tcPr>
            <w:tcW w:w="8190" w:type="dxa"/>
            <w:gridSpan w:val="2"/>
          </w:tcPr>
          <w:p w:rsidR="00DE3322" w:rsidRDefault="008F14F3" w:rsidP="007A57E6">
            <w:pPr>
              <w:rPr>
                <w:color w:val="000000"/>
                <w:sz w:val="22"/>
                <w:szCs w:val="22"/>
              </w:rPr>
            </w:pPr>
            <w:r w:rsidRPr="00190C02">
              <w:rPr>
                <w:b/>
                <w:bCs/>
                <w:color w:val="000000"/>
                <w:sz w:val="22"/>
                <w:szCs w:val="22"/>
              </w:rPr>
              <w:t>Attendance and Participation</w:t>
            </w:r>
            <w:r w:rsidRPr="00190C02">
              <w:rPr>
                <w:color w:val="000000"/>
                <w:sz w:val="22"/>
                <w:szCs w:val="22"/>
              </w:rPr>
              <w:br/>
            </w:r>
            <w:r w:rsidR="00332319">
              <w:rPr>
                <w:color w:val="000000"/>
                <w:sz w:val="22"/>
                <w:szCs w:val="22"/>
              </w:rPr>
              <w:t>Students are expected to participate regularly in the course in</w:t>
            </w:r>
            <w:r w:rsidRPr="00190C02">
              <w:rPr>
                <w:color w:val="000000"/>
                <w:sz w:val="22"/>
                <w:szCs w:val="22"/>
              </w:rPr>
              <w:t xml:space="preserve"> which they are registered. Students should notify their instructors when illne</w:t>
            </w:r>
            <w:r w:rsidR="00DE3322">
              <w:rPr>
                <w:color w:val="000000"/>
                <w:sz w:val="22"/>
                <w:szCs w:val="22"/>
              </w:rPr>
              <w:t xml:space="preserve">ss prevents them from participating in </w:t>
            </w:r>
            <w:r w:rsidRPr="00190C02">
              <w:rPr>
                <w:color w:val="000000"/>
                <w:sz w:val="22"/>
                <w:szCs w:val="22"/>
              </w:rPr>
              <w:t>class, and make arrangements to complete missed assignments. Notification may be done by calling the instructor’s pho</w:t>
            </w:r>
            <w:r w:rsidR="00332319">
              <w:rPr>
                <w:color w:val="000000"/>
                <w:sz w:val="22"/>
                <w:szCs w:val="22"/>
              </w:rPr>
              <w:t>ne number</w:t>
            </w:r>
            <w:r w:rsidRPr="00190C02">
              <w:rPr>
                <w:color w:val="000000"/>
                <w:sz w:val="22"/>
                <w:szCs w:val="22"/>
              </w:rPr>
              <w:t xml:space="preserve"> or by sending an email to the instructor. It is imperative that</w:t>
            </w:r>
            <w:r w:rsidR="00ED03C0">
              <w:rPr>
                <w:color w:val="000000"/>
                <w:sz w:val="22"/>
                <w:szCs w:val="22"/>
              </w:rPr>
              <w:t xml:space="preserve"> you contact the instructor and</w:t>
            </w:r>
            <w:r w:rsidR="00332EAD">
              <w:rPr>
                <w:color w:val="000000"/>
                <w:sz w:val="22"/>
                <w:szCs w:val="22"/>
              </w:rPr>
              <w:t xml:space="preserve"> </w:t>
            </w:r>
            <w:r w:rsidR="00ED03C0">
              <w:rPr>
                <w:color w:val="000000"/>
                <w:sz w:val="22"/>
                <w:szCs w:val="22"/>
              </w:rPr>
              <w:t>agree</w:t>
            </w:r>
            <w:r w:rsidRPr="00190C02">
              <w:rPr>
                <w:color w:val="000000"/>
                <w:sz w:val="22"/>
                <w:szCs w:val="22"/>
              </w:rPr>
              <w:t xml:space="preserve"> to a plan </w:t>
            </w:r>
            <w:r w:rsidR="00ED03C0">
              <w:rPr>
                <w:color w:val="000000"/>
                <w:sz w:val="22"/>
                <w:szCs w:val="22"/>
              </w:rPr>
              <w:t xml:space="preserve">B for </w:t>
            </w:r>
            <w:r w:rsidRPr="00190C02">
              <w:rPr>
                <w:color w:val="000000"/>
                <w:sz w:val="22"/>
                <w:szCs w:val="22"/>
              </w:rPr>
              <w:t xml:space="preserve">late submission of assignment/s or discussions </w:t>
            </w:r>
            <w:r w:rsidRPr="00332EAD">
              <w:rPr>
                <w:color w:val="000000"/>
                <w:sz w:val="22"/>
                <w:szCs w:val="22"/>
                <w:u w:val="single"/>
              </w:rPr>
              <w:t>prior to the due date</w:t>
            </w:r>
            <w:r w:rsidRPr="00190C02">
              <w:rPr>
                <w:color w:val="000000"/>
                <w:sz w:val="22"/>
                <w:szCs w:val="22"/>
              </w:rPr>
              <w:t>.</w:t>
            </w:r>
            <w:r w:rsidR="00ED03C0" w:rsidRPr="00190C02">
              <w:rPr>
                <w:color w:val="000000"/>
                <w:sz w:val="22"/>
                <w:szCs w:val="22"/>
              </w:rPr>
              <w:t xml:space="preserve"> </w:t>
            </w:r>
            <w:r w:rsidR="00332EAD">
              <w:rPr>
                <w:color w:val="000000"/>
                <w:sz w:val="22"/>
                <w:szCs w:val="22"/>
              </w:rPr>
              <w:t xml:space="preserve"> A</w:t>
            </w:r>
            <w:r w:rsidR="00ED03C0" w:rsidRPr="00190C02">
              <w:rPr>
                <w:color w:val="000000"/>
                <w:sz w:val="22"/>
                <w:szCs w:val="22"/>
              </w:rPr>
              <w:t xml:space="preserve">ttendance is assessed by participation in the weekly online discussions and by timely posting of assignments. </w:t>
            </w:r>
            <w:r w:rsidRPr="00190C02">
              <w:rPr>
                <w:color w:val="000000"/>
                <w:sz w:val="22"/>
                <w:szCs w:val="22"/>
              </w:rPr>
              <w:t xml:space="preserve"> It is the instructor’s prerogative to modify deadlines of course requirements accordingly</w:t>
            </w:r>
            <w:r w:rsidR="00332EAD">
              <w:rPr>
                <w:color w:val="000000"/>
                <w:sz w:val="22"/>
                <w:szCs w:val="22"/>
              </w:rPr>
              <w:t xml:space="preserve">.  </w:t>
            </w:r>
            <w:r w:rsidRPr="00190C02">
              <w:rPr>
                <w:color w:val="000000"/>
                <w:sz w:val="22"/>
                <w:szCs w:val="22"/>
              </w:rPr>
              <w:t xml:space="preserve">Any student who stops posting discussions and/or </w:t>
            </w:r>
            <w:r w:rsidR="00C04547">
              <w:rPr>
                <w:color w:val="000000"/>
                <w:sz w:val="22"/>
                <w:szCs w:val="22"/>
              </w:rPr>
              <w:t>does not submit assignments</w:t>
            </w:r>
            <w:r w:rsidRPr="00190C02">
              <w:rPr>
                <w:color w:val="000000"/>
                <w:sz w:val="22"/>
                <w:szCs w:val="22"/>
              </w:rPr>
              <w:t xml:space="preserve"> without officially withdrawing</w:t>
            </w:r>
            <w:r w:rsidR="00C04547">
              <w:rPr>
                <w:color w:val="000000"/>
                <w:sz w:val="22"/>
                <w:szCs w:val="22"/>
              </w:rPr>
              <w:t xml:space="preserve"> (2 or more consecutive weeks</w:t>
            </w:r>
            <w:r w:rsidRPr="00190C02">
              <w:rPr>
                <w:color w:val="000000"/>
                <w:sz w:val="22"/>
                <w:szCs w:val="22"/>
              </w:rPr>
              <w:t>)</w:t>
            </w:r>
            <w:r w:rsidR="00C04547">
              <w:rPr>
                <w:color w:val="000000"/>
                <w:sz w:val="22"/>
                <w:szCs w:val="22"/>
              </w:rPr>
              <w:t>,</w:t>
            </w:r>
            <w:r w:rsidRPr="00190C02">
              <w:rPr>
                <w:color w:val="000000"/>
                <w:sz w:val="22"/>
                <w:szCs w:val="22"/>
              </w:rPr>
              <w:t xml:space="preserve"> may be automatically withdrawn from the course and receive a failing grade. </w:t>
            </w:r>
          </w:p>
          <w:p w:rsidR="008F14F3" w:rsidRPr="00190C02" w:rsidRDefault="008F14F3" w:rsidP="007A57E6">
            <w:pPr>
              <w:rPr>
                <w:color w:val="000000"/>
                <w:sz w:val="22"/>
                <w:szCs w:val="22"/>
              </w:rPr>
            </w:pPr>
            <w:r w:rsidRPr="00190C02">
              <w:rPr>
                <w:b/>
                <w:bCs/>
                <w:color w:val="000000"/>
                <w:sz w:val="22"/>
                <w:szCs w:val="22"/>
              </w:rPr>
              <w:t>Writing Standards</w:t>
            </w:r>
            <w:r w:rsidRPr="00190C02">
              <w:rPr>
                <w:color w:val="000000"/>
                <w:sz w:val="22"/>
                <w:szCs w:val="22"/>
              </w:rPr>
              <w:br/>
              <w:t>All work submitted by Chaminade University students must meet the following writing standards. Written assignments should:</w:t>
            </w:r>
          </w:p>
          <w:p w:rsidR="008F14F3" w:rsidRPr="00190C02" w:rsidRDefault="008F14F3" w:rsidP="00946352">
            <w:pPr>
              <w:numPr>
                <w:ilvl w:val="0"/>
                <w:numId w:val="1"/>
              </w:numPr>
              <w:rPr>
                <w:color w:val="000000"/>
                <w:sz w:val="22"/>
                <w:szCs w:val="22"/>
              </w:rPr>
            </w:pPr>
            <w:r w:rsidRPr="00190C02">
              <w:rPr>
                <w:color w:val="000000"/>
                <w:sz w:val="22"/>
                <w:szCs w:val="22"/>
              </w:rPr>
              <w:t xml:space="preserve">Use correctly the grammar, spelling, punctuation, and sentence structure of Standard Written English. </w:t>
            </w:r>
          </w:p>
          <w:p w:rsidR="008F14F3" w:rsidRPr="00190C02" w:rsidRDefault="008F14F3" w:rsidP="00946352">
            <w:pPr>
              <w:numPr>
                <w:ilvl w:val="0"/>
                <w:numId w:val="1"/>
              </w:numPr>
              <w:spacing w:before="100" w:beforeAutospacing="1" w:after="100" w:afterAutospacing="1"/>
              <w:rPr>
                <w:color w:val="000000"/>
                <w:sz w:val="22"/>
                <w:szCs w:val="22"/>
              </w:rPr>
            </w:pPr>
            <w:r w:rsidRPr="00190C02">
              <w:rPr>
                <w:color w:val="000000"/>
                <w:sz w:val="22"/>
                <w:szCs w:val="22"/>
              </w:rPr>
              <w:t xml:space="preserve">Develop ideas, themes, and main points coherently and concisely. </w:t>
            </w:r>
          </w:p>
          <w:p w:rsidR="008F14F3" w:rsidRPr="00190C02" w:rsidRDefault="008F14F3" w:rsidP="00946352">
            <w:pPr>
              <w:numPr>
                <w:ilvl w:val="0"/>
                <w:numId w:val="1"/>
              </w:numPr>
              <w:spacing w:before="100" w:beforeAutospacing="1" w:after="100" w:afterAutospacing="1"/>
              <w:rPr>
                <w:color w:val="000000"/>
                <w:sz w:val="22"/>
                <w:szCs w:val="22"/>
              </w:rPr>
            </w:pPr>
            <w:r w:rsidRPr="00190C02">
              <w:rPr>
                <w:color w:val="000000"/>
                <w:sz w:val="22"/>
                <w:szCs w:val="22"/>
              </w:rPr>
              <w:t xml:space="preserve">Adopt modes and styles appropriate to their purpose and audience. </w:t>
            </w:r>
          </w:p>
          <w:p w:rsidR="008F14F3" w:rsidRPr="00190C02" w:rsidRDefault="008F14F3" w:rsidP="00946352">
            <w:pPr>
              <w:numPr>
                <w:ilvl w:val="0"/>
                <w:numId w:val="1"/>
              </w:numPr>
              <w:spacing w:before="100" w:beforeAutospacing="1" w:after="100" w:afterAutospacing="1"/>
              <w:rPr>
                <w:color w:val="000000"/>
                <w:sz w:val="22"/>
                <w:szCs w:val="22"/>
              </w:rPr>
            </w:pPr>
            <w:r w:rsidRPr="00190C02">
              <w:rPr>
                <w:color w:val="000000"/>
                <w:sz w:val="22"/>
                <w:szCs w:val="22"/>
              </w:rPr>
              <w:t xml:space="preserve">Be clear, complete, and effective. </w:t>
            </w:r>
          </w:p>
          <w:p w:rsidR="00DE3322" w:rsidRPr="00DE3322" w:rsidRDefault="008F14F3" w:rsidP="00946352">
            <w:pPr>
              <w:numPr>
                <w:ilvl w:val="0"/>
                <w:numId w:val="1"/>
              </w:numPr>
              <w:rPr>
                <w:color w:val="000000"/>
                <w:sz w:val="22"/>
                <w:szCs w:val="22"/>
              </w:rPr>
            </w:pPr>
            <w:r w:rsidRPr="00190C02">
              <w:rPr>
                <w:color w:val="000000"/>
                <w:sz w:val="22"/>
                <w:szCs w:val="22"/>
              </w:rPr>
              <w:t xml:space="preserve">Carefully analyze and synthesize material and ideas borrowed from sources. In addition, the sources of the borrowed material should be correctly acknowledged to avoid plagiarism. </w:t>
            </w:r>
          </w:p>
          <w:p w:rsidR="008F14F3" w:rsidRPr="00190C02" w:rsidRDefault="008F14F3" w:rsidP="006E42F9">
            <w:pPr>
              <w:rPr>
                <w:color w:val="000000"/>
                <w:sz w:val="22"/>
                <w:szCs w:val="22"/>
              </w:rPr>
            </w:pPr>
            <w:r w:rsidRPr="00190C02">
              <w:rPr>
                <w:b/>
                <w:bCs/>
                <w:color w:val="000000"/>
                <w:sz w:val="22"/>
                <w:szCs w:val="22"/>
              </w:rPr>
              <w:t>Plagiarism</w:t>
            </w:r>
            <w:r w:rsidRPr="00190C02">
              <w:rPr>
                <w:color w:val="000000"/>
                <w:sz w:val="22"/>
                <w:szCs w:val="22"/>
              </w:rPr>
              <w:t xml:space="preserve"> - “Plagiarism is the offering of work of another as one's own. Plagiarism is a serious offense and may include, but is not limited to, the following:</w:t>
            </w:r>
          </w:p>
          <w:p w:rsidR="00DE3322" w:rsidRPr="00DE3322" w:rsidRDefault="008F14F3" w:rsidP="00946352">
            <w:pPr>
              <w:numPr>
                <w:ilvl w:val="0"/>
                <w:numId w:val="2"/>
              </w:numPr>
              <w:rPr>
                <w:color w:val="000000"/>
                <w:sz w:val="22"/>
                <w:szCs w:val="22"/>
              </w:rPr>
            </w:pPr>
            <w:r w:rsidRPr="00190C02">
              <w:rPr>
                <w:color w:val="000000"/>
                <w:sz w:val="22"/>
                <w:szCs w:val="22"/>
              </w:rPr>
              <w:t xml:space="preserve">Complete or partial copying directly from a published or unpublished source without proper acknowledgment to the author. Minor changes in wording or syntax are not sufficient to avoid charges of plagiarism. </w:t>
            </w:r>
            <w:r w:rsidR="00DE3322">
              <w:rPr>
                <w:color w:val="000000"/>
                <w:sz w:val="22"/>
                <w:szCs w:val="22"/>
              </w:rPr>
              <w:t xml:space="preserve"> </w:t>
            </w:r>
            <w:r w:rsidRPr="00DE3322">
              <w:rPr>
                <w:color w:val="000000"/>
                <w:sz w:val="22"/>
                <w:szCs w:val="22"/>
              </w:rPr>
              <w:t xml:space="preserve">Proper acknowledgment of the source of a text is always mandatory. </w:t>
            </w:r>
          </w:p>
          <w:p w:rsidR="00FB5163" w:rsidRDefault="008F14F3" w:rsidP="00946352">
            <w:pPr>
              <w:numPr>
                <w:ilvl w:val="0"/>
                <w:numId w:val="2"/>
              </w:numPr>
              <w:rPr>
                <w:color w:val="000000"/>
                <w:sz w:val="22"/>
                <w:szCs w:val="22"/>
              </w:rPr>
            </w:pPr>
            <w:r w:rsidRPr="00190C02">
              <w:rPr>
                <w:color w:val="000000"/>
                <w:sz w:val="22"/>
                <w:szCs w:val="22"/>
              </w:rPr>
              <w:t xml:space="preserve">Paraphrasing the work of another without proper author acknowledgment. </w:t>
            </w:r>
          </w:p>
          <w:p w:rsidR="00FB5163" w:rsidRPr="00FB5163" w:rsidRDefault="00FB5163" w:rsidP="00FB5163">
            <w:pPr>
              <w:rPr>
                <w:color w:val="000000"/>
                <w:sz w:val="22"/>
                <w:szCs w:val="22"/>
              </w:rPr>
            </w:pPr>
          </w:p>
          <w:p w:rsidR="008F14F3" w:rsidRPr="00190C02" w:rsidRDefault="008F14F3" w:rsidP="00946352">
            <w:pPr>
              <w:numPr>
                <w:ilvl w:val="0"/>
                <w:numId w:val="2"/>
              </w:numPr>
              <w:spacing w:before="100" w:beforeAutospacing="1" w:after="100" w:afterAutospacing="1"/>
              <w:rPr>
                <w:color w:val="000000"/>
                <w:sz w:val="22"/>
                <w:szCs w:val="22"/>
              </w:rPr>
            </w:pPr>
            <w:r w:rsidRPr="00190C02">
              <w:rPr>
                <w:color w:val="000000"/>
                <w:sz w:val="22"/>
                <w:szCs w:val="22"/>
              </w:rPr>
              <w:lastRenderedPageBreak/>
              <w:t>Submitting as one's own original work (however freely given or purchased) the original exam, research paper, manuscript, report, computer file, or other assignment that has been prepared by another individual.</w:t>
            </w:r>
          </w:p>
          <w:p w:rsidR="008F14F3" w:rsidRPr="00190C02" w:rsidRDefault="008F14F3" w:rsidP="00946352">
            <w:pPr>
              <w:numPr>
                <w:ilvl w:val="0"/>
                <w:numId w:val="2"/>
              </w:numPr>
              <w:spacing w:before="100" w:beforeAutospacing="1" w:after="100" w:afterAutospacing="1"/>
              <w:rPr>
                <w:color w:val="000000"/>
                <w:sz w:val="22"/>
                <w:szCs w:val="22"/>
              </w:rPr>
            </w:pPr>
            <w:r w:rsidRPr="00190C02">
              <w:rPr>
                <w:color w:val="000000"/>
                <w:sz w:val="22"/>
                <w:szCs w:val="22"/>
              </w:rPr>
              <w:t xml:space="preserve">Please refer to your </w:t>
            </w:r>
            <w:r w:rsidRPr="00190C02">
              <w:rPr>
                <w:b/>
                <w:bCs/>
                <w:color w:val="000000"/>
                <w:sz w:val="22"/>
                <w:szCs w:val="22"/>
              </w:rPr>
              <w:t xml:space="preserve">Student Handbook, General Catalog, </w:t>
            </w:r>
            <w:r w:rsidRPr="00190C02">
              <w:rPr>
                <w:color w:val="000000"/>
                <w:sz w:val="22"/>
                <w:szCs w:val="22"/>
              </w:rPr>
              <w:t xml:space="preserve">and the </w:t>
            </w:r>
            <w:r w:rsidRPr="00190C02">
              <w:rPr>
                <w:b/>
                <w:bCs/>
                <w:color w:val="000000"/>
                <w:sz w:val="22"/>
                <w:szCs w:val="22"/>
              </w:rPr>
              <w:t>Education Division Policy Manual</w:t>
            </w:r>
            <w:r w:rsidRPr="00190C02">
              <w:rPr>
                <w:color w:val="000000"/>
                <w:sz w:val="22"/>
                <w:szCs w:val="22"/>
              </w:rPr>
              <w:t xml:space="preserve"> for other important institutional and academic policies including more detailed information regarding Plagiarism, Classroom department, Freedom of Expression, Add/Drop, Disabilities, and others.</w:t>
            </w:r>
          </w:p>
        </w:tc>
      </w:tr>
    </w:tbl>
    <w:p w:rsidR="008F14F3" w:rsidRPr="00190C02" w:rsidRDefault="008F14F3" w:rsidP="007A57E6">
      <w:pPr>
        <w:rPr>
          <w:sz w:val="22"/>
          <w:szCs w:val="22"/>
        </w:rPr>
      </w:pPr>
    </w:p>
    <w:p w:rsidR="008F14F3" w:rsidRPr="00190C02" w:rsidRDefault="008F14F3" w:rsidP="007A57E6">
      <w:pPr>
        <w:rPr>
          <w:sz w:val="22"/>
          <w:szCs w:val="22"/>
        </w:rPr>
      </w:pPr>
    </w:p>
    <w:p w:rsidR="003020E2" w:rsidRPr="003A63B8" w:rsidRDefault="003020E2" w:rsidP="003020E2">
      <w:pPr>
        <w:rPr>
          <w:b/>
        </w:rPr>
      </w:pPr>
    </w:p>
    <w:tbl>
      <w:tblPr>
        <w:tblpPr w:leftFromText="180" w:rightFromText="180" w:vertAnchor="text"/>
        <w:tblW w:w="10683" w:type="dxa"/>
        <w:tblLayout w:type="fixed"/>
        <w:tblCellMar>
          <w:left w:w="0" w:type="dxa"/>
          <w:right w:w="0" w:type="dxa"/>
        </w:tblCellMar>
        <w:tblLook w:val="00A0" w:firstRow="1" w:lastRow="0" w:firstColumn="1" w:lastColumn="0" w:noHBand="0" w:noVBand="0"/>
      </w:tblPr>
      <w:tblGrid>
        <w:gridCol w:w="923"/>
        <w:gridCol w:w="978"/>
        <w:gridCol w:w="2806"/>
        <w:gridCol w:w="4399"/>
        <w:gridCol w:w="1577"/>
      </w:tblGrid>
      <w:tr w:rsidR="003020E2" w:rsidRPr="00686F1D" w:rsidTr="00A051D9">
        <w:trPr>
          <w:trHeight w:val="891"/>
        </w:trPr>
        <w:tc>
          <w:tcPr>
            <w:tcW w:w="10683" w:type="dxa"/>
            <w:gridSpan w:val="5"/>
            <w:tcBorders>
              <w:top w:val="nil"/>
              <w:left w:val="nil"/>
              <w:bottom w:val="single" w:sz="8" w:space="0" w:color="auto"/>
              <w:right w:val="nil"/>
            </w:tcBorders>
            <w:tcMar>
              <w:top w:w="0" w:type="dxa"/>
              <w:left w:w="108" w:type="dxa"/>
              <w:bottom w:w="0" w:type="dxa"/>
              <w:right w:w="108" w:type="dxa"/>
            </w:tcMar>
          </w:tcPr>
          <w:p w:rsidR="003020E2" w:rsidRDefault="003020E2" w:rsidP="00A051D9">
            <w:pPr>
              <w:rPr>
                <w:b/>
                <w:bCs/>
                <w:sz w:val="24"/>
                <w:szCs w:val="24"/>
                <w:u w:val="single"/>
              </w:rPr>
            </w:pPr>
          </w:p>
          <w:p w:rsidR="003020E2" w:rsidRPr="00BC7FD4" w:rsidRDefault="003020E2" w:rsidP="00A051D9">
            <w:pPr>
              <w:jc w:val="center"/>
              <w:rPr>
                <w:b/>
                <w:bCs/>
                <w:sz w:val="24"/>
                <w:szCs w:val="24"/>
                <w:u w:val="single"/>
              </w:rPr>
            </w:pPr>
            <w:r w:rsidRPr="00566FC1">
              <w:rPr>
                <w:b/>
                <w:bCs/>
                <w:sz w:val="24"/>
                <w:szCs w:val="24"/>
                <w:u w:val="single"/>
              </w:rPr>
              <w:t>WEEKLY SCHEDULE</w:t>
            </w:r>
            <w:r>
              <w:rPr>
                <w:b/>
                <w:bCs/>
                <w:sz w:val="24"/>
                <w:szCs w:val="24"/>
                <w:u w:val="single"/>
              </w:rPr>
              <w:t xml:space="preserve"> ASSIGNMENT SCHEDULE</w:t>
            </w:r>
          </w:p>
        </w:tc>
      </w:tr>
      <w:tr w:rsidR="003020E2" w:rsidRPr="00686F1D" w:rsidTr="00A051D9">
        <w:trPr>
          <w:trHeight w:val="320"/>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Default="003020E2" w:rsidP="00A051D9">
            <w:pPr>
              <w:jc w:val="center"/>
              <w:rPr>
                <w:b/>
                <w:bCs/>
                <w:sz w:val="24"/>
                <w:szCs w:val="24"/>
              </w:rPr>
            </w:pPr>
            <w:r>
              <w:rPr>
                <w:b/>
                <w:bCs/>
                <w:sz w:val="24"/>
                <w:szCs w:val="24"/>
              </w:rPr>
              <w:t>Week</w:t>
            </w:r>
          </w:p>
          <w:p w:rsidR="003020E2" w:rsidRPr="00566FC1" w:rsidRDefault="003020E2" w:rsidP="00A051D9">
            <w:pPr>
              <w:jc w:val="center"/>
            </w:pPr>
            <w:r w:rsidRPr="00566FC1">
              <w:rPr>
                <w:b/>
                <w:bCs/>
                <w:sz w:val="24"/>
                <w:szCs w:val="24"/>
              </w:rPr>
              <w:t>No.</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Pr="00566FC1" w:rsidRDefault="003020E2" w:rsidP="00A051D9">
            <w:pPr>
              <w:jc w:val="center"/>
            </w:pPr>
            <w:r w:rsidRPr="00566FC1">
              <w:rPr>
                <w:b/>
                <w:bCs/>
                <w:sz w:val="24"/>
                <w:szCs w:val="24"/>
              </w:rPr>
              <w:t>Date</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566FC1" w:rsidRDefault="003020E2" w:rsidP="00A051D9">
            <w:pPr>
              <w:jc w:val="center"/>
            </w:pPr>
            <w:r w:rsidRPr="00566FC1">
              <w:rPr>
                <w:b/>
                <w:bCs/>
                <w:sz w:val="24"/>
                <w:szCs w:val="24"/>
              </w:rPr>
              <w:t xml:space="preserve">Major Topic </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566FC1" w:rsidRDefault="003020E2" w:rsidP="00A051D9">
            <w:pPr>
              <w:jc w:val="center"/>
            </w:pPr>
            <w:r w:rsidRPr="00566FC1">
              <w:rPr>
                <w:b/>
                <w:bCs/>
                <w:sz w:val="24"/>
                <w:szCs w:val="24"/>
              </w:rPr>
              <w:t>Required Reading</w:t>
            </w:r>
            <w:r>
              <w:rPr>
                <w:b/>
                <w:bCs/>
                <w:sz w:val="24"/>
                <w:szCs w:val="24"/>
              </w:rPr>
              <w:t>/Assignments</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566FC1" w:rsidRDefault="003020E2" w:rsidP="00A051D9">
            <w:pPr>
              <w:jc w:val="center"/>
            </w:pPr>
            <w:r w:rsidRPr="00566FC1">
              <w:rPr>
                <w:b/>
                <w:bCs/>
                <w:sz w:val="24"/>
                <w:szCs w:val="24"/>
              </w:rPr>
              <w:t>Assignments Due</w:t>
            </w:r>
            <w:r>
              <w:rPr>
                <w:b/>
                <w:bCs/>
                <w:sz w:val="24"/>
                <w:szCs w:val="24"/>
              </w:rPr>
              <w:t xml:space="preserve"> By:</w:t>
            </w:r>
          </w:p>
        </w:tc>
      </w:tr>
      <w:tr w:rsidR="003020E2" w:rsidRPr="00686F1D" w:rsidTr="00A051D9">
        <w:trPr>
          <w:trHeight w:val="842"/>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t>1</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Pr="003443C1" w:rsidRDefault="003020E2" w:rsidP="00A051D9">
            <w:pPr>
              <w:jc w:val="center"/>
              <w:rPr>
                <w:b/>
              </w:rPr>
            </w:pPr>
            <w:r>
              <w:rPr>
                <w:b/>
                <w:sz w:val="24"/>
                <w:szCs w:val="24"/>
              </w:rPr>
              <w:t>April 7</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3A07B7" w:rsidRDefault="003020E2" w:rsidP="00A051D9">
            <w:pPr>
              <w:rPr>
                <w:b/>
                <w:i/>
                <w:sz w:val="24"/>
                <w:szCs w:val="24"/>
              </w:rPr>
            </w:pPr>
            <w:r w:rsidRPr="003A07B7">
              <w:rPr>
                <w:b/>
                <w:i/>
                <w:sz w:val="24"/>
                <w:szCs w:val="24"/>
              </w:rPr>
              <w:t>Overview</w:t>
            </w:r>
          </w:p>
          <w:p w:rsidR="003020E2" w:rsidRPr="004B1A30" w:rsidRDefault="003020E2" w:rsidP="00A051D9">
            <w:pPr>
              <w:rPr>
                <w:sz w:val="24"/>
                <w:szCs w:val="24"/>
              </w:rPr>
            </w:pPr>
            <w:r w:rsidRPr="004B1A30">
              <w:rPr>
                <w:sz w:val="24"/>
                <w:szCs w:val="24"/>
              </w:rPr>
              <w:t>Review syllabus, r</w:t>
            </w:r>
            <w:r>
              <w:rPr>
                <w:sz w:val="24"/>
                <w:szCs w:val="24"/>
              </w:rPr>
              <w:t>equirements and course schedule on your own</w:t>
            </w:r>
          </w:p>
          <w:p w:rsidR="003020E2" w:rsidRPr="003A07B7" w:rsidRDefault="003020E2" w:rsidP="00A051D9">
            <w:pPr>
              <w:rPr>
                <w:b/>
                <w:i/>
                <w:sz w:val="24"/>
                <w:szCs w:val="24"/>
              </w:rPr>
            </w:pPr>
            <w:r w:rsidRPr="003A07B7">
              <w:rPr>
                <w:b/>
                <w:i/>
                <w:sz w:val="24"/>
                <w:szCs w:val="24"/>
              </w:rPr>
              <w:t>Dewey</w:t>
            </w:r>
          </w:p>
          <w:p w:rsidR="003020E2" w:rsidRPr="00D22482" w:rsidRDefault="003020E2" w:rsidP="00A051D9">
            <w:pPr>
              <w:rPr>
                <w:b/>
                <w:sz w:val="24"/>
                <w:szCs w:val="24"/>
              </w:rPr>
            </w:pPr>
            <w:r>
              <w:rPr>
                <w:b/>
                <w:sz w:val="24"/>
                <w:szCs w:val="24"/>
              </w:rPr>
              <w:t>-Constructivist Educ.</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A71EDF" w:rsidRDefault="003020E2" w:rsidP="00A051D9">
            <w:r w:rsidRPr="00A71EDF">
              <w:t xml:space="preserve">Rd. Chap.1: Dewey-TC </w:t>
            </w:r>
          </w:p>
          <w:p w:rsidR="003020E2" w:rsidRPr="00A71EDF" w:rsidRDefault="003020E2" w:rsidP="00A051D9">
            <w:pPr>
              <w:keepNext/>
              <w:outlineLvl w:val="0"/>
              <w:rPr>
                <w:b/>
                <w:bCs/>
                <w:kern w:val="36"/>
              </w:rPr>
            </w:pPr>
            <w:r w:rsidRPr="00A71EDF">
              <w:rPr>
                <w:kern w:val="36"/>
              </w:rPr>
              <w:t xml:space="preserve">Rd. Chap. 1: Constructivism-DCECC </w:t>
            </w:r>
          </w:p>
          <w:p w:rsidR="003020E2" w:rsidRPr="003F67F5" w:rsidRDefault="003020E2" w:rsidP="00A051D9">
            <w:pPr>
              <w:keepNext/>
              <w:outlineLvl w:val="0"/>
              <w:rPr>
                <w:b/>
                <w:bCs/>
                <w:kern w:val="36"/>
              </w:rPr>
            </w:pPr>
            <w:r w:rsidRPr="003F67F5">
              <w:rPr>
                <w:b/>
                <w:bCs/>
                <w:kern w:val="36"/>
              </w:rPr>
              <w:t xml:space="preserve">Response papers for both chapters </w:t>
            </w:r>
          </w:p>
          <w:p w:rsidR="003020E2" w:rsidRPr="00635622" w:rsidRDefault="003020E2" w:rsidP="00A051D9">
            <w:pPr>
              <w:keepNext/>
              <w:outlineLvl w:val="0"/>
              <w:rPr>
                <w:sz w:val="24"/>
                <w:szCs w:val="24"/>
              </w:rPr>
            </w:pPr>
            <w:r w:rsidRPr="003F67F5">
              <w:rPr>
                <w:bCs/>
                <w:color w:val="0000FF"/>
                <w:kern w:val="36"/>
              </w:rPr>
              <w:t>Discussion Question #1: What is the role of the teacher in Dewey’s Theory of Constructivism?</w:t>
            </w:r>
            <w:r w:rsidRPr="003F67F5">
              <w:rPr>
                <w:color w:val="0000FF"/>
              </w:rPr>
              <w:t> Give an example.</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3443C1" w:rsidRDefault="003020E2" w:rsidP="00A051D9">
            <w:pPr>
              <w:rPr>
                <w:b/>
              </w:rPr>
            </w:pPr>
            <w:r>
              <w:rPr>
                <w:b/>
                <w:sz w:val="24"/>
                <w:szCs w:val="24"/>
              </w:rPr>
              <w:t>April 13</w:t>
            </w:r>
          </w:p>
          <w:p w:rsidR="003020E2" w:rsidRDefault="003020E2" w:rsidP="00A051D9">
            <w:r>
              <w:t xml:space="preserve">Submit to Drop </w:t>
            </w:r>
          </w:p>
          <w:p w:rsidR="003020E2" w:rsidRDefault="003020E2" w:rsidP="00A051D9">
            <w:r>
              <w:t>Box no later than this date</w:t>
            </w:r>
          </w:p>
          <w:p w:rsidR="003020E2" w:rsidRPr="00566FC1" w:rsidRDefault="003020E2" w:rsidP="00A051D9"/>
        </w:tc>
      </w:tr>
      <w:tr w:rsidR="003020E2" w:rsidRPr="00686F1D" w:rsidTr="00A051D9">
        <w:trPr>
          <w:trHeight w:val="842"/>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t>2</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Pr="003443C1" w:rsidRDefault="003020E2" w:rsidP="00A051D9">
            <w:pPr>
              <w:jc w:val="center"/>
              <w:rPr>
                <w:b/>
              </w:rPr>
            </w:pPr>
            <w:r>
              <w:rPr>
                <w:b/>
                <w:sz w:val="24"/>
                <w:szCs w:val="24"/>
              </w:rPr>
              <w:t>April 14</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3A07B7" w:rsidRDefault="003020E2" w:rsidP="00A051D9">
            <w:pPr>
              <w:rPr>
                <w:b/>
                <w:i/>
                <w:sz w:val="24"/>
                <w:szCs w:val="24"/>
              </w:rPr>
            </w:pPr>
            <w:r w:rsidRPr="003A07B7">
              <w:rPr>
                <w:b/>
                <w:i/>
                <w:sz w:val="24"/>
                <w:szCs w:val="24"/>
              </w:rPr>
              <w:t>Montessori Education</w:t>
            </w:r>
          </w:p>
          <w:p w:rsidR="003020E2" w:rsidRPr="00566FC1" w:rsidRDefault="003020E2" w:rsidP="00A051D9">
            <w:r>
              <w:rPr>
                <w:b/>
                <w:sz w:val="24"/>
                <w:szCs w:val="24"/>
              </w:rPr>
              <w:t>-</w:t>
            </w:r>
            <w:r w:rsidRPr="00635622">
              <w:rPr>
                <w:b/>
                <w:sz w:val="24"/>
                <w:szCs w:val="24"/>
              </w:rPr>
              <w:t>Role of Play</w:t>
            </w:r>
            <w:r>
              <w:rPr>
                <w:b/>
                <w:sz w:val="24"/>
                <w:szCs w:val="24"/>
              </w:rPr>
              <w:t xml:space="preserve"> in Constructivism</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A71EDF" w:rsidRDefault="003020E2" w:rsidP="00A051D9">
            <w:r w:rsidRPr="00A71EDF">
              <w:t xml:space="preserve">Rd. Chap. 2: M. Montessori-TC </w:t>
            </w:r>
          </w:p>
          <w:p w:rsidR="003020E2" w:rsidRPr="00A71EDF" w:rsidRDefault="003020E2" w:rsidP="00A051D9">
            <w:r w:rsidRPr="00A71EDF">
              <w:t>Rd. Chap. 2: DCECC</w:t>
            </w:r>
          </w:p>
          <w:p w:rsidR="003020E2" w:rsidRPr="003F67F5" w:rsidRDefault="003020E2" w:rsidP="00A051D9">
            <w:pPr>
              <w:rPr>
                <w:b/>
              </w:rPr>
            </w:pPr>
            <w:r w:rsidRPr="003F67F5">
              <w:rPr>
                <w:b/>
              </w:rPr>
              <w:t>Response papers for both chapters</w:t>
            </w:r>
          </w:p>
          <w:p w:rsidR="003020E2" w:rsidRPr="003F67F5" w:rsidRDefault="003020E2" w:rsidP="00A051D9">
            <w:pPr>
              <w:keepNext/>
              <w:outlineLvl w:val="0"/>
              <w:rPr>
                <w:bCs/>
                <w:color w:val="0000FF"/>
                <w:kern w:val="36"/>
              </w:rPr>
            </w:pPr>
            <w:r w:rsidRPr="003F67F5">
              <w:rPr>
                <w:bCs/>
                <w:color w:val="0000FF"/>
                <w:kern w:val="36"/>
              </w:rPr>
              <w:t>Discussion Question #2: What is the role of child’s play in Constructivism?</w:t>
            </w:r>
          </w:p>
          <w:p w:rsidR="003020E2" w:rsidRPr="003F67F5" w:rsidRDefault="003020E2" w:rsidP="00A051D9">
            <w:pPr>
              <w:keepNext/>
              <w:outlineLvl w:val="0"/>
              <w:rPr>
                <w:b/>
                <w:bCs/>
                <w:kern w:val="36"/>
                <w:sz w:val="24"/>
                <w:szCs w:val="24"/>
              </w:rPr>
            </w:pPr>
            <w:r w:rsidRPr="003F67F5">
              <w:rPr>
                <w:b/>
                <w:bCs/>
                <w:kern w:val="36"/>
              </w:rPr>
              <w:t>Journal Article #1: Constructivist Theory</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3443C1" w:rsidRDefault="003020E2" w:rsidP="00A051D9">
            <w:pPr>
              <w:rPr>
                <w:b/>
              </w:rPr>
            </w:pPr>
            <w:r>
              <w:rPr>
                <w:b/>
                <w:sz w:val="24"/>
                <w:szCs w:val="24"/>
              </w:rPr>
              <w:t>April 20</w:t>
            </w:r>
          </w:p>
          <w:p w:rsidR="003020E2" w:rsidRDefault="003020E2" w:rsidP="00A051D9">
            <w:r>
              <w:t xml:space="preserve">Submit to Drop </w:t>
            </w:r>
          </w:p>
          <w:p w:rsidR="003020E2" w:rsidRDefault="003020E2" w:rsidP="00A051D9">
            <w:r>
              <w:t>Box no later than this date</w:t>
            </w:r>
          </w:p>
          <w:p w:rsidR="003020E2" w:rsidRPr="00566FC1" w:rsidRDefault="003020E2" w:rsidP="00A051D9"/>
        </w:tc>
      </w:tr>
      <w:tr w:rsidR="003020E2" w:rsidRPr="00686F1D" w:rsidTr="00A051D9">
        <w:trPr>
          <w:trHeight w:val="905"/>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t>3</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jc w:val="center"/>
              <w:rPr>
                <w:b/>
              </w:rPr>
            </w:pPr>
            <w:r>
              <w:rPr>
                <w:b/>
                <w:sz w:val="24"/>
                <w:szCs w:val="24"/>
              </w:rPr>
              <w:t>April 21</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3A07B7" w:rsidRDefault="003020E2" w:rsidP="00A051D9">
            <w:pPr>
              <w:rPr>
                <w:b/>
                <w:i/>
                <w:sz w:val="24"/>
                <w:szCs w:val="24"/>
              </w:rPr>
            </w:pPr>
            <w:r w:rsidRPr="003A07B7">
              <w:rPr>
                <w:b/>
                <w:i/>
                <w:sz w:val="24"/>
                <w:szCs w:val="24"/>
              </w:rPr>
              <w:t>Erikson</w:t>
            </w:r>
          </w:p>
          <w:p w:rsidR="003020E2" w:rsidRPr="00A81C47" w:rsidRDefault="003020E2" w:rsidP="00A051D9">
            <w:pPr>
              <w:rPr>
                <w:sz w:val="24"/>
                <w:szCs w:val="24"/>
              </w:rPr>
            </w:pPr>
            <w:r>
              <w:rPr>
                <w:b/>
                <w:sz w:val="24"/>
                <w:szCs w:val="24"/>
              </w:rPr>
              <w:t>-</w:t>
            </w:r>
            <w:r w:rsidRPr="00A81C47">
              <w:rPr>
                <w:b/>
                <w:sz w:val="24"/>
                <w:szCs w:val="24"/>
              </w:rPr>
              <w:t>Assessments</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A71EDF" w:rsidRDefault="003020E2" w:rsidP="00A051D9">
            <w:r w:rsidRPr="00A71EDF">
              <w:t xml:space="preserve">Rd. </w:t>
            </w:r>
            <w:smartTag w:uri="urn:schemas-microsoft-com:office:smarttags" w:element="country-region">
              <w:smartTag w:uri="urn:schemas-microsoft-com:office:smarttags" w:element="place">
                <w:r w:rsidRPr="00A71EDF">
                  <w:t>Ch.</w:t>
                </w:r>
              </w:smartTag>
            </w:smartTag>
            <w:r w:rsidRPr="00A71EDF">
              <w:t xml:space="preserve"> 3: E. Erikson-TC Text</w:t>
            </w:r>
          </w:p>
          <w:p w:rsidR="003020E2" w:rsidRPr="00A71EDF" w:rsidRDefault="003020E2" w:rsidP="00A051D9">
            <w:r w:rsidRPr="00A71EDF">
              <w:t xml:space="preserve">Rd. Chap. 3: Assessments-DCECC </w:t>
            </w:r>
          </w:p>
          <w:p w:rsidR="003020E2" w:rsidRPr="003F67F5" w:rsidRDefault="003020E2" w:rsidP="00A051D9">
            <w:pPr>
              <w:rPr>
                <w:b/>
              </w:rPr>
            </w:pPr>
            <w:r w:rsidRPr="003F67F5">
              <w:rPr>
                <w:b/>
              </w:rPr>
              <w:t>Response papers for both chapters</w:t>
            </w:r>
          </w:p>
          <w:p w:rsidR="003020E2" w:rsidRPr="003F67F5" w:rsidRDefault="003020E2" w:rsidP="00A051D9">
            <w:pPr>
              <w:rPr>
                <w:color w:val="0000FF"/>
              </w:rPr>
            </w:pPr>
            <w:r w:rsidRPr="003F67F5">
              <w:rPr>
                <w:color w:val="0000FF"/>
              </w:rPr>
              <w:t>Discussion Question #3: What aspect of Erikson’s theories of emotional and social development interests you?</w:t>
            </w:r>
          </w:p>
          <w:p w:rsidR="003020E2" w:rsidRPr="003F67F5" w:rsidRDefault="003020E2" w:rsidP="00A051D9">
            <w:pPr>
              <w:rPr>
                <w:b/>
              </w:rPr>
            </w:pPr>
            <w:r w:rsidRPr="003F67F5">
              <w:rPr>
                <w:b/>
              </w:rPr>
              <w:t>Classroom &amp; Child Observation Report</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rPr>
                <w:b/>
              </w:rPr>
            </w:pPr>
            <w:r>
              <w:rPr>
                <w:b/>
                <w:sz w:val="24"/>
                <w:szCs w:val="24"/>
              </w:rPr>
              <w:t>April 27</w:t>
            </w:r>
          </w:p>
          <w:p w:rsidR="003020E2" w:rsidRDefault="003020E2" w:rsidP="00A051D9">
            <w:r>
              <w:t xml:space="preserve">Submit to Drop </w:t>
            </w:r>
          </w:p>
          <w:p w:rsidR="003020E2" w:rsidRDefault="003020E2" w:rsidP="00A051D9">
            <w:r>
              <w:t>Box no later than this date</w:t>
            </w:r>
          </w:p>
          <w:p w:rsidR="003020E2" w:rsidRPr="00566FC1" w:rsidRDefault="003020E2" w:rsidP="00A051D9"/>
        </w:tc>
      </w:tr>
      <w:tr w:rsidR="003020E2" w:rsidRPr="00686F1D" w:rsidTr="00A051D9">
        <w:trPr>
          <w:trHeight w:val="842"/>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t>4</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jc w:val="center"/>
              <w:rPr>
                <w:b/>
              </w:rPr>
            </w:pPr>
            <w:r>
              <w:rPr>
                <w:b/>
                <w:sz w:val="24"/>
                <w:szCs w:val="24"/>
              </w:rPr>
              <w:t>April 28</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3A07B7" w:rsidRDefault="003020E2" w:rsidP="00A051D9">
            <w:pPr>
              <w:rPr>
                <w:b/>
                <w:i/>
                <w:sz w:val="24"/>
                <w:szCs w:val="24"/>
              </w:rPr>
            </w:pPr>
            <w:r w:rsidRPr="003A07B7">
              <w:rPr>
                <w:b/>
                <w:i/>
                <w:sz w:val="24"/>
                <w:szCs w:val="24"/>
              </w:rPr>
              <w:t>Piaget</w:t>
            </w:r>
          </w:p>
          <w:p w:rsidR="003020E2" w:rsidRPr="0009419F" w:rsidRDefault="003020E2" w:rsidP="00A051D9">
            <w:pPr>
              <w:rPr>
                <w:b/>
                <w:sz w:val="24"/>
                <w:szCs w:val="24"/>
              </w:rPr>
            </w:pPr>
            <w:r>
              <w:rPr>
                <w:b/>
                <w:sz w:val="24"/>
                <w:szCs w:val="24"/>
              </w:rPr>
              <w:t>-</w:t>
            </w:r>
            <w:r w:rsidRPr="0009419F">
              <w:rPr>
                <w:b/>
                <w:sz w:val="24"/>
                <w:szCs w:val="24"/>
              </w:rPr>
              <w:t>Shadow Activities</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A71EDF" w:rsidRDefault="003020E2" w:rsidP="00A051D9">
            <w:r w:rsidRPr="00A71EDF">
              <w:t xml:space="preserve">Rd. </w:t>
            </w:r>
            <w:smartTag w:uri="urn:schemas-microsoft-com:office:smarttags" w:element="country-region">
              <w:smartTag w:uri="urn:schemas-microsoft-com:office:smarttags" w:element="place">
                <w:r w:rsidRPr="00A71EDF">
                  <w:t>Ch.</w:t>
                </w:r>
              </w:smartTag>
            </w:smartTag>
            <w:r w:rsidRPr="00A71EDF">
              <w:t xml:space="preserve"> 4: Piaget-TC </w:t>
            </w:r>
          </w:p>
          <w:p w:rsidR="003020E2" w:rsidRPr="00A71EDF" w:rsidRDefault="003020E2" w:rsidP="00A051D9">
            <w:r w:rsidRPr="00A71EDF">
              <w:t xml:space="preserve">Rd. </w:t>
            </w:r>
            <w:smartTag w:uri="urn:schemas-microsoft-com:office:smarttags" w:element="country-region">
              <w:smartTag w:uri="urn:schemas-microsoft-com:office:smarttags" w:element="place">
                <w:r w:rsidRPr="00A71EDF">
                  <w:t>Ch.</w:t>
                </w:r>
              </w:smartTag>
            </w:smartTag>
            <w:r w:rsidRPr="00A71EDF">
              <w:t xml:space="preserve"> 4:Casting Shadows-DCECC </w:t>
            </w:r>
          </w:p>
          <w:p w:rsidR="003020E2" w:rsidRPr="00E93427" w:rsidRDefault="003020E2" w:rsidP="00A051D9">
            <w:pPr>
              <w:rPr>
                <w:b/>
              </w:rPr>
            </w:pPr>
            <w:r w:rsidRPr="00E93427">
              <w:rPr>
                <w:b/>
              </w:rPr>
              <w:t>Response papers for both chapters</w:t>
            </w:r>
          </w:p>
          <w:p w:rsidR="003020E2" w:rsidRPr="00A71EDF" w:rsidRDefault="003020E2" w:rsidP="00A051D9">
            <w:r w:rsidRPr="003F67F5">
              <w:rPr>
                <w:color w:val="0000FF"/>
              </w:rPr>
              <w:t>Discussion Question #4: What are the similarities between Montessori &amp; Piaget</w:t>
            </w:r>
            <w:r w:rsidRPr="00A71EDF">
              <w:t>?</w:t>
            </w:r>
          </w:p>
          <w:p w:rsidR="003020E2" w:rsidRPr="003F67F5" w:rsidRDefault="003020E2" w:rsidP="00A051D9">
            <w:pPr>
              <w:rPr>
                <w:b/>
              </w:rPr>
            </w:pPr>
            <w:r w:rsidRPr="003F67F5">
              <w:rPr>
                <w:b/>
              </w:rPr>
              <w:t>Journal Article #2: Piaget's Theory</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rPr>
                <w:b/>
              </w:rPr>
            </w:pPr>
            <w:r>
              <w:rPr>
                <w:b/>
                <w:sz w:val="24"/>
                <w:szCs w:val="24"/>
              </w:rPr>
              <w:t>May 4</w:t>
            </w:r>
          </w:p>
          <w:p w:rsidR="003020E2" w:rsidRDefault="003020E2" w:rsidP="00A051D9">
            <w:r>
              <w:t xml:space="preserve">Submit to Drop </w:t>
            </w:r>
          </w:p>
          <w:p w:rsidR="003020E2" w:rsidRDefault="003020E2" w:rsidP="00A051D9">
            <w:r>
              <w:t>Box  no later than this date</w:t>
            </w:r>
          </w:p>
          <w:p w:rsidR="003020E2" w:rsidRPr="00566FC1" w:rsidRDefault="003020E2" w:rsidP="00A051D9"/>
        </w:tc>
      </w:tr>
      <w:tr w:rsidR="003020E2" w:rsidRPr="00686F1D" w:rsidTr="00A051D9">
        <w:trPr>
          <w:trHeight w:val="842"/>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t>5</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Pr>
              <w:jc w:val="center"/>
              <w:rPr>
                <w:b/>
                <w:sz w:val="24"/>
                <w:szCs w:val="24"/>
              </w:rPr>
            </w:pPr>
            <w:r>
              <w:rPr>
                <w:b/>
                <w:sz w:val="24"/>
                <w:szCs w:val="24"/>
              </w:rPr>
              <w:t>May</w:t>
            </w:r>
          </w:p>
          <w:p w:rsidR="003020E2" w:rsidRPr="00C320B3" w:rsidRDefault="003020E2" w:rsidP="00A051D9">
            <w:pPr>
              <w:jc w:val="center"/>
              <w:rPr>
                <w:b/>
              </w:rPr>
            </w:pPr>
            <w:r>
              <w:rPr>
                <w:b/>
                <w:sz w:val="24"/>
                <w:szCs w:val="24"/>
              </w:rPr>
              <w:t>5</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3A07B7" w:rsidRDefault="003020E2" w:rsidP="00A051D9">
            <w:pPr>
              <w:rPr>
                <w:b/>
                <w:i/>
                <w:sz w:val="24"/>
                <w:szCs w:val="24"/>
              </w:rPr>
            </w:pPr>
            <w:r w:rsidRPr="003A07B7">
              <w:rPr>
                <w:b/>
                <w:i/>
                <w:sz w:val="24"/>
                <w:szCs w:val="24"/>
              </w:rPr>
              <w:t>Vygotsky</w:t>
            </w:r>
          </w:p>
          <w:p w:rsidR="003020E2" w:rsidRPr="00566FC1" w:rsidRDefault="003020E2" w:rsidP="00A051D9">
            <w:r>
              <w:rPr>
                <w:b/>
                <w:sz w:val="24"/>
                <w:szCs w:val="24"/>
              </w:rPr>
              <w:t>-</w:t>
            </w:r>
            <w:r w:rsidRPr="00854FDB">
              <w:rPr>
                <w:b/>
                <w:sz w:val="24"/>
                <w:szCs w:val="24"/>
              </w:rPr>
              <w:t>Musical Sounds</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A71EDF" w:rsidRDefault="003020E2" w:rsidP="00A051D9">
            <w:r w:rsidRPr="00A71EDF">
              <w:t xml:space="preserve">Rd. Chap. 5- L. Vygotsky-TC </w:t>
            </w:r>
          </w:p>
          <w:p w:rsidR="003020E2" w:rsidRPr="00A71EDF" w:rsidRDefault="003020E2" w:rsidP="00A051D9">
            <w:r w:rsidRPr="00A71EDF">
              <w:t xml:space="preserve">Rd. Chap. 5-Musical Sounds-DCECC </w:t>
            </w:r>
          </w:p>
          <w:p w:rsidR="003020E2" w:rsidRPr="00A71EDF" w:rsidRDefault="003020E2" w:rsidP="00A051D9">
            <w:r w:rsidRPr="00A71EDF">
              <w:t>Response papers for both chapters</w:t>
            </w:r>
          </w:p>
          <w:p w:rsidR="003020E2" w:rsidRDefault="003020E2" w:rsidP="00A051D9">
            <w:pPr>
              <w:rPr>
                <w:color w:val="0000FF"/>
              </w:rPr>
            </w:pPr>
            <w:r w:rsidRPr="003F67F5">
              <w:rPr>
                <w:color w:val="0000FF"/>
              </w:rPr>
              <w:t>Discussion Question #5:</w:t>
            </w:r>
            <w:r w:rsidRPr="00A71EDF">
              <w:t xml:space="preserve"> </w:t>
            </w:r>
            <w:r w:rsidRPr="003F67F5">
              <w:rPr>
                <w:color w:val="0000FF"/>
              </w:rPr>
              <w:t xml:space="preserve">Give an example of a musical instrument you would create in your </w:t>
            </w:r>
            <w:r w:rsidRPr="003F67F5">
              <w:rPr>
                <w:color w:val="0000FF"/>
              </w:rPr>
              <w:lastRenderedPageBreak/>
              <w:t>classroom</w:t>
            </w:r>
            <w:r>
              <w:rPr>
                <w:color w:val="0000FF"/>
              </w:rPr>
              <w:t xml:space="preserve"> and why? (</w:t>
            </w:r>
            <w:r>
              <w:rPr>
                <w:color w:val="0000FF"/>
              </w:rPr>
              <w:t xml:space="preserve">no </w:t>
            </w:r>
            <w:r w:rsidRPr="003F67F5">
              <w:rPr>
                <w:color w:val="0000FF"/>
              </w:rPr>
              <w:t>book</w:t>
            </w:r>
            <w:r>
              <w:rPr>
                <w:color w:val="0000FF"/>
              </w:rPr>
              <w:t xml:space="preserve"> </w:t>
            </w:r>
            <w:r w:rsidRPr="003F67F5">
              <w:rPr>
                <w:color w:val="0000FF"/>
              </w:rPr>
              <w:t xml:space="preserve"> examples.)</w:t>
            </w:r>
          </w:p>
          <w:p w:rsidR="003020E2" w:rsidRPr="000F3597" w:rsidRDefault="003020E2" w:rsidP="00A051D9">
            <w:pPr>
              <w:rPr>
                <w:b/>
              </w:rPr>
            </w:pPr>
            <w:r w:rsidRPr="000F3597">
              <w:rPr>
                <w:b/>
              </w:rPr>
              <w:t>Lesson Plan #1: 1 Week Plan</w:t>
            </w:r>
          </w:p>
          <w:p w:rsidR="003020E2" w:rsidRPr="00BC7FD4" w:rsidRDefault="003020E2" w:rsidP="00A051D9">
            <w:pPr>
              <w:rPr>
                <w:b/>
              </w:rPr>
            </w:pPr>
            <w:r w:rsidRPr="00BC7FD4">
              <w:rPr>
                <w:b/>
              </w:rPr>
              <w:t>Include how children will be assessed</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0F3597" w:rsidRDefault="003020E2" w:rsidP="00A051D9">
            <w:pPr>
              <w:rPr>
                <w:b/>
              </w:rPr>
            </w:pPr>
            <w:r w:rsidRPr="000F3597">
              <w:rPr>
                <w:b/>
              </w:rPr>
              <w:lastRenderedPageBreak/>
              <w:t>May 11</w:t>
            </w:r>
          </w:p>
        </w:tc>
      </w:tr>
      <w:tr w:rsidR="003020E2" w:rsidRPr="00686F1D" w:rsidTr="00A051D9">
        <w:trPr>
          <w:trHeight w:val="2693"/>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lastRenderedPageBreak/>
              <w:t>6</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Pr>
              <w:jc w:val="center"/>
              <w:rPr>
                <w:b/>
                <w:sz w:val="24"/>
                <w:szCs w:val="24"/>
              </w:rPr>
            </w:pPr>
            <w:r>
              <w:rPr>
                <w:b/>
                <w:sz w:val="24"/>
                <w:szCs w:val="24"/>
              </w:rPr>
              <w:t xml:space="preserve">May </w:t>
            </w:r>
          </w:p>
          <w:p w:rsidR="003020E2" w:rsidRPr="00C320B3" w:rsidRDefault="003020E2" w:rsidP="00A051D9">
            <w:pPr>
              <w:jc w:val="center"/>
              <w:rPr>
                <w:b/>
              </w:rPr>
            </w:pPr>
            <w:r>
              <w:rPr>
                <w:b/>
                <w:sz w:val="24"/>
                <w:szCs w:val="24"/>
              </w:rPr>
              <w:t>12</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Pr>
              <w:rPr>
                <w:b/>
                <w:sz w:val="24"/>
                <w:szCs w:val="24"/>
              </w:rPr>
            </w:pPr>
            <w:r>
              <w:rPr>
                <w:b/>
                <w:sz w:val="24"/>
                <w:szCs w:val="24"/>
              </w:rPr>
              <w:t>-</w:t>
            </w:r>
            <w:r w:rsidRPr="00682541">
              <w:rPr>
                <w:b/>
                <w:sz w:val="24"/>
                <w:szCs w:val="24"/>
              </w:rPr>
              <w:t>Cooking Transformatio</w:t>
            </w:r>
            <w:r>
              <w:rPr>
                <w:b/>
                <w:sz w:val="24"/>
                <w:szCs w:val="24"/>
              </w:rPr>
              <w:t>n</w:t>
            </w:r>
          </w:p>
          <w:p w:rsidR="003020E2" w:rsidRDefault="003020E2" w:rsidP="00A051D9">
            <w:pPr>
              <w:rPr>
                <w:b/>
                <w:sz w:val="24"/>
                <w:szCs w:val="24"/>
              </w:rPr>
            </w:pPr>
            <w:r>
              <w:rPr>
                <w:b/>
                <w:sz w:val="24"/>
                <w:szCs w:val="24"/>
              </w:rPr>
              <w:t>-Experimenting w/</w:t>
            </w:r>
          </w:p>
          <w:p w:rsidR="003020E2" w:rsidRPr="00EF079C" w:rsidRDefault="003020E2" w:rsidP="00A051D9">
            <w:pPr>
              <w:rPr>
                <w:b/>
                <w:sz w:val="24"/>
                <w:szCs w:val="24"/>
              </w:rPr>
            </w:pPr>
            <w:r>
              <w:rPr>
                <w:b/>
                <w:sz w:val="24"/>
                <w:szCs w:val="24"/>
              </w:rPr>
              <w:t>Draining &amp; Movement</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 w:rsidR="003020E2" w:rsidRPr="00A71EDF" w:rsidRDefault="003020E2" w:rsidP="00A051D9">
            <w:r w:rsidRPr="00A71EDF">
              <w:t xml:space="preserve">Rd. Chapter 6: Cooking Transformation-DCECC </w:t>
            </w:r>
          </w:p>
          <w:p w:rsidR="003020E2" w:rsidRPr="00E93427" w:rsidRDefault="003020E2" w:rsidP="00A051D9">
            <w:pPr>
              <w:rPr>
                <w:color w:val="0000FF"/>
              </w:rPr>
            </w:pPr>
            <w:r w:rsidRPr="00E93427">
              <w:rPr>
                <w:color w:val="0000FF"/>
              </w:rPr>
              <w:t>Discussion Question # 6: How would you integrate a cooking activity into language arts?</w:t>
            </w:r>
          </w:p>
          <w:p w:rsidR="003020E2" w:rsidRPr="00A71EDF" w:rsidRDefault="003020E2" w:rsidP="00A051D9">
            <w:r w:rsidRPr="00A71EDF">
              <w:t xml:space="preserve">Rd. Chapter 7: Experimenting-DCECC </w:t>
            </w:r>
          </w:p>
          <w:p w:rsidR="003020E2" w:rsidRPr="00E93427" w:rsidRDefault="003020E2" w:rsidP="00A051D9">
            <w:pPr>
              <w:rPr>
                <w:b/>
              </w:rPr>
            </w:pPr>
            <w:r w:rsidRPr="00E93427">
              <w:rPr>
                <w:b/>
              </w:rPr>
              <w:t>Response papers for both chapters</w:t>
            </w:r>
          </w:p>
          <w:p w:rsidR="003020E2" w:rsidRPr="000F3597" w:rsidRDefault="003020E2" w:rsidP="00A051D9">
            <w:r w:rsidRPr="003F67F5">
              <w:rPr>
                <w:color w:val="0000FF"/>
              </w:rPr>
              <w:t xml:space="preserve">Discussion Question #7: How does observing what children do provide insight into how they think? </w:t>
            </w:r>
            <w:r w:rsidRPr="003F67F5">
              <w:rPr>
                <w:b/>
              </w:rPr>
              <w:t xml:space="preserve"> </w:t>
            </w:r>
          </w:p>
          <w:p w:rsidR="003020E2" w:rsidRPr="00A71EDF" w:rsidRDefault="003020E2" w:rsidP="00A051D9"/>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rPr>
                <w:b/>
              </w:rPr>
            </w:pPr>
            <w:r>
              <w:rPr>
                <w:b/>
                <w:sz w:val="24"/>
                <w:szCs w:val="24"/>
              </w:rPr>
              <w:t>May 18</w:t>
            </w:r>
          </w:p>
          <w:p w:rsidR="003020E2" w:rsidRDefault="003020E2" w:rsidP="00A051D9">
            <w:r>
              <w:t xml:space="preserve">Submit to Drop </w:t>
            </w:r>
          </w:p>
          <w:p w:rsidR="003020E2" w:rsidRDefault="003020E2" w:rsidP="00A051D9">
            <w:r>
              <w:t>Box no later than this date</w:t>
            </w:r>
          </w:p>
          <w:p w:rsidR="003020E2" w:rsidRDefault="003020E2" w:rsidP="00A051D9"/>
          <w:p w:rsidR="003020E2" w:rsidRDefault="003020E2" w:rsidP="00A051D9">
            <w:r>
              <w:t xml:space="preserve">           </w:t>
            </w:r>
          </w:p>
          <w:p w:rsidR="003020E2" w:rsidRDefault="003020E2" w:rsidP="00A051D9">
            <w:r>
              <w:t xml:space="preserve"> </w:t>
            </w:r>
          </w:p>
          <w:p w:rsidR="003020E2" w:rsidRDefault="003020E2" w:rsidP="00A051D9"/>
          <w:p w:rsidR="003020E2" w:rsidRDefault="003020E2" w:rsidP="00A051D9"/>
          <w:p w:rsidR="003020E2" w:rsidRPr="00566FC1" w:rsidRDefault="003020E2" w:rsidP="00A051D9"/>
        </w:tc>
      </w:tr>
      <w:tr w:rsidR="003020E2" w:rsidRPr="00686F1D" w:rsidTr="00A051D9">
        <w:trPr>
          <w:trHeight w:val="3002"/>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Default="003020E2" w:rsidP="00A051D9">
            <w:pPr>
              <w:rPr>
                <w:sz w:val="24"/>
                <w:szCs w:val="24"/>
              </w:rPr>
            </w:pPr>
            <w:r>
              <w:rPr>
                <w:sz w:val="24"/>
                <w:szCs w:val="24"/>
              </w:rPr>
              <w:t>7</w:t>
            </w:r>
          </w:p>
          <w:p w:rsidR="003020E2" w:rsidRDefault="003020E2" w:rsidP="00A051D9">
            <w:pPr>
              <w:rPr>
                <w:sz w:val="24"/>
                <w:szCs w:val="24"/>
              </w:rPr>
            </w:pPr>
          </w:p>
          <w:p w:rsidR="003020E2" w:rsidRDefault="003020E2" w:rsidP="00A051D9">
            <w:pPr>
              <w:rPr>
                <w:sz w:val="24"/>
                <w:szCs w:val="24"/>
              </w:rPr>
            </w:pPr>
          </w:p>
          <w:p w:rsidR="003020E2" w:rsidRDefault="003020E2" w:rsidP="00A051D9">
            <w:pPr>
              <w:rPr>
                <w:sz w:val="24"/>
                <w:szCs w:val="24"/>
              </w:rPr>
            </w:pPr>
          </w:p>
          <w:p w:rsidR="003020E2" w:rsidRPr="00566FC1" w:rsidRDefault="003020E2" w:rsidP="00A051D9"/>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jc w:val="center"/>
              <w:rPr>
                <w:b/>
                <w:sz w:val="24"/>
                <w:szCs w:val="24"/>
              </w:rPr>
            </w:pPr>
            <w:r>
              <w:rPr>
                <w:b/>
                <w:sz w:val="24"/>
                <w:szCs w:val="24"/>
              </w:rPr>
              <w:t>May 19</w:t>
            </w:r>
          </w:p>
          <w:p w:rsidR="003020E2" w:rsidRPr="00E61562" w:rsidRDefault="003020E2" w:rsidP="00A051D9">
            <w:pPr>
              <w:jc w:val="center"/>
              <w:rPr>
                <w:sz w:val="24"/>
                <w:szCs w:val="24"/>
              </w:rPr>
            </w:pP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3A07B7" w:rsidRDefault="003020E2" w:rsidP="00A051D9">
            <w:pPr>
              <w:rPr>
                <w:b/>
                <w:sz w:val="24"/>
                <w:szCs w:val="24"/>
              </w:rPr>
            </w:pPr>
            <w:r>
              <w:rPr>
                <w:b/>
                <w:sz w:val="24"/>
                <w:szCs w:val="24"/>
              </w:rPr>
              <w:t>-</w:t>
            </w:r>
            <w:r w:rsidRPr="003A07B7">
              <w:rPr>
                <w:b/>
                <w:sz w:val="24"/>
                <w:szCs w:val="24"/>
              </w:rPr>
              <w:t xml:space="preserve">Geometric Reasoning </w:t>
            </w:r>
          </w:p>
          <w:p w:rsidR="003020E2" w:rsidRPr="00E61562" w:rsidRDefault="003020E2" w:rsidP="00A051D9">
            <w:pPr>
              <w:rPr>
                <w:sz w:val="24"/>
                <w:szCs w:val="24"/>
              </w:rPr>
            </w:pPr>
            <w:r>
              <w:rPr>
                <w:b/>
                <w:sz w:val="24"/>
                <w:szCs w:val="24"/>
              </w:rPr>
              <w:t>-</w:t>
            </w:r>
            <w:r w:rsidRPr="003A07B7">
              <w:rPr>
                <w:b/>
                <w:sz w:val="24"/>
                <w:szCs w:val="24"/>
              </w:rPr>
              <w:t>Group Game</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A71EDF" w:rsidRDefault="003020E2" w:rsidP="00A051D9">
            <w:r w:rsidRPr="00A71EDF">
              <w:t>Rd. Chapter 8: Geometric Reasoning-DCECC Discussion Question # 8: Why is geometric understanding important to a child’s cognitive development?</w:t>
            </w:r>
          </w:p>
          <w:p w:rsidR="003020E2" w:rsidRPr="00A71EDF" w:rsidRDefault="003020E2" w:rsidP="00A051D9">
            <w:r w:rsidRPr="00A71EDF">
              <w:t xml:space="preserve">Rd. Chapter 9: Group Games-DCECC </w:t>
            </w:r>
          </w:p>
          <w:p w:rsidR="003020E2" w:rsidRPr="00A71EDF" w:rsidRDefault="003020E2" w:rsidP="00A051D9">
            <w:r w:rsidRPr="00A71EDF">
              <w:t>Response papers for both chapters</w:t>
            </w:r>
          </w:p>
          <w:p w:rsidR="003020E2" w:rsidRPr="003F67F5" w:rsidRDefault="003020E2" w:rsidP="00A051D9">
            <w:pPr>
              <w:rPr>
                <w:color w:val="0000FF"/>
              </w:rPr>
            </w:pPr>
            <w:r w:rsidRPr="003F67F5">
              <w:rPr>
                <w:color w:val="0000FF"/>
              </w:rPr>
              <w:t xml:space="preserve">Discussion Question #9:  What are your thoughts about competitive and cooperative games?   </w:t>
            </w:r>
          </w:p>
          <w:p w:rsidR="003020E2" w:rsidRDefault="003020E2" w:rsidP="00A051D9">
            <w:pPr>
              <w:rPr>
                <w:b/>
              </w:rPr>
            </w:pPr>
            <w:r w:rsidRPr="003F67F5">
              <w:rPr>
                <w:b/>
              </w:rPr>
              <w:t>Lesson Plan #2: 1 Month Plan</w:t>
            </w:r>
          </w:p>
          <w:p w:rsidR="003020E2" w:rsidRPr="00A71EDF" w:rsidRDefault="003020E2" w:rsidP="00A051D9">
            <w:r w:rsidRPr="00AF566D">
              <w:t>Include how children will be a</w:t>
            </w:r>
            <w:r>
              <w:t>s</w:t>
            </w:r>
            <w:r w:rsidRPr="00AF566D">
              <w:t>sessed</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rPr>
                <w:b/>
                <w:sz w:val="24"/>
                <w:szCs w:val="24"/>
              </w:rPr>
            </w:pPr>
            <w:r>
              <w:rPr>
                <w:b/>
                <w:sz w:val="24"/>
                <w:szCs w:val="24"/>
              </w:rPr>
              <w:t>May 25</w:t>
            </w:r>
          </w:p>
          <w:p w:rsidR="003020E2" w:rsidRDefault="003020E2" w:rsidP="00A051D9">
            <w:r>
              <w:t>Submit to Drop Box no later than this date</w:t>
            </w:r>
          </w:p>
          <w:p w:rsidR="003020E2" w:rsidRDefault="003020E2" w:rsidP="00A051D9">
            <w:pPr>
              <w:rPr>
                <w:sz w:val="24"/>
                <w:szCs w:val="24"/>
              </w:rPr>
            </w:pPr>
          </w:p>
          <w:p w:rsidR="003020E2" w:rsidRPr="00BC2131" w:rsidRDefault="003020E2" w:rsidP="00A051D9">
            <w:r w:rsidRPr="00BC2131">
              <w:t>Post one Month  Lesson Plan in</w:t>
            </w:r>
            <w:r w:rsidRPr="00BC2131">
              <w:rPr>
                <w:u w:val="single"/>
              </w:rPr>
              <w:t xml:space="preserve"> DOC SHARING</w:t>
            </w:r>
            <w:r w:rsidRPr="00BC2131">
              <w:t xml:space="preserve"> &amp; </w:t>
            </w:r>
            <w:r>
              <w:t xml:space="preserve">also </w:t>
            </w:r>
            <w:r w:rsidRPr="00BC2131">
              <w:t>submit to instructor’s Drop Box</w:t>
            </w:r>
          </w:p>
        </w:tc>
      </w:tr>
      <w:tr w:rsidR="003020E2" w:rsidRPr="00686F1D" w:rsidTr="00A051D9">
        <w:trPr>
          <w:trHeight w:val="1841"/>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t>8</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jc w:val="center"/>
              <w:rPr>
                <w:b/>
                <w:sz w:val="24"/>
                <w:szCs w:val="24"/>
              </w:rPr>
            </w:pPr>
            <w:r>
              <w:rPr>
                <w:b/>
                <w:sz w:val="24"/>
                <w:szCs w:val="24"/>
              </w:rPr>
              <w:t>May 26</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3A07B7" w:rsidRDefault="003020E2" w:rsidP="00A051D9">
            <w:pPr>
              <w:rPr>
                <w:b/>
                <w:sz w:val="24"/>
                <w:szCs w:val="24"/>
              </w:rPr>
            </w:pPr>
            <w:r>
              <w:rPr>
                <w:b/>
                <w:sz w:val="24"/>
                <w:szCs w:val="24"/>
              </w:rPr>
              <w:t>-</w:t>
            </w:r>
            <w:r w:rsidRPr="003A07B7">
              <w:rPr>
                <w:b/>
                <w:sz w:val="24"/>
                <w:szCs w:val="24"/>
              </w:rPr>
              <w:t>Variations of a Checkers Theme</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A71EDF" w:rsidRDefault="003020E2" w:rsidP="00A051D9">
            <w:r w:rsidRPr="00A71EDF">
              <w:t xml:space="preserve">Rd. Chapter 10: Variations on a Checkers -DCECC </w:t>
            </w:r>
          </w:p>
          <w:p w:rsidR="003020E2" w:rsidRPr="00A71EDF" w:rsidRDefault="003020E2" w:rsidP="00A051D9">
            <w:r w:rsidRPr="00A71EDF">
              <w:t>Response paper for Chapter 10</w:t>
            </w:r>
          </w:p>
          <w:p w:rsidR="003020E2" w:rsidRPr="00AF566D" w:rsidRDefault="003020E2" w:rsidP="00A051D9">
            <w:pPr>
              <w:rPr>
                <w:color w:val="0000FF"/>
              </w:rPr>
            </w:pPr>
            <w:r w:rsidRPr="003F67F5">
              <w:rPr>
                <w:color w:val="0000FF"/>
              </w:rPr>
              <w:t>Discussion Question # 10:  Do you think it is appropriate</w:t>
            </w:r>
            <w:r>
              <w:rPr>
                <w:color w:val="0000FF"/>
              </w:rPr>
              <w:t xml:space="preserve"> or not </w:t>
            </w:r>
            <w:r w:rsidRPr="003F67F5">
              <w:rPr>
                <w:color w:val="0000FF"/>
              </w:rPr>
              <w:t>to have the checker’s game in an ECE classroom and why?</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C320B3" w:rsidRDefault="003020E2" w:rsidP="00A051D9">
            <w:pPr>
              <w:rPr>
                <w:b/>
              </w:rPr>
            </w:pPr>
            <w:r>
              <w:rPr>
                <w:b/>
                <w:sz w:val="24"/>
                <w:szCs w:val="24"/>
              </w:rPr>
              <w:t>June 1</w:t>
            </w:r>
          </w:p>
          <w:p w:rsidR="003020E2" w:rsidRPr="00566FC1" w:rsidRDefault="003020E2" w:rsidP="00A051D9">
            <w:r>
              <w:t>Submit to Drop Box no later than this date</w:t>
            </w:r>
          </w:p>
        </w:tc>
      </w:tr>
      <w:tr w:rsidR="003020E2" w:rsidRPr="00686F1D" w:rsidTr="00A051D9">
        <w:trPr>
          <w:trHeight w:val="842"/>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Pr="00566FC1" w:rsidRDefault="003020E2" w:rsidP="00A051D9">
            <w:r w:rsidRPr="00566FC1">
              <w:rPr>
                <w:sz w:val="24"/>
                <w:szCs w:val="24"/>
              </w:rPr>
              <w:t>9</w:t>
            </w:r>
          </w:p>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Pr>
              <w:jc w:val="center"/>
              <w:rPr>
                <w:b/>
                <w:sz w:val="24"/>
                <w:szCs w:val="24"/>
              </w:rPr>
            </w:pPr>
            <w:r>
              <w:rPr>
                <w:b/>
                <w:sz w:val="24"/>
                <w:szCs w:val="24"/>
              </w:rPr>
              <w:t>June</w:t>
            </w:r>
          </w:p>
          <w:p w:rsidR="003020E2" w:rsidRPr="00C320B3" w:rsidRDefault="003020E2" w:rsidP="00A051D9">
            <w:pPr>
              <w:jc w:val="center"/>
              <w:rPr>
                <w:b/>
                <w:sz w:val="24"/>
                <w:szCs w:val="24"/>
              </w:rPr>
            </w:pPr>
            <w:r>
              <w:rPr>
                <w:b/>
                <w:sz w:val="24"/>
                <w:szCs w:val="24"/>
              </w:rPr>
              <w:t>2</w:t>
            </w: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Pr>
              <w:rPr>
                <w:b/>
                <w:sz w:val="24"/>
                <w:szCs w:val="24"/>
              </w:rPr>
            </w:pPr>
            <w:r>
              <w:rPr>
                <w:b/>
                <w:sz w:val="24"/>
                <w:szCs w:val="24"/>
              </w:rPr>
              <w:t>-</w:t>
            </w:r>
            <w:r w:rsidRPr="0071405D">
              <w:rPr>
                <w:b/>
                <w:sz w:val="24"/>
                <w:szCs w:val="24"/>
              </w:rPr>
              <w:t xml:space="preserve">Research </w:t>
            </w:r>
            <w:r>
              <w:rPr>
                <w:b/>
                <w:sz w:val="24"/>
                <w:szCs w:val="24"/>
              </w:rPr>
              <w:t>Paper</w:t>
            </w:r>
          </w:p>
          <w:p w:rsidR="003020E2" w:rsidRPr="003F67F5" w:rsidRDefault="003020E2" w:rsidP="00A051D9">
            <w:pPr>
              <w:rPr>
                <w:b/>
                <w:sz w:val="24"/>
                <w:szCs w:val="24"/>
              </w:rPr>
            </w:pPr>
            <w:r>
              <w:rPr>
                <w:b/>
                <w:sz w:val="24"/>
                <w:szCs w:val="24"/>
              </w:rPr>
              <w:t>(Signature Project)</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E078D1" w:rsidRDefault="003020E2" w:rsidP="00A051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rPr>
            </w:pPr>
            <w:r>
              <w:rPr>
                <w:b/>
              </w:rPr>
              <w:t>Work on Research Paper, 5-</w:t>
            </w:r>
            <w:r>
              <w:rPr>
                <w:b/>
              </w:rPr>
              <w:t xml:space="preserve">6 </w:t>
            </w:r>
            <w:r w:rsidRPr="00A71EDF">
              <w:rPr>
                <w:b/>
              </w:rPr>
              <w:t>pages</w:t>
            </w:r>
            <w:r w:rsidRPr="00A71EDF">
              <w:rPr>
                <w:b/>
              </w:rPr>
              <w:t xml:space="preserve">, </w:t>
            </w:r>
            <w:r>
              <w:rPr>
                <w:b/>
              </w:rPr>
              <w:t xml:space="preserve">typed, </w:t>
            </w:r>
            <w:r w:rsidRPr="00A71EDF">
              <w:rPr>
                <w:b/>
              </w:rPr>
              <w:t xml:space="preserve">double spaced </w:t>
            </w:r>
            <w:r>
              <w:rPr>
                <w:b/>
              </w:rPr>
              <w:t>using APA format, which includes an introduction, body, conclusion, and a citing of a minimum of one scholarly reference per page, also included on an additional reference/citation page.</w:t>
            </w: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Pr="003F67F5" w:rsidRDefault="003020E2" w:rsidP="00A051D9">
            <w:pPr>
              <w:rPr>
                <w:b/>
              </w:rPr>
            </w:pPr>
            <w:r w:rsidRPr="003F67F5">
              <w:rPr>
                <w:b/>
              </w:rPr>
              <w:t>June 8</w:t>
            </w:r>
          </w:p>
          <w:p w:rsidR="003020E2" w:rsidRDefault="003020E2" w:rsidP="00A051D9">
            <w:pPr>
              <w:rPr>
                <w:b/>
                <w:color w:val="FF0000"/>
              </w:rPr>
            </w:pPr>
          </w:p>
          <w:p w:rsidR="003020E2" w:rsidRDefault="003020E2" w:rsidP="00A051D9">
            <w:pPr>
              <w:rPr>
                <w:b/>
                <w:color w:val="FF0000"/>
              </w:rPr>
            </w:pPr>
          </w:p>
          <w:p w:rsidR="003020E2" w:rsidRDefault="003020E2" w:rsidP="00A051D9">
            <w:pPr>
              <w:rPr>
                <w:b/>
                <w:color w:val="FF0000"/>
              </w:rPr>
            </w:pPr>
          </w:p>
          <w:p w:rsidR="003020E2" w:rsidRPr="00D036A5" w:rsidRDefault="003020E2" w:rsidP="00A051D9">
            <w:pPr>
              <w:rPr>
                <w:b/>
                <w:color w:val="FF0000"/>
              </w:rPr>
            </w:pPr>
          </w:p>
        </w:tc>
      </w:tr>
      <w:tr w:rsidR="003020E2" w:rsidRPr="00686F1D" w:rsidTr="00A051D9">
        <w:trPr>
          <w:trHeight w:val="5699"/>
        </w:trPr>
        <w:tc>
          <w:tcPr>
            <w:tcW w:w="92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20E2" w:rsidRDefault="003020E2" w:rsidP="00A051D9">
            <w:pPr>
              <w:rPr>
                <w:sz w:val="24"/>
                <w:szCs w:val="24"/>
              </w:rPr>
            </w:pPr>
            <w:r w:rsidRPr="00566FC1">
              <w:rPr>
                <w:sz w:val="24"/>
                <w:szCs w:val="24"/>
              </w:rPr>
              <w:lastRenderedPageBreak/>
              <w:t>10</w:t>
            </w:r>
          </w:p>
          <w:p w:rsidR="003020E2" w:rsidRDefault="003020E2" w:rsidP="00A051D9">
            <w:pPr>
              <w:rPr>
                <w:sz w:val="24"/>
                <w:szCs w:val="24"/>
              </w:rPr>
            </w:pPr>
          </w:p>
          <w:p w:rsidR="003020E2" w:rsidRDefault="003020E2" w:rsidP="00A051D9">
            <w:pPr>
              <w:rPr>
                <w:sz w:val="24"/>
                <w:szCs w:val="24"/>
              </w:rPr>
            </w:pPr>
          </w:p>
          <w:p w:rsidR="003020E2" w:rsidRDefault="003020E2" w:rsidP="00A051D9">
            <w:pPr>
              <w:rPr>
                <w:sz w:val="24"/>
                <w:szCs w:val="24"/>
              </w:rPr>
            </w:pPr>
            <w:r>
              <w:rPr>
                <w:sz w:val="24"/>
                <w:szCs w:val="24"/>
              </w:rPr>
              <w:t xml:space="preserve">           </w:t>
            </w:r>
          </w:p>
          <w:p w:rsidR="003020E2" w:rsidRDefault="003020E2" w:rsidP="00A051D9">
            <w:pPr>
              <w:rPr>
                <w:sz w:val="24"/>
                <w:szCs w:val="24"/>
              </w:rPr>
            </w:pPr>
          </w:p>
          <w:p w:rsidR="003020E2" w:rsidRPr="00566FC1" w:rsidRDefault="003020E2" w:rsidP="00A051D9"/>
        </w:tc>
        <w:tc>
          <w:tcPr>
            <w:tcW w:w="978"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Pr>
              <w:jc w:val="center"/>
              <w:rPr>
                <w:b/>
                <w:sz w:val="24"/>
                <w:szCs w:val="24"/>
              </w:rPr>
            </w:pPr>
            <w:r>
              <w:rPr>
                <w:b/>
                <w:sz w:val="24"/>
                <w:szCs w:val="24"/>
              </w:rPr>
              <w:t xml:space="preserve">June </w:t>
            </w:r>
          </w:p>
          <w:p w:rsidR="003020E2" w:rsidRPr="00C320B3" w:rsidRDefault="003020E2" w:rsidP="00A051D9">
            <w:pPr>
              <w:jc w:val="center"/>
              <w:rPr>
                <w:b/>
                <w:sz w:val="24"/>
                <w:szCs w:val="24"/>
              </w:rPr>
            </w:pPr>
            <w:r>
              <w:rPr>
                <w:b/>
                <w:sz w:val="24"/>
                <w:szCs w:val="24"/>
              </w:rPr>
              <w:t>9</w:t>
            </w:r>
          </w:p>
          <w:p w:rsidR="003020E2" w:rsidRDefault="003020E2" w:rsidP="00A051D9">
            <w:pPr>
              <w:jc w:val="center"/>
              <w:rPr>
                <w:sz w:val="24"/>
                <w:szCs w:val="24"/>
              </w:rPr>
            </w:pPr>
          </w:p>
          <w:p w:rsidR="003020E2" w:rsidRDefault="003020E2" w:rsidP="00A051D9">
            <w:pPr>
              <w:jc w:val="center"/>
              <w:rPr>
                <w:sz w:val="24"/>
                <w:szCs w:val="24"/>
              </w:rPr>
            </w:pPr>
          </w:p>
          <w:p w:rsidR="003020E2" w:rsidRDefault="003020E2" w:rsidP="00A051D9">
            <w:pPr>
              <w:jc w:val="center"/>
              <w:rPr>
                <w:sz w:val="24"/>
                <w:szCs w:val="24"/>
              </w:rPr>
            </w:pPr>
          </w:p>
          <w:p w:rsidR="003020E2" w:rsidRDefault="003020E2" w:rsidP="00A051D9">
            <w:pPr>
              <w:jc w:val="center"/>
              <w:rPr>
                <w:sz w:val="24"/>
                <w:szCs w:val="24"/>
              </w:rPr>
            </w:pPr>
          </w:p>
          <w:p w:rsidR="003020E2" w:rsidRDefault="003020E2" w:rsidP="00A051D9">
            <w:pPr>
              <w:jc w:val="center"/>
              <w:rPr>
                <w:sz w:val="24"/>
                <w:szCs w:val="24"/>
              </w:rPr>
            </w:pPr>
          </w:p>
          <w:p w:rsidR="003020E2" w:rsidRDefault="003020E2" w:rsidP="00A051D9">
            <w:pPr>
              <w:jc w:val="center"/>
              <w:rPr>
                <w:sz w:val="24"/>
                <w:szCs w:val="24"/>
              </w:rPr>
            </w:pPr>
          </w:p>
          <w:p w:rsidR="003020E2" w:rsidRDefault="003020E2" w:rsidP="00A051D9">
            <w:pPr>
              <w:jc w:val="center"/>
              <w:rPr>
                <w:sz w:val="24"/>
                <w:szCs w:val="24"/>
              </w:rPr>
            </w:pPr>
          </w:p>
          <w:p w:rsidR="003020E2" w:rsidRPr="00E61562" w:rsidRDefault="003020E2" w:rsidP="00A051D9">
            <w:pPr>
              <w:jc w:val="center"/>
              <w:rPr>
                <w:sz w:val="24"/>
                <w:szCs w:val="24"/>
              </w:rPr>
            </w:pPr>
          </w:p>
        </w:tc>
        <w:tc>
          <w:tcPr>
            <w:tcW w:w="2806" w:type="dxa"/>
            <w:tcBorders>
              <w:top w:val="nil"/>
              <w:left w:val="nil"/>
              <w:bottom w:val="single" w:sz="8" w:space="0" w:color="auto"/>
              <w:right w:val="single" w:sz="8" w:space="0" w:color="auto"/>
            </w:tcBorders>
            <w:tcMar>
              <w:top w:w="0" w:type="dxa"/>
              <w:left w:w="108" w:type="dxa"/>
              <w:bottom w:w="0" w:type="dxa"/>
              <w:right w:w="108" w:type="dxa"/>
            </w:tcMar>
          </w:tcPr>
          <w:p w:rsidR="003020E2" w:rsidRPr="00935B8D" w:rsidRDefault="003020E2" w:rsidP="00A051D9">
            <w:pPr>
              <w:rPr>
                <w:b/>
                <w:color w:val="FF0000"/>
              </w:rPr>
            </w:pPr>
            <w:r w:rsidRPr="00935B8D">
              <w:rPr>
                <w:b/>
                <w:color w:val="FF0000"/>
              </w:rPr>
              <w:t>Cumulative Chapter Reading Test</w:t>
            </w:r>
          </w:p>
          <w:p w:rsidR="003020E2" w:rsidRPr="00935B8D" w:rsidRDefault="003020E2" w:rsidP="00A051D9">
            <w:pPr>
              <w:rPr>
                <w:b/>
                <w:color w:val="003300"/>
              </w:rPr>
            </w:pPr>
            <w:r w:rsidRPr="00935B8D">
              <w:rPr>
                <w:b/>
                <w:color w:val="003300"/>
              </w:rPr>
              <w:t>Open Book/Multiple Choice Q &amp; A.</w:t>
            </w:r>
          </w:p>
          <w:p w:rsidR="003020E2" w:rsidRPr="00935B8D" w:rsidRDefault="003020E2" w:rsidP="00A051D9">
            <w:pPr>
              <w:rPr>
                <w:b/>
                <w:color w:val="003300"/>
              </w:rPr>
            </w:pPr>
            <w:r w:rsidRPr="00935B8D">
              <w:rPr>
                <w:b/>
                <w:color w:val="003300"/>
              </w:rPr>
              <w:t>Submit to Drop Box</w:t>
            </w:r>
          </w:p>
          <w:p w:rsidR="003020E2" w:rsidRPr="00935B8D" w:rsidRDefault="003020E2" w:rsidP="00A051D9">
            <w:pPr>
              <w:rPr>
                <w:b/>
              </w:rPr>
            </w:pPr>
            <w:r w:rsidRPr="00935B8D">
              <w:rPr>
                <w:b/>
                <w:color w:val="003300"/>
              </w:rPr>
              <w:t>By June 15, 10:00PM</w:t>
            </w:r>
          </w:p>
          <w:p w:rsidR="003020E2" w:rsidRDefault="003020E2" w:rsidP="00A051D9">
            <w:pPr>
              <w:rPr>
                <w:b/>
                <w:sz w:val="24"/>
                <w:szCs w:val="24"/>
              </w:rPr>
            </w:pPr>
          </w:p>
          <w:p w:rsidR="003020E2" w:rsidRDefault="003020E2" w:rsidP="00A051D9">
            <w:pPr>
              <w:rPr>
                <w:b/>
                <w:sz w:val="24"/>
                <w:szCs w:val="24"/>
              </w:rPr>
            </w:pPr>
          </w:p>
          <w:p w:rsidR="003020E2" w:rsidRDefault="003020E2" w:rsidP="00A051D9">
            <w:pPr>
              <w:rPr>
                <w:b/>
                <w:sz w:val="24"/>
                <w:szCs w:val="24"/>
              </w:rPr>
            </w:pPr>
            <w:r>
              <w:rPr>
                <w:b/>
                <w:sz w:val="24"/>
                <w:szCs w:val="24"/>
              </w:rPr>
              <w:t xml:space="preserve">ED 474  </w:t>
            </w:r>
          </w:p>
          <w:p w:rsidR="003020E2" w:rsidRDefault="003020E2" w:rsidP="00A051D9">
            <w:pPr>
              <w:rPr>
                <w:b/>
                <w:sz w:val="24"/>
                <w:szCs w:val="24"/>
              </w:rPr>
            </w:pPr>
            <w:r w:rsidRPr="00B87F4F">
              <w:rPr>
                <w:b/>
                <w:sz w:val="24"/>
                <w:szCs w:val="24"/>
              </w:rPr>
              <w:t>Course Evaluation</w:t>
            </w:r>
          </w:p>
          <w:p w:rsidR="003020E2" w:rsidRPr="00935B8D" w:rsidRDefault="003020E2" w:rsidP="00A051D9">
            <w:pPr>
              <w:rPr>
                <w:b/>
              </w:rPr>
            </w:pPr>
            <w:r>
              <w:rPr>
                <w:b/>
                <w:sz w:val="24"/>
                <w:szCs w:val="24"/>
              </w:rPr>
              <w:t xml:space="preserve">Contact </w:t>
            </w:r>
            <w:hyperlink r:id="rId12" w:history="1">
              <w:r w:rsidRPr="00935B8D">
                <w:rPr>
                  <w:rStyle w:val="Hyperlink"/>
                  <w:b/>
                </w:rPr>
                <w:t>helpdesk@chaminade.edu</w:t>
              </w:r>
            </w:hyperlink>
          </w:p>
          <w:p w:rsidR="003020E2" w:rsidRPr="00B87F4F" w:rsidRDefault="003020E2" w:rsidP="00A051D9">
            <w:pPr>
              <w:rPr>
                <w:b/>
                <w:sz w:val="24"/>
                <w:szCs w:val="24"/>
              </w:rPr>
            </w:pPr>
            <w:r>
              <w:rPr>
                <w:b/>
                <w:sz w:val="24"/>
                <w:szCs w:val="24"/>
              </w:rPr>
              <w:t>or call 808-735-4855</w:t>
            </w:r>
          </w:p>
        </w:tc>
        <w:tc>
          <w:tcPr>
            <w:tcW w:w="4399" w:type="dxa"/>
            <w:tcBorders>
              <w:top w:val="nil"/>
              <w:left w:val="nil"/>
              <w:bottom w:val="single" w:sz="8" w:space="0" w:color="auto"/>
              <w:right w:val="single" w:sz="8" w:space="0" w:color="auto"/>
            </w:tcBorders>
            <w:tcMar>
              <w:top w:w="0" w:type="dxa"/>
              <w:left w:w="108" w:type="dxa"/>
              <w:bottom w:w="0" w:type="dxa"/>
              <w:right w:w="108" w:type="dxa"/>
            </w:tcMar>
          </w:tcPr>
          <w:p w:rsidR="003020E2" w:rsidRPr="00BF6B96" w:rsidRDefault="003020E2" w:rsidP="00A051D9">
            <w:pPr>
              <w:tabs>
                <w:tab w:val="left" w:pos="3061"/>
              </w:tabs>
              <w:rPr>
                <w:b/>
                <w:bCs/>
                <w:color w:val="FF0000"/>
                <w:u w:val="single"/>
              </w:rPr>
            </w:pPr>
            <w:r w:rsidRPr="00BF6B96">
              <w:rPr>
                <w:b/>
                <w:bCs/>
              </w:rPr>
              <w:t xml:space="preserve">Final Research Paper Due to Instructor on or before </w:t>
            </w:r>
            <w:r w:rsidRPr="00BF6B96">
              <w:rPr>
                <w:b/>
                <w:bCs/>
                <w:color w:val="FF0000"/>
                <w:u w:val="single"/>
              </w:rPr>
              <w:t>June 15, 2014, NO LATER</w:t>
            </w:r>
          </w:p>
          <w:p w:rsidR="003020E2" w:rsidRPr="00BF6B96" w:rsidRDefault="003020E2" w:rsidP="00A051D9">
            <w:pPr>
              <w:rPr>
                <w:b/>
              </w:rPr>
            </w:pPr>
          </w:p>
          <w:p w:rsidR="003020E2" w:rsidRPr="00BF6B96" w:rsidRDefault="003020E2" w:rsidP="00A051D9">
            <w:pPr>
              <w:rPr>
                <w:b/>
              </w:rPr>
            </w:pPr>
          </w:p>
          <w:p w:rsidR="003020E2" w:rsidRDefault="003020E2" w:rsidP="00A051D9">
            <w:pPr>
              <w:rPr>
                <w:b/>
              </w:rPr>
            </w:pPr>
          </w:p>
          <w:p w:rsidR="003020E2" w:rsidRDefault="003020E2" w:rsidP="00A051D9">
            <w:pPr>
              <w:rPr>
                <w:b/>
              </w:rPr>
            </w:pPr>
            <w:r w:rsidRPr="00BF6B96">
              <w:rPr>
                <w:b/>
              </w:rPr>
              <w:t>On-Line Fall Term Ends June 16, 2014</w:t>
            </w: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A051D9">
            <w:pPr>
              <w:rPr>
                <w:b/>
              </w:rPr>
            </w:pPr>
          </w:p>
          <w:p w:rsidR="003020E2" w:rsidRDefault="003020E2" w:rsidP="003020E2">
            <w:pPr>
              <w:jc w:val="center"/>
              <w:rPr>
                <w:b/>
                <w:color w:val="FF0000"/>
                <w:sz w:val="22"/>
                <w:szCs w:val="22"/>
              </w:rPr>
            </w:pPr>
            <w:r w:rsidRPr="003020E2">
              <w:rPr>
                <w:b/>
                <w:color w:val="FF0000"/>
                <w:sz w:val="22"/>
                <w:szCs w:val="22"/>
              </w:rPr>
              <w:t xml:space="preserve">340-325=A; 324-309=B; 308-293=C; </w:t>
            </w:r>
            <w:r>
              <w:rPr>
                <w:b/>
                <w:color w:val="FF0000"/>
                <w:sz w:val="22"/>
                <w:szCs w:val="22"/>
              </w:rPr>
              <w:t xml:space="preserve">        </w:t>
            </w:r>
            <w:r w:rsidRPr="003020E2">
              <w:rPr>
                <w:b/>
                <w:color w:val="FF0000"/>
                <w:sz w:val="22"/>
                <w:szCs w:val="22"/>
              </w:rPr>
              <w:t>292-277=D; 276 and below=F</w:t>
            </w:r>
          </w:p>
          <w:p w:rsidR="003020E2" w:rsidRDefault="003020E2" w:rsidP="003020E2">
            <w:pPr>
              <w:jc w:val="center"/>
              <w:rPr>
                <w:b/>
                <w:color w:val="FF0000"/>
                <w:sz w:val="22"/>
                <w:szCs w:val="22"/>
              </w:rPr>
            </w:pPr>
          </w:p>
          <w:p w:rsidR="003020E2" w:rsidRPr="000D5D8A" w:rsidRDefault="003020E2" w:rsidP="00A051D9">
            <w:pPr>
              <w:rPr>
                <w:b/>
              </w:rPr>
            </w:pPr>
          </w:p>
        </w:tc>
        <w:tc>
          <w:tcPr>
            <w:tcW w:w="1576" w:type="dxa"/>
            <w:tcBorders>
              <w:top w:val="nil"/>
              <w:left w:val="nil"/>
              <w:bottom w:val="single" w:sz="8" w:space="0" w:color="auto"/>
              <w:right w:val="single" w:sz="8" w:space="0" w:color="auto"/>
            </w:tcBorders>
            <w:tcMar>
              <w:top w:w="0" w:type="dxa"/>
              <w:left w:w="108" w:type="dxa"/>
              <w:bottom w:w="0" w:type="dxa"/>
              <w:right w:w="108" w:type="dxa"/>
            </w:tcMar>
          </w:tcPr>
          <w:p w:rsidR="003020E2" w:rsidRDefault="003020E2" w:rsidP="00A051D9">
            <w:pPr>
              <w:rPr>
                <w:b/>
              </w:rPr>
            </w:pPr>
            <w:r>
              <w:rPr>
                <w:b/>
              </w:rPr>
              <w:t>June 15</w:t>
            </w:r>
          </w:p>
          <w:p w:rsidR="003020E2" w:rsidRPr="00D036A5" w:rsidRDefault="003020E2" w:rsidP="00A051D9">
            <w:pPr>
              <w:rPr>
                <w:b/>
              </w:rPr>
            </w:pPr>
            <w:r w:rsidRPr="00D036A5">
              <w:rPr>
                <w:b/>
              </w:rPr>
              <w:t>Submit to Drop Box</w:t>
            </w:r>
          </w:p>
          <w:p w:rsidR="003020E2" w:rsidRDefault="003020E2" w:rsidP="00A051D9">
            <w:pPr>
              <w:rPr>
                <w:b/>
                <w:bCs/>
                <w:u w:val="single"/>
              </w:rPr>
            </w:pPr>
            <w:r>
              <w:rPr>
                <w:b/>
                <w:bCs/>
                <w:color w:val="FF0000"/>
                <w:u w:val="single"/>
              </w:rPr>
              <w:t>ALL</w:t>
            </w:r>
            <w:r w:rsidRPr="00D036A5">
              <w:rPr>
                <w:b/>
                <w:bCs/>
                <w:color w:val="FF0000"/>
                <w:u w:val="single"/>
              </w:rPr>
              <w:t xml:space="preserve"> LATE ASSIGNMENTS MUST BE SUBMITTED ON-LINE, N0 LATER THAN </w:t>
            </w:r>
            <w:r>
              <w:rPr>
                <w:b/>
                <w:bCs/>
                <w:u w:val="single"/>
              </w:rPr>
              <w:t>June 15</w:t>
            </w:r>
            <w:r w:rsidRPr="00D036A5">
              <w:rPr>
                <w:b/>
                <w:bCs/>
                <w:u w:val="single"/>
              </w:rPr>
              <w:t>, 201</w:t>
            </w:r>
            <w:r>
              <w:rPr>
                <w:b/>
                <w:bCs/>
                <w:u w:val="single"/>
              </w:rPr>
              <w:t>4,</w:t>
            </w:r>
          </w:p>
          <w:p w:rsidR="003020E2" w:rsidRPr="00D036A5" w:rsidRDefault="003020E2" w:rsidP="00A051D9">
            <w:pPr>
              <w:rPr>
                <w:b/>
                <w:bCs/>
                <w:color w:val="FF0000"/>
                <w:u w:val="single"/>
              </w:rPr>
            </w:pPr>
            <w:r>
              <w:rPr>
                <w:b/>
                <w:bCs/>
                <w:u w:val="single"/>
              </w:rPr>
              <w:t>10:00 PM</w:t>
            </w:r>
          </w:p>
          <w:p w:rsidR="003020E2" w:rsidRPr="00935B8D" w:rsidRDefault="003020E2" w:rsidP="00A051D9">
            <w:pPr>
              <w:rPr>
                <w:b/>
                <w:bCs/>
                <w:color w:val="FF0000"/>
                <w:u w:val="single"/>
              </w:rPr>
            </w:pPr>
            <w:r w:rsidRPr="00935B8D">
              <w:rPr>
                <w:b/>
                <w:bCs/>
                <w:color w:val="FF0000"/>
                <w:u w:val="single"/>
              </w:rPr>
              <w:t>Points Deducted for</w:t>
            </w:r>
          </w:p>
          <w:p w:rsidR="003020E2" w:rsidRPr="00935B8D" w:rsidRDefault="003020E2" w:rsidP="00A051D9">
            <w:pPr>
              <w:rPr>
                <w:b/>
                <w:bCs/>
                <w:color w:val="FF0000"/>
                <w:u w:val="single"/>
              </w:rPr>
            </w:pPr>
            <w:r w:rsidRPr="00935B8D">
              <w:rPr>
                <w:b/>
                <w:bCs/>
                <w:color w:val="FF0000"/>
                <w:u w:val="single"/>
              </w:rPr>
              <w:t xml:space="preserve">Late </w:t>
            </w:r>
          </w:p>
          <w:p w:rsidR="003020E2" w:rsidRPr="00935B8D" w:rsidRDefault="003020E2" w:rsidP="00A051D9">
            <w:pPr>
              <w:rPr>
                <w:b/>
                <w:bCs/>
                <w:color w:val="FF0000"/>
                <w:u w:val="single"/>
              </w:rPr>
            </w:pPr>
            <w:r w:rsidRPr="00935B8D">
              <w:rPr>
                <w:b/>
                <w:bCs/>
                <w:color w:val="FF0000"/>
                <w:u w:val="single"/>
              </w:rPr>
              <w:t>Assignments</w:t>
            </w:r>
          </w:p>
          <w:p w:rsidR="003020E2" w:rsidRPr="00935B8D" w:rsidRDefault="003020E2" w:rsidP="00A051D9">
            <w:pPr>
              <w:rPr>
                <w:b/>
                <w:bCs/>
                <w:color w:val="FF0000"/>
                <w:u w:val="single"/>
              </w:rPr>
            </w:pPr>
          </w:p>
          <w:p w:rsidR="003020E2" w:rsidRPr="00D036A5" w:rsidRDefault="003020E2" w:rsidP="00A051D9">
            <w:r>
              <w:rPr>
                <w:b/>
                <w:color w:val="FF0000"/>
                <w:u w:val="single"/>
              </w:rPr>
              <w:t xml:space="preserve">Grades will be submitted on June 16, Noon </w:t>
            </w:r>
          </w:p>
          <w:p w:rsidR="003020E2" w:rsidRPr="00D036A5" w:rsidRDefault="003020E2" w:rsidP="00A051D9">
            <w:r w:rsidRPr="00D036A5">
              <w:t xml:space="preserve">                   </w:t>
            </w:r>
          </w:p>
        </w:tc>
      </w:tr>
    </w:tbl>
    <w:p w:rsidR="003020E2" w:rsidRDefault="003020E2" w:rsidP="003020E2">
      <w:pPr>
        <w:rPr>
          <w:b/>
          <w:sz w:val="24"/>
          <w:szCs w:val="24"/>
        </w:rPr>
      </w:pPr>
    </w:p>
    <w:p w:rsidR="003020E2" w:rsidRDefault="003020E2" w:rsidP="003020E2">
      <w:pPr>
        <w:rPr>
          <w:b/>
          <w:sz w:val="24"/>
          <w:szCs w:val="24"/>
        </w:rPr>
      </w:pPr>
    </w:p>
    <w:p w:rsidR="003020E2" w:rsidRDefault="003020E2" w:rsidP="003020E2">
      <w:pPr>
        <w:ind w:firstLine="720"/>
        <w:jc w:val="center"/>
        <w:rPr>
          <w:b/>
          <w:sz w:val="24"/>
          <w:szCs w:val="24"/>
        </w:rPr>
      </w:pPr>
      <w:r>
        <w:rPr>
          <w:b/>
          <w:sz w:val="24"/>
          <w:szCs w:val="24"/>
        </w:rPr>
        <w:t>COURSE ASSIGNMENTS AND REQUIREMENTS</w:t>
      </w:r>
    </w:p>
    <w:p w:rsidR="003020E2" w:rsidRDefault="003020E2" w:rsidP="003020E2">
      <w:pPr>
        <w:ind w:firstLine="720"/>
        <w:jc w:val="center"/>
        <w:rPr>
          <w:b/>
          <w:sz w:val="24"/>
          <w:szCs w:val="24"/>
        </w:rPr>
      </w:pPr>
      <w:r>
        <w:rPr>
          <w:b/>
          <w:sz w:val="24"/>
          <w:szCs w:val="24"/>
        </w:rPr>
        <w:t>ED 474 CURRICULUM FOUNDATIONS</w:t>
      </w:r>
    </w:p>
    <w:p w:rsidR="003020E2" w:rsidRDefault="003020E2" w:rsidP="003020E2">
      <w:pPr>
        <w:rPr>
          <w:b/>
          <w:sz w:val="24"/>
          <w:szCs w:val="24"/>
          <w:u w:val="single"/>
        </w:rPr>
      </w:pPr>
    </w:p>
    <w:p w:rsidR="003020E2" w:rsidRDefault="003020E2" w:rsidP="003020E2">
      <w:pPr>
        <w:ind w:firstLine="720"/>
        <w:rPr>
          <w:b/>
          <w:sz w:val="24"/>
          <w:szCs w:val="24"/>
          <w:u w:val="single"/>
        </w:rPr>
      </w:pPr>
      <w:r w:rsidRPr="00F72D68">
        <w:rPr>
          <w:b/>
          <w:sz w:val="24"/>
          <w:szCs w:val="24"/>
          <w:u w:val="single"/>
        </w:rPr>
        <w:t>Weekly Discussion Questions: Posts and Responses</w:t>
      </w:r>
      <w:r>
        <w:rPr>
          <w:b/>
          <w:sz w:val="24"/>
          <w:szCs w:val="24"/>
          <w:u w:val="single"/>
        </w:rPr>
        <w:t xml:space="preserve"> (50 Points Total)</w:t>
      </w:r>
    </w:p>
    <w:p w:rsidR="003020E2" w:rsidRPr="00F72D68" w:rsidRDefault="003020E2" w:rsidP="003020E2">
      <w:pPr>
        <w:ind w:firstLine="720"/>
        <w:rPr>
          <w:b/>
          <w:sz w:val="24"/>
          <w:szCs w:val="24"/>
          <w:u w:val="single"/>
        </w:rPr>
      </w:pPr>
    </w:p>
    <w:p w:rsidR="003020E2" w:rsidRPr="00F72D68" w:rsidRDefault="003020E2" w:rsidP="00946352">
      <w:pPr>
        <w:numPr>
          <w:ilvl w:val="0"/>
          <w:numId w:val="12"/>
        </w:numPr>
        <w:rPr>
          <w:sz w:val="24"/>
          <w:szCs w:val="24"/>
        </w:rPr>
      </w:pPr>
      <w:r w:rsidRPr="00F72D68">
        <w:rPr>
          <w:sz w:val="24"/>
          <w:szCs w:val="24"/>
        </w:rPr>
        <w:t>10 Questions: 5 points each for posting discussion and response to classmate(s)</w:t>
      </w:r>
    </w:p>
    <w:p w:rsidR="003020E2" w:rsidRPr="00F72D68" w:rsidRDefault="003020E2" w:rsidP="00946352">
      <w:pPr>
        <w:numPr>
          <w:ilvl w:val="0"/>
          <w:numId w:val="12"/>
        </w:numPr>
        <w:rPr>
          <w:sz w:val="24"/>
          <w:szCs w:val="24"/>
        </w:rPr>
      </w:pPr>
      <w:r w:rsidRPr="00F72D68">
        <w:rPr>
          <w:sz w:val="24"/>
          <w:szCs w:val="24"/>
        </w:rPr>
        <w:t xml:space="preserve">10 X 5= 50 Total Points </w:t>
      </w:r>
    </w:p>
    <w:p w:rsidR="003020E2" w:rsidRPr="00D61141" w:rsidRDefault="003020E2" w:rsidP="00946352">
      <w:pPr>
        <w:numPr>
          <w:ilvl w:val="0"/>
          <w:numId w:val="12"/>
        </w:numPr>
        <w:rPr>
          <w:sz w:val="24"/>
          <w:szCs w:val="24"/>
        </w:rPr>
      </w:pPr>
      <w:r w:rsidRPr="005D6A18">
        <w:rPr>
          <w:sz w:val="24"/>
          <w:szCs w:val="24"/>
        </w:rPr>
        <w:t xml:space="preserve">Each week there will be assigned discussion </w:t>
      </w:r>
      <w:r>
        <w:rPr>
          <w:sz w:val="24"/>
          <w:szCs w:val="24"/>
        </w:rPr>
        <w:t xml:space="preserve">on-line </w:t>
      </w:r>
      <w:r w:rsidRPr="005D6A18">
        <w:rPr>
          <w:sz w:val="24"/>
          <w:szCs w:val="24"/>
        </w:rPr>
        <w:t>questions to respond to. These will</w:t>
      </w:r>
      <w:r>
        <w:rPr>
          <w:sz w:val="24"/>
          <w:szCs w:val="24"/>
        </w:rPr>
        <w:t xml:space="preserve"> </w:t>
      </w:r>
      <w:r w:rsidRPr="00D61141">
        <w:rPr>
          <w:sz w:val="24"/>
          <w:szCs w:val="24"/>
        </w:rPr>
        <w:t>be assigned from your readings. Answers should be based on content from readings.</w:t>
      </w:r>
      <w:r>
        <w:rPr>
          <w:sz w:val="24"/>
          <w:szCs w:val="24"/>
        </w:rPr>
        <w:t xml:space="preserve"> </w:t>
      </w:r>
      <w:r w:rsidRPr="00D61141">
        <w:rPr>
          <w:sz w:val="24"/>
          <w:szCs w:val="24"/>
        </w:rPr>
        <w:t xml:space="preserve">Also include a reflective statement/response to the question as to how this impacts your thoughts and/or behavior. Posts should be at least one paragraph in length and you must respond to one or more classmates. </w:t>
      </w:r>
    </w:p>
    <w:p w:rsidR="003020E2" w:rsidRPr="005D6A18" w:rsidRDefault="003020E2" w:rsidP="003020E2">
      <w:pPr>
        <w:ind w:left="720"/>
        <w:rPr>
          <w:sz w:val="24"/>
          <w:szCs w:val="24"/>
        </w:rPr>
      </w:pPr>
    </w:p>
    <w:p w:rsidR="003020E2" w:rsidRDefault="003020E2" w:rsidP="003020E2">
      <w:pPr>
        <w:ind w:left="720"/>
        <w:rPr>
          <w:b/>
          <w:sz w:val="24"/>
          <w:szCs w:val="24"/>
          <w:u w:val="single"/>
        </w:rPr>
      </w:pPr>
      <w:r w:rsidRPr="00F72D68">
        <w:rPr>
          <w:b/>
          <w:sz w:val="24"/>
          <w:szCs w:val="24"/>
          <w:u w:val="single"/>
        </w:rPr>
        <w:t>Response Papers to Chapter Readings</w:t>
      </w:r>
      <w:r>
        <w:rPr>
          <w:b/>
          <w:sz w:val="24"/>
          <w:szCs w:val="24"/>
          <w:u w:val="single"/>
        </w:rPr>
        <w:t xml:space="preserve"> (150 Points Total</w:t>
      </w:r>
      <w:r w:rsidRPr="00F72D68">
        <w:rPr>
          <w:b/>
          <w:sz w:val="24"/>
          <w:szCs w:val="24"/>
          <w:u w:val="single"/>
        </w:rPr>
        <w:t>)</w:t>
      </w:r>
    </w:p>
    <w:p w:rsidR="003020E2" w:rsidRPr="00F72D68" w:rsidRDefault="003020E2" w:rsidP="003020E2">
      <w:pPr>
        <w:ind w:left="720"/>
        <w:rPr>
          <w:b/>
          <w:sz w:val="24"/>
          <w:szCs w:val="24"/>
          <w:u w:val="single"/>
        </w:rPr>
      </w:pPr>
    </w:p>
    <w:p w:rsidR="003020E2" w:rsidRPr="00F72D68" w:rsidRDefault="003020E2" w:rsidP="00946352">
      <w:pPr>
        <w:numPr>
          <w:ilvl w:val="0"/>
          <w:numId w:val="10"/>
        </w:numPr>
        <w:rPr>
          <w:sz w:val="24"/>
          <w:szCs w:val="24"/>
        </w:rPr>
      </w:pPr>
      <w:r w:rsidRPr="00F72D68">
        <w:rPr>
          <w:sz w:val="24"/>
          <w:szCs w:val="24"/>
        </w:rPr>
        <w:t>15 Response Papers: 10 points each</w:t>
      </w:r>
    </w:p>
    <w:p w:rsidR="003020E2" w:rsidRPr="00F72D68" w:rsidRDefault="003020E2" w:rsidP="00946352">
      <w:pPr>
        <w:numPr>
          <w:ilvl w:val="0"/>
          <w:numId w:val="10"/>
        </w:numPr>
        <w:rPr>
          <w:sz w:val="24"/>
          <w:szCs w:val="24"/>
        </w:rPr>
      </w:pPr>
      <w:r w:rsidRPr="00F72D68">
        <w:rPr>
          <w:sz w:val="24"/>
          <w:szCs w:val="24"/>
        </w:rPr>
        <w:t>15 X10=150</w:t>
      </w:r>
    </w:p>
    <w:p w:rsidR="003020E2" w:rsidRPr="00A71C55" w:rsidRDefault="003020E2" w:rsidP="00946352">
      <w:pPr>
        <w:numPr>
          <w:ilvl w:val="0"/>
          <w:numId w:val="10"/>
        </w:numPr>
        <w:rPr>
          <w:b/>
          <w:sz w:val="24"/>
          <w:szCs w:val="24"/>
        </w:rPr>
      </w:pPr>
      <w:r w:rsidRPr="00A71C55">
        <w:rPr>
          <w:sz w:val="24"/>
          <w:szCs w:val="24"/>
        </w:rPr>
        <w:t xml:space="preserve">15 response papers that requires you to reflect, evaluate, analyze, contrast, compare, or apply information that you have read </w:t>
      </w:r>
    </w:p>
    <w:p w:rsidR="003020E2" w:rsidRPr="00A71C55" w:rsidRDefault="003020E2" w:rsidP="00946352">
      <w:pPr>
        <w:numPr>
          <w:ilvl w:val="0"/>
          <w:numId w:val="10"/>
        </w:numPr>
        <w:rPr>
          <w:b/>
          <w:sz w:val="24"/>
          <w:szCs w:val="24"/>
        </w:rPr>
      </w:pPr>
      <w:r>
        <w:rPr>
          <w:sz w:val="24"/>
          <w:szCs w:val="24"/>
        </w:rPr>
        <w:t>Minimum 1 full page</w:t>
      </w:r>
      <w:r w:rsidRPr="00A71C55">
        <w:rPr>
          <w:sz w:val="24"/>
          <w:szCs w:val="24"/>
        </w:rPr>
        <w:t xml:space="preserve"> typed, double spaced.</w:t>
      </w:r>
    </w:p>
    <w:p w:rsidR="003020E2" w:rsidRPr="00A71C55" w:rsidRDefault="003020E2" w:rsidP="00946352">
      <w:pPr>
        <w:numPr>
          <w:ilvl w:val="0"/>
          <w:numId w:val="7"/>
        </w:numPr>
        <w:rPr>
          <w:b/>
          <w:sz w:val="24"/>
          <w:szCs w:val="24"/>
        </w:rPr>
      </w:pPr>
      <w:r w:rsidRPr="00A71C55">
        <w:rPr>
          <w:sz w:val="24"/>
          <w:szCs w:val="24"/>
        </w:rPr>
        <w:t>Include Introduction, Body and Conclusion</w:t>
      </w:r>
    </w:p>
    <w:p w:rsidR="003020E2" w:rsidRPr="00A71C55" w:rsidRDefault="003020E2" w:rsidP="00946352">
      <w:pPr>
        <w:numPr>
          <w:ilvl w:val="0"/>
          <w:numId w:val="7"/>
        </w:numPr>
        <w:rPr>
          <w:b/>
          <w:sz w:val="24"/>
          <w:szCs w:val="24"/>
        </w:rPr>
      </w:pPr>
      <w:r w:rsidRPr="00A71C55">
        <w:rPr>
          <w:sz w:val="24"/>
          <w:szCs w:val="24"/>
        </w:rPr>
        <w:lastRenderedPageBreak/>
        <w:t xml:space="preserve">Title each response paper with </w:t>
      </w:r>
      <w:r w:rsidRPr="00DC56F0">
        <w:rPr>
          <w:sz w:val="24"/>
          <w:szCs w:val="24"/>
          <w:u w:val="single"/>
        </w:rPr>
        <w:t>Your Name, Book</w:t>
      </w:r>
      <w:r w:rsidRPr="00A71C55">
        <w:rPr>
          <w:sz w:val="24"/>
          <w:szCs w:val="24"/>
          <w:u w:val="single"/>
        </w:rPr>
        <w:t xml:space="preserve"> Title, Chapter Number and Date</w:t>
      </w:r>
      <w:r w:rsidRPr="00A71C55">
        <w:rPr>
          <w:sz w:val="24"/>
          <w:szCs w:val="24"/>
        </w:rPr>
        <w:t xml:space="preserve"> </w:t>
      </w:r>
      <w:r>
        <w:rPr>
          <w:sz w:val="24"/>
          <w:szCs w:val="24"/>
        </w:rPr>
        <w:t xml:space="preserve">of </w:t>
      </w:r>
      <w:r w:rsidRPr="00A71C55">
        <w:rPr>
          <w:sz w:val="24"/>
          <w:szCs w:val="24"/>
        </w:rPr>
        <w:t>submitt</w:t>
      </w:r>
      <w:r>
        <w:rPr>
          <w:sz w:val="24"/>
          <w:szCs w:val="24"/>
        </w:rPr>
        <w:t>al.</w:t>
      </w:r>
    </w:p>
    <w:p w:rsidR="003020E2" w:rsidRDefault="003020E2" w:rsidP="003020E2">
      <w:pPr>
        <w:rPr>
          <w:b/>
          <w:sz w:val="24"/>
          <w:szCs w:val="24"/>
        </w:rPr>
      </w:pPr>
    </w:p>
    <w:p w:rsidR="003020E2" w:rsidRPr="00F72D68" w:rsidRDefault="003020E2" w:rsidP="003020E2">
      <w:pPr>
        <w:ind w:left="720"/>
        <w:rPr>
          <w:b/>
          <w:sz w:val="24"/>
          <w:szCs w:val="24"/>
          <w:u w:val="single"/>
        </w:rPr>
      </w:pPr>
      <w:r w:rsidRPr="00F72D68">
        <w:rPr>
          <w:b/>
          <w:sz w:val="24"/>
          <w:szCs w:val="24"/>
          <w:u w:val="single"/>
        </w:rPr>
        <w:t>Classroom/Child Observation/Reflection  (20</w:t>
      </w:r>
      <w:r>
        <w:rPr>
          <w:b/>
          <w:sz w:val="24"/>
          <w:szCs w:val="24"/>
          <w:u w:val="single"/>
        </w:rPr>
        <w:t xml:space="preserve"> points</w:t>
      </w:r>
      <w:r w:rsidRPr="00F72D68">
        <w:rPr>
          <w:b/>
          <w:sz w:val="24"/>
          <w:szCs w:val="24"/>
          <w:u w:val="single"/>
        </w:rPr>
        <w:t xml:space="preserve"> total)</w:t>
      </w:r>
    </w:p>
    <w:p w:rsidR="003020E2" w:rsidRDefault="003020E2" w:rsidP="003020E2">
      <w:pPr>
        <w:ind w:left="720"/>
        <w:rPr>
          <w:b/>
          <w:sz w:val="24"/>
          <w:szCs w:val="24"/>
        </w:rPr>
      </w:pPr>
    </w:p>
    <w:p w:rsidR="003020E2" w:rsidRPr="00F72D68" w:rsidRDefault="003020E2" w:rsidP="00946352">
      <w:pPr>
        <w:numPr>
          <w:ilvl w:val="0"/>
          <w:numId w:val="11"/>
        </w:numPr>
        <w:rPr>
          <w:sz w:val="24"/>
          <w:szCs w:val="24"/>
        </w:rPr>
      </w:pPr>
      <w:r w:rsidRPr="00F72D68">
        <w:rPr>
          <w:sz w:val="24"/>
          <w:szCs w:val="24"/>
        </w:rPr>
        <w:t>1 Classroom Observation: 20 points total</w:t>
      </w:r>
    </w:p>
    <w:p w:rsidR="003020E2" w:rsidRPr="00A71C55" w:rsidRDefault="003020E2" w:rsidP="00946352">
      <w:pPr>
        <w:numPr>
          <w:ilvl w:val="0"/>
          <w:numId w:val="6"/>
        </w:numPr>
        <w:autoSpaceDE w:val="0"/>
        <w:autoSpaceDN w:val="0"/>
        <w:adjustRightInd w:val="0"/>
        <w:rPr>
          <w:sz w:val="24"/>
          <w:szCs w:val="24"/>
        </w:rPr>
      </w:pPr>
      <w:r>
        <w:rPr>
          <w:sz w:val="24"/>
          <w:szCs w:val="24"/>
        </w:rPr>
        <w:t>C</w:t>
      </w:r>
      <w:r w:rsidRPr="00A71C55">
        <w:rPr>
          <w:sz w:val="24"/>
          <w:szCs w:val="24"/>
        </w:rPr>
        <w:t>lassroom o</w:t>
      </w:r>
      <w:r>
        <w:rPr>
          <w:sz w:val="24"/>
          <w:szCs w:val="24"/>
        </w:rPr>
        <w:t>bservation: Two objectives: Observe the classroom environment (teacher, students, interaction, etc.). Then focus on one child (how child interacts with materials, children, teacher, etc.). Also observe if any type of student assessment is taking place, describe.</w:t>
      </w:r>
    </w:p>
    <w:p w:rsidR="003020E2" w:rsidRDefault="003020E2" w:rsidP="00946352">
      <w:pPr>
        <w:numPr>
          <w:ilvl w:val="0"/>
          <w:numId w:val="6"/>
        </w:numPr>
        <w:autoSpaceDE w:val="0"/>
        <w:autoSpaceDN w:val="0"/>
        <w:adjustRightInd w:val="0"/>
        <w:rPr>
          <w:sz w:val="24"/>
          <w:szCs w:val="24"/>
        </w:rPr>
      </w:pPr>
      <w:r w:rsidRPr="00A71C55">
        <w:rPr>
          <w:sz w:val="24"/>
          <w:szCs w:val="24"/>
        </w:rPr>
        <w:t>2 pages typed, double spaced</w:t>
      </w:r>
    </w:p>
    <w:p w:rsidR="003020E2" w:rsidRPr="00A71C55" w:rsidRDefault="003020E2" w:rsidP="003020E2">
      <w:pPr>
        <w:autoSpaceDE w:val="0"/>
        <w:autoSpaceDN w:val="0"/>
        <w:adjustRightInd w:val="0"/>
        <w:ind w:left="720"/>
        <w:rPr>
          <w:sz w:val="24"/>
          <w:szCs w:val="24"/>
        </w:rPr>
      </w:pPr>
    </w:p>
    <w:p w:rsidR="003020E2" w:rsidRDefault="003020E2" w:rsidP="003020E2">
      <w:pPr>
        <w:ind w:left="720"/>
        <w:rPr>
          <w:b/>
          <w:sz w:val="24"/>
          <w:szCs w:val="24"/>
          <w:u w:val="single"/>
        </w:rPr>
      </w:pPr>
      <w:r>
        <w:rPr>
          <w:b/>
          <w:sz w:val="24"/>
          <w:szCs w:val="24"/>
          <w:u w:val="single"/>
        </w:rPr>
        <w:t>Lesson Plans (30</w:t>
      </w:r>
      <w:r w:rsidRPr="00D61141">
        <w:rPr>
          <w:b/>
          <w:sz w:val="24"/>
          <w:szCs w:val="24"/>
          <w:u w:val="single"/>
        </w:rPr>
        <w:t xml:space="preserve"> points total)</w:t>
      </w:r>
    </w:p>
    <w:p w:rsidR="003020E2" w:rsidRPr="00D61141" w:rsidRDefault="003020E2" w:rsidP="003020E2">
      <w:pPr>
        <w:ind w:left="720"/>
        <w:rPr>
          <w:b/>
          <w:sz w:val="24"/>
          <w:szCs w:val="24"/>
          <w:u w:val="single"/>
        </w:rPr>
      </w:pPr>
    </w:p>
    <w:p w:rsidR="003020E2" w:rsidRPr="000D5D8A" w:rsidRDefault="003020E2" w:rsidP="00946352">
      <w:pPr>
        <w:numPr>
          <w:ilvl w:val="0"/>
          <w:numId w:val="6"/>
        </w:numPr>
        <w:rPr>
          <w:sz w:val="24"/>
          <w:szCs w:val="24"/>
        </w:rPr>
      </w:pPr>
      <w:r>
        <w:rPr>
          <w:sz w:val="24"/>
          <w:szCs w:val="24"/>
        </w:rPr>
        <w:t>2</w:t>
      </w:r>
      <w:r w:rsidRPr="00A71C55">
        <w:rPr>
          <w:sz w:val="24"/>
          <w:szCs w:val="24"/>
        </w:rPr>
        <w:t xml:space="preserve"> types of lesson plans</w:t>
      </w:r>
      <w:r>
        <w:rPr>
          <w:sz w:val="24"/>
          <w:szCs w:val="24"/>
        </w:rPr>
        <w:t>. Format: linear or spreadsheet format. Check with instructor if not familiar with lesson plan formats.</w:t>
      </w:r>
    </w:p>
    <w:p w:rsidR="003020E2" w:rsidRPr="00DC56F0" w:rsidRDefault="003020E2" w:rsidP="00946352">
      <w:pPr>
        <w:numPr>
          <w:ilvl w:val="0"/>
          <w:numId w:val="6"/>
        </w:numPr>
        <w:rPr>
          <w:b/>
          <w:sz w:val="24"/>
          <w:szCs w:val="24"/>
          <w:u w:val="single"/>
        </w:rPr>
      </w:pPr>
      <w:r w:rsidRPr="00A71C55">
        <w:rPr>
          <w:b/>
          <w:sz w:val="24"/>
          <w:szCs w:val="24"/>
        </w:rPr>
        <w:t>Lesson plan #</w:t>
      </w:r>
      <w:r>
        <w:rPr>
          <w:b/>
          <w:sz w:val="24"/>
          <w:szCs w:val="24"/>
        </w:rPr>
        <w:t>1</w:t>
      </w:r>
      <w:r>
        <w:rPr>
          <w:sz w:val="24"/>
          <w:szCs w:val="24"/>
        </w:rPr>
        <w:t xml:space="preserve">: </w:t>
      </w:r>
      <w:r w:rsidRPr="005D6A18">
        <w:rPr>
          <w:b/>
          <w:sz w:val="24"/>
          <w:szCs w:val="24"/>
        </w:rPr>
        <w:t>Week activity/lesson plan</w:t>
      </w:r>
      <w:r w:rsidRPr="00A71C55">
        <w:rPr>
          <w:sz w:val="24"/>
          <w:szCs w:val="24"/>
        </w:rPr>
        <w:t xml:space="preserve"> integrated with learning centers, content areas or themes that includes ways to incorporate </w:t>
      </w:r>
      <w:r w:rsidRPr="00DC56F0">
        <w:rPr>
          <w:sz w:val="24"/>
          <w:szCs w:val="24"/>
          <w:u w:val="single"/>
        </w:rPr>
        <w:t xml:space="preserve">differentiation, extension and assessment </w:t>
      </w:r>
      <w:r w:rsidRPr="00DC56F0">
        <w:rPr>
          <w:b/>
          <w:sz w:val="24"/>
          <w:szCs w:val="24"/>
          <w:u w:val="single"/>
        </w:rPr>
        <w:t>(10 points)</w:t>
      </w:r>
    </w:p>
    <w:p w:rsidR="003020E2" w:rsidRPr="000D5D8A" w:rsidRDefault="003020E2" w:rsidP="00946352">
      <w:pPr>
        <w:numPr>
          <w:ilvl w:val="0"/>
          <w:numId w:val="6"/>
        </w:numPr>
        <w:rPr>
          <w:b/>
          <w:sz w:val="24"/>
          <w:szCs w:val="24"/>
          <w:u w:val="single"/>
        </w:rPr>
      </w:pPr>
      <w:r>
        <w:rPr>
          <w:b/>
          <w:sz w:val="24"/>
          <w:szCs w:val="24"/>
        </w:rPr>
        <w:t>Lesson plan #2</w:t>
      </w:r>
      <w:r w:rsidRPr="00A71C55">
        <w:rPr>
          <w:b/>
          <w:sz w:val="24"/>
          <w:szCs w:val="24"/>
        </w:rPr>
        <w:t>:</w:t>
      </w:r>
      <w:r w:rsidRPr="00A71C55">
        <w:rPr>
          <w:sz w:val="24"/>
          <w:szCs w:val="24"/>
        </w:rPr>
        <w:t xml:space="preserve"> </w:t>
      </w:r>
      <w:r>
        <w:rPr>
          <w:sz w:val="24"/>
          <w:szCs w:val="24"/>
        </w:rPr>
        <w:t xml:space="preserve"> </w:t>
      </w:r>
      <w:r w:rsidRPr="005D6A18">
        <w:rPr>
          <w:b/>
          <w:sz w:val="24"/>
          <w:szCs w:val="24"/>
        </w:rPr>
        <w:t xml:space="preserve">Month unit/lesson plan </w:t>
      </w:r>
      <w:r w:rsidRPr="00A71C55">
        <w:rPr>
          <w:sz w:val="24"/>
          <w:szCs w:val="24"/>
        </w:rPr>
        <w:t xml:space="preserve">integrated with learning centers, content areas or themes that includes ways to </w:t>
      </w:r>
      <w:r w:rsidRPr="00DC56F0">
        <w:rPr>
          <w:sz w:val="24"/>
          <w:szCs w:val="24"/>
          <w:u w:val="single"/>
        </w:rPr>
        <w:t>incorporate differentiation, extension and assessment</w:t>
      </w:r>
      <w:r w:rsidRPr="00A71C55">
        <w:rPr>
          <w:sz w:val="24"/>
          <w:szCs w:val="24"/>
        </w:rPr>
        <w:t xml:space="preserve"> </w:t>
      </w:r>
      <w:r>
        <w:rPr>
          <w:b/>
          <w:sz w:val="24"/>
          <w:szCs w:val="24"/>
        </w:rPr>
        <w:t>(20</w:t>
      </w:r>
      <w:r w:rsidRPr="00A71C55">
        <w:rPr>
          <w:b/>
          <w:sz w:val="24"/>
          <w:szCs w:val="24"/>
        </w:rPr>
        <w:t xml:space="preserve"> points)</w:t>
      </w:r>
      <w:r>
        <w:rPr>
          <w:b/>
          <w:sz w:val="24"/>
          <w:szCs w:val="24"/>
        </w:rPr>
        <w:t xml:space="preserve">. </w:t>
      </w:r>
      <w:r w:rsidRPr="000D5D8A">
        <w:rPr>
          <w:sz w:val="24"/>
          <w:szCs w:val="24"/>
          <w:u w:val="single"/>
        </w:rPr>
        <w:t>Do not forget to incorporate how children will be assessed</w:t>
      </w:r>
      <w:r w:rsidRPr="000D5D8A">
        <w:rPr>
          <w:b/>
          <w:sz w:val="24"/>
          <w:szCs w:val="24"/>
          <w:u w:val="single"/>
        </w:rPr>
        <w:t>.</w:t>
      </w:r>
    </w:p>
    <w:p w:rsidR="003020E2" w:rsidRDefault="003020E2" w:rsidP="003020E2">
      <w:pPr>
        <w:rPr>
          <w:b/>
          <w:sz w:val="24"/>
          <w:szCs w:val="24"/>
          <w:u w:val="single"/>
        </w:rPr>
      </w:pPr>
    </w:p>
    <w:p w:rsidR="003020E2" w:rsidRDefault="003020E2" w:rsidP="003020E2">
      <w:pPr>
        <w:ind w:left="720"/>
        <w:rPr>
          <w:b/>
          <w:sz w:val="24"/>
          <w:szCs w:val="24"/>
          <w:u w:val="single"/>
        </w:rPr>
      </w:pPr>
    </w:p>
    <w:p w:rsidR="003020E2" w:rsidRDefault="003020E2" w:rsidP="003020E2">
      <w:pPr>
        <w:ind w:left="720"/>
        <w:rPr>
          <w:b/>
          <w:sz w:val="24"/>
          <w:szCs w:val="24"/>
          <w:u w:val="single"/>
        </w:rPr>
      </w:pPr>
      <w:r w:rsidRPr="00D61141">
        <w:rPr>
          <w:b/>
          <w:sz w:val="24"/>
          <w:szCs w:val="24"/>
          <w:u w:val="single"/>
        </w:rPr>
        <w:t>Journal/Article Review (10 points each: 20 points total)</w:t>
      </w:r>
    </w:p>
    <w:p w:rsidR="003020E2" w:rsidRPr="00D61141" w:rsidRDefault="003020E2" w:rsidP="003020E2">
      <w:pPr>
        <w:ind w:left="720"/>
        <w:rPr>
          <w:b/>
          <w:sz w:val="24"/>
          <w:szCs w:val="24"/>
          <w:u w:val="single"/>
        </w:rPr>
      </w:pPr>
    </w:p>
    <w:p w:rsidR="003020E2" w:rsidRDefault="003020E2" w:rsidP="003020E2">
      <w:pPr>
        <w:ind w:left="720"/>
        <w:rPr>
          <w:b/>
          <w:sz w:val="24"/>
          <w:szCs w:val="24"/>
        </w:rPr>
      </w:pPr>
      <w:r w:rsidRPr="00D61141">
        <w:rPr>
          <w:b/>
          <w:sz w:val="24"/>
          <w:szCs w:val="24"/>
        </w:rPr>
        <w:t>Article #1:</w:t>
      </w:r>
      <w:r w:rsidRPr="00A71C55">
        <w:rPr>
          <w:sz w:val="24"/>
          <w:szCs w:val="24"/>
        </w:rPr>
        <w:t xml:space="preserve"> Review journal/article, or search on-line</w:t>
      </w:r>
      <w:r w:rsidRPr="00CC1261">
        <w:rPr>
          <w:b/>
          <w:sz w:val="24"/>
          <w:szCs w:val="24"/>
        </w:rPr>
        <w:t xml:space="preserve">. </w:t>
      </w:r>
    </w:p>
    <w:p w:rsidR="003020E2" w:rsidRDefault="003020E2" w:rsidP="003020E2">
      <w:pPr>
        <w:ind w:left="720"/>
        <w:rPr>
          <w:sz w:val="24"/>
          <w:szCs w:val="24"/>
        </w:rPr>
      </w:pPr>
      <w:r w:rsidRPr="00D61141">
        <w:rPr>
          <w:sz w:val="24"/>
          <w:szCs w:val="24"/>
        </w:rPr>
        <w:t>Choose an article that presents a particular view of early childhood curriculum development, philosophy, or constructivist theory.  Include a brief summary of the</w:t>
      </w:r>
      <w:r>
        <w:rPr>
          <w:sz w:val="24"/>
          <w:szCs w:val="24"/>
        </w:rPr>
        <w:t xml:space="preserve"> article, </w:t>
      </w:r>
      <w:r w:rsidRPr="00A71C55">
        <w:rPr>
          <w:sz w:val="24"/>
          <w:szCs w:val="24"/>
        </w:rPr>
        <w:t>your opinion</w:t>
      </w:r>
      <w:r>
        <w:rPr>
          <w:sz w:val="24"/>
          <w:szCs w:val="24"/>
        </w:rPr>
        <w:t xml:space="preserve"> and/or critique.</w:t>
      </w:r>
    </w:p>
    <w:p w:rsidR="003020E2" w:rsidRPr="00A71C55" w:rsidRDefault="003020E2" w:rsidP="00946352">
      <w:pPr>
        <w:numPr>
          <w:ilvl w:val="0"/>
          <w:numId w:val="8"/>
        </w:numPr>
        <w:rPr>
          <w:sz w:val="24"/>
          <w:szCs w:val="24"/>
        </w:rPr>
      </w:pPr>
      <w:r>
        <w:rPr>
          <w:sz w:val="24"/>
          <w:szCs w:val="24"/>
        </w:rPr>
        <w:t>2 pages, typed, double spaced, with title of article</w:t>
      </w:r>
    </w:p>
    <w:p w:rsidR="003020E2" w:rsidRDefault="003020E2" w:rsidP="00946352">
      <w:pPr>
        <w:numPr>
          <w:ilvl w:val="0"/>
          <w:numId w:val="8"/>
        </w:numPr>
        <w:rPr>
          <w:sz w:val="24"/>
          <w:szCs w:val="24"/>
        </w:rPr>
      </w:pPr>
      <w:r w:rsidRPr="00E278F3">
        <w:rPr>
          <w:sz w:val="24"/>
          <w:szCs w:val="24"/>
          <w:u w:val="single"/>
        </w:rPr>
        <w:t>Attach article</w:t>
      </w:r>
      <w:r>
        <w:rPr>
          <w:sz w:val="24"/>
          <w:szCs w:val="24"/>
          <w:u w:val="single"/>
        </w:rPr>
        <w:t xml:space="preserve"> or link to article</w:t>
      </w:r>
      <w:r w:rsidRPr="00A71C55">
        <w:rPr>
          <w:sz w:val="24"/>
          <w:szCs w:val="24"/>
        </w:rPr>
        <w:t xml:space="preserve"> with your review</w:t>
      </w:r>
    </w:p>
    <w:p w:rsidR="003020E2" w:rsidRPr="00A71C55" w:rsidRDefault="003020E2" w:rsidP="003020E2">
      <w:pPr>
        <w:ind w:left="1080"/>
        <w:rPr>
          <w:sz w:val="24"/>
          <w:szCs w:val="24"/>
        </w:rPr>
      </w:pPr>
    </w:p>
    <w:p w:rsidR="003020E2" w:rsidRDefault="003020E2" w:rsidP="003020E2">
      <w:pPr>
        <w:ind w:left="720"/>
        <w:rPr>
          <w:sz w:val="24"/>
          <w:szCs w:val="24"/>
        </w:rPr>
      </w:pPr>
      <w:r w:rsidRPr="00CC1261">
        <w:rPr>
          <w:b/>
          <w:sz w:val="24"/>
          <w:szCs w:val="24"/>
          <w:u w:val="single"/>
        </w:rPr>
        <w:t>Article #2:</w:t>
      </w:r>
      <w:r w:rsidRPr="00A71C55">
        <w:rPr>
          <w:sz w:val="24"/>
          <w:szCs w:val="24"/>
        </w:rPr>
        <w:t xml:space="preserve"> Review journal/article, or search on-line.  </w:t>
      </w:r>
    </w:p>
    <w:p w:rsidR="003020E2" w:rsidRPr="00E278F3" w:rsidRDefault="003020E2" w:rsidP="003020E2">
      <w:pPr>
        <w:ind w:left="720"/>
        <w:rPr>
          <w:sz w:val="24"/>
          <w:szCs w:val="24"/>
        </w:rPr>
      </w:pPr>
      <w:r w:rsidRPr="00A71C55">
        <w:rPr>
          <w:sz w:val="24"/>
          <w:szCs w:val="24"/>
        </w:rPr>
        <w:t xml:space="preserve">Choose an article that presents </w:t>
      </w:r>
      <w:r w:rsidRPr="00E278F3">
        <w:rPr>
          <w:b/>
          <w:sz w:val="24"/>
          <w:szCs w:val="24"/>
        </w:rPr>
        <w:t xml:space="preserve">a particular view of the use of assessments in ECE.  </w:t>
      </w:r>
      <w:r w:rsidRPr="00E278F3">
        <w:rPr>
          <w:sz w:val="24"/>
          <w:szCs w:val="24"/>
        </w:rPr>
        <w:t>Include a brief summary of the article, your opinion and/or critique.</w:t>
      </w:r>
      <w:r>
        <w:rPr>
          <w:sz w:val="24"/>
          <w:szCs w:val="24"/>
        </w:rPr>
        <w:t xml:space="preserve"> </w:t>
      </w:r>
    </w:p>
    <w:p w:rsidR="003020E2" w:rsidRPr="00A71C55" w:rsidRDefault="003020E2" w:rsidP="00946352">
      <w:pPr>
        <w:numPr>
          <w:ilvl w:val="0"/>
          <w:numId w:val="8"/>
        </w:numPr>
        <w:rPr>
          <w:sz w:val="24"/>
          <w:szCs w:val="24"/>
        </w:rPr>
      </w:pPr>
      <w:r w:rsidRPr="00E24C37">
        <w:rPr>
          <w:sz w:val="24"/>
          <w:szCs w:val="24"/>
        </w:rPr>
        <w:t>2</w:t>
      </w:r>
      <w:r>
        <w:rPr>
          <w:sz w:val="24"/>
          <w:szCs w:val="24"/>
        </w:rPr>
        <w:t xml:space="preserve"> pages, typed double spaced, with title of article</w:t>
      </w:r>
    </w:p>
    <w:p w:rsidR="003020E2" w:rsidRDefault="003020E2" w:rsidP="00946352">
      <w:pPr>
        <w:numPr>
          <w:ilvl w:val="0"/>
          <w:numId w:val="8"/>
        </w:numPr>
        <w:rPr>
          <w:sz w:val="24"/>
          <w:szCs w:val="24"/>
        </w:rPr>
      </w:pPr>
      <w:r w:rsidRPr="00E278F3">
        <w:rPr>
          <w:sz w:val="24"/>
          <w:szCs w:val="24"/>
          <w:u w:val="single"/>
        </w:rPr>
        <w:t>Attach article</w:t>
      </w:r>
      <w:r>
        <w:rPr>
          <w:sz w:val="24"/>
          <w:szCs w:val="24"/>
          <w:u w:val="single"/>
        </w:rPr>
        <w:t xml:space="preserve"> or link to article</w:t>
      </w:r>
      <w:r w:rsidRPr="00A71C55">
        <w:rPr>
          <w:sz w:val="24"/>
          <w:szCs w:val="24"/>
        </w:rPr>
        <w:t xml:space="preserve"> with your review  </w:t>
      </w:r>
    </w:p>
    <w:p w:rsidR="003020E2" w:rsidRDefault="003020E2" w:rsidP="003020E2">
      <w:pPr>
        <w:rPr>
          <w:sz w:val="24"/>
          <w:szCs w:val="24"/>
        </w:rPr>
      </w:pPr>
    </w:p>
    <w:p w:rsidR="003020E2" w:rsidRDefault="003020E2" w:rsidP="003020E2">
      <w:pPr>
        <w:ind w:left="720"/>
        <w:rPr>
          <w:b/>
          <w:sz w:val="24"/>
          <w:szCs w:val="24"/>
          <w:u w:val="single"/>
        </w:rPr>
      </w:pPr>
      <w:r w:rsidRPr="000F3597">
        <w:rPr>
          <w:b/>
          <w:sz w:val="24"/>
          <w:szCs w:val="24"/>
          <w:u w:val="single"/>
        </w:rPr>
        <w:t>Cumulative</w:t>
      </w:r>
      <w:r>
        <w:rPr>
          <w:b/>
          <w:sz w:val="24"/>
          <w:szCs w:val="24"/>
          <w:u w:val="single"/>
        </w:rPr>
        <w:t xml:space="preserve"> Exam on Chapter Readings</w:t>
      </w:r>
      <w:r w:rsidRPr="000F3597">
        <w:rPr>
          <w:b/>
          <w:sz w:val="24"/>
          <w:szCs w:val="24"/>
          <w:u w:val="single"/>
        </w:rPr>
        <w:t>- Open Book (20 points total)</w:t>
      </w:r>
    </w:p>
    <w:p w:rsidR="003020E2" w:rsidRPr="000F3597" w:rsidRDefault="003020E2" w:rsidP="003020E2">
      <w:pPr>
        <w:ind w:left="720"/>
        <w:rPr>
          <w:b/>
          <w:sz w:val="24"/>
          <w:szCs w:val="24"/>
          <w:u w:val="single"/>
        </w:rPr>
      </w:pPr>
    </w:p>
    <w:p w:rsidR="003020E2" w:rsidRPr="000F3597" w:rsidRDefault="003020E2" w:rsidP="003020E2">
      <w:pPr>
        <w:ind w:left="720"/>
        <w:rPr>
          <w:b/>
          <w:sz w:val="24"/>
          <w:szCs w:val="24"/>
        </w:rPr>
      </w:pPr>
      <w:r w:rsidRPr="000F3597">
        <w:rPr>
          <w:sz w:val="24"/>
          <w:szCs w:val="24"/>
        </w:rPr>
        <w:t xml:space="preserve">Exam based on readings from </w:t>
      </w:r>
      <w:r w:rsidRPr="000F3597">
        <w:rPr>
          <w:b/>
          <w:sz w:val="24"/>
          <w:szCs w:val="24"/>
        </w:rPr>
        <w:t>Theories of Childhood</w:t>
      </w:r>
      <w:r>
        <w:rPr>
          <w:sz w:val="24"/>
          <w:szCs w:val="24"/>
        </w:rPr>
        <w:t xml:space="preserve">; </w:t>
      </w:r>
      <w:r w:rsidRPr="000F3597">
        <w:rPr>
          <w:sz w:val="24"/>
          <w:szCs w:val="24"/>
        </w:rPr>
        <w:t xml:space="preserve">and </w:t>
      </w:r>
      <w:r w:rsidRPr="000F3597">
        <w:rPr>
          <w:b/>
          <w:sz w:val="24"/>
          <w:szCs w:val="24"/>
        </w:rPr>
        <w:t>Developing Constructivist Early Childhood Curriculum: Practical Principals and Activities</w:t>
      </w:r>
    </w:p>
    <w:p w:rsidR="003020E2" w:rsidRPr="0087556C" w:rsidRDefault="003020E2" w:rsidP="003020E2">
      <w:pPr>
        <w:ind w:left="720"/>
        <w:rPr>
          <w:sz w:val="24"/>
          <w:szCs w:val="24"/>
        </w:rPr>
      </w:pPr>
      <w:r w:rsidRPr="00A71C55">
        <w:lastRenderedPageBreak/>
        <w:t xml:space="preserve">                                                                                                       </w:t>
      </w:r>
      <w:r>
        <w:t xml:space="preserve">                             </w:t>
      </w:r>
    </w:p>
    <w:p w:rsidR="003020E2" w:rsidRPr="000F3597" w:rsidRDefault="003020E2" w:rsidP="003020E2">
      <w:pPr>
        <w:pStyle w:val="BodyTextIndent2"/>
        <w:spacing w:line="240" w:lineRule="auto"/>
        <w:ind w:left="0" w:firstLine="720"/>
        <w:rPr>
          <w:b/>
          <w:sz w:val="24"/>
          <w:szCs w:val="24"/>
          <w:u w:val="single"/>
        </w:rPr>
      </w:pPr>
      <w:r w:rsidRPr="000F3597">
        <w:rPr>
          <w:b/>
          <w:sz w:val="24"/>
          <w:szCs w:val="24"/>
          <w:u w:val="single"/>
        </w:rPr>
        <w:t>Final Research &amp; Reflection (1 total: 40 Points)</w:t>
      </w:r>
    </w:p>
    <w:p w:rsidR="003020E2" w:rsidRPr="00A71C55" w:rsidRDefault="003020E2" w:rsidP="00946352">
      <w:pPr>
        <w:numPr>
          <w:ilvl w:val="0"/>
          <w:numId w:val="9"/>
        </w:numPr>
        <w:rPr>
          <w:sz w:val="24"/>
          <w:szCs w:val="24"/>
        </w:rPr>
      </w:pPr>
      <w:r w:rsidRPr="00A71C55">
        <w:rPr>
          <w:sz w:val="24"/>
          <w:szCs w:val="24"/>
        </w:rPr>
        <w:t>4-5 pages, typed, doubled space.  Select two of the five major theories/theorists presented in class that are o</w:t>
      </w:r>
      <w:r>
        <w:rPr>
          <w:sz w:val="24"/>
          <w:szCs w:val="24"/>
        </w:rPr>
        <w:t>f particular interest to you, provide rationale.</w:t>
      </w:r>
    </w:p>
    <w:p w:rsidR="003020E2" w:rsidRPr="00A71C55" w:rsidRDefault="003020E2" w:rsidP="00946352">
      <w:pPr>
        <w:numPr>
          <w:ilvl w:val="0"/>
          <w:numId w:val="9"/>
        </w:numPr>
        <w:rPr>
          <w:sz w:val="24"/>
          <w:szCs w:val="24"/>
        </w:rPr>
      </w:pPr>
      <w:r w:rsidRPr="00A71C55">
        <w:rPr>
          <w:sz w:val="24"/>
          <w:szCs w:val="24"/>
        </w:rPr>
        <w:t xml:space="preserve">Also cite and incorporate 4 or more references, using the APA referencing style. </w:t>
      </w:r>
    </w:p>
    <w:p w:rsidR="003020E2" w:rsidRPr="00A71C55" w:rsidRDefault="003020E2" w:rsidP="00946352">
      <w:pPr>
        <w:numPr>
          <w:ilvl w:val="0"/>
          <w:numId w:val="9"/>
        </w:numPr>
        <w:rPr>
          <w:color w:val="000000"/>
          <w:sz w:val="24"/>
          <w:szCs w:val="24"/>
        </w:rPr>
      </w:pPr>
      <w:r w:rsidRPr="00A71C55">
        <w:rPr>
          <w:sz w:val="24"/>
          <w:szCs w:val="24"/>
        </w:rPr>
        <w:t>Compare and/or contrast these two theories/theorists by focusing on specific points, i.e. role of the teacher, role of the child, play/learning, materials, environments, etc. Based on your readings, discussions, observations and reflections</w:t>
      </w:r>
    </w:p>
    <w:p w:rsidR="003020E2" w:rsidRPr="00A71C55" w:rsidRDefault="003020E2" w:rsidP="00946352">
      <w:pPr>
        <w:numPr>
          <w:ilvl w:val="0"/>
          <w:numId w:val="9"/>
        </w:numPr>
        <w:rPr>
          <w:color w:val="000000"/>
          <w:sz w:val="24"/>
          <w:szCs w:val="24"/>
        </w:rPr>
      </w:pPr>
      <w:r w:rsidRPr="00A71C55">
        <w:rPr>
          <w:sz w:val="24"/>
          <w:szCs w:val="24"/>
        </w:rPr>
        <w:t>Describe your</w:t>
      </w:r>
      <w:r>
        <w:rPr>
          <w:sz w:val="24"/>
          <w:szCs w:val="24"/>
        </w:rPr>
        <w:t xml:space="preserve"> personal curriculum philosophy in relation to the theories selected.</w:t>
      </w:r>
      <w:r w:rsidRPr="00A71C55">
        <w:rPr>
          <w:sz w:val="24"/>
          <w:szCs w:val="24"/>
        </w:rPr>
        <w:t xml:space="preserve"> </w:t>
      </w:r>
    </w:p>
    <w:p w:rsidR="003020E2" w:rsidRPr="00A71C55" w:rsidRDefault="003020E2" w:rsidP="00946352">
      <w:pPr>
        <w:numPr>
          <w:ilvl w:val="0"/>
          <w:numId w:val="9"/>
        </w:numPr>
        <w:rPr>
          <w:color w:val="000000"/>
          <w:sz w:val="24"/>
          <w:szCs w:val="24"/>
        </w:rPr>
      </w:pPr>
      <w:r w:rsidRPr="00A71C55">
        <w:rPr>
          <w:sz w:val="24"/>
          <w:szCs w:val="24"/>
        </w:rPr>
        <w:t>You may also incorporate other theories that have not been presented in class.</w:t>
      </w:r>
    </w:p>
    <w:p w:rsidR="003020E2" w:rsidRDefault="003020E2" w:rsidP="00946352">
      <w:pPr>
        <w:numPr>
          <w:ilvl w:val="0"/>
          <w:numId w:val="9"/>
        </w:numPr>
        <w:rPr>
          <w:color w:val="000000"/>
          <w:sz w:val="24"/>
          <w:szCs w:val="24"/>
          <w:u w:val="single"/>
        </w:rPr>
      </w:pPr>
      <w:r w:rsidRPr="00A71C55">
        <w:t xml:space="preserve">Your paper needs to include a title/heading, introduction, body/content and conclusion. </w:t>
      </w:r>
    </w:p>
    <w:p w:rsidR="003020E2" w:rsidRPr="00DC56F0" w:rsidRDefault="003020E2" w:rsidP="003020E2">
      <w:pPr>
        <w:ind w:left="720"/>
        <w:rPr>
          <w:color w:val="000000"/>
          <w:sz w:val="24"/>
          <w:szCs w:val="24"/>
          <w:u w:val="single"/>
        </w:rPr>
      </w:pPr>
    </w:p>
    <w:p w:rsidR="003020E2" w:rsidRDefault="003020E2" w:rsidP="003020E2">
      <w:pPr>
        <w:pStyle w:val="BodyTextIndent2"/>
        <w:spacing w:line="240" w:lineRule="auto"/>
        <w:ind w:left="720" w:firstLine="60"/>
        <w:rPr>
          <w:b/>
          <w:sz w:val="24"/>
          <w:szCs w:val="24"/>
          <w:u w:val="single"/>
        </w:rPr>
      </w:pPr>
      <w:r w:rsidRPr="00AD36E4">
        <w:rPr>
          <w:b/>
          <w:sz w:val="24"/>
          <w:szCs w:val="24"/>
          <w:u w:val="single"/>
        </w:rPr>
        <w:t>Final Exam (20 points total, with 3 bonus points for short essay question)</w:t>
      </w:r>
    </w:p>
    <w:p w:rsidR="003020E2" w:rsidRDefault="003020E2" w:rsidP="003020E2">
      <w:pPr>
        <w:pStyle w:val="BodyTextIndent2"/>
        <w:spacing w:line="240" w:lineRule="auto"/>
        <w:ind w:left="720"/>
        <w:rPr>
          <w:b/>
          <w:sz w:val="24"/>
          <w:szCs w:val="24"/>
        </w:rPr>
      </w:pPr>
      <w:r>
        <w:rPr>
          <w:b/>
          <w:sz w:val="24"/>
          <w:szCs w:val="24"/>
        </w:rPr>
        <w:t xml:space="preserve">Complete and submit to DROP BOX by June 15, </w:t>
      </w:r>
      <w:r>
        <w:rPr>
          <w:b/>
          <w:sz w:val="24"/>
          <w:szCs w:val="24"/>
        </w:rPr>
        <w:t>2014 Final</w:t>
      </w:r>
      <w:r>
        <w:rPr>
          <w:b/>
          <w:sz w:val="24"/>
          <w:szCs w:val="24"/>
        </w:rPr>
        <w:t xml:space="preserve"> exam is an open book,   multiple choice questions/answers with a short essay question.</w:t>
      </w:r>
    </w:p>
    <w:p w:rsidR="003020E2" w:rsidRDefault="003020E2" w:rsidP="003020E2">
      <w:pPr>
        <w:pStyle w:val="BodyTextIndent2"/>
        <w:spacing w:line="240" w:lineRule="auto"/>
        <w:ind w:left="720"/>
        <w:rPr>
          <w:b/>
          <w:sz w:val="24"/>
          <w:szCs w:val="24"/>
        </w:rPr>
      </w:pPr>
    </w:p>
    <w:p w:rsidR="003020E2" w:rsidRPr="003020E2" w:rsidRDefault="003020E2" w:rsidP="003020E2">
      <w:pPr>
        <w:pStyle w:val="BodyTextIndent2"/>
        <w:spacing w:line="240" w:lineRule="auto"/>
        <w:ind w:left="720"/>
        <w:jc w:val="center"/>
        <w:rPr>
          <w:b/>
          <w:sz w:val="24"/>
          <w:szCs w:val="24"/>
        </w:rPr>
      </w:pPr>
      <w:r w:rsidRPr="003020E2">
        <w:rPr>
          <w:b/>
          <w:sz w:val="24"/>
          <w:szCs w:val="24"/>
        </w:rPr>
        <w:t>340-325=A; 324-309=B; 308-293=C; 292-277=D; 276 and below=F</w:t>
      </w:r>
    </w:p>
    <w:p w:rsidR="003020E2" w:rsidRDefault="003020E2" w:rsidP="003020E2">
      <w:pPr>
        <w:pStyle w:val="BodyTextIndent2"/>
        <w:spacing w:line="240" w:lineRule="auto"/>
        <w:rPr>
          <w:b/>
          <w:sz w:val="24"/>
          <w:szCs w:val="24"/>
        </w:rPr>
      </w:pPr>
    </w:p>
    <w:p w:rsidR="003020E2" w:rsidRDefault="003020E2" w:rsidP="003020E2">
      <w:pPr>
        <w:pStyle w:val="BodyTextIndent2"/>
        <w:spacing w:line="240" w:lineRule="auto"/>
        <w:rPr>
          <w:b/>
          <w:sz w:val="24"/>
          <w:szCs w:val="24"/>
        </w:rPr>
      </w:pPr>
    </w:p>
    <w:p w:rsidR="003020E2" w:rsidRPr="00A71C55" w:rsidRDefault="003020E2" w:rsidP="003020E2">
      <w:pPr>
        <w:pStyle w:val="BodyTextIndent2"/>
        <w:spacing w:line="240" w:lineRule="auto"/>
        <w:rPr>
          <w:sz w:val="24"/>
          <w:szCs w:val="24"/>
        </w:rPr>
      </w:pPr>
      <w:r>
        <w:rPr>
          <w:b/>
          <w:sz w:val="24"/>
          <w:szCs w:val="24"/>
        </w:rPr>
        <w:t xml:space="preserve">                                                                                                                                                                                      </w:t>
      </w:r>
    </w:p>
    <w:p w:rsidR="003020E2" w:rsidRPr="00A71C55" w:rsidRDefault="003020E2" w:rsidP="003020E2">
      <w:pPr>
        <w:jc w:val="center"/>
        <w:rPr>
          <w:b/>
          <w:sz w:val="24"/>
          <w:szCs w:val="24"/>
        </w:rPr>
      </w:pPr>
    </w:p>
    <w:p w:rsidR="003020E2" w:rsidRPr="00A71C55" w:rsidRDefault="003020E2" w:rsidP="003020E2">
      <w:pPr>
        <w:jc w:val="center"/>
        <w:rPr>
          <w:b/>
          <w:bCs/>
          <w:sz w:val="24"/>
          <w:szCs w:val="24"/>
        </w:rPr>
      </w:pPr>
    </w:p>
    <w:p w:rsidR="003020E2" w:rsidRDefault="003020E2" w:rsidP="003020E2">
      <w:pPr>
        <w:rPr>
          <w:sz w:val="24"/>
          <w:szCs w:val="24"/>
        </w:rPr>
      </w:pPr>
      <w:bookmarkStart w:id="0" w:name="_GoBack"/>
      <w:bookmarkEnd w:id="0"/>
    </w:p>
    <w:p w:rsidR="003020E2" w:rsidRDefault="003020E2" w:rsidP="003020E2">
      <w:pPr>
        <w:rPr>
          <w:sz w:val="24"/>
          <w:szCs w:val="24"/>
        </w:rPr>
      </w:pPr>
    </w:p>
    <w:p w:rsidR="003020E2" w:rsidRDefault="003020E2" w:rsidP="003020E2">
      <w:pPr>
        <w:rPr>
          <w:b/>
          <w:sz w:val="24"/>
          <w:szCs w:val="24"/>
        </w:rPr>
      </w:pPr>
    </w:p>
    <w:p w:rsidR="008F14F3" w:rsidRPr="00190C02" w:rsidRDefault="008F14F3" w:rsidP="003020E2">
      <w:pPr>
        <w:jc w:val="center"/>
        <w:rPr>
          <w:sz w:val="22"/>
          <w:szCs w:val="22"/>
        </w:rPr>
      </w:pPr>
    </w:p>
    <w:sectPr w:rsidR="008F14F3" w:rsidRPr="00190C02" w:rsidSect="007A57E6">
      <w:headerReference w:type="default" r:id="rId13"/>
      <w:footerReference w:type="default" r:id="rId14"/>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352" w:rsidRDefault="00946352">
      <w:r>
        <w:separator/>
      </w:r>
    </w:p>
  </w:endnote>
  <w:endnote w:type="continuationSeparator" w:id="0">
    <w:p w:rsidR="00946352" w:rsidRDefault="00946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4F3" w:rsidRDefault="00497786">
    <w:pPr>
      <w:pStyle w:val="Footer"/>
      <w:jc w:val="center"/>
    </w:pPr>
    <w:r>
      <w:fldChar w:fldCharType="begin"/>
    </w:r>
    <w:r>
      <w:instrText xml:space="preserve"> PAGE   \* MERGEFORMAT </w:instrText>
    </w:r>
    <w:r>
      <w:fldChar w:fldCharType="separate"/>
    </w:r>
    <w:r w:rsidR="003020E2">
      <w:rPr>
        <w:noProof/>
      </w:rPr>
      <w:t>9</w:t>
    </w:r>
    <w:r>
      <w:rPr>
        <w:noProof/>
      </w:rPr>
      <w:fldChar w:fldCharType="end"/>
    </w:r>
  </w:p>
  <w:p w:rsidR="008F14F3" w:rsidRDefault="008F14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352" w:rsidRDefault="00946352">
      <w:r>
        <w:separator/>
      </w:r>
    </w:p>
  </w:footnote>
  <w:footnote w:type="continuationSeparator" w:id="0">
    <w:p w:rsidR="00946352" w:rsidRDefault="00946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4F3" w:rsidRDefault="008F14F3" w:rsidP="007A57E6">
    <w:pPr>
      <w:pStyle w:val="Heading1"/>
      <w:rPr>
        <w:szCs w:val="24"/>
      </w:rPr>
    </w:pPr>
  </w:p>
  <w:p w:rsidR="008F14F3" w:rsidRPr="00AC3E7C" w:rsidRDefault="008F14F3" w:rsidP="007A57E6">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8F14F3" w:rsidRPr="00AC3E7C" w:rsidRDefault="008F14F3" w:rsidP="007A57E6">
    <w:pPr>
      <w:jc w:val="center"/>
      <w:rPr>
        <w:b/>
        <w:sz w:val="24"/>
        <w:szCs w:val="24"/>
      </w:rPr>
    </w:pPr>
    <w:r>
      <w:rPr>
        <w:b/>
        <w:sz w:val="24"/>
        <w:szCs w:val="24"/>
      </w:rPr>
      <w:t xml:space="preserve">EDUCATION </w:t>
    </w:r>
    <w:r w:rsidRPr="00AC3E7C">
      <w:rPr>
        <w:b/>
        <w:sz w:val="24"/>
        <w:szCs w:val="24"/>
      </w:rPr>
      <w:t>COURSE SYLLABUS</w:t>
    </w:r>
  </w:p>
  <w:p w:rsidR="008F14F3" w:rsidRDefault="007F5B41" w:rsidP="007A57E6">
    <w:pPr>
      <w:jc w:val="center"/>
      <w:rPr>
        <w:b/>
        <w:sz w:val="24"/>
        <w:szCs w:val="24"/>
      </w:rPr>
    </w:pPr>
    <w:r>
      <w:rPr>
        <w:b/>
        <w:sz w:val="24"/>
        <w:szCs w:val="24"/>
      </w:rPr>
      <w:t xml:space="preserve">ED </w:t>
    </w:r>
    <w:r w:rsidR="008F14F3">
      <w:rPr>
        <w:b/>
        <w:sz w:val="24"/>
        <w:szCs w:val="24"/>
      </w:rPr>
      <w:t>474 Curriculum Foundations</w:t>
    </w:r>
  </w:p>
  <w:p w:rsidR="008F14F3" w:rsidRPr="00AC3E7C" w:rsidRDefault="009637CE" w:rsidP="00740F91">
    <w:pPr>
      <w:jc w:val="center"/>
      <w:rPr>
        <w:b/>
        <w:sz w:val="24"/>
        <w:szCs w:val="24"/>
      </w:rPr>
    </w:pPr>
    <w:r>
      <w:rPr>
        <w:b/>
        <w:sz w:val="24"/>
        <w:szCs w:val="24"/>
      </w:rPr>
      <w:t>Spring 2014</w:t>
    </w:r>
  </w:p>
  <w:p w:rsidR="00CF1B32" w:rsidRDefault="00CF1B32" w:rsidP="007A57E6">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2A98"/>
    <w:multiLevelType w:val="hybridMultilevel"/>
    <w:tmpl w:val="6FDE2E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DC21DA"/>
    <w:multiLevelType w:val="multilevel"/>
    <w:tmpl w:val="D3EC83B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29137159"/>
    <w:multiLevelType w:val="hybridMultilevel"/>
    <w:tmpl w:val="CA887B8A"/>
    <w:lvl w:ilvl="0" w:tplc="04090005">
      <w:start w:val="1"/>
      <w:numFmt w:val="bullet"/>
      <w:lvlText w:val=""/>
      <w:lvlJc w:val="left"/>
      <w:pPr>
        <w:tabs>
          <w:tab w:val="num" w:pos="1440"/>
        </w:tabs>
        <w:ind w:left="144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2F1F0108"/>
    <w:multiLevelType w:val="hybridMultilevel"/>
    <w:tmpl w:val="D08651B4"/>
    <w:lvl w:ilvl="0" w:tplc="04090005">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hint="default"/>
      </w:rPr>
    </w:lvl>
    <w:lvl w:ilvl="2" w:tplc="ACFEF88E">
      <w:start w:val="2"/>
      <w:numFmt w:val="decimal"/>
      <w:lvlText w:val="%3"/>
      <w:lvlJc w:val="left"/>
      <w:pPr>
        <w:tabs>
          <w:tab w:val="num" w:pos="2880"/>
        </w:tabs>
        <w:ind w:left="2880" w:hanging="360"/>
      </w:pPr>
      <w:rPr>
        <w:rFont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319B32C4"/>
    <w:multiLevelType w:val="hybridMultilevel"/>
    <w:tmpl w:val="8574311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2B34BF2"/>
    <w:multiLevelType w:val="hybridMultilevel"/>
    <w:tmpl w:val="6A86306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D4A7596"/>
    <w:multiLevelType w:val="hybridMultilevel"/>
    <w:tmpl w:val="04FECE28"/>
    <w:lvl w:ilvl="0" w:tplc="6F244BF2">
      <w:start w:val="1"/>
      <w:numFmt w:val="lowerLetter"/>
      <w:lvlText w:val="%1."/>
      <w:lvlJc w:val="left"/>
      <w:pPr>
        <w:ind w:left="1280" w:hanging="360"/>
      </w:pPr>
      <w:rPr>
        <w:rFonts w:cs="Times New Roman" w:hint="default"/>
      </w:rPr>
    </w:lvl>
    <w:lvl w:ilvl="1" w:tplc="04090019" w:tentative="1">
      <w:start w:val="1"/>
      <w:numFmt w:val="lowerLetter"/>
      <w:lvlText w:val="%2."/>
      <w:lvlJc w:val="left"/>
      <w:pPr>
        <w:ind w:left="2000" w:hanging="360"/>
      </w:pPr>
      <w:rPr>
        <w:rFonts w:cs="Times New Roman"/>
      </w:rPr>
    </w:lvl>
    <w:lvl w:ilvl="2" w:tplc="0409001B" w:tentative="1">
      <w:start w:val="1"/>
      <w:numFmt w:val="lowerRoman"/>
      <w:lvlText w:val="%3."/>
      <w:lvlJc w:val="right"/>
      <w:pPr>
        <w:ind w:left="2720" w:hanging="180"/>
      </w:pPr>
      <w:rPr>
        <w:rFonts w:cs="Times New Roman"/>
      </w:rPr>
    </w:lvl>
    <w:lvl w:ilvl="3" w:tplc="0409000F" w:tentative="1">
      <w:start w:val="1"/>
      <w:numFmt w:val="decimal"/>
      <w:lvlText w:val="%4."/>
      <w:lvlJc w:val="left"/>
      <w:pPr>
        <w:ind w:left="3440" w:hanging="360"/>
      </w:pPr>
      <w:rPr>
        <w:rFonts w:cs="Times New Roman"/>
      </w:rPr>
    </w:lvl>
    <w:lvl w:ilvl="4" w:tplc="04090019" w:tentative="1">
      <w:start w:val="1"/>
      <w:numFmt w:val="lowerLetter"/>
      <w:lvlText w:val="%5."/>
      <w:lvlJc w:val="left"/>
      <w:pPr>
        <w:ind w:left="4160" w:hanging="360"/>
      </w:pPr>
      <w:rPr>
        <w:rFonts w:cs="Times New Roman"/>
      </w:rPr>
    </w:lvl>
    <w:lvl w:ilvl="5" w:tplc="0409001B" w:tentative="1">
      <w:start w:val="1"/>
      <w:numFmt w:val="lowerRoman"/>
      <w:lvlText w:val="%6."/>
      <w:lvlJc w:val="right"/>
      <w:pPr>
        <w:ind w:left="4880" w:hanging="180"/>
      </w:pPr>
      <w:rPr>
        <w:rFonts w:cs="Times New Roman"/>
      </w:rPr>
    </w:lvl>
    <w:lvl w:ilvl="6" w:tplc="0409000F" w:tentative="1">
      <w:start w:val="1"/>
      <w:numFmt w:val="decimal"/>
      <w:lvlText w:val="%7."/>
      <w:lvlJc w:val="left"/>
      <w:pPr>
        <w:ind w:left="5600" w:hanging="360"/>
      </w:pPr>
      <w:rPr>
        <w:rFonts w:cs="Times New Roman"/>
      </w:rPr>
    </w:lvl>
    <w:lvl w:ilvl="7" w:tplc="04090019" w:tentative="1">
      <w:start w:val="1"/>
      <w:numFmt w:val="lowerLetter"/>
      <w:lvlText w:val="%8."/>
      <w:lvlJc w:val="left"/>
      <w:pPr>
        <w:ind w:left="6320" w:hanging="360"/>
      </w:pPr>
      <w:rPr>
        <w:rFonts w:cs="Times New Roman"/>
      </w:rPr>
    </w:lvl>
    <w:lvl w:ilvl="8" w:tplc="0409001B" w:tentative="1">
      <w:start w:val="1"/>
      <w:numFmt w:val="lowerRoman"/>
      <w:lvlText w:val="%9."/>
      <w:lvlJc w:val="right"/>
      <w:pPr>
        <w:ind w:left="7040" w:hanging="180"/>
      </w:pPr>
      <w:rPr>
        <w:rFonts w:cs="Times New Roman"/>
      </w:rPr>
    </w:lvl>
  </w:abstractNum>
  <w:abstractNum w:abstractNumId="7">
    <w:nsid w:val="433457D7"/>
    <w:multiLevelType w:val="hybridMultilevel"/>
    <w:tmpl w:val="0C2AFAE6"/>
    <w:lvl w:ilvl="0" w:tplc="04090005">
      <w:start w:val="1"/>
      <w:numFmt w:val="bullet"/>
      <w:lvlText w:val=""/>
      <w:lvlJc w:val="left"/>
      <w:pPr>
        <w:tabs>
          <w:tab w:val="num" w:pos="1080"/>
        </w:tabs>
        <w:ind w:left="1080" w:hanging="360"/>
      </w:pPr>
      <w:rPr>
        <w:rFonts w:ascii="Wingdings" w:hAnsi="Wingdings" w:hint="default"/>
      </w:rPr>
    </w:lvl>
    <w:lvl w:ilvl="1" w:tplc="8EEEB1FC">
      <w:start w:val="1"/>
      <w:numFmt w:val="decimal"/>
      <w:lvlText w:val="%2."/>
      <w:lvlJc w:val="left"/>
      <w:pPr>
        <w:tabs>
          <w:tab w:val="num" w:pos="1800"/>
        </w:tabs>
        <w:ind w:left="1800" w:hanging="360"/>
      </w:pPr>
      <w:rPr>
        <w:rFonts w:ascii="Maiandra GD" w:hAnsi="Maiandra GD"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4A5C77F4"/>
    <w:multiLevelType w:val="hybridMultilevel"/>
    <w:tmpl w:val="087821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F3915E4"/>
    <w:multiLevelType w:val="hybridMultilevel"/>
    <w:tmpl w:val="B2B2F478"/>
    <w:lvl w:ilvl="0" w:tplc="9404F0FC">
      <w:start w:val="1"/>
      <w:numFmt w:val="upperLetter"/>
      <w:lvlText w:val="%1."/>
      <w:lvlJc w:val="left"/>
      <w:pPr>
        <w:ind w:left="920" w:hanging="560"/>
      </w:pPr>
      <w:rPr>
        <w:rFonts w:cs="Times New Roman" w:hint="default"/>
        <w:sz w:val="19"/>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244159F"/>
    <w:multiLevelType w:val="hybridMultilevel"/>
    <w:tmpl w:val="C084084E"/>
    <w:lvl w:ilvl="0" w:tplc="7D4683C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71E81D1C"/>
    <w:multiLevelType w:val="multilevel"/>
    <w:tmpl w:val="14C4F2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1"/>
  </w:num>
  <w:num w:numId="3">
    <w:abstractNumId w:val="10"/>
  </w:num>
  <w:num w:numId="4">
    <w:abstractNumId w:val="9"/>
  </w:num>
  <w:num w:numId="5">
    <w:abstractNumId w:val="6"/>
  </w:num>
  <w:num w:numId="6">
    <w:abstractNumId w:val="2"/>
  </w:num>
  <w:num w:numId="7">
    <w:abstractNumId w:val="3"/>
  </w:num>
  <w:num w:numId="8">
    <w:abstractNumId w:val="7"/>
  </w:num>
  <w:num w:numId="9">
    <w:abstractNumId w:val="4"/>
  </w:num>
  <w:num w:numId="10">
    <w:abstractNumId w:val="0"/>
  </w:num>
  <w:num w:numId="11">
    <w:abstractNumId w:val="5"/>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57E6"/>
    <w:rsid w:val="00037C97"/>
    <w:rsid w:val="000423F0"/>
    <w:rsid w:val="00050B21"/>
    <w:rsid w:val="00060999"/>
    <w:rsid w:val="000667D9"/>
    <w:rsid w:val="00082EC4"/>
    <w:rsid w:val="000929FD"/>
    <w:rsid w:val="000A262D"/>
    <w:rsid w:val="000A7B77"/>
    <w:rsid w:val="000B5677"/>
    <w:rsid w:val="000E10C9"/>
    <w:rsid w:val="00107D15"/>
    <w:rsid w:val="001104E3"/>
    <w:rsid w:val="0011473E"/>
    <w:rsid w:val="0012032E"/>
    <w:rsid w:val="00130CAD"/>
    <w:rsid w:val="00134571"/>
    <w:rsid w:val="001352B8"/>
    <w:rsid w:val="00142D08"/>
    <w:rsid w:val="00180284"/>
    <w:rsid w:val="00184EF9"/>
    <w:rsid w:val="00190C02"/>
    <w:rsid w:val="001E07AE"/>
    <w:rsid w:val="001E40C8"/>
    <w:rsid w:val="00200ACA"/>
    <w:rsid w:val="00201C05"/>
    <w:rsid w:val="00202A71"/>
    <w:rsid w:val="00227CD8"/>
    <w:rsid w:val="00267755"/>
    <w:rsid w:val="002A5AD5"/>
    <w:rsid w:val="002B1C98"/>
    <w:rsid w:val="002B3B9B"/>
    <w:rsid w:val="002C5ED2"/>
    <w:rsid w:val="002F23D4"/>
    <w:rsid w:val="003020E2"/>
    <w:rsid w:val="00332319"/>
    <w:rsid w:val="00332EAD"/>
    <w:rsid w:val="003368F8"/>
    <w:rsid w:val="003752B0"/>
    <w:rsid w:val="003843F4"/>
    <w:rsid w:val="00393745"/>
    <w:rsid w:val="003F2EC9"/>
    <w:rsid w:val="0040617D"/>
    <w:rsid w:val="004462EB"/>
    <w:rsid w:val="004508BC"/>
    <w:rsid w:val="00474482"/>
    <w:rsid w:val="00497786"/>
    <w:rsid w:val="004A0367"/>
    <w:rsid w:val="004B6BDE"/>
    <w:rsid w:val="004B6E53"/>
    <w:rsid w:val="004C0D0D"/>
    <w:rsid w:val="004C2C91"/>
    <w:rsid w:val="004C6E10"/>
    <w:rsid w:val="004E4557"/>
    <w:rsid w:val="0051303B"/>
    <w:rsid w:val="0056307C"/>
    <w:rsid w:val="00583667"/>
    <w:rsid w:val="005A4401"/>
    <w:rsid w:val="005C068E"/>
    <w:rsid w:val="005C2E64"/>
    <w:rsid w:val="006063C8"/>
    <w:rsid w:val="00636259"/>
    <w:rsid w:val="006416B7"/>
    <w:rsid w:val="0064320A"/>
    <w:rsid w:val="00647590"/>
    <w:rsid w:val="006A2B0E"/>
    <w:rsid w:val="006A559A"/>
    <w:rsid w:val="006B5BDA"/>
    <w:rsid w:val="006E38BB"/>
    <w:rsid w:val="006E42F9"/>
    <w:rsid w:val="006E7918"/>
    <w:rsid w:val="006F701E"/>
    <w:rsid w:val="00702414"/>
    <w:rsid w:val="0071494E"/>
    <w:rsid w:val="00724FBB"/>
    <w:rsid w:val="007371D7"/>
    <w:rsid w:val="00740F91"/>
    <w:rsid w:val="007832B2"/>
    <w:rsid w:val="007A24BA"/>
    <w:rsid w:val="007A57E6"/>
    <w:rsid w:val="007F5B41"/>
    <w:rsid w:val="00800693"/>
    <w:rsid w:val="00801E90"/>
    <w:rsid w:val="00812E46"/>
    <w:rsid w:val="00816B32"/>
    <w:rsid w:val="008202CE"/>
    <w:rsid w:val="00861430"/>
    <w:rsid w:val="00871037"/>
    <w:rsid w:val="0087266B"/>
    <w:rsid w:val="008A076C"/>
    <w:rsid w:val="008B50E8"/>
    <w:rsid w:val="008E1C7C"/>
    <w:rsid w:val="008E3E75"/>
    <w:rsid w:val="008F14F3"/>
    <w:rsid w:val="00913E78"/>
    <w:rsid w:val="00914008"/>
    <w:rsid w:val="00915623"/>
    <w:rsid w:val="00942A84"/>
    <w:rsid w:val="00946352"/>
    <w:rsid w:val="00961ECC"/>
    <w:rsid w:val="009637CE"/>
    <w:rsid w:val="00983341"/>
    <w:rsid w:val="009853E5"/>
    <w:rsid w:val="00993E73"/>
    <w:rsid w:val="009E6E0C"/>
    <w:rsid w:val="00A07872"/>
    <w:rsid w:val="00A16F1A"/>
    <w:rsid w:val="00A21847"/>
    <w:rsid w:val="00A25538"/>
    <w:rsid w:val="00A25A2C"/>
    <w:rsid w:val="00A27482"/>
    <w:rsid w:val="00A479FD"/>
    <w:rsid w:val="00A52768"/>
    <w:rsid w:val="00A70FE1"/>
    <w:rsid w:val="00A743FA"/>
    <w:rsid w:val="00A933C6"/>
    <w:rsid w:val="00A93473"/>
    <w:rsid w:val="00AA48FA"/>
    <w:rsid w:val="00AC3D3D"/>
    <w:rsid w:val="00AC3E7C"/>
    <w:rsid w:val="00AE3E6C"/>
    <w:rsid w:val="00AF64A1"/>
    <w:rsid w:val="00B52822"/>
    <w:rsid w:val="00C027C2"/>
    <w:rsid w:val="00C04547"/>
    <w:rsid w:val="00C06E9A"/>
    <w:rsid w:val="00C255D3"/>
    <w:rsid w:val="00C52C1E"/>
    <w:rsid w:val="00C70876"/>
    <w:rsid w:val="00C94A97"/>
    <w:rsid w:val="00CB4020"/>
    <w:rsid w:val="00CC2F23"/>
    <w:rsid w:val="00CD2E79"/>
    <w:rsid w:val="00CF1B32"/>
    <w:rsid w:val="00CF3CF4"/>
    <w:rsid w:val="00D14B76"/>
    <w:rsid w:val="00D84D47"/>
    <w:rsid w:val="00D927D6"/>
    <w:rsid w:val="00DB3375"/>
    <w:rsid w:val="00DE3322"/>
    <w:rsid w:val="00E05BCD"/>
    <w:rsid w:val="00E32228"/>
    <w:rsid w:val="00E54EAC"/>
    <w:rsid w:val="00E65460"/>
    <w:rsid w:val="00EA100A"/>
    <w:rsid w:val="00EB4B8D"/>
    <w:rsid w:val="00EC0A0B"/>
    <w:rsid w:val="00EC4AC6"/>
    <w:rsid w:val="00ED03C0"/>
    <w:rsid w:val="00EE1E9A"/>
    <w:rsid w:val="00EE3747"/>
    <w:rsid w:val="00EF2D50"/>
    <w:rsid w:val="00F11CCB"/>
    <w:rsid w:val="00F16339"/>
    <w:rsid w:val="00F16691"/>
    <w:rsid w:val="00F43B56"/>
    <w:rsid w:val="00F54A0F"/>
    <w:rsid w:val="00F622E4"/>
    <w:rsid w:val="00FB5163"/>
    <w:rsid w:val="00FE064A"/>
    <w:rsid w:val="00FE3E04"/>
    <w:rsid w:val="00FE5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7E6"/>
    <w:rPr>
      <w:rFonts w:ascii="Times New Roman" w:eastAsia="Times New Roman" w:hAnsi="Times New Roman"/>
    </w:rPr>
  </w:style>
  <w:style w:type="paragraph" w:styleId="Heading1">
    <w:name w:val="heading 1"/>
    <w:basedOn w:val="Normal"/>
    <w:next w:val="Normal"/>
    <w:link w:val="Heading1Char"/>
    <w:uiPriority w:val="99"/>
    <w:qFormat/>
    <w:rsid w:val="007A57E6"/>
    <w:pPr>
      <w:keepNext/>
      <w:outlineLvl w:val="0"/>
    </w:pPr>
    <w:rPr>
      <w:b/>
      <w:sz w:val="24"/>
    </w:rPr>
  </w:style>
  <w:style w:type="paragraph" w:styleId="Heading2">
    <w:name w:val="heading 2"/>
    <w:basedOn w:val="Normal"/>
    <w:next w:val="Normal"/>
    <w:link w:val="Heading2Char"/>
    <w:uiPriority w:val="99"/>
    <w:qFormat/>
    <w:rsid w:val="007A57E6"/>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57E6"/>
    <w:rPr>
      <w:rFonts w:ascii="Times New Roman" w:hAnsi="Times New Roman" w:cs="Times New Roman"/>
      <w:b/>
      <w:sz w:val="20"/>
      <w:szCs w:val="20"/>
    </w:rPr>
  </w:style>
  <w:style w:type="character" w:customStyle="1" w:styleId="Heading2Char">
    <w:name w:val="Heading 2 Char"/>
    <w:link w:val="Heading2"/>
    <w:uiPriority w:val="99"/>
    <w:locked/>
    <w:rsid w:val="007A57E6"/>
    <w:rPr>
      <w:rFonts w:ascii="Times New Roman" w:hAnsi="Times New Roman" w:cs="Times New Roman"/>
      <w:sz w:val="20"/>
      <w:szCs w:val="20"/>
    </w:rPr>
  </w:style>
  <w:style w:type="paragraph" w:styleId="BodyText">
    <w:name w:val="Body Text"/>
    <w:basedOn w:val="Normal"/>
    <w:link w:val="BodyTextChar"/>
    <w:uiPriority w:val="99"/>
    <w:rsid w:val="007A57E6"/>
    <w:rPr>
      <w:sz w:val="24"/>
    </w:rPr>
  </w:style>
  <w:style w:type="character" w:customStyle="1" w:styleId="BodyTextChar">
    <w:name w:val="Body Text Char"/>
    <w:link w:val="BodyText"/>
    <w:uiPriority w:val="99"/>
    <w:locked/>
    <w:rsid w:val="007A57E6"/>
    <w:rPr>
      <w:rFonts w:ascii="Times New Roman" w:hAnsi="Times New Roman" w:cs="Times New Roman"/>
      <w:sz w:val="20"/>
      <w:szCs w:val="20"/>
    </w:rPr>
  </w:style>
  <w:style w:type="character" w:styleId="Hyperlink">
    <w:name w:val="Hyperlink"/>
    <w:rsid w:val="007A57E6"/>
    <w:rPr>
      <w:rFonts w:cs="Times New Roman"/>
      <w:color w:val="0000FF"/>
      <w:u w:val="single"/>
    </w:rPr>
  </w:style>
  <w:style w:type="paragraph" w:styleId="Header">
    <w:name w:val="header"/>
    <w:basedOn w:val="Normal"/>
    <w:link w:val="HeaderChar"/>
    <w:uiPriority w:val="99"/>
    <w:rsid w:val="007A57E6"/>
    <w:pPr>
      <w:tabs>
        <w:tab w:val="center" w:pos="4320"/>
        <w:tab w:val="right" w:pos="8640"/>
      </w:tabs>
    </w:pPr>
  </w:style>
  <w:style w:type="character" w:customStyle="1" w:styleId="HeaderChar">
    <w:name w:val="Header Char"/>
    <w:link w:val="Header"/>
    <w:uiPriority w:val="99"/>
    <w:locked/>
    <w:rsid w:val="007A57E6"/>
    <w:rPr>
      <w:rFonts w:ascii="Times New Roman" w:hAnsi="Times New Roman" w:cs="Times New Roman"/>
      <w:sz w:val="20"/>
      <w:szCs w:val="20"/>
    </w:rPr>
  </w:style>
  <w:style w:type="paragraph" w:styleId="Footer">
    <w:name w:val="footer"/>
    <w:basedOn w:val="Normal"/>
    <w:link w:val="FooterChar"/>
    <w:uiPriority w:val="99"/>
    <w:rsid w:val="007A57E6"/>
    <w:pPr>
      <w:tabs>
        <w:tab w:val="center" w:pos="4320"/>
        <w:tab w:val="right" w:pos="8640"/>
      </w:tabs>
    </w:pPr>
  </w:style>
  <w:style w:type="character" w:customStyle="1" w:styleId="FooterChar">
    <w:name w:val="Footer Char"/>
    <w:link w:val="Footer"/>
    <w:uiPriority w:val="99"/>
    <w:locked/>
    <w:rsid w:val="007A57E6"/>
    <w:rPr>
      <w:rFonts w:ascii="Times New Roman" w:hAnsi="Times New Roman" w:cs="Times New Roman"/>
      <w:sz w:val="20"/>
      <w:szCs w:val="20"/>
    </w:rPr>
  </w:style>
  <w:style w:type="paragraph" w:customStyle="1" w:styleId="Default">
    <w:name w:val="Default"/>
    <w:uiPriority w:val="99"/>
    <w:rsid w:val="007A57E6"/>
    <w:pPr>
      <w:autoSpaceDE w:val="0"/>
      <w:autoSpaceDN w:val="0"/>
      <w:adjustRightInd w:val="0"/>
    </w:pPr>
    <w:rPr>
      <w:rFonts w:ascii="Times New Roman" w:eastAsia="Times New Roman" w:hAnsi="Times New Roman"/>
      <w:color w:val="000000"/>
      <w:sz w:val="24"/>
      <w:szCs w:val="24"/>
    </w:rPr>
  </w:style>
  <w:style w:type="character" w:customStyle="1" w:styleId="gd">
    <w:name w:val="gd"/>
    <w:uiPriority w:val="99"/>
    <w:rsid w:val="007A57E6"/>
    <w:rPr>
      <w:rFonts w:cs="Times New Roman"/>
    </w:rPr>
  </w:style>
  <w:style w:type="paragraph" w:styleId="HTMLPreformatted">
    <w:name w:val="HTML Preformatted"/>
    <w:basedOn w:val="Normal"/>
    <w:link w:val="HTMLPreformattedChar"/>
    <w:uiPriority w:val="99"/>
    <w:rsid w:val="007A57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character" w:customStyle="1" w:styleId="HTMLPreformattedChar">
    <w:name w:val="HTML Preformatted Char"/>
    <w:link w:val="HTMLPreformatted"/>
    <w:uiPriority w:val="99"/>
    <w:locked/>
    <w:rsid w:val="007A57E6"/>
    <w:rPr>
      <w:rFonts w:ascii="Courier" w:hAnsi="Courier" w:cs="Courier"/>
      <w:sz w:val="20"/>
      <w:szCs w:val="20"/>
    </w:rPr>
  </w:style>
  <w:style w:type="paragraph" w:styleId="ListParagraph">
    <w:name w:val="List Paragraph"/>
    <w:basedOn w:val="Normal"/>
    <w:uiPriority w:val="34"/>
    <w:qFormat/>
    <w:rsid w:val="007A57E6"/>
    <w:pPr>
      <w:ind w:left="720"/>
      <w:contextualSpacing/>
    </w:pPr>
  </w:style>
  <w:style w:type="paragraph" w:styleId="BalloonText">
    <w:name w:val="Balloon Text"/>
    <w:basedOn w:val="Normal"/>
    <w:link w:val="BalloonTextChar"/>
    <w:uiPriority w:val="99"/>
    <w:semiHidden/>
    <w:unhideWhenUsed/>
    <w:rsid w:val="001E40C8"/>
    <w:rPr>
      <w:rFonts w:ascii="Tahoma" w:hAnsi="Tahoma" w:cs="Tahoma"/>
      <w:sz w:val="16"/>
      <w:szCs w:val="16"/>
    </w:rPr>
  </w:style>
  <w:style w:type="character" w:customStyle="1" w:styleId="BalloonTextChar">
    <w:name w:val="Balloon Text Char"/>
    <w:link w:val="BalloonText"/>
    <w:uiPriority w:val="99"/>
    <w:semiHidden/>
    <w:rsid w:val="001E40C8"/>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020E2"/>
    <w:pPr>
      <w:spacing w:after="120" w:line="480" w:lineRule="auto"/>
      <w:ind w:left="360"/>
    </w:pPr>
  </w:style>
  <w:style w:type="character" w:customStyle="1" w:styleId="BodyTextIndent2Char">
    <w:name w:val="Body Text Indent 2 Char"/>
    <w:link w:val="BodyTextIndent2"/>
    <w:uiPriority w:val="99"/>
    <w:semiHidden/>
    <w:rsid w:val="003020E2"/>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525782">
      <w:bodyDiv w:val="1"/>
      <w:marLeft w:val="0"/>
      <w:marRight w:val="0"/>
      <w:marTop w:val="0"/>
      <w:marBottom w:val="0"/>
      <w:divBdr>
        <w:top w:val="none" w:sz="0" w:space="0" w:color="auto"/>
        <w:left w:val="none" w:sz="0" w:space="0" w:color="auto"/>
        <w:bottom w:val="none" w:sz="0" w:space="0" w:color="auto"/>
        <w:right w:val="none" w:sz="0" w:space="0" w:color="auto"/>
      </w:divBdr>
      <w:divsChild>
        <w:div w:id="12148331">
          <w:marLeft w:val="0"/>
          <w:marRight w:val="0"/>
          <w:marTop w:val="0"/>
          <w:marBottom w:val="0"/>
          <w:divBdr>
            <w:top w:val="none" w:sz="0" w:space="0" w:color="auto"/>
            <w:left w:val="none" w:sz="0" w:space="0" w:color="auto"/>
            <w:bottom w:val="none" w:sz="0" w:space="0" w:color="auto"/>
            <w:right w:val="none" w:sz="0" w:space="0" w:color="auto"/>
          </w:divBdr>
        </w:div>
        <w:div w:id="1612013825">
          <w:marLeft w:val="0"/>
          <w:marRight w:val="0"/>
          <w:marTop w:val="0"/>
          <w:marBottom w:val="0"/>
          <w:divBdr>
            <w:top w:val="none" w:sz="0" w:space="0" w:color="auto"/>
            <w:left w:val="none" w:sz="0" w:space="0" w:color="auto"/>
            <w:bottom w:val="none" w:sz="0" w:space="0" w:color="auto"/>
            <w:right w:val="none" w:sz="0" w:space="0" w:color="auto"/>
          </w:divBdr>
        </w:div>
        <w:div w:id="418867245">
          <w:marLeft w:val="0"/>
          <w:marRight w:val="0"/>
          <w:marTop w:val="0"/>
          <w:marBottom w:val="0"/>
          <w:divBdr>
            <w:top w:val="none" w:sz="0" w:space="0" w:color="auto"/>
            <w:left w:val="none" w:sz="0" w:space="0" w:color="auto"/>
            <w:bottom w:val="none" w:sz="0" w:space="0" w:color="auto"/>
            <w:right w:val="none" w:sz="0" w:space="0" w:color="auto"/>
          </w:divBdr>
        </w:div>
      </w:divsChild>
    </w:div>
    <w:div w:id="869420907">
      <w:bodyDiv w:val="1"/>
      <w:marLeft w:val="0"/>
      <w:marRight w:val="0"/>
      <w:marTop w:val="0"/>
      <w:marBottom w:val="0"/>
      <w:divBdr>
        <w:top w:val="none" w:sz="0" w:space="0" w:color="auto"/>
        <w:left w:val="none" w:sz="0" w:space="0" w:color="auto"/>
        <w:bottom w:val="none" w:sz="0" w:space="0" w:color="auto"/>
        <w:right w:val="none" w:sz="0" w:space="0" w:color="auto"/>
      </w:divBdr>
      <w:divsChild>
        <w:div w:id="337315895">
          <w:marLeft w:val="0"/>
          <w:marRight w:val="0"/>
          <w:marTop w:val="0"/>
          <w:marBottom w:val="0"/>
          <w:divBdr>
            <w:top w:val="none" w:sz="0" w:space="0" w:color="auto"/>
            <w:left w:val="none" w:sz="0" w:space="0" w:color="auto"/>
            <w:bottom w:val="none" w:sz="0" w:space="0" w:color="auto"/>
            <w:right w:val="none" w:sz="0" w:space="0" w:color="auto"/>
          </w:divBdr>
        </w:div>
        <w:div w:id="883248814">
          <w:marLeft w:val="0"/>
          <w:marRight w:val="0"/>
          <w:marTop w:val="0"/>
          <w:marBottom w:val="0"/>
          <w:divBdr>
            <w:top w:val="none" w:sz="0" w:space="0" w:color="auto"/>
            <w:left w:val="none" w:sz="0" w:space="0" w:color="auto"/>
            <w:bottom w:val="none" w:sz="0" w:space="0" w:color="auto"/>
            <w:right w:val="none" w:sz="0" w:space="0" w:color="auto"/>
          </w:divBdr>
        </w:div>
        <w:div w:id="1989360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foster@adjunct.chaminade.ed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helpdesk@chaminade.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helpdesk@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elpdesk@chaminade.edu" TargetMode="External"/><Relationship Id="rId4" Type="http://schemas.openxmlformats.org/officeDocument/2006/relationships/settings" Target="settings.xml"/><Relationship Id="rId9" Type="http://schemas.openxmlformats.org/officeDocument/2006/relationships/hyperlink" Target="mailto:helpdesk@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3302</Words>
  <Characters>18825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22083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Kathleen Evans</dc:creator>
  <cp:lastModifiedBy>Lisa</cp:lastModifiedBy>
  <cp:revision>2</cp:revision>
  <cp:lastPrinted>2013-03-12T03:17:00Z</cp:lastPrinted>
  <dcterms:created xsi:type="dcterms:W3CDTF">2014-04-04T04:33:00Z</dcterms:created>
  <dcterms:modified xsi:type="dcterms:W3CDTF">2014-04-04T04:33:00Z</dcterms:modified>
</cp:coreProperties>
</file>