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EC" w:rsidRDefault="009E11EC" w:rsidP="00B944F0">
      <w:pPr>
        <w:pStyle w:val="Title"/>
        <w:ind w:left="1260" w:hanging="1260"/>
        <w:rPr>
          <w:sz w:val="28"/>
        </w:rPr>
      </w:pPr>
      <w:r>
        <w:rPr>
          <w:sz w:val="28"/>
        </w:rPr>
        <w:t>CHAMINADE UNIVERSITY</w:t>
      </w:r>
    </w:p>
    <w:p w:rsidR="009E11EC" w:rsidRDefault="009E11EC" w:rsidP="009E11EC">
      <w:pPr>
        <w:pStyle w:val="Heading1"/>
      </w:pPr>
      <w:r>
        <w:t>MBA PROGRAM</w:t>
      </w:r>
    </w:p>
    <w:p w:rsidR="009E11EC" w:rsidRDefault="009E11EC" w:rsidP="009E11EC">
      <w:pPr>
        <w:pStyle w:val="Heading1"/>
      </w:pPr>
    </w:p>
    <w:p w:rsidR="009E11EC" w:rsidRDefault="009E11EC" w:rsidP="009E11EC">
      <w:pPr>
        <w:pStyle w:val="Heading1"/>
      </w:pPr>
      <w:r>
        <w:t>Managerial Ethics and Decision Making</w:t>
      </w:r>
    </w:p>
    <w:p w:rsidR="009E11EC" w:rsidRDefault="009E11EC" w:rsidP="009E11EC">
      <w:pPr>
        <w:jc w:val="center"/>
        <w:rPr>
          <w:b/>
          <w:bCs/>
        </w:rPr>
      </w:pPr>
      <w:r>
        <w:rPr>
          <w:b/>
          <w:bCs/>
        </w:rPr>
        <w:t xml:space="preserve">(MBA 602) </w:t>
      </w:r>
    </w:p>
    <w:p w:rsidR="009E11EC" w:rsidRDefault="009E11EC" w:rsidP="009E11EC">
      <w:pPr>
        <w:jc w:val="center"/>
        <w:rPr>
          <w:b/>
          <w:bCs/>
        </w:rPr>
      </w:pPr>
    </w:p>
    <w:p w:rsidR="009E11EC" w:rsidRDefault="009E11EC" w:rsidP="009E11EC">
      <w:pPr>
        <w:jc w:val="center"/>
        <w:rPr>
          <w:b/>
          <w:bCs/>
        </w:rPr>
      </w:pPr>
      <w:r>
        <w:rPr>
          <w:b/>
          <w:bCs/>
        </w:rPr>
        <w:t>COURSE SYLLABUS</w:t>
      </w:r>
    </w:p>
    <w:p w:rsidR="009E11EC" w:rsidRDefault="009E11EC" w:rsidP="009E11EC">
      <w:pPr>
        <w:rPr>
          <w:b/>
          <w:bCs/>
        </w:rPr>
      </w:pPr>
    </w:p>
    <w:p w:rsidR="009E11EC" w:rsidRDefault="009E11EC" w:rsidP="009E11EC">
      <w:pPr>
        <w:rPr>
          <w:b/>
          <w:bCs/>
        </w:rPr>
      </w:pPr>
      <w:r>
        <w:rPr>
          <w:b/>
          <w:bCs/>
        </w:rPr>
        <w:t>Course Schedule</w:t>
      </w:r>
    </w:p>
    <w:p w:rsidR="009E11EC" w:rsidRDefault="009E11EC" w:rsidP="009E11EC">
      <w:pPr>
        <w:rPr>
          <w:b/>
          <w:bCs/>
        </w:rPr>
      </w:pPr>
    </w:p>
    <w:p w:rsidR="009E11EC" w:rsidRDefault="00DD03C6" w:rsidP="009E11EC">
      <w:pPr>
        <w:rPr>
          <w:bCs/>
        </w:rPr>
      </w:pPr>
      <w:r>
        <w:rPr>
          <w:bCs/>
        </w:rPr>
        <w:t>Quarter:</w:t>
      </w:r>
      <w:r>
        <w:rPr>
          <w:bCs/>
        </w:rPr>
        <w:tab/>
      </w:r>
      <w:r>
        <w:rPr>
          <w:bCs/>
        </w:rPr>
        <w:tab/>
      </w:r>
      <w:r>
        <w:rPr>
          <w:bCs/>
        </w:rPr>
        <w:tab/>
        <w:t>Spring</w:t>
      </w:r>
      <w:r w:rsidR="001B17AA">
        <w:rPr>
          <w:bCs/>
        </w:rPr>
        <w:t xml:space="preserve"> 2014</w:t>
      </w:r>
    </w:p>
    <w:p w:rsidR="009E11EC" w:rsidRDefault="009E11EC" w:rsidP="009E11EC">
      <w:pPr>
        <w:rPr>
          <w:bCs/>
        </w:rPr>
      </w:pPr>
    </w:p>
    <w:p w:rsidR="009E11EC" w:rsidRDefault="009E11EC" w:rsidP="009E11EC">
      <w:pPr>
        <w:rPr>
          <w:bCs/>
        </w:rPr>
      </w:pPr>
      <w:r>
        <w:rPr>
          <w:bCs/>
        </w:rPr>
        <w:t>Meeting Days and Times:</w:t>
      </w:r>
      <w:r>
        <w:rPr>
          <w:bCs/>
        </w:rPr>
        <w:tab/>
        <w:t>Tuesdays at 5:45 PM</w:t>
      </w:r>
    </w:p>
    <w:p w:rsidR="009E11EC" w:rsidRDefault="009E11EC" w:rsidP="009E11EC">
      <w:pPr>
        <w:rPr>
          <w:bCs/>
        </w:rPr>
      </w:pPr>
    </w:p>
    <w:p w:rsidR="009E11EC" w:rsidRDefault="009E11EC" w:rsidP="00DD03C6">
      <w:pPr>
        <w:rPr>
          <w:bCs/>
        </w:rPr>
      </w:pPr>
      <w:r>
        <w:rPr>
          <w:bCs/>
        </w:rPr>
        <w:t xml:space="preserve">Course </w:t>
      </w:r>
      <w:r w:rsidR="00071D1D">
        <w:rPr>
          <w:bCs/>
        </w:rPr>
        <w:t>L</w:t>
      </w:r>
      <w:r w:rsidR="005D1DF4">
        <w:rPr>
          <w:bCs/>
        </w:rPr>
        <w:t>ocation:</w:t>
      </w:r>
      <w:r w:rsidR="005D1DF4">
        <w:rPr>
          <w:bCs/>
        </w:rPr>
        <w:tab/>
      </w:r>
      <w:r w:rsidR="005D1DF4">
        <w:rPr>
          <w:bCs/>
        </w:rPr>
        <w:tab/>
      </w:r>
      <w:proofErr w:type="spellStart"/>
      <w:r w:rsidR="005D1DF4">
        <w:rPr>
          <w:bCs/>
        </w:rPr>
        <w:t>Kieffer</w:t>
      </w:r>
      <w:proofErr w:type="spellEnd"/>
      <w:r w:rsidR="005D1DF4">
        <w:rPr>
          <w:bCs/>
        </w:rPr>
        <w:t xml:space="preserve"> Hall Room K-9</w:t>
      </w:r>
      <w:r>
        <w:rPr>
          <w:bCs/>
        </w:rPr>
        <w:t xml:space="preserve"> at the Main Chaminade</w:t>
      </w:r>
      <w:r w:rsidR="00BA52E6">
        <w:rPr>
          <w:bCs/>
        </w:rPr>
        <w:t xml:space="preserve"> </w:t>
      </w:r>
      <w:r>
        <w:rPr>
          <w:bCs/>
        </w:rPr>
        <w:t>Campus</w:t>
      </w:r>
    </w:p>
    <w:p w:rsidR="009E11EC" w:rsidRDefault="009E11EC" w:rsidP="00DD03C6">
      <w:pPr>
        <w:rPr>
          <w:bCs/>
        </w:rPr>
      </w:pPr>
    </w:p>
    <w:p w:rsidR="009E11EC" w:rsidRDefault="009E11EC" w:rsidP="009E11EC">
      <w:pPr>
        <w:rPr>
          <w:b/>
          <w:bCs/>
        </w:rPr>
      </w:pPr>
      <w:r>
        <w:rPr>
          <w:b/>
          <w:bCs/>
        </w:rPr>
        <w:t>Instructor Contact Information</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Course Instructor:</w:t>
      </w:r>
      <w:r>
        <w:rPr>
          <w:bCs/>
        </w:rPr>
        <w:tab/>
      </w:r>
      <w:r>
        <w:rPr>
          <w:bCs/>
        </w:rPr>
        <w:tab/>
        <w:t xml:space="preserve">Paul E. </w:t>
      </w:r>
      <w:proofErr w:type="spellStart"/>
      <w:r>
        <w:rPr>
          <w:bCs/>
        </w:rPr>
        <w:t>Sklansky</w:t>
      </w:r>
      <w:proofErr w:type="spellEnd"/>
    </w:p>
    <w:p w:rsidR="009E11EC" w:rsidRDefault="009E11EC" w:rsidP="009E11EC">
      <w:pPr>
        <w:ind w:left="2160" w:hanging="2160"/>
        <w:rPr>
          <w:bCs/>
        </w:rPr>
      </w:pPr>
    </w:p>
    <w:p w:rsidR="009E11EC" w:rsidRDefault="009E11EC" w:rsidP="009E11EC">
      <w:pPr>
        <w:ind w:left="2160" w:hanging="2160"/>
        <w:rPr>
          <w:bCs/>
        </w:rPr>
      </w:pPr>
      <w:r>
        <w:rPr>
          <w:bCs/>
        </w:rPr>
        <w:t>Office Hours:</w:t>
      </w:r>
      <w:r>
        <w:rPr>
          <w:bCs/>
        </w:rPr>
        <w:tab/>
      </w:r>
      <w:r>
        <w:rPr>
          <w:bCs/>
        </w:rPr>
        <w:tab/>
        <w:t>Fifteen minutes be</w:t>
      </w:r>
      <w:r w:rsidR="00071D1D">
        <w:rPr>
          <w:bCs/>
        </w:rPr>
        <w:t>f</w:t>
      </w:r>
      <w:r w:rsidR="00BD78ED">
        <w:rPr>
          <w:bCs/>
        </w:rPr>
        <w:t>ore and after class</w:t>
      </w:r>
      <w:r>
        <w:rPr>
          <w:bCs/>
        </w:rPr>
        <w:t xml:space="preserve">, or by </w:t>
      </w:r>
    </w:p>
    <w:p w:rsidR="009E11EC" w:rsidRDefault="009E11EC" w:rsidP="009E11EC">
      <w:pPr>
        <w:ind w:left="2160" w:hanging="2160"/>
        <w:rPr>
          <w:bCs/>
        </w:rPr>
      </w:pPr>
      <w:r>
        <w:rPr>
          <w:bCs/>
        </w:rPr>
        <w:tab/>
      </w:r>
      <w:r>
        <w:rPr>
          <w:bCs/>
        </w:rPr>
        <w:tab/>
      </w:r>
      <w:proofErr w:type="gramStart"/>
      <w:r>
        <w:rPr>
          <w:bCs/>
        </w:rPr>
        <w:t>appointment</w:t>
      </w:r>
      <w:proofErr w:type="gramEnd"/>
      <w:r>
        <w:rPr>
          <w:bCs/>
        </w:rPr>
        <w:t>.</w:t>
      </w:r>
    </w:p>
    <w:p w:rsidR="009E11EC" w:rsidRDefault="009E11EC" w:rsidP="009E11EC">
      <w:pPr>
        <w:ind w:left="2160" w:hanging="2160"/>
        <w:rPr>
          <w:bCs/>
        </w:rPr>
      </w:pPr>
    </w:p>
    <w:p w:rsidR="009E11EC" w:rsidRDefault="009E11EC" w:rsidP="009E11EC">
      <w:pPr>
        <w:ind w:left="2160" w:hanging="2160"/>
        <w:rPr>
          <w:bCs/>
        </w:rPr>
      </w:pPr>
      <w:r>
        <w:rPr>
          <w:bCs/>
        </w:rPr>
        <w:t>Phone:</w:t>
      </w:r>
      <w:r>
        <w:rPr>
          <w:bCs/>
        </w:rPr>
        <w:tab/>
      </w:r>
      <w:r>
        <w:rPr>
          <w:bCs/>
        </w:rPr>
        <w:tab/>
        <w:t>808-728-0385 (emergencies only)</w:t>
      </w:r>
    </w:p>
    <w:p w:rsidR="009E11EC" w:rsidRDefault="009E11EC" w:rsidP="009E11EC">
      <w:pPr>
        <w:ind w:left="2160" w:hanging="2160"/>
        <w:rPr>
          <w:bCs/>
        </w:rPr>
      </w:pPr>
    </w:p>
    <w:p w:rsidR="009E11EC" w:rsidRDefault="009E11EC" w:rsidP="009E11EC">
      <w:pPr>
        <w:ind w:left="2880" w:hanging="2880"/>
        <w:rPr>
          <w:bCs/>
        </w:rPr>
      </w:pPr>
      <w:r>
        <w:rPr>
          <w:bCs/>
        </w:rPr>
        <w:t>E-Mail:</w:t>
      </w:r>
      <w:r>
        <w:rPr>
          <w:bCs/>
        </w:rPr>
        <w:tab/>
        <w:t>pesklans@aol.com (best way to reach me).</w:t>
      </w:r>
      <w:r w:rsidR="00C1672E">
        <w:rPr>
          <w:bCs/>
        </w:rPr>
        <w:t xml:space="preserve"> </w:t>
      </w:r>
      <w:r>
        <w:rPr>
          <w:bCs/>
        </w:rPr>
        <w:t>Students are encouraged to contact me by e-mail concerning all matters related to the course.</w:t>
      </w:r>
    </w:p>
    <w:p w:rsidR="009E11EC" w:rsidRDefault="009E11EC" w:rsidP="009E11EC">
      <w:pPr>
        <w:ind w:left="2880" w:hanging="2880"/>
        <w:rPr>
          <w:bCs/>
        </w:rPr>
      </w:pPr>
    </w:p>
    <w:p w:rsidR="009E11EC" w:rsidRDefault="009E11EC" w:rsidP="009E11EC">
      <w:pPr>
        <w:ind w:left="2880" w:hanging="2880"/>
        <w:rPr>
          <w:bCs/>
        </w:rPr>
      </w:pPr>
      <w:r>
        <w:rPr>
          <w:bCs/>
        </w:rPr>
        <w:t>Admin. Asst. Phone</w:t>
      </w:r>
      <w:r>
        <w:rPr>
          <w:bCs/>
        </w:rPr>
        <w:tab/>
        <w:t>808-440-4280</w:t>
      </w:r>
    </w:p>
    <w:p w:rsidR="009E11EC" w:rsidRDefault="009E11EC" w:rsidP="009E11EC">
      <w:pPr>
        <w:ind w:left="2880" w:hanging="2880"/>
        <w:rPr>
          <w:bCs/>
        </w:rPr>
      </w:pPr>
    </w:p>
    <w:p w:rsidR="009E11EC" w:rsidRDefault="009E11EC" w:rsidP="009E11EC">
      <w:pPr>
        <w:ind w:left="2880" w:hanging="2880"/>
        <w:rPr>
          <w:bCs/>
        </w:rPr>
      </w:pPr>
      <w:r>
        <w:rPr>
          <w:b/>
          <w:bCs/>
        </w:rPr>
        <w:t>Course Description</w:t>
      </w:r>
      <w:r>
        <w:rPr>
          <w:bCs/>
        </w:rPr>
        <w:t xml:space="preserve"> </w:t>
      </w:r>
    </w:p>
    <w:p w:rsidR="009E11EC" w:rsidRDefault="009E11EC" w:rsidP="009E11EC">
      <w:pPr>
        <w:ind w:left="2880" w:hanging="2880"/>
        <w:rPr>
          <w:bCs/>
        </w:rPr>
      </w:pPr>
    </w:p>
    <w:p w:rsidR="009E11EC" w:rsidRDefault="009E11EC" w:rsidP="009E11EC">
      <w:pPr>
        <w:ind w:left="2160" w:hanging="2160"/>
        <w:rPr>
          <w:bCs/>
        </w:rPr>
      </w:pPr>
      <w:r>
        <w:rPr>
          <w:bCs/>
        </w:rPr>
        <w:t xml:space="preserve">Along with MBA 601, this course provides perspectives and tools to enhance managerial </w:t>
      </w:r>
    </w:p>
    <w:p w:rsidR="009E11EC" w:rsidRDefault="009E11EC" w:rsidP="009E11EC">
      <w:pPr>
        <w:ind w:left="2160" w:hanging="2160"/>
        <w:rPr>
          <w:bCs/>
        </w:rPr>
      </w:pPr>
      <w:proofErr w:type="gramStart"/>
      <w:r>
        <w:rPr>
          <w:bCs/>
        </w:rPr>
        <w:t>problem</w:t>
      </w:r>
      <w:proofErr w:type="gramEnd"/>
      <w:r>
        <w:rPr>
          <w:bCs/>
        </w:rPr>
        <w:t xml:space="preserve"> solving. The course focuses on understanding the social and operational </w:t>
      </w:r>
    </w:p>
    <w:p w:rsidR="009E11EC" w:rsidRDefault="009E11EC" w:rsidP="009E11EC">
      <w:pPr>
        <w:ind w:left="2160" w:hanging="2160"/>
        <w:rPr>
          <w:bCs/>
        </w:rPr>
      </w:pPr>
      <w:proofErr w:type="gramStart"/>
      <w:r>
        <w:rPr>
          <w:bCs/>
        </w:rPr>
        <w:t>variables</w:t>
      </w:r>
      <w:proofErr w:type="gramEnd"/>
      <w:r>
        <w:rPr>
          <w:bCs/>
        </w:rPr>
        <w:t xml:space="preserve"> pertinent to making effective choices.</w:t>
      </w:r>
      <w:r w:rsidR="00C1672E">
        <w:rPr>
          <w:bCs/>
        </w:rPr>
        <w:t xml:space="preserve"> </w:t>
      </w:r>
      <w:r>
        <w:rPr>
          <w:bCs/>
        </w:rPr>
        <w:t xml:space="preserve">Topics include social responsibility, </w:t>
      </w:r>
    </w:p>
    <w:p w:rsidR="009E11EC" w:rsidRDefault="009E11EC" w:rsidP="009E11EC">
      <w:pPr>
        <w:ind w:left="2160" w:hanging="2160"/>
        <w:rPr>
          <w:bCs/>
        </w:rPr>
      </w:pPr>
      <w:proofErr w:type="gramStart"/>
      <w:r>
        <w:rPr>
          <w:bCs/>
        </w:rPr>
        <w:t>organizational</w:t>
      </w:r>
      <w:proofErr w:type="gramEnd"/>
      <w:r>
        <w:rPr>
          <w:bCs/>
        </w:rPr>
        <w:t xml:space="preserve"> misbehavior, applications of moral philosophies, framing, improving</w:t>
      </w:r>
    </w:p>
    <w:p w:rsidR="009E11EC" w:rsidRDefault="009E11EC" w:rsidP="009E11EC">
      <w:pPr>
        <w:ind w:left="2160" w:hanging="2160"/>
        <w:rPr>
          <w:bCs/>
        </w:rPr>
      </w:pPr>
      <w:proofErr w:type="gramStart"/>
      <w:r>
        <w:rPr>
          <w:bCs/>
        </w:rPr>
        <w:t>creativity</w:t>
      </w:r>
      <w:proofErr w:type="gramEnd"/>
      <w:r>
        <w:rPr>
          <w:bCs/>
        </w:rPr>
        <w:t xml:space="preserve">, hypothesis testing, utility analysis, and other quantitative and qualitative </w:t>
      </w:r>
    </w:p>
    <w:p w:rsidR="009E11EC" w:rsidRDefault="009E11EC" w:rsidP="009E11EC">
      <w:pPr>
        <w:ind w:left="2160" w:hanging="2160"/>
        <w:rPr>
          <w:bCs/>
          <w:i/>
        </w:rPr>
      </w:pPr>
      <w:proofErr w:type="gramStart"/>
      <w:r>
        <w:rPr>
          <w:bCs/>
        </w:rPr>
        <w:t>decision</w:t>
      </w:r>
      <w:proofErr w:type="gramEnd"/>
      <w:r>
        <w:rPr>
          <w:bCs/>
        </w:rPr>
        <w:t xml:space="preserve"> methods.</w:t>
      </w:r>
      <w:r w:rsidR="00C1672E">
        <w:rPr>
          <w:bCs/>
        </w:rPr>
        <w:t xml:space="preserve"> </w:t>
      </w:r>
      <w:r>
        <w:rPr>
          <w:bCs/>
          <w:i/>
        </w:rPr>
        <w:t xml:space="preserve">See Chaminade University Master of Business Administration </w:t>
      </w:r>
    </w:p>
    <w:p w:rsidR="009E11EC" w:rsidRDefault="0072231D" w:rsidP="009E11EC">
      <w:pPr>
        <w:ind w:left="2160" w:hanging="2160"/>
        <w:rPr>
          <w:bCs/>
          <w:i/>
        </w:rPr>
      </w:pPr>
      <w:r>
        <w:rPr>
          <w:bCs/>
          <w:i/>
        </w:rPr>
        <w:t>Catalog 2013-2014 (page 7</w:t>
      </w:r>
      <w:r w:rsidR="009E11EC">
        <w:rPr>
          <w:bCs/>
          <w:i/>
        </w:rPr>
        <w:t>).</w:t>
      </w:r>
    </w:p>
    <w:p w:rsidR="009E11EC" w:rsidRDefault="009E11EC" w:rsidP="009E11EC">
      <w:pPr>
        <w:ind w:left="2160" w:hanging="2160"/>
        <w:rPr>
          <w:bCs/>
          <w:i/>
        </w:rPr>
      </w:pPr>
    </w:p>
    <w:p w:rsidR="009E11EC" w:rsidRDefault="009E11EC" w:rsidP="009E11EC">
      <w:pPr>
        <w:ind w:left="2160" w:hanging="2160"/>
        <w:rPr>
          <w:b/>
          <w:bCs/>
        </w:rPr>
      </w:pPr>
      <w:r>
        <w:rPr>
          <w:b/>
          <w:bCs/>
        </w:rPr>
        <w:t>Associated Program Learning Outcome</w:t>
      </w:r>
    </w:p>
    <w:p w:rsidR="009E11EC" w:rsidRDefault="009E11EC" w:rsidP="009E11EC">
      <w:pPr>
        <w:ind w:left="2160" w:hanging="2160"/>
        <w:rPr>
          <w:b/>
          <w:bCs/>
        </w:rPr>
      </w:pPr>
    </w:p>
    <w:p w:rsidR="009E11EC" w:rsidRDefault="009E11EC" w:rsidP="009E11EC">
      <w:pPr>
        <w:ind w:left="2160" w:hanging="2160"/>
        <w:rPr>
          <w:bCs/>
        </w:rPr>
      </w:pPr>
      <w:r>
        <w:rPr>
          <w:bCs/>
        </w:rPr>
        <w:t xml:space="preserve">Demonstrate an understanding of legal obligations and the ethical dilemmas faced by </w:t>
      </w:r>
    </w:p>
    <w:p w:rsidR="009E11EC" w:rsidRDefault="009E11EC" w:rsidP="009E11EC">
      <w:pPr>
        <w:ind w:left="2160" w:hanging="2160"/>
        <w:rPr>
          <w:bCs/>
        </w:rPr>
      </w:pPr>
      <w:proofErr w:type="gramStart"/>
      <w:r>
        <w:rPr>
          <w:bCs/>
        </w:rPr>
        <w:t>businesses</w:t>
      </w:r>
      <w:proofErr w:type="gramEnd"/>
      <w:r>
        <w:rPr>
          <w:bCs/>
        </w:rPr>
        <w:t xml:space="preserve"> and the ability to use related frameworks to inform decision-making.</w:t>
      </w:r>
    </w:p>
    <w:p w:rsidR="009E11EC" w:rsidRDefault="009E11EC" w:rsidP="009E11EC">
      <w:pPr>
        <w:ind w:left="2160" w:hanging="2160"/>
        <w:rPr>
          <w:bCs/>
          <w:i/>
        </w:rPr>
      </w:pPr>
    </w:p>
    <w:p w:rsidR="009E11EC" w:rsidRDefault="009E11EC" w:rsidP="009E11EC">
      <w:pPr>
        <w:rPr>
          <w:b/>
          <w:bCs/>
        </w:rPr>
        <w:sectPr w:rsidR="009E11EC" w:rsidSect="00B14727">
          <w:headerReference w:type="default" r:id="rId9"/>
          <w:pgSz w:w="12240" w:h="15840"/>
          <w:pgMar w:top="1440" w:right="1800" w:bottom="1440" w:left="1800" w:header="720" w:footer="720" w:gutter="0"/>
          <w:cols w:space="720"/>
          <w:titlePg/>
          <w:docGrid w:linePitch="326"/>
        </w:sectPr>
      </w:pPr>
    </w:p>
    <w:p w:rsidR="009E11EC" w:rsidRDefault="009E11EC" w:rsidP="009E11EC">
      <w:pPr>
        <w:rPr>
          <w:b/>
          <w:bCs/>
        </w:rPr>
      </w:pPr>
      <w:r>
        <w:rPr>
          <w:b/>
          <w:bCs/>
        </w:rPr>
        <w:lastRenderedPageBreak/>
        <w:t>Course Learning Outcomes</w:t>
      </w:r>
    </w:p>
    <w:p w:rsidR="009E11EC" w:rsidRDefault="009E11EC" w:rsidP="009E11EC">
      <w:pPr>
        <w:rPr>
          <w:b/>
          <w:bCs/>
        </w:rPr>
      </w:pPr>
    </w:p>
    <w:p w:rsidR="009E11EC" w:rsidRDefault="009E11EC" w:rsidP="00C1672E">
      <w:pPr>
        <w:rPr>
          <w:bCs/>
        </w:rPr>
      </w:pPr>
      <w:r>
        <w:rPr>
          <w:bCs/>
        </w:rPr>
        <w:t>At the conclusion of the course, successful students will have demonstrated the ability to understand business, political and social dilemmas by performing critical ethical analysis, and, will learn to identify ethical issues and balance legal, economic and societal interests to reach just business decisions.</w:t>
      </w:r>
    </w:p>
    <w:p w:rsidR="009E11EC" w:rsidRDefault="009E11EC" w:rsidP="009E11EC">
      <w:pPr>
        <w:rPr>
          <w:b/>
          <w:bCs/>
        </w:rPr>
      </w:pPr>
      <w:r>
        <w:rPr>
          <w:b/>
          <w:bCs/>
        </w:rPr>
        <w:tab/>
      </w:r>
    </w:p>
    <w:p w:rsidR="009E11EC" w:rsidRDefault="009E11EC" w:rsidP="009E11EC">
      <w:pPr>
        <w:rPr>
          <w:b/>
          <w:bCs/>
        </w:rPr>
      </w:pPr>
      <w:r>
        <w:rPr>
          <w:b/>
          <w:bCs/>
        </w:rPr>
        <w:t>Outcome Competencies</w:t>
      </w:r>
    </w:p>
    <w:p w:rsidR="009E11EC" w:rsidRDefault="009E11EC" w:rsidP="009E11EC">
      <w:pPr>
        <w:rPr>
          <w:bCs/>
        </w:rPr>
      </w:pPr>
    </w:p>
    <w:p w:rsidR="009E11EC" w:rsidRDefault="009E11EC" w:rsidP="009E11EC">
      <w:pPr>
        <w:rPr>
          <w:bCs/>
        </w:rPr>
      </w:pPr>
      <w:r>
        <w:rPr>
          <w:bCs/>
        </w:rPr>
        <w:t>Study the business ethics issues and definitions, theories and frameworks important to organizational ethical decision making;</w:t>
      </w:r>
    </w:p>
    <w:p w:rsidR="009E11EC" w:rsidRDefault="009E11EC" w:rsidP="009E11EC">
      <w:pPr>
        <w:ind w:left="2160" w:hanging="2160"/>
        <w:rPr>
          <w:bCs/>
        </w:rPr>
      </w:pPr>
      <w:r>
        <w:rPr>
          <w:bCs/>
        </w:rPr>
        <w:tab/>
      </w:r>
    </w:p>
    <w:p w:rsidR="009E11EC" w:rsidRDefault="009E11EC" w:rsidP="009E11EC">
      <w:pPr>
        <w:rPr>
          <w:bCs/>
        </w:rPr>
      </w:pPr>
      <w:r>
        <w:rPr>
          <w:bCs/>
        </w:rPr>
        <w:t>Use knowledge to develop understanding of your own personal ethical boundaries;</w:t>
      </w:r>
    </w:p>
    <w:p w:rsidR="009E11EC" w:rsidRDefault="009E11EC" w:rsidP="009E11EC">
      <w:pPr>
        <w:ind w:left="2160" w:hanging="2160"/>
        <w:rPr>
          <w:bCs/>
        </w:rPr>
      </w:pPr>
      <w:r>
        <w:rPr>
          <w:bCs/>
        </w:rPr>
        <w:tab/>
      </w:r>
    </w:p>
    <w:p w:rsidR="009E11EC" w:rsidRDefault="009E11EC" w:rsidP="009E11EC">
      <w:pPr>
        <w:rPr>
          <w:bCs/>
        </w:rPr>
      </w:pPr>
      <w:r>
        <w:rPr>
          <w:bCs/>
        </w:rPr>
        <w:t>Identify the role of stakeholder interest and recognize ethical issues in business;</w:t>
      </w:r>
    </w:p>
    <w:p w:rsidR="009E11EC" w:rsidRDefault="009E11EC" w:rsidP="009E11EC">
      <w:pPr>
        <w:ind w:left="2160" w:hanging="2160"/>
        <w:rPr>
          <w:bCs/>
        </w:rPr>
      </w:pPr>
      <w:r>
        <w:rPr>
          <w:bCs/>
        </w:rPr>
        <w:tab/>
      </w:r>
    </w:p>
    <w:p w:rsidR="009E11EC" w:rsidRDefault="009E11EC" w:rsidP="009E11EC">
      <w:pPr>
        <w:rPr>
          <w:bCs/>
        </w:rPr>
      </w:pPr>
      <w:r>
        <w:rPr>
          <w:bCs/>
        </w:rPr>
        <w:t>Understand the interrelationship of ethics and social responsibility;</w:t>
      </w:r>
    </w:p>
    <w:p w:rsidR="009E11EC" w:rsidRDefault="009E11EC" w:rsidP="009E11EC">
      <w:pPr>
        <w:ind w:left="2160" w:hanging="2160"/>
        <w:rPr>
          <w:bCs/>
        </w:rPr>
      </w:pPr>
      <w:r>
        <w:rPr>
          <w:bCs/>
        </w:rPr>
        <w:tab/>
      </w:r>
    </w:p>
    <w:p w:rsidR="009E11EC" w:rsidRDefault="009E11EC" w:rsidP="009E11EC">
      <w:pPr>
        <w:rPr>
          <w:bCs/>
        </w:rPr>
      </w:pPr>
      <w:r>
        <w:rPr>
          <w:bCs/>
        </w:rPr>
        <w:t>Gain confidence using oral skills to relate the issues of an ethical controversy in business to moral philosophy, work group influence, corporate culture, and social responsibility;</w:t>
      </w:r>
    </w:p>
    <w:p w:rsidR="009E11EC" w:rsidRDefault="009E11EC" w:rsidP="009E11EC">
      <w:pPr>
        <w:ind w:left="2160" w:hanging="2160"/>
        <w:rPr>
          <w:bCs/>
        </w:rPr>
      </w:pPr>
      <w:r>
        <w:rPr>
          <w:bCs/>
        </w:rPr>
        <w:tab/>
      </w:r>
    </w:p>
    <w:p w:rsidR="009E11EC" w:rsidRDefault="009E11EC" w:rsidP="009E11EC">
      <w:pPr>
        <w:rPr>
          <w:bCs/>
        </w:rPr>
      </w:pPr>
      <w:r>
        <w:rPr>
          <w:bCs/>
        </w:rPr>
        <w:t>Identify means to resolve ethical disputes in business;</w:t>
      </w:r>
    </w:p>
    <w:p w:rsidR="009E11EC" w:rsidRDefault="009E11EC" w:rsidP="009E11EC">
      <w:pPr>
        <w:ind w:left="2160" w:hanging="2160"/>
        <w:rPr>
          <w:bCs/>
        </w:rPr>
      </w:pPr>
    </w:p>
    <w:p w:rsidR="009E11EC" w:rsidRDefault="009E11EC" w:rsidP="009E11EC">
      <w:pPr>
        <w:ind w:left="2160" w:hanging="2160"/>
        <w:rPr>
          <w:bCs/>
        </w:rPr>
      </w:pPr>
      <w:r>
        <w:rPr>
          <w:bCs/>
        </w:rPr>
        <w:t>Examine the consequences of unethical/ethical business decisions;</w:t>
      </w:r>
    </w:p>
    <w:p w:rsidR="009E11EC" w:rsidRDefault="009E11EC" w:rsidP="009E11EC">
      <w:pPr>
        <w:ind w:left="2160" w:hanging="2160"/>
        <w:rPr>
          <w:bCs/>
        </w:rPr>
      </w:pPr>
      <w:r>
        <w:rPr>
          <w:bCs/>
        </w:rPr>
        <w:tab/>
      </w:r>
    </w:p>
    <w:p w:rsidR="009E11EC" w:rsidRDefault="009E11EC" w:rsidP="009E11EC">
      <w:pPr>
        <w:rPr>
          <w:bCs/>
        </w:rPr>
      </w:pPr>
      <w:r>
        <w:rPr>
          <w:bCs/>
        </w:rPr>
        <w:t>Objectively listen and evaluate the thought process and ethical differences of others;</w:t>
      </w:r>
    </w:p>
    <w:p w:rsidR="009E11EC" w:rsidRDefault="009E11EC" w:rsidP="009E11EC">
      <w:pPr>
        <w:ind w:left="2880"/>
        <w:rPr>
          <w:bCs/>
        </w:rPr>
      </w:pPr>
    </w:p>
    <w:p w:rsidR="009E11EC" w:rsidRDefault="009E11EC" w:rsidP="009E11EC">
      <w:pPr>
        <w:rPr>
          <w:bCs/>
        </w:rPr>
      </w:pPr>
      <w:r>
        <w:rPr>
          <w:bCs/>
        </w:rPr>
        <w:t>Understand the role of corporate governance and corporate culture in ethical decision making;</w:t>
      </w:r>
    </w:p>
    <w:p w:rsidR="009E11EC" w:rsidRDefault="009E11EC" w:rsidP="009E11EC">
      <w:pPr>
        <w:ind w:left="2160" w:hanging="2160"/>
        <w:rPr>
          <w:bCs/>
        </w:rPr>
      </w:pPr>
      <w:r>
        <w:rPr>
          <w:bCs/>
        </w:rPr>
        <w:tab/>
      </w:r>
    </w:p>
    <w:p w:rsidR="009E11EC" w:rsidRDefault="009E11EC" w:rsidP="009E11EC">
      <w:pPr>
        <w:rPr>
          <w:bCs/>
        </w:rPr>
      </w:pPr>
      <w:r>
        <w:rPr>
          <w:bCs/>
        </w:rPr>
        <w:t>Decide what is important for you to take from this class – and then learn it!</w:t>
      </w:r>
    </w:p>
    <w:p w:rsidR="009E11EC" w:rsidRDefault="009E11EC" w:rsidP="00194528">
      <w:pPr>
        <w:tabs>
          <w:tab w:val="left" w:pos="0"/>
        </w:tabs>
        <w:ind w:left="2160" w:hanging="2160"/>
        <w:rPr>
          <w:b/>
          <w:bCs/>
        </w:rPr>
      </w:pPr>
    </w:p>
    <w:p w:rsidR="009E11EC" w:rsidRDefault="009E11EC" w:rsidP="009E11EC">
      <w:pPr>
        <w:ind w:left="2160" w:hanging="2160"/>
        <w:rPr>
          <w:b/>
          <w:bCs/>
        </w:rPr>
      </w:pPr>
      <w:r>
        <w:rPr>
          <w:b/>
          <w:bCs/>
        </w:rPr>
        <w:t>Course Schedule and Assignments</w:t>
      </w:r>
    </w:p>
    <w:p w:rsidR="009E11EC" w:rsidRDefault="009E11EC" w:rsidP="009E11EC">
      <w:pPr>
        <w:ind w:left="2160" w:hanging="2160"/>
        <w:rPr>
          <w:b/>
          <w:bCs/>
        </w:rPr>
      </w:pPr>
    </w:p>
    <w:p w:rsidR="009E11EC" w:rsidRDefault="00DD03C6" w:rsidP="009E11EC">
      <w:pPr>
        <w:ind w:left="2160" w:hanging="2160"/>
        <w:rPr>
          <w:bCs/>
        </w:rPr>
      </w:pPr>
      <w:r>
        <w:rPr>
          <w:bCs/>
        </w:rPr>
        <w:t>April</w:t>
      </w:r>
      <w:r w:rsidR="00BD78ED">
        <w:rPr>
          <w:bCs/>
        </w:rPr>
        <w:t xml:space="preserve"> 8</w:t>
      </w:r>
      <w:r w:rsidR="00C1672E">
        <w:rPr>
          <w:bCs/>
        </w:rPr>
        <w:t xml:space="preserve">   </w:t>
      </w:r>
      <w:r w:rsidR="00E639A8">
        <w:rPr>
          <w:bCs/>
        </w:rPr>
        <w:t xml:space="preserve">  </w:t>
      </w:r>
      <w:r w:rsidR="009E11EC">
        <w:rPr>
          <w:bCs/>
        </w:rPr>
        <w:t>Chapter 1, Course Overview</w:t>
      </w:r>
    </w:p>
    <w:p w:rsidR="009E11EC" w:rsidRDefault="00DD03C6" w:rsidP="009E11EC">
      <w:pPr>
        <w:ind w:left="2160" w:hanging="2160"/>
        <w:rPr>
          <w:bCs/>
        </w:rPr>
      </w:pPr>
      <w:r>
        <w:rPr>
          <w:bCs/>
        </w:rPr>
        <w:t>April</w:t>
      </w:r>
      <w:r w:rsidR="00BD78ED">
        <w:rPr>
          <w:bCs/>
        </w:rPr>
        <w:t xml:space="preserve"> 15</w:t>
      </w:r>
      <w:r w:rsidR="00E639A8">
        <w:rPr>
          <w:bCs/>
        </w:rPr>
        <w:t xml:space="preserve">  </w:t>
      </w:r>
      <w:r w:rsidR="00C1672E">
        <w:rPr>
          <w:bCs/>
        </w:rPr>
        <w:t xml:space="preserve"> </w:t>
      </w:r>
      <w:r w:rsidR="009E11EC">
        <w:rPr>
          <w:bCs/>
        </w:rPr>
        <w:t>Chapter 2, Case 9</w:t>
      </w:r>
      <w:r w:rsidR="009D7967">
        <w:rPr>
          <w:bCs/>
        </w:rPr>
        <w:t xml:space="preserve"> -</w:t>
      </w:r>
      <w:r w:rsidR="009E11EC">
        <w:rPr>
          <w:bCs/>
        </w:rPr>
        <w:t xml:space="preserve"> Enron: Questionable Accounting Leads to Collapse</w:t>
      </w:r>
    </w:p>
    <w:p w:rsidR="009E11EC" w:rsidRDefault="00DD03C6" w:rsidP="009E11EC">
      <w:pPr>
        <w:ind w:left="2160" w:hanging="2160"/>
        <w:rPr>
          <w:bCs/>
        </w:rPr>
      </w:pPr>
      <w:r>
        <w:rPr>
          <w:bCs/>
        </w:rPr>
        <w:t>April</w:t>
      </w:r>
      <w:r w:rsidR="00C1672E">
        <w:rPr>
          <w:bCs/>
        </w:rPr>
        <w:t xml:space="preserve"> 22 </w:t>
      </w:r>
      <w:r w:rsidR="00E639A8">
        <w:rPr>
          <w:bCs/>
        </w:rPr>
        <w:t xml:space="preserve">  </w:t>
      </w:r>
      <w:r w:rsidR="009E11EC">
        <w:rPr>
          <w:bCs/>
        </w:rPr>
        <w:t>Chapter 3, Case 3</w:t>
      </w:r>
      <w:r w:rsidR="009D7967">
        <w:rPr>
          <w:bCs/>
        </w:rPr>
        <w:t xml:space="preserve"> -</w:t>
      </w:r>
      <w:r w:rsidR="00320FCB">
        <w:rPr>
          <w:bCs/>
        </w:rPr>
        <w:t xml:space="preserve"> Wal-Mart: </w:t>
      </w:r>
      <w:r w:rsidR="009E11EC">
        <w:rPr>
          <w:bCs/>
        </w:rPr>
        <w:t>The Future is Sustainability</w:t>
      </w:r>
    </w:p>
    <w:p w:rsidR="00BD78ED" w:rsidRDefault="00DD03C6" w:rsidP="00B944F0">
      <w:pPr>
        <w:ind w:left="990" w:hanging="990"/>
        <w:rPr>
          <w:bCs/>
        </w:rPr>
      </w:pPr>
      <w:r>
        <w:rPr>
          <w:bCs/>
        </w:rPr>
        <w:t>April</w:t>
      </w:r>
      <w:r w:rsidR="00C1672E">
        <w:rPr>
          <w:bCs/>
        </w:rPr>
        <w:t xml:space="preserve"> 29 </w:t>
      </w:r>
      <w:r w:rsidR="00E639A8">
        <w:rPr>
          <w:bCs/>
        </w:rPr>
        <w:t xml:space="preserve">  </w:t>
      </w:r>
      <w:r w:rsidR="009E11EC">
        <w:rPr>
          <w:bCs/>
        </w:rPr>
        <w:t>Chapter 4, Case</w:t>
      </w:r>
      <w:r w:rsidR="00BD78ED">
        <w:rPr>
          <w:bCs/>
        </w:rPr>
        <w:t>11</w:t>
      </w:r>
      <w:r w:rsidR="009D7967">
        <w:rPr>
          <w:bCs/>
        </w:rPr>
        <w:t xml:space="preserve"> -</w:t>
      </w:r>
      <w:r w:rsidR="009E11EC">
        <w:rPr>
          <w:bCs/>
        </w:rPr>
        <w:t xml:space="preserve"> The Fraud of the Centu</w:t>
      </w:r>
      <w:r w:rsidR="00BD78ED">
        <w:rPr>
          <w:bCs/>
        </w:rPr>
        <w:t>ry: The Case of Bernard</w:t>
      </w:r>
      <w:r w:rsidR="00320FCB">
        <w:rPr>
          <w:bCs/>
        </w:rPr>
        <w:t xml:space="preserve"> </w:t>
      </w:r>
      <w:r w:rsidR="00B944F0">
        <w:rPr>
          <w:bCs/>
        </w:rPr>
        <w:t>Madoff; Paper Summary Due</w:t>
      </w:r>
    </w:p>
    <w:p w:rsidR="00BD78ED" w:rsidRDefault="00B944F0" w:rsidP="00B944F0">
      <w:pPr>
        <w:tabs>
          <w:tab w:val="left" w:pos="0"/>
        </w:tabs>
        <w:ind w:left="990" w:hanging="2160"/>
        <w:rPr>
          <w:bCs/>
        </w:rPr>
      </w:pPr>
      <w:r>
        <w:rPr>
          <w:bCs/>
        </w:rPr>
        <w:tab/>
      </w:r>
      <w:r w:rsidR="00DD03C6">
        <w:rPr>
          <w:bCs/>
        </w:rPr>
        <w:t>May 6</w:t>
      </w:r>
      <w:r w:rsidR="00C1672E">
        <w:rPr>
          <w:bCs/>
        </w:rPr>
        <w:t xml:space="preserve">  </w:t>
      </w:r>
      <w:r w:rsidR="00E639A8">
        <w:rPr>
          <w:bCs/>
        </w:rPr>
        <w:t xml:space="preserve">  </w:t>
      </w:r>
      <w:r w:rsidR="00C1672E">
        <w:rPr>
          <w:bCs/>
        </w:rPr>
        <w:t xml:space="preserve"> </w:t>
      </w:r>
      <w:r w:rsidR="00C94E6D">
        <w:rPr>
          <w:bCs/>
        </w:rPr>
        <w:t xml:space="preserve"> </w:t>
      </w:r>
      <w:r w:rsidR="009D7967">
        <w:rPr>
          <w:bCs/>
        </w:rPr>
        <w:t>Chapter 5, Case 2 -</w:t>
      </w:r>
      <w:r w:rsidR="009E11EC">
        <w:rPr>
          <w:bCs/>
        </w:rPr>
        <w:t xml:space="preserve"> Starbucks’ Mission: </w:t>
      </w:r>
      <w:r>
        <w:rPr>
          <w:bCs/>
        </w:rPr>
        <w:t xml:space="preserve">Social Responsibility and Brand </w:t>
      </w:r>
      <w:r w:rsidR="008501DA">
        <w:rPr>
          <w:bCs/>
        </w:rPr>
        <w:t>Strength; Midterm Exam Review</w:t>
      </w:r>
    </w:p>
    <w:p w:rsidR="009E11EC" w:rsidRDefault="00C1672E" w:rsidP="00C1672E">
      <w:pPr>
        <w:rPr>
          <w:bCs/>
        </w:rPr>
      </w:pPr>
      <w:r>
        <w:rPr>
          <w:bCs/>
        </w:rPr>
        <w:t>May 13</w:t>
      </w:r>
      <w:r w:rsidR="009E11EC">
        <w:rPr>
          <w:bCs/>
        </w:rPr>
        <w:t xml:space="preserve"> </w:t>
      </w:r>
      <w:r w:rsidR="00E639A8">
        <w:rPr>
          <w:bCs/>
        </w:rPr>
        <w:t xml:space="preserve">  </w:t>
      </w:r>
      <w:r w:rsidR="0081527E">
        <w:rPr>
          <w:bCs/>
        </w:rPr>
        <w:t xml:space="preserve"> </w:t>
      </w:r>
      <w:r w:rsidR="009E11EC">
        <w:rPr>
          <w:bCs/>
        </w:rPr>
        <w:t xml:space="preserve">Midterm Exam; Chapter 7 </w:t>
      </w:r>
    </w:p>
    <w:p w:rsidR="008501DA" w:rsidRDefault="00DD03C6" w:rsidP="00B944F0">
      <w:pPr>
        <w:ind w:left="990" w:hanging="990"/>
        <w:rPr>
          <w:bCs/>
        </w:rPr>
      </w:pPr>
      <w:r>
        <w:rPr>
          <w:bCs/>
        </w:rPr>
        <w:t>May 20</w:t>
      </w:r>
      <w:r w:rsidR="00E639A8">
        <w:rPr>
          <w:bCs/>
        </w:rPr>
        <w:t xml:space="preserve">  </w:t>
      </w:r>
      <w:r w:rsidR="00C1672E">
        <w:rPr>
          <w:bCs/>
        </w:rPr>
        <w:t xml:space="preserve"> </w:t>
      </w:r>
      <w:r w:rsidR="0081527E">
        <w:rPr>
          <w:bCs/>
        </w:rPr>
        <w:t xml:space="preserve"> </w:t>
      </w:r>
      <w:r w:rsidR="009D7967">
        <w:rPr>
          <w:bCs/>
        </w:rPr>
        <w:t>Chapter 6, Case 5 -</w:t>
      </w:r>
      <w:r w:rsidR="009E11EC">
        <w:rPr>
          <w:bCs/>
        </w:rPr>
        <w:t xml:space="preserve"> New Belgium Bre</w:t>
      </w:r>
      <w:r w:rsidR="00B944F0">
        <w:rPr>
          <w:bCs/>
        </w:rPr>
        <w:t xml:space="preserve">wing: Ethical and Environmental </w:t>
      </w:r>
      <w:r w:rsidR="008501DA">
        <w:rPr>
          <w:bCs/>
        </w:rPr>
        <w:t>Responsibility</w:t>
      </w:r>
    </w:p>
    <w:p w:rsidR="008501DA" w:rsidRDefault="001A6999" w:rsidP="001A6999">
      <w:pPr>
        <w:tabs>
          <w:tab w:val="left" w:pos="990"/>
          <w:tab w:val="left" w:pos="2538"/>
        </w:tabs>
        <w:ind w:hanging="1080"/>
        <w:rPr>
          <w:bCs/>
        </w:rPr>
      </w:pPr>
      <w:r>
        <w:rPr>
          <w:bCs/>
        </w:rPr>
        <w:tab/>
      </w:r>
      <w:r w:rsidR="00C1672E">
        <w:rPr>
          <w:bCs/>
        </w:rPr>
        <w:t xml:space="preserve">May 27 </w:t>
      </w:r>
      <w:r w:rsidR="00C94E6D">
        <w:rPr>
          <w:bCs/>
        </w:rPr>
        <w:t xml:space="preserve"> </w:t>
      </w:r>
      <w:r w:rsidR="0081527E">
        <w:rPr>
          <w:bCs/>
        </w:rPr>
        <w:t xml:space="preserve"> </w:t>
      </w:r>
      <w:r w:rsidR="00B944F0">
        <w:rPr>
          <w:bCs/>
        </w:rPr>
        <w:t xml:space="preserve"> </w:t>
      </w:r>
      <w:r w:rsidR="009D7967">
        <w:rPr>
          <w:bCs/>
        </w:rPr>
        <w:t>Chapters 8 &amp; 9, Case 10 -</w:t>
      </w:r>
      <w:r w:rsidR="009E11EC">
        <w:rPr>
          <w:bCs/>
        </w:rPr>
        <w:t xml:space="preserve"> Ho</w:t>
      </w:r>
      <w:r w:rsidR="00B944F0">
        <w:rPr>
          <w:bCs/>
        </w:rPr>
        <w:t>me Depot Implements Stakeholder</w:t>
      </w:r>
      <w:r>
        <w:rPr>
          <w:bCs/>
        </w:rPr>
        <w:t xml:space="preserve"> </w:t>
      </w:r>
      <w:r w:rsidR="008501DA">
        <w:rPr>
          <w:bCs/>
        </w:rPr>
        <w:t xml:space="preserve">Orientation; </w:t>
      </w:r>
      <w:r>
        <w:rPr>
          <w:bCs/>
        </w:rPr>
        <w:t xml:space="preserve">  </w:t>
      </w:r>
    </w:p>
    <w:p w:rsidR="001A6999" w:rsidRDefault="001A6999" w:rsidP="001A6999">
      <w:pPr>
        <w:tabs>
          <w:tab w:val="left" w:pos="990"/>
          <w:tab w:val="left" w:pos="2538"/>
        </w:tabs>
        <w:ind w:hanging="1080"/>
        <w:rPr>
          <w:bCs/>
        </w:rPr>
      </w:pPr>
      <w:r>
        <w:rPr>
          <w:bCs/>
        </w:rPr>
        <w:tab/>
      </w:r>
      <w:r>
        <w:rPr>
          <w:bCs/>
        </w:rPr>
        <w:tab/>
        <w:t>Paper Due</w:t>
      </w:r>
    </w:p>
    <w:p w:rsidR="00320FCB" w:rsidRDefault="00DD03C6" w:rsidP="00194528">
      <w:pPr>
        <w:tabs>
          <w:tab w:val="left" w:pos="90"/>
        </w:tabs>
        <w:ind w:left="990" w:hanging="990"/>
        <w:rPr>
          <w:bCs/>
        </w:rPr>
      </w:pPr>
      <w:r>
        <w:rPr>
          <w:bCs/>
        </w:rPr>
        <w:lastRenderedPageBreak/>
        <w:t>June</w:t>
      </w:r>
      <w:r w:rsidR="008501DA">
        <w:rPr>
          <w:bCs/>
        </w:rPr>
        <w:t xml:space="preserve"> 3</w:t>
      </w:r>
      <w:r w:rsidR="00C1672E">
        <w:rPr>
          <w:bCs/>
        </w:rPr>
        <w:t xml:space="preserve">   </w:t>
      </w:r>
      <w:r w:rsidR="00194528">
        <w:rPr>
          <w:bCs/>
        </w:rPr>
        <w:t xml:space="preserve">   </w:t>
      </w:r>
      <w:r w:rsidR="009D7967">
        <w:rPr>
          <w:bCs/>
        </w:rPr>
        <w:t>Chapter 10, Case 19 -</w:t>
      </w:r>
      <w:r w:rsidR="008501DA">
        <w:rPr>
          <w:bCs/>
        </w:rPr>
        <w:t xml:space="preserve"> Nike: Managing Ethical Missteps- Sweatshops to </w:t>
      </w:r>
      <w:r w:rsidR="00194528">
        <w:rPr>
          <w:bCs/>
        </w:rPr>
        <w:t xml:space="preserve">   </w:t>
      </w:r>
      <w:r w:rsidR="00255380">
        <w:rPr>
          <w:bCs/>
        </w:rPr>
        <w:t>L</w:t>
      </w:r>
      <w:r w:rsidR="008501DA">
        <w:rPr>
          <w:bCs/>
        </w:rPr>
        <w:t>eadership in Employment Practices; Final Exam Review</w:t>
      </w:r>
    </w:p>
    <w:p w:rsidR="008501DA" w:rsidRDefault="00DD03C6" w:rsidP="00194528">
      <w:pPr>
        <w:ind w:left="990" w:hanging="990"/>
        <w:rPr>
          <w:bCs/>
        </w:rPr>
      </w:pPr>
      <w:r>
        <w:rPr>
          <w:bCs/>
        </w:rPr>
        <w:t>June</w:t>
      </w:r>
      <w:r w:rsidR="00E639A8">
        <w:rPr>
          <w:bCs/>
        </w:rPr>
        <w:t xml:space="preserve"> </w:t>
      </w:r>
      <w:r>
        <w:rPr>
          <w:bCs/>
        </w:rPr>
        <w:t>10</w:t>
      </w:r>
      <w:r w:rsidR="009E11EC">
        <w:rPr>
          <w:bCs/>
        </w:rPr>
        <w:t xml:space="preserve"> </w:t>
      </w:r>
      <w:r w:rsidR="00194528">
        <w:rPr>
          <w:bCs/>
        </w:rPr>
        <w:t xml:space="preserve">   </w:t>
      </w:r>
      <w:r w:rsidR="009E11EC">
        <w:rPr>
          <w:bCs/>
        </w:rPr>
        <w:t>Final Exam</w:t>
      </w:r>
      <w:r w:rsidR="008501DA" w:rsidRPr="008501DA">
        <w:rPr>
          <w:bCs/>
        </w:rPr>
        <w:t xml:space="preserve"> </w:t>
      </w:r>
    </w:p>
    <w:p w:rsidR="008501DA" w:rsidRDefault="008501DA" w:rsidP="008501DA">
      <w:pPr>
        <w:ind w:left="2160" w:hanging="2160"/>
        <w:rPr>
          <w:bCs/>
        </w:rPr>
      </w:pPr>
    </w:p>
    <w:p w:rsidR="009E11EC" w:rsidRDefault="009E11EC" w:rsidP="009E11EC">
      <w:pPr>
        <w:rPr>
          <w:bCs/>
        </w:rPr>
      </w:pPr>
      <w:r>
        <w:rPr>
          <w:bCs/>
        </w:rPr>
        <w:t xml:space="preserve">Chapter and assigned text case readings should be completed </w:t>
      </w:r>
      <w:r>
        <w:rPr>
          <w:bCs/>
          <w:i/>
          <w:u w:val="single"/>
        </w:rPr>
        <w:t>prior</w:t>
      </w:r>
      <w:r>
        <w:rPr>
          <w:bCs/>
        </w:rPr>
        <w:t xml:space="preserve"> to the designated class date.</w:t>
      </w:r>
    </w:p>
    <w:p w:rsidR="009E11EC" w:rsidRDefault="009E11EC" w:rsidP="009E11EC">
      <w:pPr>
        <w:ind w:left="2160" w:hanging="2160"/>
        <w:rPr>
          <w:bCs/>
        </w:rPr>
      </w:pPr>
    </w:p>
    <w:p w:rsidR="009E11EC" w:rsidRDefault="009E11EC" w:rsidP="009E11EC">
      <w:pPr>
        <w:rPr>
          <w:b/>
          <w:bCs/>
        </w:rPr>
      </w:pPr>
      <w:r>
        <w:rPr>
          <w:b/>
          <w:bCs/>
        </w:rPr>
        <w:t>Readings and Materials</w:t>
      </w:r>
    </w:p>
    <w:p w:rsidR="009E11EC" w:rsidRDefault="009E11EC" w:rsidP="009E11EC">
      <w:pPr>
        <w:rPr>
          <w:b/>
          <w:bCs/>
        </w:rPr>
      </w:pPr>
    </w:p>
    <w:p w:rsidR="009E11EC" w:rsidRDefault="009E11EC" w:rsidP="009E11EC">
      <w:pPr>
        <w:rPr>
          <w:b/>
          <w:bCs/>
        </w:rPr>
      </w:pPr>
      <w:r>
        <w:rPr>
          <w:b/>
          <w:bCs/>
        </w:rPr>
        <w:t>Textbook</w:t>
      </w:r>
    </w:p>
    <w:p w:rsidR="009E11EC" w:rsidRDefault="009E11EC" w:rsidP="009E11EC">
      <w:pPr>
        <w:rPr>
          <w:bCs/>
        </w:rPr>
      </w:pPr>
      <w:r>
        <w:rPr>
          <w:bCs/>
          <w:i/>
          <w:u w:val="single"/>
        </w:rPr>
        <w:t xml:space="preserve">Business Ethics, Ethical Decision Making and Cases, </w:t>
      </w:r>
      <w:r>
        <w:rPr>
          <w:bCs/>
        </w:rPr>
        <w:t>Ninth Edition, O.C. Ferrell, John Fraedrich and Linda Ferrell, South-Western Cengage Learning, 2013.</w:t>
      </w:r>
      <w:r w:rsidR="00C1672E">
        <w:rPr>
          <w:bCs/>
        </w:rPr>
        <w:t xml:space="preserve"> </w:t>
      </w:r>
      <w:r>
        <w:rPr>
          <w:bCs/>
        </w:rPr>
        <w:t>ISBN-10: 1111825165; ISBN-13: 1111825164.</w:t>
      </w:r>
      <w:r w:rsidR="00C1672E">
        <w:rPr>
          <w:bCs/>
        </w:rPr>
        <w:t xml:space="preserve"> </w:t>
      </w:r>
      <w:r>
        <w:rPr>
          <w:bCs/>
        </w:rPr>
        <w:t>Older versions of the textbook are not acceptable.</w:t>
      </w:r>
    </w:p>
    <w:p w:rsidR="009E11EC" w:rsidRDefault="009E11EC" w:rsidP="009E11EC">
      <w:pPr>
        <w:rPr>
          <w:b/>
          <w:bCs/>
        </w:rPr>
      </w:pPr>
    </w:p>
    <w:p w:rsidR="009E11EC" w:rsidRDefault="009E11EC" w:rsidP="009E11EC">
      <w:pPr>
        <w:ind w:left="2160" w:hanging="2160"/>
        <w:rPr>
          <w:b/>
          <w:bCs/>
        </w:rPr>
      </w:pPr>
      <w:r>
        <w:rPr>
          <w:b/>
          <w:bCs/>
        </w:rPr>
        <w:t>Participation and Attendance</w:t>
      </w:r>
    </w:p>
    <w:p w:rsidR="009E11EC" w:rsidRDefault="009E11EC" w:rsidP="007E152B">
      <w:pPr>
        <w:ind w:left="2160" w:hanging="2160"/>
        <w:rPr>
          <w:b/>
          <w:bCs/>
        </w:rPr>
      </w:pPr>
      <w:bookmarkStart w:id="0" w:name="_GoBack"/>
    </w:p>
    <w:p w:rsidR="009E11EC" w:rsidRDefault="009E11EC" w:rsidP="007E152B">
      <w:pPr>
        <w:ind w:left="2160" w:hanging="2160"/>
        <w:rPr>
          <w:bCs/>
        </w:rPr>
      </w:pPr>
      <w:r>
        <w:rPr>
          <w:bCs/>
        </w:rPr>
        <w:t>Students should be prepared at all times to actively participate in this class.</w:t>
      </w:r>
      <w:r w:rsidR="00C1672E">
        <w:rPr>
          <w:bCs/>
        </w:rPr>
        <w:t xml:space="preserve"> </w:t>
      </w:r>
    </w:p>
    <w:p w:rsidR="009E11EC" w:rsidRDefault="009E11EC" w:rsidP="007E152B">
      <w:pPr>
        <w:ind w:left="2160" w:hanging="2160"/>
        <w:rPr>
          <w:bCs/>
        </w:rPr>
      </w:pPr>
    </w:p>
    <w:p w:rsidR="009E11EC" w:rsidRDefault="009E11EC" w:rsidP="007E152B">
      <w:pPr>
        <w:ind w:left="2160" w:hanging="2160"/>
        <w:rPr>
          <w:bCs/>
          <w:i/>
        </w:rPr>
      </w:pPr>
      <w:r>
        <w:rPr>
          <w:bCs/>
        </w:rPr>
        <w:t xml:space="preserve">For Attendance Policy, please refer </w:t>
      </w:r>
      <w:r>
        <w:rPr>
          <w:bCs/>
          <w:i/>
        </w:rPr>
        <w:t xml:space="preserve">to Chaminade University Master of Business </w:t>
      </w:r>
    </w:p>
    <w:p w:rsidR="009E11EC" w:rsidRDefault="0072231D" w:rsidP="007E152B">
      <w:pPr>
        <w:ind w:left="2160" w:hanging="2160"/>
        <w:rPr>
          <w:bCs/>
        </w:rPr>
      </w:pPr>
      <w:r>
        <w:rPr>
          <w:bCs/>
          <w:i/>
        </w:rPr>
        <w:t>Administration Catalog 2013-2014</w:t>
      </w:r>
      <w:r w:rsidR="009E11EC">
        <w:rPr>
          <w:bCs/>
        </w:rPr>
        <w:t xml:space="preserve"> (page</w:t>
      </w:r>
      <w:r w:rsidR="00DD03C6">
        <w:rPr>
          <w:bCs/>
        </w:rPr>
        <w:t xml:space="preserve"> </w:t>
      </w:r>
      <w:r w:rsidR="009E11EC">
        <w:rPr>
          <w:bCs/>
        </w:rPr>
        <w:t>7).</w:t>
      </w:r>
      <w:r w:rsidR="00C1672E">
        <w:rPr>
          <w:bCs/>
        </w:rPr>
        <w:t xml:space="preserve"> </w:t>
      </w:r>
      <w:r w:rsidR="009E11EC">
        <w:rPr>
          <w:bCs/>
        </w:rPr>
        <w:t xml:space="preserve">Any student who misses 3 or more of the </w:t>
      </w:r>
    </w:p>
    <w:p w:rsidR="009E11EC" w:rsidRDefault="009E11EC" w:rsidP="007E152B">
      <w:pPr>
        <w:ind w:left="2160" w:hanging="2160"/>
        <w:rPr>
          <w:bCs/>
        </w:rPr>
      </w:pPr>
      <w:proofErr w:type="gramStart"/>
      <w:r>
        <w:rPr>
          <w:bCs/>
        </w:rPr>
        <w:t>regularly</w:t>
      </w:r>
      <w:proofErr w:type="gramEnd"/>
      <w:r>
        <w:rPr>
          <w:bCs/>
        </w:rPr>
        <w:t xml:space="preserve"> scheduled class meetings will automatically receive a grade of F in the course.</w:t>
      </w:r>
      <w:r w:rsidR="00C1672E">
        <w:rPr>
          <w:bCs/>
        </w:rPr>
        <w:t xml:space="preserve"> </w:t>
      </w:r>
    </w:p>
    <w:p w:rsidR="009E11EC" w:rsidRDefault="009E11EC" w:rsidP="007E152B">
      <w:pPr>
        <w:ind w:left="2160" w:hanging="2160"/>
        <w:rPr>
          <w:bCs/>
        </w:rPr>
      </w:pPr>
      <w:r>
        <w:rPr>
          <w:bCs/>
        </w:rPr>
        <w:t>One absence is permitted without penalty.</w:t>
      </w:r>
      <w:r w:rsidR="00C1672E">
        <w:rPr>
          <w:bCs/>
        </w:rPr>
        <w:t xml:space="preserve"> </w:t>
      </w:r>
      <w:r>
        <w:rPr>
          <w:bCs/>
        </w:rPr>
        <w:t xml:space="preserve">A second absence will only be allowed under </w:t>
      </w:r>
    </w:p>
    <w:p w:rsidR="009E11EC" w:rsidRDefault="009E11EC" w:rsidP="007E152B">
      <w:pPr>
        <w:ind w:left="2160" w:hanging="2160"/>
        <w:rPr>
          <w:bCs/>
        </w:rPr>
      </w:pPr>
      <w:proofErr w:type="gramStart"/>
      <w:r>
        <w:rPr>
          <w:bCs/>
        </w:rPr>
        <w:t>extenuating</w:t>
      </w:r>
      <w:proofErr w:type="gramEnd"/>
      <w:r>
        <w:rPr>
          <w:bCs/>
        </w:rPr>
        <w:t xml:space="preserve"> circumstances (e.g., TDY with verification or orders and duty with written </w:t>
      </w:r>
    </w:p>
    <w:p w:rsidR="009E11EC" w:rsidRDefault="009E11EC" w:rsidP="007E152B">
      <w:pPr>
        <w:ind w:left="2160" w:hanging="2160"/>
        <w:rPr>
          <w:bCs/>
        </w:rPr>
      </w:pPr>
      <w:proofErr w:type="gramStart"/>
      <w:r>
        <w:rPr>
          <w:bCs/>
        </w:rPr>
        <w:t>verification</w:t>
      </w:r>
      <w:proofErr w:type="gramEnd"/>
      <w:r>
        <w:rPr>
          <w:bCs/>
        </w:rPr>
        <w:t>).</w:t>
      </w:r>
      <w:r w:rsidR="00C1672E">
        <w:rPr>
          <w:bCs/>
        </w:rPr>
        <w:t xml:space="preserve"> </w:t>
      </w:r>
      <w:r>
        <w:rPr>
          <w:bCs/>
        </w:rPr>
        <w:t>Absences occur when students miss all of a class.</w:t>
      </w:r>
      <w:r w:rsidR="00C1672E">
        <w:rPr>
          <w:bCs/>
        </w:rPr>
        <w:t xml:space="preserve"> </w:t>
      </w:r>
      <w:r>
        <w:rPr>
          <w:bCs/>
        </w:rPr>
        <w:t xml:space="preserve">Absences will also occur </w:t>
      </w:r>
    </w:p>
    <w:p w:rsidR="009E11EC" w:rsidRDefault="009E11EC" w:rsidP="007E152B">
      <w:pPr>
        <w:ind w:left="2160" w:hanging="2160"/>
        <w:rPr>
          <w:bCs/>
        </w:rPr>
      </w:pPr>
      <w:proofErr w:type="gramStart"/>
      <w:r>
        <w:rPr>
          <w:bCs/>
        </w:rPr>
        <w:t>when</w:t>
      </w:r>
      <w:proofErr w:type="gramEnd"/>
      <w:r>
        <w:rPr>
          <w:bCs/>
        </w:rPr>
        <w:t xml:space="preserve"> students arrive more than ten minutes late or depart class early.</w:t>
      </w:r>
      <w:r w:rsidR="00C1672E">
        <w:rPr>
          <w:bCs/>
        </w:rPr>
        <w:t xml:space="preserve"> </w:t>
      </w:r>
      <w:r>
        <w:rPr>
          <w:bCs/>
        </w:rPr>
        <w:t xml:space="preserve">Students should </w:t>
      </w:r>
    </w:p>
    <w:p w:rsidR="009E11EC" w:rsidRDefault="009E11EC" w:rsidP="007E152B">
      <w:pPr>
        <w:ind w:left="2160" w:hanging="2160"/>
        <w:rPr>
          <w:bCs/>
        </w:rPr>
      </w:pPr>
      <w:proofErr w:type="gramStart"/>
      <w:r>
        <w:rPr>
          <w:bCs/>
        </w:rPr>
        <w:t>advise</w:t>
      </w:r>
      <w:proofErr w:type="gramEnd"/>
      <w:r>
        <w:rPr>
          <w:bCs/>
        </w:rPr>
        <w:t xml:space="preserve"> the instructor of all absences in advance by e-mail.</w:t>
      </w:r>
      <w:r w:rsidR="00C1672E">
        <w:rPr>
          <w:bCs/>
        </w:rPr>
        <w:t xml:space="preserve"> </w:t>
      </w:r>
      <w:r>
        <w:rPr>
          <w:bCs/>
        </w:rPr>
        <w:t xml:space="preserve">All absences must be </w:t>
      </w:r>
    </w:p>
    <w:p w:rsidR="009E11EC" w:rsidRDefault="009E11EC" w:rsidP="007E152B">
      <w:pPr>
        <w:ind w:left="2160" w:hanging="2160"/>
        <w:rPr>
          <w:bCs/>
        </w:rPr>
      </w:pPr>
      <w:proofErr w:type="gramStart"/>
      <w:r>
        <w:rPr>
          <w:bCs/>
        </w:rPr>
        <w:t>explained</w:t>
      </w:r>
      <w:proofErr w:type="gramEnd"/>
      <w:r>
        <w:rPr>
          <w:bCs/>
        </w:rPr>
        <w:t xml:space="preserve"> to the satisfaction of the instructor who will decide if the omitted work may be </w:t>
      </w:r>
    </w:p>
    <w:p w:rsidR="009E11EC" w:rsidRDefault="009E11EC" w:rsidP="007E152B">
      <w:pPr>
        <w:ind w:left="2160" w:hanging="2160"/>
        <w:rPr>
          <w:bCs/>
        </w:rPr>
      </w:pPr>
      <w:proofErr w:type="gramStart"/>
      <w:r>
        <w:rPr>
          <w:bCs/>
        </w:rPr>
        <w:t>made</w:t>
      </w:r>
      <w:proofErr w:type="gramEnd"/>
      <w:r>
        <w:rPr>
          <w:bCs/>
        </w:rPr>
        <w:t xml:space="preserve"> up.</w:t>
      </w:r>
      <w:r w:rsidR="00C1672E">
        <w:rPr>
          <w:bCs/>
        </w:rPr>
        <w:t xml:space="preserve"> </w:t>
      </w:r>
      <w:r>
        <w:rPr>
          <w:bCs/>
        </w:rPr>
        <w:t xml:space="preserve">It is the responsibility of students to obtain lecture notes and related class </w:t>
      </w:r>
    </w:p>
    <w:p w:rsidR="009E11EC" w:rsidRDefault="009E11EC" w:rsidP="007E152B">
      <w:pPr>
        <w:ind w:left="2160" w:hanging="2160"/>
        <w:rPr>
          <w:bCs/>
        </w:rPr>
      </w:pPr>
      <w:proofErr w:type="gramStart"/>
      <w:r>
        <w:rPr>
          <w:bCs/>
        </w:rPr>
        <w:t>materials</w:t>
      </w:r>
      <w:proofErr w:type="gramEnd"/>
      <w:r>
        <w:rPr>
          <w:bCs/>
        </w:rPr>
        <w:t xml:space="preserve"> from other students for those classes that they have missed.</w:t>
      </w:r>
      <w:r w:rsidR="00C1672E">
        <w:rPr>
          <w:bCs/>
        </w:rPr>
        <w:t xml:space="preserve"> </w:t>
      </w:r>
      <w:r>
        <w:rPr>
          <w:bCs/>
        </w:rPr>
        <w:t xml:space="preserve">In the event that a </w:t>
      </w:r>
    </w:p>
    <w:p w:rsidR="009E11EC" w:rsidRDefault="009E11EC" w:rsidP="007E152B">
      <w:pPr>
        <w:ind w:left="2160" w:hanging="2160"/>
        <w:rPr>
          <w:bCs/>
        </w:rPr>
      </w:pPr>
      <w:proofErr w:type="gramStart"/>
      <w:r>
        <w:rPr>
          <w:bCs/>
        </w:rPr>
        <w:t>class</w:t>
      </w:r>
      <w:proofErr w:type="gramEnd"/>
      <w:r>
        <w:rPr>
          <w:bCs/>
        </w:rPr>
        <w:t xml:space="preserve"> is missed, students will be required to prepare detailed typewritten answers to the </w:t>
      </w:r>
    </w:p>
    <w:p w:rsidR="009E11EC" w:rsidRDefault="009E11EC" w:rsidP="007E152B">
      <w:pPr>
        <w:ind w:left="2160" w:hanging="2160"/>
        <w:rPr>
          <w:bCs/>
          <w:u w:val="single"/>
        </w:rPr>
      </w:pPr>
      <w:proofErr w:type="gramStart"/>
      <w:r>
        <w:rPr>
          <w:bCs/>
        </w:rPr>
        <w:t>questions</w:t>
      </w:r>
      <w:proofErr w:type="gramEnd"/>
      <w:r>
        <w:rPr>
          <w:bCs/>
        </w:rPr>
        <w:t xml:space="preserve"> at the end of each chapter covered during that class concerning </w:t>
      </w:r>
      <w:r>
        <w:rPr>
          <w:bCs/>
          <w:u w:val="single"/>
        </w:rPr>
        <w:t xml:space="preserve">Resolving </w:t>
      </w:r>
    </w:p>
    <w:p w:rsidR="009E11EC" w:rsidRDefault="00DD03C6" w:rsidP="007E152B">
      <w:pPr>
        <w:ind w:left="2160" w:hanging="2160"/>
        <w:rPr>
          <w:bCs/>
        </w:rPr>
      </w:pPr>
      <w:r>
        <w:rPr>
          <w:bCs/>
          <w:u w:val="single"/>
        </w:rPr>
        <w:t>Ethical Business Challenges.</w:t>
      </w:r>
    </w:p>
    <w:p w:rsidR="009E11EC" w:rsidRDefault="009E11EC" w:rsidP="007E152B">
      <w:pPr>
        <w:ind w:left="2160" w:hanging="2160"/>
        <w:rPr>
          <w:b/>
          <w:bCs/>
        </w:rPr>
      </w:pPr>
    </w:p>
    <w:p w:rsidR="009E11EC" w:rsidRDefault="009E11EC" w:rsidP="007E152B">
      <w:pPr>
        <w:ind w:left="2160" w:hanging="2160"/>
        <w:rPr>
          <w:b/>
          <w:bCs/>
        </w:rPr>
      </w:pPr>
      <w:r>
        <w:rPr>
          <w:b/>
          <w:bCs/>
        </w:rPr>
        <w:t>Assessment and Grading</w:t>
      </w:r>
      <w:bookmarkEnd w:id="0"/>
    </w:p>
    <w:p w:rsidR="009E11EC" w:rsidRDefault="009E11EC" w:rsidP="009E11EC">
      <w:pPr>
        <w:ind w:left="2160" w:hanging="2160"/>
        <w:rPr>
          <w:b/>
          <w:bCs/>
        </w:rPr>
      </w:pPr>
    </w:p>
    <w:p w:rsidR="009E11EC" w:rsidRDefault="009E11EC" w:rsidP="009E11EC">
      <w:pPr>
        <w:ind w:left="2160" w:hanging="2160"/>
        <w:rPr>
          <w:bCs/>
        </w:rPr>
      </w:pPr>
      <w:r>
        <w:rPr>
          <w:b/>
          <w:bCs/>
        </w:rPr>
        <w:t>Grading Criteria:</w:t>
      </w:r>
      <w:r>
        <w:rPr>
          <w:b/>
          <w:bCs/>
        </w:rPr>
        <w:tab/>
      </w:r>
      <w:r>
        <w:rPr>
          <w:bCs/>
        </w:rPr>
        <w:t>Attendance, Participation and Assignments</w:t>
      </w:r>
      <w:r>
        <w:rPr>
          <w:bCs/>
        </w:rPr>
        <w:tab/>
      </w:r>
      <w:r w:rsidR="00E639A8">
        <w:rPr>
          <w:bCs/>
        </w:rPr>
        <w:t xml:space="preserve">  </w:t>
      </w:r>
      <w:r w:rsidR="008639F6">
        <w:rPr>
          <w:bCs/>
        </w:rPr>
        <w:tab/>
      </w:r>
      <w:r>
        <w:rPr>
          <w:bCs/>
        </w:rPr>
        <w:t>20%</w:t>
      </w:r>
    </w:p>
    <w:p w:rsidR="009E11EC" w:rsidRDefault="009E11EC" w:rsidP="009E11EC">
      <w:pPr>
        <w:ind w:left="2160" w:hanging="2160"/>
        <w:rPr>
          <w:bCs/>
        </w:rPr>
      </w:pPr>
      <w:r>
        <w:rPr>
          <w:bCs/>
        </w:rPr>
        <w:tab/>
        <w:t>Mid-term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Final Exam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Research Paper</w:t>
      </w:r>
      <w:r>
        <w:rPr>
          <w:bCs/>
        </w:rPr>
        <w:tab/>
      </w:r>
      <w:r>
        <w:rPr>
          <w:bCs/>
        </w:rPr>
        <w:tab/>
      </w:r>
      <w:r>
        <w:rPr>
          <w:bCs/>
        </w:rPr>
        <w:tab/>
      </w:r>
      <w:r>
        <w:rPr>
          <w:bCs/>
        </w:rPr>
        <w:tab/>
      </w:r>
      <w:r>
        <w:rPr>
          <w:bCs/>
        </w:rPr>
        <w:tab/>
        <w:t>30%</w:t>
      </w:r>
    </w:p>
    <w:p w:rsidR="009E11EC" w:rsidRDefault="009E11EC" w:rsidP="009E11EC">
      <w:pPr>
        <w:ind w:left="2160" w:hanging="2160"/>
        <w:rPr>
          <w:bCs/>
        </w:rPr>
      </w:pPr>
    </w:p>
    <w:p w:rsidR="009E11EC" w:rsidRDefault="009E11EC" w:rsidP="001A6999">
      <w:pPr>
        <w:tabs>
          <w:tab w:val="left" w:pos="2250"/>
        </w:tabs>
        <w:ind w:left="2160" w:hanging="2160"/>
        <w:rPr>
          <w:bCs/>
        </w:rPr>
      </w:pPr>
      <w:r>
        <w:rPr>
          <w:b/>
          <w:bCs/>
        </w:rPr>
        <w:t>Grading Scale:</w:t>
      </w:r>
      <w:r>
        <w:rPr>
          <w:b/>
          <w:bCs/>
        </w:rPr>
        <w:tab/>
      </w:r>
      <w:r>
        <w:rPr>
          <w:bCs/>
        </w:rPr>
        <w:t>100 – 90</w:t>
      </w:r>
      <w:r>
        <w:rPr>
          <w:bCs/>
        </w:rPr>
        <w:tab/>
        <w:t>A</w:t>
      </w:r>
      <w:r>
        <w:rPr>
          <w:bCs/>
        </w:rPr>
        <w:tab/>
      </w:r>
    </w:p>
    <w:p w:rsidR="009E11EC" w:rsidRDefault="009E11EC" w:rsidP="009E11EC">
      <w:pPr>
        <w:ind w:left="2160" w:hanging="2160"/>
        <w:rPr>
          <w:bCs/>
        </w:rPr>
      </w:pPr>
      <w:r>
        <w:rPr>
          <w:bCs/>
        </w:rPr>
        <w:tab/>
      </w:r>
      <w:r w:rsidR="001A6999">
        <w:rPr>
          <w:bCs/>
        </w:rPr>
        <w:t xml:space="preserve"> </w:t>
      </w:r>
      <w:r w:rsidR="00C1672E">
        <w:rPr>
          <w:bCs/>
        </w:rPr>
        <w:t xml:space="preserve"> </w:t>
      </w:r>
      <w:r>
        <w:rPr>
          <w:bCs/>
        </w:rPr>
        <w:t>80 – 89</w:t>
      </w:r>
      <w:r>
        <w:rPr>
          <w:bCs/>
        </w:rPr>
        <w:tab/>
        <w:t>B</w:t>
      </w:r>
    </w:p>
    <w:p w:rsidR="009E11EC" w:rsidRDefault="009E11EC" w:rsidP="009E11EC">
      <w:pPr>
        <w:ind w:left="2160" w:hanging="2160"/>
        <w:rPr>
          <w:bCs/>
        </w:rPr>
      </w:pPr>
      <w:r>
        <w:rPr>
          <w:bCs/>
        </w:rPr>
        <w:tab/>
      </w:r>
      <w:r w:rsidR="001A6999">
        <w:rPr>
          <w:bCs/>
        </w:rPr>
        <w:t xml:space="preserve"> </w:t>
      </w:r>
      <w:r w:rsidR="00C1672E">
        <w:rPr>
          <w:bCs/>
        </w:rPr>
        <w:t xml:space="preserve"> </w:t>
      </w:r>
      <w:r>
        <w:rPr>
          <w:bCs/>
        </w:rPr>
        <w:t>70 – 79</w:t>
      </w:r>
      <w:r>
        <w:rPr>
          <w:bCs/>
        </w:rPr>
        <w:tab/>
      </w:r>
      <w:r w:rsidR="009D7967">
        <w:rPr>
          <w:bCs/>
        </w:rPr>
        <w:t>C</w:t>
      </w:r>
      <w:r>
        <w:rPr>
          <w:bCs/>
        </w:rPr>
        <w:t xml:space="preserve"> </w:t>
      </w:r>
    </w:p>
    <w:p w:rsidR="009E11EC" w:rsidRDefault="009E11EC" w:rsidP="009E11EC">
      <w:pPr>
        <w:ind w:left="2160" w:hanging="2160"/>
        <w:rPr>
          <w:bCs/>
        </w:rPr>
      </w:pPr>
      <w:r>
        <w:rPr>
          <w:bCs/>
        </w:rPr>
        <w:tab/>
      </w:r>
      <w:r w:rsidR="001A6999">
        <w:rPr>
          <w:bCs/>
        </w:rPr>
        <w:t xml:space="preserve"> </w:t>
      </w:r>
      <w:r w:rsidR="00C1672E">
        <w:rPr>
          <w:bCs/>
        </w:rPr>
        <w:t xml:space="preserve"> </w:t>
      </w:r>
      <w:r>
        <w:rPr>
          <w:bCs/>
        </w:rPr>
        <w:t>60 – 69</w:t>
      </w:r>
      <w:r>
        <w:rPr>
          <w:bCs/>
        </w:rPr>
        <w:tab/>
        <w:t>D</w:t>
      </w:r>
    </w:p>
    <w:p w:rsidR="009E11EC" w:rsidRDefault="00E639A8" w:rsidP="009E11EC">
      <w:pPr>
        <w:ind w:left="2160" w:hanging="2160"/>
        <w:rPr>
          <w:bCs/>
        </w:rPr>
      </w:pPr>
      <w:r>
        <w:rPr>
          <w:bCs/>
        </w:rPr>
        <w:t xml:space="preserve">  </w:t>
      </w:r>
      <w:r w:rsidR="0081527E">
        <w:rPr>
          <w:bCs/>
        </w:rPr>
        <w:t xml:space="preserve">                                 </w:t>
      </w:r>
      <w:r w:rsidR="001A6999">
        <w:rPr>
          <w:bCs/>
        </w:rPr>
        <w:t xml:space="preserve"> </w:t>
      </w:r>
      <w:r w:rsidR="009E11EC">
        <w:rPr>
          <w:bCs/>
        </w:rPr>
        <w:t>Below 60</w:t>
      </w:r>
      <w:r>
        <w:rPr>
          <w:bCs/>
        </w:rPr>
        <w:t xml:space="preserve"> </w:t>
      </w:r>
      <w:r w:rsidR="0081527E">
        <w:rPr>
          <w:bCs/>
        </w:rPr>
        <w:t xml:space="preserve">       </w:t>
      </w:r>
      <w:r>
        <w:rPr>
          <w:bCs/>
        </w:rPr>
        <w:t xml:space="preserve"> </w:t>
      </w:r>
      <w:r w:rsidR="009E11EC">
        <w:rPr>
          <w:bCs/>
        </w:rPr>
        <w:t>F</w:t>
      </w:r>
    </w:p>
    <w:p w:rsidR="009E11EC" w:rsidRDefault="009E11EC" w:rsidP="009E11EC">
      <w:pPr>
        <w:ind w:left="2160" w:hanging="2160"/>
        <w:rPr>
          <w:bCs/>
        </w:rPr>
      </w:pPr>
      <w:r>
        <w:rPr>
          <w:bCs/>
        </w:rPr>
        <w:t>No grade of Incomplete (I) will be given in this course.</w:t>
      </w:r>
      <w:r>
        <w:rPr>
          <w:bCs/>
        </w:rPr>
        <w:tab/>
      </w:r>
    </w:p>
    <w:p w:rsidR="009E11EC" w:rsidRDefault="009E11EC" w:rsidP="009E11EC">
      <w:pPr>
        <w:ind w:left="2160" w:hanging="2160"/>
        <w:rPr>
          <w:bCs/>
        </w:rPr>
      </w:pPr>
    </w:p>
    <w:p w:rsidR="009E11EC" w:rsidRDefault="009E11EC" w:rsidP="009E11EC">
      <w:pPr>
        <w:ind w:left="2160" w:hanging="2160"/>
        <w:rPr>
          <w:b/>
          <w:bCs/>
        </w:rPr>
      </w:pPr>
      <w:r>
        <w:rPr>
          <w:b/>
          <w:bCs/>
        </w:rPr>
        <w:t>Exams</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The exams include multiple </w:t>
      </w:r>
      <w:proofErr w:type="gramStart"/>
      <w:r>
        <w:rPr>
          <w:bCs/>
        </w:rPr>
        <w:t>choice</w:t>
      </w:r>
      <w:proofErr w:type="gramEnd"/>
      <w:r>
        <w:rPr>
          <w:bCs/>
        </w:rPr>
        <w:t xml:space="preserve">, true/false and short answer/essay questions. </w:t>
      </w:r>
    </w:p>
    <w:p w:rsidR="009E11EC" w:rsidRDefault="009E11EC" w:rsidP="009E11EC">
      <w:pPr>
        <w:ind w:left="2160" w:hanging="2160"/>
        <w:rPr>
          <w:bCs/>
        </w:rPr>
      </w:pPr>
      <w:r>
        <w:rPr>
          <w:bCs/>
        </w:rPr>
        <w:t>Exams are comprehensive and will reflect classroom discussion of readings, videos</w:t>
      </w:r>
    </w:p>
    <w:p w:rsidR="009E11EC" w:rsidRDefault="009E11EC" w:rsidP="009E11EC">
      <w:pPr>
        <w:ind w:left="2160" w:hanging="2160"/>
        <w:rPr>
          <w:bCs/>
        </w:rPr>
      </w:pPr>
      <w:proofErr w:type="gramStart"/>
      <w:r>
        <w:rPr>
          <w:bCs/>
        </w:rPr>
        <w:t>shown</w:t>
      </w:r>
      <w:proofErr w:type="gramEnd"/>
      <w:r>
        <w:rPr>
          <w:bCs/>
        </w:rPr>
        <w:t xml:space="preserve"> and/or work assignments.</w:t>
      </w:r>
    </w:p>
    <w:p w:rsidR="009E11EC" w:rsidRDefault="009E11EC" w:rsidP="009E11EC">
      <w:pPr>
        <w:ind w:left="2160" w:hanging="2160"/>
        <w:rPr>
          <w:bCs/>
        </w:rPr>
      </w:pPr>
    </w:p>
    <w:p w:rsidR="009E11EC" w:rsidRDefault="009E11EC" w:rsidP="009E11EC">
      <w:pPr>
        <w:ind w:left="2160" w:hanging="2160"/>
        <w:rPr>
          <w:b/>
          <w:bCs/>
        </w:rPr>
      </w:pPr>
      <w:r>
        <w:rPr>
          <w:b/>
          <w:bCs/>
        </w:rPr>
        <w:t>Research Paper</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You will research and write a paper on a subject that is pertinent to the course content </w:t>
      </w:r>
    </w:p>
    <w:p w:rsidR="009E11EC" w:rsidRDefault="009E11EC" w:rsidP="009E11EC">
      <w:pPr>
        <w:ind w:left="2160" w:hanging="2160"/>
        <w:rPr>
          <w:bCs/>
        </w:rPr>
      </w:pPr>
      <w:proofErr w:type="gramStart"/>
      <w:r>
        <w:rPr>
          <w:bCs/>
        </w:rPr>
        <w:t>and</w:t>
      </w:r>
      <w:proofErr w:type="gramEnd"/>
      <w:r>
        <w:rPr>
          <w:bCs/>
        </w:rPr>
        <w:t xml:space="preserve"> goals.</w:t>
      </w:r>
      <w:r w:rsidR="00C1672E">
        <w:rPr>
          <w:bCs/>
        </w:rPr>
        <w:t xml:space="preserve"> </w:t>
      </w:r>
      <w:r>
        <w:rPr>
          <w:bCs/>
        </w:rPr>
        <w:t xml:space="preserve">The instructor will provide you with a list of four topics from which to choose </w:t>
      </w:r>
    </w:p>
    <w:p w:rsidR="009E11EC" w:rsidRDefault="009E11EC" w:rsidP="009E11EC">
      <w:pPr>
        <w:ind w:left="2160" w:hanging="2160"/>
        <w:rPr>
          <w:bCs/>
        </w:rPr>
      </w:pPr>
      <w:proofErr w:type="gramStart"/>
      <w:r>
        <w:rPr>
          <w:bCs/>
        </w:rPr>
        <w:t>at</w:t>
      </w:r>
      <w:proofErr w:type="gramEnd"/>
      <w:r>
        <w:rPr>
          <w:bCs/>
        </w:rPr>
        <w:t xml:space="preserve"> the beginning of the course.</w:t>
      </w:r>
      <w:r w:rsidR="00C1672E">
        <w:rPr>
          <w:bCs/>
        </w:rPr>
        <w:t xml:space="preserve"> </w:t>
      </w:r>
      <w:r>
        <w:rPr>
          <w:bCs/>
        </w:rPr>
        <w:t xml:space="preserve">The text of the paper must be a minimum of ten pages </w:t>
      </w:r>
    </w:p>
    <w:p w:rsidR="009E11EC" w:rsidRDefault="009E11EC" w:rsidP="009E11EC">
      <w:pPr>
        <w:ind w:left="2160" w:hanging="2160"/>
        <w:rPr>
          <w:bCs/>
        </w:rPr>
      </w:pPr>
      <w:r>
        <w:rPr>
          <w:bCs/>
        </w:rPr>
        <w:t>(</w:t>
      </w:r>
      <w:proofErr w:type="gramStart"/>
      <w:r>
        <w:rPr>
          <w:bCs/>
        </w:rPr>
        <w:t>maximum</w:t>
      </w:r>
      <w:proofErr w:type="gramEnd"/>
      <w:r>
        <w:rPr>
          <w:bCs/>
        </w:rPr>
        <w:t xml:space="preserve"> of twelve) and utilize at least five scholarly references.</w:t>
      </w:r>
      <w:r w:rsidR="00C1672E">
        <w:rPr>
          <w:bCs/>
        </w:rPr>
        <w:t xml:space="preserve"> </w:t>
      </w:r>
      <w:r>
        <w:rPr>
          <w:bCs/>
        </w:rPr>
        <w:t xml:space="preserve">Papers must utilize </w:t>
      </w:r>
    </w:p>
    <w:p w:rsidR="009E11EC" w:rsidRDefault="009E11EC" w:rsidP="009E11EC">
      <w:pPr>
        <w:ind w:left="2160" w:hanging="2160"/>
        <w:rPr>
          <w:bCs/>
        </w:rPr>
      </w:pPr>
      <w:r>
        <w:rPr>
          <w:bCs/>
        </w:rPr>
        <w:t>APA format. Plagiarism shall result in failure of the course.</w:t>
      </w:r>
      <w:r w:rsidR="00C1672E">
        <w:rPr>
          <w:bCs/>
        </w:rPr>
        <w:t xml:space="preserve"> </w:t>
      </w:r>
      <w:r>
        <w:rPr>
          <w:bCs/>
        </w:rPr>
        <w:t xml:space="preserve">Turnitin.com will be used as </w:t>
      </w:r>
    </w:p>
    <w:p w:rsidR="009E11EC" w:rsidRDefault="009E11EC" w:rsidP="009E11EC">
      <w:pPr>
        <w:ind w:left="2160" w:hanging="2160"/>
        <w:rPr>
          <w:bCs/>
        </w:rPr>
      </w:pPr>
      <w:proofErr w:type="gramStart"/>
      <w:r>
        <w:rPr>
          <w:bCs/>
        </w:rPr>
        <w:t>necessary</w:t>
      </w:r>
      <w:proofErr w:type="gramEnd"/>
      <w:r>
        <w:rPr>
          <w:bCs/>
        </w:rPr>
        <w:t xml:space="preserve"> to evaluate plagiarism. Grades for late papers will be reduced by one letter </w:t>
      </w:r>
    </w:p>
    <w:p w:rsidR="009E11EC" w:rsidRDefault="009E11EC" w:rsidP="009E11EC">
      <w:pPr>
        <w:ind w:left="2160" w:hanging="2160"/>
        <w:rPr>
          <w:bCs/>
        </w:rPr>
      </w:pPr>
      <w:proofErr w:type="gramStart"/>
      <w:r>
        <w:rPr>
          <w:bCs/>
        </w:rPr>
        <w:t>grade</w:t>
      </w:r>
      <w:proofErr w:type="gramEnd"/>
      <w:r>
        <w:rPr>
          <w:bCs/>
        </w:rPr>
        <w:t xml:space="preserve"> for each of the first two weeks of delay and will not be accepted more than two </w:t>
      </w:r>
    </w:p>
    <w:p w:rsidR="009E11EC" w:rsidRDefault="009E11EC" w:rsidP="009E11EC">
      <w:pPr>
        <w:ind w:left="2160" w:hanging="2160"/>
        <w:rPr>
          <w:bCs/>
        </w:rPr>
      </w:pPr>
      <w:proofErr w:type="gramStart"/>
      <w:r>
        <w:rPr>
          <w:bCs/>
        </w:rPr>
        <w:t>weeks</w:t>
      </w:r>
      <w:proofErr w:type="gramEnd"/>
      <w:r>
        <w:rPr>
          <w:bCs/>
        </w:rPr>
        <w:t xml:space="preserve"> after the date due.</w:t>
      </w:r>
      <w:r w:rsidR="00C1672E">
        <w:rPr>
          <w:bCs/>
        </w:rPr>
        <w:t xml:space="preserve"> </w:t>
      </w:r>
      <w:r>
        <w:rPr>
          <w:bCs/>
        </w:rPr>
        <w:t xml:space="preserve">Any student who fails to submit a paper will receive a grade of </w:t>
      </w:r>
    </w:p>
    <w:p w:rsidR="009E11EC" w:rsidRDefault="009E11EC" w:rsidP="009E11EC">
      <w:pPr>
        <w:ind w:left="2160" w:hanging="2160"/>
        <w:rPr>
          <w:bCs/>
        </w:rPr>
      </w:pPr>
      <w:r>
        <w:rPr>
          <w:bCs/>
        </w:rPr>
        <w:t>F in the course.</w:t>
      </w:r>
      <w:r w:rsidR="00C1672E">
        <w:rPr>
          <w:bCs/>
        </w:rPr>
        <w:t xml:space="preserve"> </w:t>
      </w:r>
    </w:p>
    <w:p w:rsidR="009E11EC" w:rsidRDefault="009E11EC" w:rsidP="009E11EC">
      <w:pPr>
        <w:ind w:left="2160" w:hanging="2160"/>
        <w:rPr>
          <w:b/>
          <w:bCs/>
        </w:rPr>
      </w:pPr>
    </w:p>
    <w:p w:rsidR="009E11EC" w:rsidRDefault="009E11EC" w:rsidP="009E11EC">
      <w:pPr>
        <w:ind w:left="2160" w:hanging="2160"/>
        <w:rPr>
          <w:b/>
          <w:bCs/>
        </w:rPr>
      </w:pPr>
      <w:r>
        <w:rPr>
          <w:b/>
          <w:bCs/>
        </w:rPr>
        <w:t>Electronic Devices</w:t>
      </w:r>
      <w:r w:rsidR="00C1672E">
        <w:rPr>
          <w:b/>
          <w:bCs/>
        </w:rPr>
        <w:t xml:space="preserve"> </w:t>
      </w:r>
    </w:p>
    <w:p w:rsidR="009E11EC" w:rsidRDefault="009E11EC" w:rsidP="009E11EC">
      <w:pPr>
        <w:ind w:left="2160" w:hanging="2160"/>
        <w:rPr>
          <w:b/>
          <w:bCs/>
        </w:rPr>
      </w:pPr>
    </w:p>
    <w:p w:rsidR="009E11EC" w:rsidRDefault="009E11EC" w:rsidP="009E11EC">
      <w:pPr>
        <w:ind w:left="2160" w:hanging="2160"/>
        <w:rPr>
          <w:bCs/>
        </w:rPr>
      </w:pPr>
      <w:r>
        <w:rPr>
          <w:bCs/>
        </w:rPr>
        <w:t xml:space="preserve">No electronic devices may be used in the classroom without the prior approval of the </w:t>
      </w:r>
    </w:p>
    <w:p w:rsidR="009E11EC" w:rsidRDefault="009E11EC" w:rsidP="009E11EC">
      <w:pPr>
        <w:ind w:left="2160" w:hanging="2160"/>
        <w:rPr>
          <w:b/>
          <w:bCs/>
        </w:rPr>
      </w:pPr>
      <w:proofErr w:type="gramStart"/>
      <w:r>
        <w:rPr>
          <w:bCs/>
        </w:rPr>
        <w:t>instructor</w:t>
      </w:r>
      <w:proofErr w:type="gramEnd"/>
      <w:r>
        <w:rPr>
          <w:bCs/>
        </w:rPr>
        <w:t>.</w:t>
      </w:r>
      <w:r w:rsidR="00C1672E">
        <w:rPr>
          <w:bCs/>
        </w:rPr>
        <w:t xml:space="preserve"> </w:t>
      </w:r>
      <w:r>
        <w:rPr>
          <w:bCs/>
        </w:rPr>
        <w:t>No texting or use of cell phones is permitted during class time.</w:t>
      </w:r>
      <w:r w:rsidR="00C1672E">
        <w:rPr>
          <w:b/>
          <w:bCs/>
        </w:rPr>
        <w:t xml:space="preserve"> </w:t>
      </w:r>
    </w:p>
    <w:p w:rsidR="009E11EC" w:rsidRDefault="009E11EC" w:rsidP="009E11EC">
      <w:pPr>
        <w:ind w:left="2160" w:hanging="2160"/>
        <w:rPr>
          <w:b/>
          <w:bCs/>
        </w:rPr>
      </w:pPr>
    </w:p>
    <w:p w:rsidR="009E11EC" w:rsidRDefault="009E11EC" w:rsidP="009E11EC">
      <w:pPr>
        <w:ind w:left="2160" w:hanging="2160"/>
        <w:rPr>
          <w:b/>
          <w:bCs/>
        </w:rPr>
      </w:pPr>
      <w:r>
        <w:rPr>
          <w:b/>
          <w:bCs/>
        </w:rPr>
        <w:t>Academic Honesty</w:t>
      </w:r>
    </w:p>
    <w:p w:rsidR="009E11EC" w:rsidRDefault="009E11EC" w:rsidP="009E11EC">
      <w:pPr>
        <w:ind w:left="2160" w:hanging="2160"/>
        <w:rPr>
          <w:b/>
          <w:bCs/>
        </w:rPr>
      </w:pPr>
    </w:p>
    <w:p w:rsidR="009E11EC" w:rsidRDefault="009E11EC" w:rsidP="009E11EC">
      <w:pPr>
        <w:ind w:left="2160" w:hanging="2160"/>
        <w:rPr>
          <w:bCs/>
        </w:rPr>
      </w:pPr>
      <w:r>
        <w:rPr>
          <w:bCs/>
        </w:rPr>
        <w:t xml:space="preserve">Students are responsible for promoting academic honesty at Chaminade by not </w:t>
      </w:r>
    </w:p>
    <w:p w:rsidR="009E11EC" w:rsidRDefault="009E11EC" w:rsidP="009E11EC">
      <w:pPr>
        <w:ind w:left="2160" w:hanging="2160"/>
        <w:rPr>
          <w:bCs/>
        </w:rPr>
      </w:pPr>
      <w:proofErr w:type="gramStart"/>
      <w:r>
        <w:rPr>
          <w:bCs/>
        </w:rPr>
        <w:t>participating</w:t>
      </w:r>
      <w:proofErr w:type="gramEnd"/>
      <w:r>
        <w:rPr>
          <w:bCs/>
        </w:rPr>
        <w:t xml:space="preserve"> in any act of dishonesty and by reporting any incidence of dishonesty to an </w:t>
      </w:r>
    </w:p>
    <w:p w:rsidR="009E11EC" w:rsidRDefault="009E11EC" w:rsidP="009E11EC">
      <w:pPr>
        <w:ind w:left="2160" w:hanging="2160"/>
        <w:rPr>
          <w:bCs/>
        </w:rPr>
      </w:pPr>
      <w:proofErr w:type="gramStart"/>
      <w:r>
        <w:rPr>
          <w:bCs/>
        </w:rPr>
        <w:t>instructor</w:t>
      </w:r>
      <w:proofErr w:type="gramEnd"/>
      <w:r>
        <w:rPr>
          <w:bCs/>
        </w:rPr>
        <w:t xml:space="preserve"> or to a University official.</w:t>
      </w:r>
      <w:r w:rsidR="00C1672E">
        <w:rPr>
          <w:bCs/>
        </w:rPr>
        <w:t xml:space="preserve"> </w:t>
      </w:r>
      <w:r>
        <w:rPr>
          <w:bCs/>
        </w:rPr>
        <w:t xml:space="preserve">Academic dishonesty may include theft of records </w:t>
      </w:r>
    </w:p>
    <w:p w:rsidR="009E11EC" w:rsidRDefault="009E11EC" w:rsidP="009E11EC">
      <w:pPr>
        <w:ind w:left="2160" w:hanging="2160"/>
        <w:rPr>
          <w:bCs/>
        </w:rPr>
      </w:pPr>
      <w:proofErr w:type="gramStart"/>
      <w:r>
        <w:rPr>
          <w:bCs/>
        </w:rPr>
        <w:t>or</w:t>
      </w:r>
      <w:proofErr w:type="gramEnd"/>
      <w:r>
        <w:rPr>
          <w:bCs/>
        </w:rPr>
        <w:t xml:space="preserve"> examinations, alteration of grades and plagiarism. Questions of academic dishonesty in </w:t>
      </w:r>
    </w:p>
    <w:p w:rsidR="009E11EC" w:rsidRDefault="009E11EC" w:rsidP="009E11EC">
      <w:pPr>
        <w:ind w:left="2160" w:hanging="2160"/>
        <w:rPr>
          <w:bCs/>
        </w:rPr>
      </w:pPr>
      <w:proofErr w:type="gramStart"/>
      <w:r>
        <w:rPr>
          <w:bCs/>
        </w:rPr>
        <w:t>a</w:t>
      </w:r>
      <w:proofErr w:type="gramEnd"/>
      <w:r>
        <w:rPr>
          <w:bCs/>
        </w:rPr>
        <w:t xml:space="preserve"> particular class are first reviewed by the instructor who must make a report with </w:t>
      </w:r>
    </w:p>
    <w:p w:rsidR="009E11EC" w:rsidRDefault="009E11EC" w:rsidP="009E11EC">
      <w:pPr>
        <w:ind w:left="2160" w:hanging="2160"/>
        <w:rPr>
          <w:bCs/>
        </w:rPr>
      </w:pPr>
      <w:proofErr w:type="gramStart"/>
      <w:r>
        <w:rPr>
          <w:bCs/>
        </w:rPr>
        <w:t>recommendations</w:t>
      </w:r>
      <w:proofErr w:type="gramEnd"/>
      <w:r>
        <w:rPr>
          <w:bCs/>
        </w:rPr>
        <w:t xml:space="preserve"> to the Business School Dean.</w:t>
      </w:r>
      <w:r w:rsidR="00C1672E">
        <w:rPr>
          <w:bCs/>
        </w:rPr>
        <w:t xml:space="preserve"> </w:t>
      </w:r>
      <w:r>
        <w:rPr>
          <w:bCs/>
        </w:rPr>
        <w:t xml:space="preserve">Consequences for academic dishonesty </w:t>
      </w:r>
    </w:p>
    <w:p w:rsidR="009E11EC" w:rsidRDefault="009E11EC" w:rsidP="009E11EC">
      <w:pPr>
        <w:ind w:left="2160" w:hanging="2160"/>
        <w:rPr>
          <w:bCs/>
        </w:rPr>
      </w:pPr>
      <w:proofErr w:type="gramStart"/>
      <w:r>
        <w:rPr>
          <w:bCs/>
        </w:rPr>
        <w:t>may</w:t>
      </w:r>
      <w:proofErr w:type="gramEnd"/>
      <w:r>
        <w:rPr>
          <w:bCs/>
        </w:rPr>
        <w:t xml:space="preserve"> range from </w:t>
      </w:r>
      <w:r w:rsidR="001A6999">
        <w:rPr>
          <w:bCs/>
        </w:rPr>
        <w:t>an “</w:t>
      </w:r>
      <w:r>
        <w:rPr>
          <w:bCs/>
        </w:rPr>
        <w:t xml:space="preserve">F” grade for the work in question to an “F” grade for the course to </w:t>
      </w:r>
    </w:p>
    <w:p w:rsidR="009E11EC" w:rsidRDefault="009E11EC" w:rsidP="009E11EC">
      <w:pPr>
        <w:ind w:left="2160" w:hanging="2160"/>
        <w:rPr>
          <w:bCs/>
        </w:rPr>
      </w:pPr>
      <w:proofErr w:type="gramStart"/>
      <w:r>
        <w:rPr>
          <w:bCs/>
        </w:rPr>
        <w:t>suspension</w:t>
      </w:r>
      <w:proofErr w:type="gramEnd"/>
      <w:r>
        <w:rPr>
          <w:bCs/>
        </w:rPr>
        <w:t xml:space="preserve"> or dismissal from the University.</w:t>
      </w:r>
    </w:p>
    <w:p w:rsidR="009E11EC" w:rsidRDefault="009E11EC" w:rsidP="009E11EC">
      <w:pPr>
        <w:ind w:left="2160" w:hanging="2160"/>
        <w:rPr>
          <w:b/>
          <w:bCs/>
        </w:rPr>
      </w:pPr>
    </w:p>
    <w:p w:rsidR="009E11EC" w:rsidRDefault="009E11EC" w:rsidP="009E11EC">
      <w:pPr>
        <w:ind w:left="2160" w:hanging="2160"/>
        <w:rPr>
          <w:b/>
          <w:bCs/>
        </w:rPr>
      </w:pPr>
      <w:r>
        <w:rPr>
          <w:b/>
          <w:bCs/>
        </w:rPr>
        <w:t>Students with Disabilities</w:t>
      </w:r>
    </w:p>
    <w:p w:rsidR="009E11EC" w:rsidRDefault="009E11EC" w:rsidP="009E11EC">
      <w:pPr>
        <w:ind w:left="2160" w:hanging="2160"/>
        <w:rPr>
          <w:b/>
          <w:bCs/>
        </w:rPr>
      </w:pPr>
    </w:p>
    <w:p w:rsidR="009E11EC" w:rsidRDefault="009E11EC" w:rsidP="009E11EC">
      <w:pPr>
        <w:ind w:left="2160" w:hanging="2160"/>
        <w:rPr>
          <w:bCs/>
        </w:rPr>
      </w:pPr>
      <w:r>
        <w:rPr>
          <w:bCs/>
        </w:rPr>
        <w:t xml:space="preserve">Chaminade University provides reasonable accommodations for individuals with a </w:t>
      </w:r>
    </w:p>
    <w:p w:rsidR="009E11EC" w:rsidRDefault="009E11EC" w:rsidP="009E11EC">
      <w:pPr>
        <w:ind w:left="2160" w:hanging="2160"/>
        <w:rPr>
          <w:bCs/>
        </w:rPr>
      </w:pPr>
      <w:proofErr w:type="gramStart"/>
      <w:r>
        <w:rPr>
          <w:bCs/>
        </w:rPr>
        <w:t>disability</w:t>
      </w:r>
      <w:proofErr w:type="gramEnd"/>
      <w:r>
        <w:rPr>
          <w:bCs/>
        </w:rPr>
        <w:t xml:space="preserve"> in compliance with the Americans with Disabilities Act (ADA) of 1990. If you </w:t>
      </w:r>
    </w:p>
    <w:p w:rsidR="009E11EC" w:rsidRDefault="009E11EC" w:rsidP="009E11EC">
      <w:pPr>
        <w:ind w:left="2160" w:hanging="2160"/>
        <w:rPr>
          <w:bCs/>
        </w:rPr>
      </w:pPr>
      <w:proofErr w:type="gramStart"/>
      <w:r>
        <w:rPr>
          <w:bCs/>
        </w:rPr>
        <w:t>would</w:t>
      </w:r>
      <w:proofErr w:type="gramEnd"/>
      <w:r>
        <w:rPr>
          <w:bCs/>
        </w:rPr>
        <w:t xml:space="preserve"> like to know if you qualify for ADA accommodations, please contact our </w:t>
      </w:r>
    </w:p>
    <w:p w:rsidR="009E11EC" w:rsidRDefault="009E11EC" w:rsidP="009E11EC">
      <w:pPr>
        <w:ind w:left="2160" w:hanging="2160"/>
        <w:rPr>
          <w:bCs/>
        </w:rPr>
      </w:pPr>
      <w:r>
        <w:rPr>
          <w:bCs/>
        </w:rPr>
        <w:t>Counseling</w:t>
      </w:r>
      <w:r w:rsidR="00F6244F">
        <w:rPr>
          <w:bCs/>
        </w:rPr>
        <w:t xml:space="preserve"> </w:t>
      </w:r>
      <w:r>
        <w:rPr>
          <w:bCs/>
        </w:rPr>
        <w:t>Center at 808-735-4845.</w:t>
      </w:r>
      <w:r w:rsidR="00C1672E">
        <w:rPr>
          <w:bCs/>
        </w:rPr>
        <w:t xml:space="preserve"> </w:t>
      </w:r>
      <w:r>
        <w:rPr>
          <w:bCs/>
        </w:rPr>
        <w:t xml:space="preserve">Current appropriate documentation will be required </w:t>
      </w:r>
    </w:p>
    <w:p w:rsidR="009E11EC" w:rsidRDefault="009E11EC" w:rsidP="009E11EC">
      <w:pPr>
        <w:ind w:left="2160" w:hanging="2160"/>
        <w:rPr>
          <w:bCs/>
        </w:rPr>
      </w:pPr>
      <w:proofErr w:type="gramStart"/>
      <w:r>
        <w:rPr>
          <w:bCs/>
        </w:rPr>
        <w:t>for</w:t>
      </w:r>
      <w:proofErr w:type="gramEnd"/>
      <w:r>
        <w:rPr>
          <w:bCs/>
        </w:rPr>
        <w:t xml:space="preserve"> determination of accommodation eligibility.</w:t>
      </w:r>
    </w:p>
    <w:p w:rsidR="009E11EC" w:rsidRDefault="009E11EC" w:rsidP="009E11EC">
      <w:pPr>
        <w:ind w:left="2160" w:hanging="2160"/>
        <w:rPr>
          <w:b/>
          <w:bCs/>
        </w:rPr>
      </w:pPr>
    </w:p>
    <w:p w:rsidR="009E11EC" w:rsidRDefault="009E11EC" w:rsidP="009E11EC">
      <w:pPr>
        <w:ind w:left="2160" w:hanging="2160"/>
        <w:rPr>
          <w:b/>
          <w:bCs/>
        </w:rPr>
      </w:pPr>
    </w:p>
    <w:p w:rsidR="009E11EC" w:rsidRDefault="009E11EC" w:rsidP="009E11EC">
      <w:pPr>
        <w:ind w:left="2160" w:hanging="2160"/>
        <w:rPr>
          <w:b/>
          <w:bCs/>
        </w:rPr>
      </w:pPr>
    </w:p>
    <w:p w:rsidR="00323098" w:rsidRDefault="00323098" w:rsidP="009E11EC">
      <w:pPr>
        <w:ind w:left="2160" w:hanging="2160"/>
        <w:rPr>
          <w:b/>
          <w:bCs/>
        </w:rPr>
      </w:pPr>
    </w:p>
    <w:p w:rsidR="009E11EC" w:rsidRDefault="009E11EC" w:rsidP="009E11EC">
      <w:pPr>
        <w:ind w:left="2160" w:hanging="2160"/>
        <w:rPr>
          <w:b/>
          <w:bCs/>
        </w:rPr>
      </w:pPr>
      <w:r>
        <w:rPr>
          <w:b/>
          <w:bCs/>
        </w:rPr>
        <w:lastRenderedPageBreak/>
        <w:t xml:space="preserve">Characteristics of a </w:t>
      </w:r>
      <w:proofErr w:type="spellStart"/>
      <w:r>
        <w:rPr>
          <w:b/>
          <w:bCs/>
        </w:rPr>
        <w:t>Marianist</w:t>
      </w:r>
      <w:proofErr w:type="spellEnd"/>
      <w:r>
        <w:rPr>
          <w:b/>
          <w:bCs/>
        </w:rPr>
        <w:t xml:space="preserve"> Education</w:t>
      </w:r>
    </w:p>
    <w:p w:rsidR="009E11EC" w:rsidRDefault="009E11EC" w:rsidP="009E11EC">
      <w:pPr>
        <w:ind w:left="2160" w:hanging="2160"/>
        <w:rPr>
          <w:bCs/>
        </w:rPr>
      </w:pPr>
    </w:p>
    <w:p w:rsidR="009E11EC" w:rsidRDefault="009E11EC" w:rsidP="009E11EC">
      <w:pPr>
        <w:ind w:left="2160" w:hanging="2160"/>
        <w:rPr>
          <w:bCs/>
        </w:rPr>
      </w:pPr>
      <w:r>
        <w:rPr>
          <w:bCs/>
        </w:rPr>
        <w:t xml:space="preserve">The following are characteristics of the approach to education engaged at </w:t>
      </w:r>
      <w:proofErr w:type="spellStart"/>
      <w:r>
        <w:rPr>
          <w:bCs/>
        </w:rPr>
        <w:t>Marianist</w:t>
      </w:r>
      <w:proofErr w:type="spellEnd"/>
      <w:r>
        <w:rPr>
          <w:bCs/>
        </w:rPr>
        <w:t xml:space="preserve"> </w:t>
      </w:r>
    </w:p>
    <w:p w:rsidR="009E11EC" w:rsidRDefault="009E11EC" w:rsidP="009E11EC">
      <w:pPr>
        <w:ind w:left="2160" w:hanging="2160"/>
        <w:rPr>
          <w:bCs/>
        </w:rPr>
      </w:pPr>
      <w:proofErr w:type="gramStart"/>
      <w:r>
        <w:rPr>
          <w:bCs/>
        </w:rPr>
        <w:t>schools</w:t>
      </w:r>
      <w:proofErr w:type="gramEnd"/>
      <w:r>
        <w:rPr>
          <w:bCs/>
        </w:rPr>
        <w:t>, including Chaminade University:</w:t>
      </w:r>
    </w:p>
    <w:p w:rsidR="009E11EC" w:rsidRDefault="009E11EC" w:rsidP="009E11EC">
      <w:pPr>
        <w:ind w:left="2160" w:hanging="2160"/>
        <w:rPr>
          <w:bCs/>
        </w:rPr>
      </w:pPr>
    </w:p>
    <w:p w:rsidR="009E11EC" w:rsidRDefault="009E11EC" w:rsidP="009E11EC">
      <w:pPr>
        <w:numPr>
          <w:ilvl w:val="0"/>
          <w:numId w:val="1"/>
        </w:numPr>
        <w:rPr>
          <w:bCs/>
        </w:rPr>
      </w:pPr>
      <w:r>
        <w:rPr>
          <w:bCs/>
        </w:rPr>
        <w:t>Educate for formation in faith</w:t>
      </w:r>
    </w:p>
    <w:p w:rsidR="009E11EC" w:rsidRDefault="009E11EC" w:rsidP="009E11EC">
      <w:pPr>
        <w:ind w:left="720"/>
        <w:rPr>
          <w:bCs/>
        </w:rPr>
      </w:pPr>
    </w:p>
    <w:p w:rsidR="009E11EC" w:rsidRDefault="009E11EC" w:rsidP="009E11EC">
      <w:pPr>
        <w:numPr>
          <w:ilvl w:val="0"/>
          <w:numId w:val="1"/>
        </w:numPr>
        <w:rPr>
          <w:bCs/>
        </w:rPr>
      </w:pPr>
      <w:r>
        <w:rPr>
          <w:bCs/>
        </w:rPr>
        <w:t>Provide an integral quality education</w:t>
      </w:r>
    </w:p>
    <w:p w:rsidR="009E11EC" w:rsidRDefault="009E11EC" w:rsidP="009E11EC">
      <w:pPr>
        <w:pStyle w:val="ListParagraph"/>
        <w:rPr>
          <w:bCs/>
        </w:rPr>
      </w:pPr>
    </w:p>
    <w:p w:rsidR="009E11EC" w:rsidRDefault="009E11EC" w:rsidP="009E11EC">
      <w:pPr>
        <w:numPr>
          <w:ilvl w:val="0"/>
          <w:numId w:val="1"/>
        </w:numPr>
        <w:rPr>
          <w:bCs/>
        </w:rPr>
      </w:pPr>
      <w:r>
        <w:rPr>
          <w:bCs/>
        </w:rPr>
        <w:t>Educate in family spirit</w:t>
      </w:r>
    </w:p>
    <w:p w:rsidR="009E11EC" w:rsidRDefault="009E11EC" w:rsidP="009E11EC">
      <w:pPr>
        <w:ind w:left="720"/>
        <w:rPr>
          <w:bCs/>
        </w:rPr>
      </w:pPr>
    </w:p>
    <w:p w:rsidR="009E11EC" w:rsidRDefault="009E11EC" w:rsidP="009E11EC">
      <w:pPr>
        <w:numPr>
          <w:ilvl w:val="0"/>
          <w:numId w:val="1"/>
        </w:numPr>
        <w:rPr>
          <w:bCs/>
        </w:rPr>
      </w:pPr>
      <w:r>
        <w:rPr>
          <w:bCs/>
        </w:rPr>
        <w:t>Educate for service, justice and peace</w:t>
      </w:r>
    </w:p>
    <w:p w:rsidR="009E11EC" w:rsidRDefault="009E11EC" w:rsidP="009E11EC">
      <w:pPr>
        <w:ind w:left="720"/>
        <w:rPr>
          <w:bCs/>
        </w:rPr>
      </w:pPr>
    </w:p>
    <w:p w:rsidR="009E11EC" w:rsidRDefault="009E11EC" w:rsidP="009E11EC">
      <w:pPr>
        <w:numPr>
          <w:ilvl w:val="0"/>
          <w:numId w:val="1"/>
        </w:numPr>
        <w:rPr>
          <w:bCs/>
        </w:rPr>
      </w:pPr>
      <w:r>
        <w:rPr>
          <w:bCs/>
        </w:rPr>
        <w:t>Educate for adaptation and change</w:t>
      </w:r>
    </w:p>
    <w:p w:rsidR="009E11EC" w:rsidRDefault="009E11EC" w:rsidP="009E11EC">
      <w:pPr>
        <w:rPr>
          <w:b/>
          <w:bCs/>
        </w:rPr>
      </w:pPr>
    </w:p>
    <w:p w:rsidR="009E11EC" w:rsidRDefault="009E11EC" w:rsidP="009E11EC">
      <w:pPr>
        <w:rPr>
          <w:b/>
          <w:bCs/>
        </w:rPr>
      </w:pPr>
      <w:r>
        <w:rPr>
          <w:b/>
          <w:bCs/>
        </w:rPr>
        <w:t>Instructor Background Information</w:t>
      </w:r>
    </w:p>
    <w:p w:rsidR="009E11EC" w:rsidRDefault="009E11EC" w:rsidP="009E11EC">
      <w:pPr>
        <w:pStyle w:val="NormalWeb"/>
        <w:rPr>
          <w:lang w:val="en"/>
        </w:rPr>
      </w:pPr>
      <w:r>
        <w:rPr>
          <w:bCs/>
        </w:rPr>
        <w:t xml:space="preserve">Paul </w:t>
      </w:r>
      <w:proofErr w:type="spellStart"/>
      <w:r>
        <w:rPr>
          <w:bCs/>
        </w:rPr>
        <w:t>Sklansky</w:t>
      </w:r>
      <w:proofErr w:type="spellEnd"/>
      <w:r>
        <w:rPr>
          <w:bCs/>
        </w:rPr>
        <w:t xml:space="preserve"> received his AB degree from the University of Miami majoring in Economics, and his JD degree from the University </w:t>
      </w:r>
      <w:proofErr w:type="gramStart"/>
      <w:r>
        <w:rPr>
          <w:bCs/>
        </w:rPr>
        <w:t xml:space="preserve">of Miami School </w:t>
      </w:r>
      <w:r w:rsidR="0000218C">
        <w:rPr>
          <w:bCs/>
        </w:rPr>
        <w:t>of</w:t>
      </w:r>
      <w:proofErr w:type="gramEnd"/>
      <w:r w:rsidR="0000218C">
        <w:rPr>
          <w:bCs/>
        </w:rPr>
        <w:t xml:space="preserve"> Law</w:t>
      </w:r>
      <w:r>
        <w:rPr>
          <w:bCs/>
        </w:rPr>
        <w:t xml:space="preserve"> participating in the Center for Law and Economics Program.</w:t>
      </w:r>
      <w:r w:rsidR="00C1672E">
        <w:rPr>
          <w:bCs/>
        </w:rPr>
        <w:t xml:space="preserve"> </w:t>
      </w:r>
      <w:r>
        <w:rPr>
          <w:bCs/>
        </w:rPr>
        <w:t xml:space="preserve">Following several years in private law practice, he joined Mobil Corporation and held various </w:t>
      </w:r>
      <w:proofErr w:type="gramStart"/>
      <w:r>
        <w:rPr>
          <w:bCs/>
        </w:rPr>
        <w:t>attorney</w:t>
      </w:r>
      <w:proofErr w:type="gramEnd"/>
      <w:r>
        <w:rPr>
          <w:bCs/>
        </w:rPr>
        <w:t xml:space="preserve"> and management positions over twenty years at Mobil and ExxonMobil with both US and</w:t>
      </w:r>
      <w:r w:rsidR="0072231D">
        <w:rPr>
          <w:bCs/>
        </w:rPr>
        <w:t xml:space="preserve"> international responsibilities, including litigation.</w:t>
      </w:r>
      <w:r>
        <w:rPr>
          <w:bCs/>
        </w:rPr>
        <w:t xml:space="preserve"> Upon retirement, he was General Counsel and Vice President of the Real Estate Division.</w:t>
      </w:r>
      <w:r w:rsidR="00C1672E">
        <w:rPr>
          <w:bCs/>
        </w:rPr>
        <w:t xml:space="preserve"> </w:t>
      </w:r>
      <w:r>
        <w:rPr>
          <w:bCs/>
        </w:rPr>
        <w:t xml:space="preserve">Mr. </w:t>
      </w:r>
      <w:proofErr w:type="spellStart"/>
      <w:r>
        <w:rPr>
          <w:bCs/>
        </w:rPr>
        <w:t>Sklansky</w:t>
      </w:r>
      <w:proofErr w:type="spellEnd"/>
      <w:r>
        <w:rPr>
          <w:bCs/>
        </w:rPr>
        <w:t xml:space="preserve"> has been teaching at Chaminade University since 2008. </w:t>
      </w:r>
      <w:r>
        <w:rPr>
          <w:lang w:val="en"/>
        </w:rPr>
        <w:t>Currently, he is involved in several independent real estate development projects and ventures, and continues to do consulting work for Exxon Mobil Corporation and other clients.</w:t>
      </w:r>
    </w:p>
    <w:p w:rsidR="009E11EC" w:rsidRDefault="009E11EC" w:rsidP="009E11EC">
      <w:pPr>
        <w:rPr>
          <w:b/>
          <w:bCs/>
        </w:rPr>
      </w:pPr>
      <w:r>
        <w:rPr>
          <w:b/>
          <w:bCs/>
        </w:rPr>
        <w:t>Syllabus Modification</w:t>
      </w:r>
      <w:r>
        <w:rPr>
          <w:b/>
          <w:bCs/>
        </w:rPr>
        <w:tab/>
      </w:r>
    </w:p>
    <w:p w:rsidR="009E11EC" w:rsidRDefault="009E11EC" w:rsidP="009E11EC">
      <w:pPr>
        <w:rPr>
          <w:b/>
          <w:bCs/>
        </w:rPr>
      </w:pPr>
    </w:p>
    <w:p w:rsidR="009E11EC" w:rsidRDefault="009E11EC" w:rsidP="009E11EC">
      <w:pPr>
        <w:ind w:left="2160" w:hanging="2160"/>
        <w:rPr>
          <w:bCs/>
          <w:iCs/>
        </w:rPr>
      </w:pPr>
      <w:r>
        <w:rPr>
          <w:bCs/>
          <w:iCs/>
        </w:rPr>
        <w:t>This syllabus is only a plan.</w:t>
      </w:r>
      <w:r w:rsidR="00C1672E">
        <w:rPr>
          <w:bCs/>
          <w:iCs/>
        </w:rPr>
        <w:t xml:space="preserve"> </w:t>
      </w:r>
      <w:r>
        <w:rPr>
          <w:bCs/>
          <w:iCs/>
        </w:rPr>
        <w:t xml:space="preserve">The instructor may modify the plan during the course. </w:t>
      </w:r>
    </w:p>
    <w:p w:rsidR="009E11EC" w:rsidRDefault="009E11EC" w:rsidP="009E11EC">
      <w:pPr>
        <w:ind w:left="2160" w:hanging="2160"/>
        <w:rPr>
          <w:bCs/>
          <w:iCs/>
        </w:rPr>
      </w:pPr>
      <w:r>
        <w:rPr>
          <w:bCs/>
          <w:iCs/>
        </w:rPr>
        <w:t>The requirements of the course may be altered from those appearing in the syllabus.</w:t>
      </w:r>
      <w:r w:rsidR="00C1672E">
        <w:rPr>
          <w:bCs/>
          <w:iCs/>
        </w:rPr>
        <w:t xml:space="preserve"> </w:t>
      </w:r>
    </w:p>
    <w:p w:rsidR="009E11EC" w:rsidRDefault="009E11EC" w:rsidP="009E11EC">
      <w:pPr>
        <w:ind w:left="2160" w:hanging="2160"/>
        <w:rPr>
          <w:bCs/>
          <w:iCs/>
        </w:rPr>
      </w:pPr>
      <w:r>
        <w:rPr>
          <w:bCs/>
          <w:iCs/>
        </w:rPr>
        <w:t xml:space="preserve">Further, the plan contains criteria by which the student’s progress and performance </w:t>
      </w:r>
    </w:p>
    <w:p w:rsidR="009E11EC" w:rsidRDefault="009E11EC" w:rsidP="009E11EC">
      <w:pPr>
        <w:ind w:left="2160" w:hanging="2160"/>
        <w:rPr>
          <w:bCs/>
          <w:iCs/>
        </w:rPr>
      </w:pPr>
      <w:proofErr w:type="gramStart"/>
      <w:r>
        <w:rPr>
          <w:bCs/>
          <w:iCs/>
        </w:rPr>
        <w:t>in</w:t>
      </w:r>
      <w:proofErr w:type="gramEnd"/>
      <w:r>
        <w:rPr>
          <w:bCs/>
          <w:iCs/>
        </w:rPr>
        <w:t xml:space="preserve"> the course will be measured.</w:t>
      </w:r>
      <w:r w:rsidR="00C1672E">
        <w:rPr>
          <w:bCs/>
          <w:iCs/>
        </w:rPr>
        <w:t xml:space="preserve"> </w:t>
      </w:r>
      <w:r>
        <w:rPr>
          <w:bCs/>
          <w:iCs/>
        </w:rPr>
        <w:t>These criteria may also be changed.</w:t>
      </w:r>
      <w:r w:rsidR="00C1672E">
        <w:rPr>
          <w:bCs/>
          <w:iCs/>
        </w:rPr>
        <w:t xml:space="preserve"> </w:t>
      </w:r>
    </w:p>
    <w:p w:rsidR="009E11EC" w:rsidRDefault="009E11EC" w:rsidP="009E11EC">
      <w:pPr>
        <w:ind w:left="2160" w:hanging="2160"/>
      </w:pPr>
    </w:p>
    <w:p w:rsidR="009E11EC" w:rsidRDefault="009E11EC" w:rsidP="009E11EC">
      <w:pPr>
        <w:ind w:left="2160" w:hanging="2160"/>
        <w:rPr>
          <w:b/>
          <w:bCs/>
          <w:i/>
          <w:iCs/>
        </w:rPr>
      </w:pPr>
    </w:p>
    <w:p w:rsidR="00D5683B" w:rsidRDefault="00D5683B"/>
    <w:sectPr w:rsidR="00D5683B" w:rsidSect="009E11EC">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F70" w:rsidRDefault="002B1F70" w:rsidP="009E11EC">
      <w:r>
        <w:separator/>
      </w:r>
    </w:p>
  </w:endnote>
  <w:endnote w:type="continuationSeparator" w:id="0">
    <w:p w:rsidR="002B1F70" w:rsidRDefault="002B1F70" w:rsidP="009E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F70" w:rsidRDefault="002B1F70" w:rsidP="009E11EC">
      <w:r>
        <w:separator/>
      </w:r>
    </w:p>
  </w:footnote>
  <w:footnote w:type="continuationSeparator" w:id="0">
    <w:p w:rsidR="002B1F70" w:rsidRDefault="002B1F70" w:rsidP="009E1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953054"/>
      <w:docPartObj>
        <w:docPartGallery w:val="Page Numbers (Top of Page)"/>
        <w:docPartUnique/>
      </w:docPartObj>
    </w:sdtPr>
    <w:sdtEndPr>
      <w:rPr>
        <w:noProof/>
      </w:rPr>
    </w:sdtEndPr>
    <w:sdtContent>
      <w:p w:rsidR="00B14727" w:rsidRDefault="00B14727">
        <w:pPr>
          <w:pStyle w:val="Header"/>
          <w:jc w:val="center"/>
        </w:pPr>
        <w:r>
          <w:fldChar w:fldCharType="begin"/>
        </w:r>
        <w:r>
          <w:instrText xml:space="preserve"> PAGE   \* MERGEFORMAT </w:instrText>
        </w:r>
        <w:r>
          <w:fldChar w:fldCharType="separate"/>
        </w:r>
        <w:r w:rsidR="007E152B">
          <w:rPr>
            <w:noProof/>
          </w:rPr>
          <w:t>3</w:t>
        </w:r>
        <w:r>
          <w:rPr>
            <w:noProof/>
          </w:rPr>
          <w:fldChar w:fldCharType="end"/>
        </w:r>
      </w:p>
    </w:sdtContent>
  </w:sdt>
  <w:p w:rsidR="009E11EC" w:rsidRDefault="009E11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2D97"/>
    <w:multiLevelType w:val="hybridMultilevel"/>
    <w:tmpl w:val="4E8CA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11EC"/>
    <w:rsid w:val="0000218C"/>
    <w:rsid w:val="00010099"/>
    <w:rsid w:val="00071D1D"/>
    <w:rsid w:val="000B52F5"/>
    <w:rsid w:val="00110F72"/>
    <w:rsid w:val="00132CB2"/>
    <w:rsid w:val="00194528"/>
    <w:rsid w:val="001A6999"/>
    <w:rsid w:val="001B17AA"/>
    <w:rsid w:val="00255380"/>
    <w:rsid w:val="00256E50"/>
    <w:rsid w:val="002B1F70"/>
    <w:rsid w:val="00320FCB"/>
    <w:rsid w:val="00323098"/>
    <w:rsid w:val="004076F3"/>
    <w:rsid w:val="004C46BC"/>
    <w:rsid w:val="00507C25"/>
    <w:rsid w:val="00514E1C"/>
    <w:rsid w:val="00587D64"/>
    <w:rsid w:val="005B5B5D"/>
    <w:rsid w:val="005D1DF4"/>
    <w:rsid w:val="005E2333"/>
    <w:rsid w:val="006C4463"/>
    <w:rsid w:val="007142BD"/>
    <w:rsid w:val="0072231D"/>
    <w:rsid w:val="007C61EE"/>
    <w:rsid w:val="007E152B"/>
    <w:rsid w:val="0081527E"/>
    <w:rsid w:val="008501DA"/>
    <w:rsid w:val="008639F6"/>
    <w:rsid w:val="00913857"/>
    <w:rsid w:val="00965C00"/>
    <w:rsid w:val="0097590E"/>
    <w:rsid w:val="009D40F4"/>
    <w:rsid w:val="009D7967"/>
    <w:rsid w:val="009E11EC"/>
    <w:rsid w:val="00A75722"/>
    <w:rsid w:val="00B14727"/>
    <w:rsid w:val="00B16D69"/>
    <w:rsid w:val="00B63D3C"/>
    <w:rsid w:val="00B944F0"/>
    <w:rsid w:val="00BA52E6"/>
    <w:rsid w:val="00BD4F94"/>
    <w:rsid w:val="00BD78ED"/>
    <w:rsid w:val="00C07946"/>
    <w:rsid w:val="00C1672E"/>
    <w:rsid w:val="00C94E6D"/>
    <w:rsid w:val="00D45E45"/>
    <w:rsid w:val="00D5683B"/>
    <w:rsid w:val="00DD03C6"/>
    <w:rsid w:val="00E639A8"/>
    <w:rsid w:val="00EC19C7"/>
    <w:rsid w:val="00EC6E7E"/>
    <w:rsid w:val="00F6244F"/>
    <w:rsid w:val="00F63F4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EC"/>
    <w:pPr>
      <w:spacing w:after="0"/>
      <w:jc w:val="left"/>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9E11EC"/>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1EC"/>
    <w:pPr>
      <w:tabs>
        <w:tab w:val="center" w:pos="4680"/>
        <w:tab w:val="right" w:pos="9360"/>
      </w:tabs>
    </w:pPr>
  </w:style>
  <w:style w:type="character" w:customStyle="1" w:styleId="HeaderChar">
    <w:name w:val="Header Char"/>
    <w:basedOn w:val="DefaultParagraphFont"/>
    <w:link w:val="Header"/>
    <w:uiPriority w:val="99"/>
    <w:rsid w:val="009E11EC"/>
  </w:style>
  <w:style w:type="paragraph" w:styleId="Footer">
    <w:name w:val="footer"/>
    <w:basedOn w:val="Normal"/>
    <w:link w:val="FooterChar"/>
    <w:uiPriority w:val="99"/>
    <w:unhideWhenUsed/>
    <w:rsid w:val="009E11EC"/>
    <w:pPr>
      <w:tabs>
        <w:tab w:val="center" w:pos="4680"/>
        <w:tab w:val="right" w:pos="9360"/>
      </w:tabs>
    </w:pPr>
  </w:style>
  <w:style w:type="character" w:customStyle="1" w:styleId="FooterChar">
    <w:name w:val="Footer Char"/>
    <w:basedOn w:val="DefaultParagraphFont"/>
    <w:link w:val="Footer"/>
    <w:uiPriority w:val="99"/>
    <w:rsid w:val="009E11EC"/>
  </w:style>
  <w:style w:type="character" w:customStyle="1" w:styleId="Heading1Char">
    <w:name w:val="Heading 1 Char"/>
    <w:basedOn w:val="DefaultParagraphFont"/>
    <w:link w:val="Heading1"/>
    <w:rsid w:val="009E11EC"/>
    <w:rPr>
      <w:rFonts w:ascii="Times New Roman" w:eastAsia="Times New Roman" w:hAnsi="Times New Roman" w:cs="Times New Roman"/>
      <w:b/>
      <w:bCs/>
      <w:sz w:val="24"/>
      <w:szCs w:val="24"/>
      <w:lang w:eastAsia="en-US"/>
    </w:rPr>
  </w:style>
  <w:style w:type="paragraph" w:styleId="NormalWeb">
    <w:name w:val="Normal (Web)"/>
    <w:basedOn w:val="Normal"/>
    <w:uiPriority w:val="99"/>
    <w:semiHidden/>
    <w:unhideWhenUsed/>
    <w:rsid w:val="009E11EC"/>
    <w:pPr>
      <w:spacing w:before="100" w:beforeAutospacing="1" w:after="100" w:afterAutospacing="1"/>
    </w:pPr>
    <w:rPr>
      <w:lang w:eastAsia="zh-TW"/>
    </w:rPr>
  </w:style>
  <w:style w:type="paragraph" w:styleId="Title">
    <w:name w:val="Title"/>
    <w:basedOn w:val="Normal"/>
    <w:link w:val="TitleChar"/>
    <w:uiPriority w:val="99"/>
    <w:qFormat/>
    <w:rsid w:val="009E11EC"/>
    <w:pPr>
      <w:jc w:val="center"/>
    </w:pPr>
    <w:rPr>
      <w:b/>
      <w:bCs/>
    </w:rPr>
  </w:style>
  <w:style w:type="character" w:customStyle="1" w:styleId="TitleChar">
    <w:name w:val="Title Char"/>
    <w:basedOn w:val="DefaultParagraphFont"/>
    <w:link w:val="Title"/>
    <w:uiPriority w:val="99"/>
    <w:rsid w:val="009E11EC"/>
    <w:rPr>
      <w:rFonts w:ascii="Times New Roman" w:eastAsia="Times New Roman" w:hAnsi="Times New Roman" w:cs="Times New Roman"/>
      <w:b/>
      <w:bCs/>
      <w:sz w:val="24"/>
      <w:szCs w:val="24"/>
      <w:lang w:eastAsia="en-US"/>
    </w:rPr>
  </w:style>
  <w:style w:type="paragraph" w:styleId="ListParagraph">
    <w:name w:val="List Paragraph"/>
    <w:basedOn w:val="Normal"/>
    <w:uiPriority w:val="34"/>
    <w:qFormat/>
    <w:rsid w:val="009E11EC"/>
    <w:pPr>
      <w:ind w:left="720"/>
    </w:pPr>
  </w:style>
  <w:style w:type="paragraph" w:styleId="BalloonText">
    <w:name w:val="Balloon Text"/>
    <w:basedOn w:val="Normal"/>
    <w:link w:val="BalloonTextChar"/>
    <w:uiPriority w:val="99"/>
    <w:semiHidden/>
    <w:unhideWhenUsed/>
    <w:rsid w:val="00C94E6D"/>
    <w:rPr>
      <w:rFonts w:ascii="Tahoma" w:hAnsi="Tahoma" w:cs="Tahoma"/>
      <w:sz w:val="16"/>
      <w:szCs w:val="16"/>
    </w:rPr>
  </w:style>
  <w:style w:type="character" w:customStyle="1" w:styleId="BalloonTextChar">
    <w:name w:val="Balloon Text Char"/>
    <w:basedOn w:val="DefaultParagraphFont"/>
    <w:link w:val="BalloonText"/>
    <w:uiPriority w:val="99"/>
    <w:semiHidden/>
    <w:rsid w:val="00C94E6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3E0ED-940B-427E-94D8-FFA550E98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pesklans</dc:creator>
  <cp:lastModifiedBy>pesklans</cp:lastModifiedBy>
  <cp:revision>12</cp:revision>
  <cp:lastPrinted>2014-03-01T03:55:00Z</cp:lastPrinted>
  <dcterms:created xsi:type="dcterms:W3CDTF">2014-02-28T19:06:00Z</dcterms:created>
  <dcterms:modified xsi:type="dcterms:W3CDTF">2014-03-01T04:04:00Z</dcterms:modified>
</cp:coreProperties>
</file>