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0A5542" w14:textId="77777777" w:rsidR="008445BC" w:rsidRPr="00A46E96" w:rsidRDefault="008445BC" w:rsidP="008445BC">
      <w:pPr>
        <w:tabs>
          <w:tab w:val="left" w:pos="2880"/>
        </w:tabs>
        <w:jc w:val="center"/>
        <w:rPr>
          <w:rFonts w:cs="Arial"/>
          <w:b/>
          <w:color w:val="000000"/>
          <w:sz w:val="32"/>
          <w:szCs w:val="20"/>
        </w:rPr>
      </w:pPr>
      <w:r w:rsidRPr="00A46E96">
        <w:rPr>
          <w:rFonts w:cs="Arial"/>
          <w:b/>
          <w:color w:val="000000"/>
          <w:sz w:val="32"/>
          <w:szCs w:val="20"/>
        </w:rPr>
        <w:t>CH-10</w:t>
      </w:r>
      <w:r>
        <w:rPr>
          <w:rFonts w:cs="Arial"/>
          <w:b/>
          <w:color w:val="000000"/>
          <w:sz w:val="32"/>
          <w:szCs w:val="20"/>
        </w:rPr>
        <w:t>2L-01</w:t>
      </w:r>
      <w:r w:rsidRPr="00A46E96">
        <w:rPr>
          <w:rFonts w:cs="Arial"/>
          <w:b/>
          <w:color w:val="000000"/>
          <w:sz w:val="32"/>
          <w:szCs w:val="20"/>
        </w:rPr>
        <w:t xml:space="preserve"> </w:t>
      </w:r>
      <w:r>
        <w:rPr>
          <w:rFonts w:cs="Arial"/>
          <w:b/>
          <w:color w:val="000000"/>
          <w:sz w:val="32"/>
          <w:szCs w:val="20"/>
        </w:rPr>
        <w:t>Chemistry for the Concerned World Citizen Lab</w:t>
      </w:r>
    </w:p>
    <w:p w14:paraId="3375BB70" w14:textId="77777777" w:rsidR="008445BC" w:rsidRPr="00A46E96" w:rsidRDefault="000936AA" w:rsidP="008445BC">
      <w:pPr>
        <w:tabs>
          <w:tab w:val="left" w:pos="2880"/>
        </w:tabs>
        <w:jc w:val="center"/>
        <w:rPr>
          <w:b/>
          <w:color w:val="000000"/>
          <w:sz w:val="28"/>
          <w:szCs w:val="20"/>
        </w:rPr>
      </w:pPr>
      <w:r>
        <w:rPr>
          <w:b/>
          <w:color w:val="000000"/>
          <w:sz w:val="28"/>
          <w:szCs w:val="20"/>
        </w:rPr>
        <w:pict w14:anchorId="18BDEAED">
          <v:shape id="_x0000_i1026" type="#_x0000_t75" style="width:536pt;height:5pt" o:hrpct="0" o:hralign="center" o:hr="t">
            <v:imagedata r:id="rId8" o:title="Etched Double Line"/>
          </v:shape>
        </w:pict>
      </w:r>
    </w:p>
    <w:p w14:paraId="46A49845" w14:textId="77777777" w:rsidR="008445BC" w:rsidRPr="00A46E96" w:rsidRDefault="008445BC" w:rsidP="008445BC">
      <w:pPr>
        <w:tabs>
          <w:tab w:val="left" w:pos="2880"/>
        </w:tabs>
        <w:rPr>
          <w:b/>
          <w:color w:val="000000"/>
        </w:rPr>
      </w:pPr>
      <w:r w:rsidRPr="00A46E96">
        <w:rPr>
          <w:color w:val="000000"/>
        </w:rPr>
        <w:tab/>
      </w:r>
    </w:p>
    <w:p w14:paraId="33726E14" w14:textId="77777777" w:rsidR="008445BC" w:rsidRPr="00A46E96" w:rsidRDefault="008445BC" w:rsidP="008445BC">
      <w:pPr>
        <w:tabs>
          <w:tab w:val="left" w:pos="2880"/>
        </w:tabs>
        <w:rPr>
          <w:color w:val="000000"/>
        </w:rPr>
      </w:pPr>
      <w:r w:rsidRPr="00A46E96">
        <w:rPr>
          <w:b/>
          <w:bCs/>
          <w:color w:val="000000"/>
        </w:rPr>
        <w:t>Instructor:</w:t>
      </w:r>
      <w:r w:rsidRPr="00A46E96">
        <w:rPr>
          <w:color w:val="000000"/>
        </w:rPr>
        <w:tab/>
        <w:t>Ms. Showman</w:t>
      </w:r>
    </w:p>
    <w:p w14:paraId="47F5B508" w14:textId="77777777" w:rsidR="008445BC" w:rsidRPr="00A46E96" w:rsidRDefault="008445BC" w:rsidP="008445BC">
      <w:pPr>
        <w:tabs>
          <w:tab w:val="left" w:pos="2880"/>
        </w:tabs>
        <w:rPr>
          <w:color w:val="000000"/>
        </w:rPr>
      </w:pPr>
      <w:r>
        <w:rPr>
          <w:b/>
          <w:bCs/>
          <w:color w:val="000000"/>
        </w:rPr>
        <w:t>Email</w:t>
      </w:r>
      <w:r w:rsidRPr="00A46E96">
        <w:rPr>
          <w:b/>
          <w:bCs/>
          <w:color w:val="000000"/>
        </w:rPr>
        <w:t>:</w:t>
      </w:r>
      <w:r>
        <w:rPr>
          <w:color w:val="000000"/>
        </w:rPr>
        <w:tab/>
        <w:t>angelique.showman@</w:t>
      </w:r>
      <w:r w:rsidRPr="00A46E96">
        <w:rPr>
          <w:color w:val="000000"/>
        </w:rPr>
        <w:t xml:space="preserve">chaminade.edu </w:t>
      </w:r>
      <w:r w:rsidRPr="00A46E96">
        <w:rPr>
          <w:color w:val="000000"/>
        </w:rPr>
        <w:tab/>
      </w:r>
    </w:p>
    <w:p w14:paraId="382EBD7D" w14:textId="77777777" w:rsidR="008445BC" w:rsidRDefault="008445BC" w:rsidP="008445BC">
      <w:pPr>
        <w:tabs>
          <w:tab w:val="left" w:pos="2880"/>
        </w:tabs>
        <w:rPr>
          <w:bCs/>
          <w:color w:val="000000"/>
        </w:rPr>
      </w:pPr>
      <w:r>
        <w:rPr>
          <w:b/>
          <w:bCs/>
          <w:color w:val="000000"/>
        </w:rPr>
        <w:t xml:space="preserve">Time: </w:t>
      </w:r>
      <w:r>
        <w:rPr>
          <w:b/>
          <w:bCs/>
          <w:color w:val="000000"/>
        </w:rPr>
        <w:tab/>
      </w:r>
      <w:r w:rsidR="00FE5935">
        <w:rPr>
          <w:bCs/>
          <w:color w:val="000000"/>
        </w:rPr>
        <w:t>Mondays 14:30 – 17:20</w:t>
      </w:r>
    </w:p>
    <w:p w14:paraId="7428261F" w14:textId="77777777" w:rsidR="008445BC" w:rsidRDefault="008445BC" w:rsidP="008445BC">
      <w:pPr>
        <w:tabs>
          <w:tab w:val="left" w:pos="2880"/>
        </w:tabs>
        <w:rPr>
          <w:bCs/>
          <w:color w:val="000000"/>
        </w:rPr>
      </w:pPr>
      <w:r>
        <w:rPr>
          <w:b/>
          <w:bCs/>
          <w:color w:val="000000"/>
        </w:rPr>
        <w:t xml:space="preserve">Office: </w:t>
      </w:r>
      <w:r>
        <w:rPr>
          <w:b/>
          <w:bCs/>
          <w:color w:val="000000"/>
        </w:rPr>
        <w:tab/>
      </w:r>
      <w:r>
        <w:rPr>
          <w:bCs/>
          <w:color w:val="000000"/>
        </w:rPr>
        <w:t>WSC 105</w:t>
      </w:r>
    </w:p>
    <w:p w14:paraId="434B5891" w14:textId="77777777" w:rsidR="008445BC" w:rsidRPr="000936AA" w:rsidRDefault="008445BC" w:rsidP="000936AA">
      <w:pPr>
        <w:tabs>
          <w:tab w:val="left" w:pos="2880"/>
        </w:tabs>
        <w:outlineLvl w:val="0"/>
        <w:rPr>
          <w:rFonts w:eastAsia="Arial Unicode MS" w:hAnsi="Arial Unicode MS"/>
          <w:u w:color="000000"/>
        </w:rPr>
      </w:pPr>
      <w:r>
        <w:rPr>
          <w:b/>
          <w:bCs/>
          <w:color w:val="000000"/>
        </w:rPr>
        <w:t xml:space="preserve">Office Hours: </w:t>
      </w:r>
      <w:r>
        <w:rPr>
          <w:b/>
          <w:bCs/>
          <w:color w:val="000000"/>
        </w:rPr>
        <w:tab/>
      </w:r>
      <w:r w:rsidR="000936AA" w:rsidRPr="002135E8">
        <w:rPr>
          <w:rFonts w:eastAsia="Arial Unicode MS" w:hAnsi="Arial Unicode MS"/>
          <w:u w:color="000000"/>
        </w:rPr>
        <w:t>Th</w:t>
      </w:r>
      <w:r w:rsidR="000936AA">
        <w:rPr>
          <w:rFonts w:eastAsia="Arial Unicode MS" w:hAnsi="Arial Unicode MS"/>
          <w:u w:color="000000"/>
        </w:rPr>
        <w:t>:</w:t>
      </w:r>
      <w:r w:rsidR="000936AA" w:rsidRPr="002135E8">
        <w:rPr>
          <w:rFonts w:eastAsia="Arial Unicode MS" w:hAnsi="Arial Unicode MS"/>
          <w:u w:color="000000"/>
        </w:rPr>
        <w:t xml:space="preserve"> 13:30 </w:t>
      </w:r>
      <w:r w:rsidR="000936AA" w:rsidRPr="002135E8">
        <w:rPr>
          <w:rFonts w:eastAsia="Arial Unicode MS" w:hAnsi="Arial Unicode MS"/>
          <w:u w:color="000000"/>
        </w:rPr>
        <w:t>–</w:t>
      </w:r>
      <w:r w:rsidR="000936AA" w:rsidRPr="002135E8">
        <w:rPr>
          <w:rFonts w:eastAsia="Arial Unicode MS" w:hAnsi="Arial Unicode MS"/>
          <w:u w:color="000000"/>
        </w:rPr>
        <w:t xml:space="preserve"> 15:00</w:t>
      </w:r>
      <w:r w:rsidR="000936AA">
        <w:rPr>
          <w:rFonts w:eastAsia="Arial Unicode MS" w:hAnsi="Arial Unicode MS"/>
          <w:u w:color="000000"/>
        </w:rPr>
        <w:t xml:space="preserve">, Fr: </w:t>
      </w:r>
      <w:bookmarkStart w:id="0" w:name="_GoBack"/>
      <w:bookmarkEnd w:id="0"/>
      <w:r w:rsidR="000936AA">
        <w:rPr>
          <w:rFonts w:eastAsia="Arial Unicode MS" w:hAnsi="Arial Unicode MS"/>
          <w:u w:color="000000"/>
        </w:rPr>
        <w:t xml:space="preserve"> </w:t>
      </w:r>
      <w:r w:rsidR="000936AA" w:rsidRPr="002135E8">
        <w:rPr>
          <w:rFonts w:eastAsia="Arial Unicode MS" w:hAnsi="Arial Unicode MS"/>
          <w:u w:color="000000"/>
        </w:rPr>
        <w:t xml:space="preserve">09:00 </w:t>
      </w:r>
      <w:r w:rsidR="000936AA" w:rsidRPr="002135E8">
        <w:rPr>
          <w:rFonts w:eastAsia="Arial Unicode MS" w:hAnsi="Arial Unicode MS"/>
          <w:u w:color="000000"/>
        </w:rPr>
        <w:t>–</w:t>
      </w:r>
      <w:r w:rsidR="000936AA" w:rsidRPr="002135E8">
        <w:rPr>
          <w:rFonts w:eastAsia="Arial Unicode MS" w:hAnsi="Arial Unicode MS"/>
          <w:u w:color="000000"/>
        </w:rPr>
        <w:t xml:space="preserve"> 10:30</w:t>
      </w:r>
    </w:p>
    <w:p w14:paraId="3C917C55" w14:textId="77777777" w:rsidR="008445BC" w:rsidRPr="00347859" w:rsidRDefault="008445BC" w:rsidP="008445BC">
      <w:pPr>
        <w:tabs>
          <w:tab w:val="left" w:pos="2880"/>
        </w:tabs>
        <w:rPr>
          <w:bCs/>
          <w:color w:val="000000"/>
        </w:rPr>
      </w:pPr>
      <w:r>
        <w:rPr>
          <w:b/>
          <w:bCs/>
          <w:color w:val="000000"/>
        </w:rPr>
        <w:t xml:space="preserve">Location: </w:t>
      </w:r>
      <w:r>
        <w:rPr>
          <w:b/>
          <w:bCs/>
          <w:color w:val="000000"/>
        </w:rPr>
        <w:tab/>
      </w:r>
      <w:r>
        <w:rPr>
          <w:bCs/>
          <w:color w:val="000000"/>
        </w:rPr>
        <w:t>Henry Hall Lab 7</w:t>
      </w:r>
    </w:p>
    <w:p w14:paraId="345B918F" w14:textId="77777777" w:rsidR="008445BC" w:rsidRPr="00A46E96" w:rsidRDefault="008445BC" w:rsidP="008445BC">
      <w:pPr>
        <w:tabs>
          <w:tab w:val="left" w:pos="2880"/>
        </w:tabs>
        <w:rPr>
          <w:bCs/>
          <w:color w:val="000000"/>
        </w:rPr>
      </w:pPr>
      <w:r>
        <w:rPr>
          <w:b/>
          <w:bCs/>
          <w:color w:val="000000"/>
        </w:rPr>
        <w:t>Lab Manual</w:t>
      </w:r>
      <w:r w:rsidRPr="00A46E96">
        <w:rPr>
          <w:b/>
          <w:bCs/>
          <w:color w:val="000000"/>
        </w:rPr>
        <w:t>:</w:t>
      </w:r>
      <w:r w:rsidRPr="00A46E96">
        <w:rPr>
          <w:color w:val="000000"/>
        </w:rPr>
        <w:tab/>
      </w:r>
      <w:r>
        <w:rPr>
          <w:color w:val="000000"/>
        </w:rPr>
        <w:t>Handouts</w:t>
      </w:r>
    </w:p>
    <w:p w14:paraId="37EBFC22" w14:textId="77777777" w:rsidR="008445BC" w:rsidRDefault="008445BC" w:rsidP="008445BC">
      <w:pPr>
        <w:tabs>
          <w:tab w:val="left" w:pos="2880"/>
        </w:tabs>
        <w:rPr>
          <w:color w:val="000000"/>
        </w:rPr>
      </w:pPr>
    </w:p>
    <w:p w14:paraId="73346E61" w14:textId="77777777" w:rsidR="008445BC" w:rsidRDefault="008445BC" w:rsidP="008445BC">
      <w:pPr>
        <w:tabs>
          <w:tab w:val="left" w:pos="2880"/>
        </w:tabs>
        <w:rPr>
          <w:color w:val="000000"/>
        </w:rPr>
      </w:pPr>
    </w:p>
    <w:p w14:paraId="3D7B6AC3" w14:textId="77777777" w:rsidR="008F45FC" w:rsidRDefault="008F45FC" w:rsidP="008445BC">
      <w:pPr>
        <w:tabs>
          <w:tab w:val="left" w:pos="2880"/>
        </w:tabs>
        <w:rPr>
          <w:color w:val="000000"/>
        </w:rPr>
      </w:pPr>
    </w:p>
    <w:p w14:paraId="42BB877E" w14:textId="77777777" w:rsidR="008445BC" w:rsidRDefault="008445BC" w:rsidP="008445BC">
      <w:pPr>
        <w:tabs>
          <w:tab w:val="left" w:pos="2880"/>
        </w:tabs>
        <w:jc w:val="center"/>
        <w:rPr>
          <w:b/>
          <w:bCs/>
          <w:color w:val="000000"/>
        </w:rPr>
      </w:pPr>
      <w:r w:rsidRPr="00A46E96">
        <w:rPr>
          <w:b/>
          <w:bCs/>
          <w:color w:val="000000"/>
        </w:rPr>
        <w:t>Course Description</w:t>
      </w:r>
    </w:p>
    <w:p w14:paraId="2F49BFA5" w14:textId="77777777" w:rsidR="008445BC" w:rsidRDefault="008445BC" w:rsidP="008445BC">
      <w:pPr>
        <w:tabs>
          <w:tab w:val="left" w:pos="1080"/>
          <w:tab w:val="left" w:pos="2880"/>
        </w:tabs>
        <w:rPr>
          <w:b/>
          <w:bCs/>
          <w:color w:val="000000"/>
        </w:rPr>
      </w:pPr>
    </w:p>
    <w:p w14:paraId="3B49F2BC" w14:textId="77777777" w:rsidR="008445BC" w:rsidRDefault="008445BC" w:rsidP="008445BC">
      <w:pPr>
        <w:tabs>
          <w:tab w:val="left" w:pos="540"/>
          <w:tab w:val="left" w:pos="2880"/>
        </w:tabs>
        <w:rPr>
          <w:color w:val="000000"/>
        </w:rPr>
      </w:pPr>
      <w:r>
        <w:rPr>
          <w:color w:val="000000"/>
        </w:rPr>
        <w:tab/>
        <w:t xml:space="preserve">The lab section is designed to enhance your understanding of complex environmental issues from </w:t>
      </w:r>
      <w:r w:rsidR="008F45FC">
        <w:rPr>
          <w:color w:val="000000"/>
        </w:rPr>
        <w:t>a chemistry</w:t>
      </w:r>
      <w:r>
        <w:rPr>
          <w:color w:val="000000"/>
        </w:rPr>
        <w:t xml:space="preserve"> prospective as while bringing a practical understanding of chemistry through hands-on experience.</w:t>
      </w:r>
    </w:p>
    <w:p w14:paraId="1EF1EF50" w14:textId="77777777" w:rsidR="008445BC" w:rsidRPr="00C6004B" w:rsidRDefault="008445BC" w:rsidP="008445BC">
      <w:pPr>
        <w:tabs>
          <w:tab w:val="left" w:pos="360"/>
          <w:tab w:val="left" w:pos="1080"/>
          <w:tab w:val="left" w:pos="2880"/>
        </w:tabs>
        <w:rPr>
          <w:color w:val="000000"/>
        </w:rPr>
      </w:pPr>
    </w:p>
    <w:p w14:paraId="4276A1CF" w14:textId="77777777" w:rsidR="008445BC" w:rsidRDefault="008445BC" w:rsidP="008445BC">
      <w:pPr>
        <w:tabs>
          <w:tab w:val="left" w:pos="360"/>
          <w:tab w:val="left" w:pos="1080"/>
          <w:tab w:val="left" w:pos="2880"/>
        </w:tabs>
        <w:jc w:val="center"/>
        <w:rPr>
          <w:b/>
          <w:bCs/>
          <w:color w:val="000000"/>
        </w:rPr>
      </w:pPr>
      <w:r>
        <w:rPr>
          <w:b/>
          <w:bCs/>
          <w:color w:val="000000"/>
        </w:rPr>
        <w:t>Course Requirements</w:t>
      </w:r>
    </w:p>
    <w:p w14:paraId="5C2A628E" w14:textId="77777777" w:rsidR="008445BC" w:rsidRDefault="008445BC" w:rsidP="008445BC">
      <w:pPr>
        <w:tabs>
          <w:tab w:val="left" w:pos="360"/>
          <w:tab w:val="left" w:pos="1080"/>
          <w:tab w:val="left" w:pos="2880"/>
        </w:tabs>
        <w:jc w:val="center"/>
        <w:rPr>
          <w:b/>
          <w:bCs/>
          <w:color w:val="000000"/>
        </w:rPr>
      </w:pPr>
    </w:p>
    <w:p w14:paraId="6113D20D" w14:textId="77777777" w:rsidR="008445BC" w:rsidRPr="000F2197" w:rsidRDefault="008445BC" w:rsidP="008445BC">
      <w:pPr>
        <w:numPr>
          <w:ilvl w:val="0"/>
          <w:numId w:val="4"/>
        </w:numPr>
        <w:tabs>
          <w:tab w:val="left" w:pos="360"/>
          <w:tab w:val="left" w:pos="1080"/>
          <w:tab w:val="left" w:pos="2880"/>
        </w:tabs>
        <w:rPr>
          <w:b/>
          <w:bCs/>
          <w:color w:val="000000"/>
        </w:rPr>
      </w:pPr>
      <w:r>
        <w:rPr>
          <w:bCs/>
          <w:color w:val="000000"/>
        </w:rPr>
        <w:t xml:space="preserve">You will need an iClicker remote (these are available for purchase in the division office). </w:t>
      </w:r>
    </w:p>
    <w:p w14:paraId="506E2F36" w14:textId="77777777" w:rsidR="008445BC" w:rsidRPr="000F2197" w:rsidRDefault="008445BC" w:rsidP="008445BC">
      <w:pPr>
        <w:numPr>
          <w:ilvl w:val="0"/>
          <w:numId w:val="4"/>
        </w:numPr>
        <w:tabs>
          <w:tab w:val="left" w:pos="360"/>
          <w:tab w:val="left" w:pos="1080"/>
          <w:tab w:val="left" w:pos="2880"/>
        </w:tabs>
        <w:rPr>
          <w:b/>
          <w:bCs/>
          <w:color w:val="000000"/>
        </w:rPr>
      </w:pPr>
      <w:r>
        <w:rPr>
          <w:bCs/>
          <w:color w:val="000000"/>
        </w:rPr>
        <w:t xml:space="preserve">You </w:t>
      </w:r>
      <w:r w:rsidR="00863014">
        <w:rPr>
          <w:bCs/>
          <w:color w:val="000000"/>
        </w:rPr>
        <w:t>will</w:t>
      </w:r>
      <w:r>
        <w:rPr>
          <w:bCs/>
          <w:color w:val="000000"/>
        </w:rPr>
        <w:t xml:space="preserve"> need a calculator.</w:t>
      </w:r>
    </w:p>
    <w:p w14:paraId="2E161970" w14:textId="77777777" w:rsidR="008445BC" w:rsidRPr="00060362" w:rsidRDefault="008445BC" w:rsidP="008445BC">
      <w:pPr>
        <w:numPr>
          <w:ilvl w:val="0"/>
          <w:numId w:val="4"/>
        </w:numPr>
        <w:tabs>
          <w:tab w:val="left" w:pos="360"/>
          <w:tab w:val="left" w:pos="1080"/>
          <w:tab w:val="left" w:pos="2880"/>
        </w:tabs>
        <w:rPr>
          <w:b/>
          <w:bCs/>
          <w:color w:val="000000"/>
        </w:rPr>
      </w:pPr>
      <w:r>
        <w:rPr>
          <w:bCs/>
          <w:color w:val="000000"/>
        </w:rPr>
        <w:t xml:space="preserve">You will need a lab coat and safety glasses/goggles.  </w:t>
      </w:r>
    </w:p>
    <w:p w14:paraId="20DAA9F7" w14:textId="77777777" w:rsidR="008445BC" w:rsidRDefault="008445BC" w:rsidP="008445BC">
      <w:pPr>
        <w:tabs>
          <w:tab w:val="left" w:pos="360"/>
          <w:tab w:val="left" w:pos="1080"/>
          <w:tab w:val="left" w:pos="2880"/>
        </w:tabs>
        <w:ind w:left="1080"/>
        <w:rPr>
          <w:b/>
          <w:bCs/>
          <w:color w:val="000000"/>
        </w:rPr>
      </w:pPr>
    </w:p>
    <w:p w14:paraId="7FB73F1F" w14:textId="77777777" w:rsidR="00863014" w:rsidRDefault="00863014" w:rsidP="008445BC">
      <w:pPr>
        <w:tabs>
          <w:tab w:val="left" w:pos="360"/>
          <w:tab w:val="left" w:pos="1080"/>
          <w:tab w:val="left" w:pos="2880"/>
        </w:tabs>
        <w:ind w:left="1080"/>
        <w:rPr>
          <w:b/>
          <w:bCs/>
          <w:color w:val="000000"/>
        </w:rPr>
      </w:pPr>
    </w:p>
    <w:p w14:paraId="33FD72A9" w14:textId="77777777" w:rsidR="008445BC" w:rsidRDefault="008445BC" w:rsidP="008445BC">
      <w:pPr>
        <w:tabs>
          <w:tab w:val="left" w:pos="360"/>
          <w:tab w:val="left" w:pos="1080"/>
          <w:tab w:val="left" w:pos="2880"/>
        </w:tabs>
        <w:jc w:val="center"/>
        <w:rPr>
          <w:b/>
          <w:bCs/>
          <w:color w:val="000000"/>
        </w:rPr>
      </w:pPr>
      <w:r>
        <w:rPr>
          <w:b/>
          <w:bCs/>
          <w:color w:val="000000"/>
        </w:rPr>
        <w:t>Safety Requirements</w:t>
      </w:r>
    </w:p>
    <w:p w14:paraId="1D24948A" w14:textId="77777777" w:rsidR="008445BC" w:rsidRPr="00C6004B" w:rsidRDefault="008445BC" w:rsidP="008445BC">
      <w:pPr>
        <w:tabs>
          <w:tab w:val="left" w:pos="360"/>
          <w:tab w:val="left" w:pos="1080"/>
          <w:tab w:val="left" w:pos="2880"/>
        </w:tabs>
        <w:jc w:val="center"/>
        <w:rPr>
          <w:b/>
          <w:bCs/>
          <w:color w:val="000000"/>
        </w:rPr>
      </w:pPr>
    </w:p>
    <w:p w14:paraId="1F632F20" w14:textId="77777777" w:rsidR="008445BC" w:rsidRPr="00C6004B" w:rsidRDefault="008445BC" w:rsidP="008445BC">
      <w:pPr>
        <w:tabs>
          <w:tab w:val="left" w:pos="540"/>
          <w:tab w:val="left" w:pos="1080"/>
          <w:tab w:val="left" w:pos="2880"/>
        </w:tabs>
        <w:ind w:hanging="360"/>
        <w:rPr>
          <w:color w:val="000000"/>
        </w:rPr>
      </w:pPr>
      <w:r w:rsidRPr="00C6004B">
        <w:rPr>
          <w:color w:val="000000"/>
        </w:rPr>
        <w:tab/>
      </w:r>
      <w:r>
        <w:rPr>
          <w:color w:val="000000"/>
        </w:rPr>
        <w:tab/>
        <w:t xml:space="preserve">Students are </w:t>
      </w:r>
      <w:r w:rsidRPr="00FF2D40">
        <w:rPr>
          <w:b/>
          <w:color w:val="000000"/>
        </w:rPr>
        <w:t>required</w:t>
      </w:r>
      <w:r>
        <w:rPr>
          <w:color w:val="000000"/>
        </w:rPr>
        <w:t xml:space="preserve"> to practice safety precautions to include wearing safety glasses; closed-toed, covered shoes; and lab coats while performing experiments.  Long pants are recommended. If you have long hair, you must tie it back away from the face.  Working in a lab can be messy, so consider wearing very casual attire in case it gets soiled during laboratory work.  Only registered students will be allowed in the laboratory.  For your safety, food and drink including chewing on gum or candy is not permissible in the lab.  Also, </w:t>
      </w:r>
      <w:r>
        <w:rPr>
          <w:rFonts w:eastAsia="Times New Roman"/>
        </w:rPr>
        <w:t xml:space="preserve">avoid applying cosmetics or touching your hands to your face anytime you are in lab.  </w:t>
      </w:r>
      <w:r>
        <w:t>Students are allowed to work in the lab only in the presence of the instructor.</w:t>
      </w:r>
    </w:p>
    <w:p w14:paraId="3B13B2EC" w14:textId="77777777" w:rsidR="008445BC" w:rsidRPr="00060362" w:rsidRDefault="008445BC" w:rsidP="008445BC">
      <w:pPr>
        <w:tabs>
          <w:tab w:val="left" w:pos="360"/>
          <w:tab w:val="left" w:pos="1080"/>
          <w:tab w:val="left" w:pos="2880"/>
        </w:tabs>
        <w:ind w:hanging="360"/>
        <w:rPr>
          <w:b/>
          <w:bCs/>
          <w:color w:val="000000"/>
        </w:rPr>
      </w:pPr>
      <w:r w:rsidRPr="00C6004B">
        <w:rPr>
          <w:color w:val="000000"/>
        </w:rPr>
        <w:tab/>
      </w:r>
      <w:r w:rsidRPr="00C6004B">
        <w:rPr>
          <w:color w:val="000000"/>
        </w:rPr>
        <w:tab/>
      </w:r>
      <w:r w:rsidRPr="00C6004B">
        <w:rPr>
          <w:b/>
          <w:bCs/>
          <w:color w:val="000000"/>
        </w:rPr>
        <w:t xml:space="preserve"> </w:t>
      </w:r>
    </w:p>
    <w:p w14:paraId="7DC3C878" w14:textId="77777777" w:rsidR="008445BC" w:rsidRPr="001A7724" w:rsidRDefault="008445BC" w:rsidP="008445BC">
      <w:pPr>
        <w:jc w:val="center"/>
        <w:rPr>
          <w:b/>
        </w:rPr>
      </w:pPr>
      <w:r w:rsidRPr="001A7724">
        <w:rPr>
          <w:b/>
        </w:rPr>
        <w:t>Course Expectations</w:t>
      </w:r>
    </w:p>
    <w:p w14:paraId="5AEEA166" w14:textId="77777777" w:rsidR="008445BC" w:rsidRPr="001A7724" w:rsidRDefault="008445BC" w:rsidP="008445BC">
      <w:pPr>
        <w:jc w:val="center"/>
        <w:rPr>
          <w:b/>
        </w:rPr>
      </w:pPr>
    </w:p>
    <w:p w14:paraId="0FB29EFF" w14:textId="77777777" w:rsidR="008445BC" w:rsidRDefault="008445BC" w:rsidP="008445BC">
      <w:pPr>
        <w:tabs>
          <w:tab w:val="left" w:pos="540"/>
        </w:tabs>
      </w:pPr>
      <w:r>
        <w:tab/>
        <w:t>Students are expected to participate</w:t>
      </w:r>
      <w:r w:rsidRPr="001A7724">
        <w:t xml:space="preserve"> and perform chemistry-based experiments, while adhering to laboratory safety precautions </w:t>
      </w:r>
      <w:r>
        <w:t xml:space="preserve">set forth.  Lab is a hands-on experience, so you will not get anything out of the lab it you do not participate.  </w:t>
      </w:r>
    </w:p>
    <w:p w14:paraId="528A676A" w14:textId="77777777" w:rsidR="008445BC" w:rsidRDefault="008445BC" w:rsidP="008445BC">
      <w:pPr>
        <w:rPr>
          <w:b/>
          <w:bCs/>
          <w:color w:val="000000"/>
        </w:rPr>
      </w:pPr>
    </w:p>
    <w:p w14:paraId="22AE31FD" w14:textId="77777777" w:rsidR="008445BC" w:rsidRDefault="008445BC" w:rsidP="008445BC">
      <w:pPr>
        <w:rPr>
          <w:b/>
          <w:bCs/>
          <w:color w:val="000000"/>
        </w:rPr>
      </w:pPr>
    </w:p>
    <w:p w14:paraId="0FC080A5" w14:textId="77777777" w:rsidR="008F45FC" w:rsidRDefault="008F45FC" w:rsidP="008445BC">
      <w:pPr>
        <w:rPr>
          <w:b/>
          <w:bCs/>
          <w:color w:val="000000"/>
        </w:rPr>
      </w:pPr>
    </w:p>
    <w:p w14:paraId="6713E33A" w14:textId="77777777" w:rsidR="008445BC" w:rsidRDefault="008445BC" w:rsidP="008445BC">
      <w:pPr>
        <w:rPr>
          <w:b/>
          <w:bCs/>
          <w:color w:val="000000"/>
        </w:rPr>
      </w:pPr>
    </w:p>
    <w:p w14:paraId="01010523" w14:textId="77777777" w:rsidR="008445BC" w:rsidRPr="001A7724" w:rsidRDefault="008445BC" w:rsidP="008445BC">
      <w:pPr>
        <w:jc w:val="center"/>
        <w:rPr>
          <w:b/>
        </w:rPr>
      </w:pPr>
      <w:r w:rsidRPr="001A7724">
        <w:rPr>
          <w:b/>
        </w:rPr>
        <w:lastRenderedPageBreak/>
        <w:t>Attendance and Grading</w:t>
      </w:r>
    </w:p>
    <w:p w14:paraId="1F2EB3C2" w14:textId="77777777" w:rsidR="008445BC" w:rsidRDefault="008445BC" w:rsidP="008445BC">
      <w:pPr>
        <w:jc w:val="center"/>
        <w:rPr>
          <w:b/>
        </w:rPr>
      </w:pPr>
    </w:p>
    <w:p w14:paraId="5DB2DB1D" w14:textId="77777777" w:rsidR="008445BC" w:rsidRPr="001A7724" w:rsidRDefault="008445BC" w:rsidP="008445BC">
      <w:pPr>
        <w:jc w:val="center"/>
        <w:rPr>
          <w:b/>
        </w:rPr>
      </w:pPr>
    </w:p>
    <w:p w14:paraId="318CD15F" w14:textId="77777777" w:rsidR="008445BC" w:rsidRDefault="008445BC" w:rsidP="008445BC">
      <w:pPr>
        <w:tabs>
          <w:tab w:val="left" w:pos="540"/>
        </w:tabs>
      </w:pPr>
      <w:r>
        <w:tab/>
      </w:r>
      <w:r w:rsidRPr="001A7724">
        <w:t>Attendanc</w:t>
      </w:r>
      <w:r>
        <w:t xml:space="preserve">e during all labs is </w:t>
      </w:r>
      <w:r w:rsidRPr="001E2F40">
        <w:rPr>
          <w:b/>
        </w:rPr>
        <w:t>REQUIRED</w:t>
      </w:r>
      <w:r>
        <w:t>.  A</w:t>
      </w:r>
      <w:r w:rsidRPr="001A7724">
        <w:t>n excess of more</w:t>
      </w:r>
      <w:r>
        <w:t xml:space="preserve"> than one (1) absence is unacceptable </w:t>
      </w:r>
      <w:r w:rsidRPr="001A7724">
        <w:t>and will result in a n</w:t>
      </w:r>
      <w:r>
        <w:t xml:space="preserve">on-passing grade in the course.  Lab experiences cannot be made up; however, for the first absence, you will be allowed to write a two-paged cited paper on any environmental topic as it pertains to chemistry.  Although you missed the lab, you are still responsible for understanding the lab experiment you missed, as you will be tested on it.  Make-up work is only worth 85% of missed lab points.  Under exceptional circumstances, alternative assignments in addition to the lab write-up may be available with </w:t>
      </w:r>
      <w:r w:rsidRPr="00D55EC2">
        <w:t>a written request accompanied by a written verification</w:t>
      </w:r>
      <w:r>
        <w:t xml:space="preserve"> for the reason of the absences.  </w:t>
      </w:r>
    </w:p>
    <w:p w14:paraId="024905FA" w14:textId="77777777" w:rsidR="008445BC" w:rsidRDefault="008445BC" w:rsidP="008445BC">
      <w:pPr>
        <w:tabs>
          <w:tab w:val="left" w:pos="540"/>
        </w:tabs>
      </w:pPr>
      <w:r>
        <w:tab/>
        <w:t xml:space="preserve">You are expected to read the lab handout prior to coming to class in order to prepared to perform the experiment.  A pre-lab iClicker quiz will be given at the beginning of each lab to assess your preparedness for lab.  </w:t>
      </w:r>
    </w:p>
    <w:p w14:paraId="467700D7" w14:textId="77777777" w:rsidR="008445BC" w:rsidRDefault="008445BC" w:rsidP="008445BC">
      <w:pPr>
        <w:tabs>
          <w:tab w:val="left" w:pos="540"/>
        </w:tabs>
      </w:pPr>
      <w:r>
        <w:tab/>
      </w:r>
    </w:p>
    <w:p w14:paraId="5E681AB6" w14:textId="77777777" w:rsidR="008445BC" w:rsidRDefault="008445BC" w:rsidP="008445BC">
      <w:pPr>
        <w:tabs>
          <w:tab w:val="left" w:pos="540"/>
        </w:tabs>
      </w:pPr>
    </w:p>
    <w:p w14:paraId="5AD5AA75" w14:textId="77777777" w:rsidR="008445BC" w:rsidRDefault="008445BC" w:rsidP="008445BC">
      <w:pPr>
        <w:tabs>
          <w:tab w:val="left" w:pos="540"/>
        </w:tabs>
        <w:jc w:val="center"/>
        <w:rPr>
          <w:b/>
        </w:rPr>
      </w:pPr>
      <w:r>
        <w:rPr>
          <w:b/>
        </w:rPr>
        <w:t>Field Trips</w:t>
      </w:r>
    </w:p>
    <w:p w14:paraId="51F92B63" w14:textId="77777777" w:rsidR="008445BC" w:rsidRDefault="008445BC" w:rsidP="008445BC">
      <w:pPr>
        <w:tabs>
          <w:tab w:val="left" w:pos="540"/>
        </w:tabs>
        <w:jc w:val="center"/>
        <w:rPr>
          <w:b/>
        </w:rPr>
      </w:pPr>
    </w:p>
    <w:p w14:paraId="5F02497B" w14:textId="77777777" w:rsidR="008445BC" w:rsidRPr="000F2197" w:rsidRDefault="008445BC" w:rsidP="008445BC">
      <w:pPr>
        <w:tabs>
          <w:tab w:val="left" w:pos="540"/>
        </w:tabs>
        <w:rPr>
          <w:bCs/>
          <w:color w:val="000000"/>
        </w:rPr>
      </w:pPr>
      <w:r>
        <w:rPr>
          <w:b/>
        </w:rPr>
        <w:tab/>
      </w:r>
      <w:r>
        <w:t xml:space="preserve">We will be taking one or two field trips to further your understanding of chemistry and the environment.  If you are unable to participate in the field trips, alternative assignments will be offered instead; however, I strongly encourage you to come and enjoy chemistry and the environment in the real world.  </w:t>
      </w:r>
      <w:r w:rsidR="008F45FC">
        <w:t>You will</w:t>
      </w:r>
      <w:r w:rsidR="00863014">
        <w:t xml:space="preserve"> be required to write a short two</w:t>
      </w:r>
      <w:r w:rsidR="008F45FC">
        <w:t xml:space="preserve"> page</w:t>
      </w:r>
      <w:r w:rsidR="00970297">
        <w:t xml:space="preserve"> reflection</w:t>
      </w:r>
      <w:r w:rsidR="008F45FC">
        <w:t xml:space="preserve"> paper </w:t>
      </w:r>
      <w:r w:rsidR="00970297">
        <w:t xml:space="preserve">discussing your experience on the field trip to include what you learned and how you could relate the class/lab chemistry to the outside world.  </w:t>
      </w:r>
    </w:p>
    <w:p w14:paraId="75C9EFB0" w14:textId="77777777" w:rsidR="008445BC" w:rsidRDefault="008445BC" w:rsidP="008445BC">
      <w:pPr>
        <w:tabs>
          <w:tab w:val="left" w:pos="360"/>
          <w:tab w:val="left" w:pos="1080"/>
          <w:tab w:val="left" w:pos="2880"/>
        </w:tabs>
        <w:ind w:hanging="360"/>
        <w:jc w:val="center"/>
        <w:rPr>
          <w:bCs/>
          <w:color w:val="000000"/>
        </w:rPr>
      </w:pPr>
    </w:p>
    <w:p w14:paraId="5EFD2461" w14:textId="77777777" w:rsidR="008445BC" w:rsidRDefault="008445BC" w:rsidP="008445BC">
      <w:pPr>
        <w:tabs>
          <w:tab w:val="left" w:pos="360"/>
          <w:tab w:val="left" w:pos="1080"/>
          <w:tab w:val="left" w:pos="2880"/>
        </w:tabs>
        <w:ind w:hanging="360"/>
        <w:jc w:val="center"/>
        <w:rPr>
          <w:bCs/>
          <w:color w:val="000000"/>
        </w:rPr>
      </w:pPr>
    </w:p>
    <w:p w14:paraId="30697761" w14:textId="77777777" w:rsidR="008445BC" w:rsidRDefault="008445BC" w:rsidP="008445BC">
      <w:pPr>
        <w:pStyle w:val="BodyText2"/>
        <w:rPr>
          <w:i w:val="0"/>
          <w:sz w:val="24"/>
        </w:rPr>
      </w:pPr>
      <w:r w:rsidRPr="00626F9A">
        <w:rPr>
          <w:i w:val="0"/>
          <w:sz w:val="24"/>
        </w:rPr>
        <w:t>The course grade</w:t>
      </w:r>
      <w:r>
        <w:rPr>
          <w:i w:val="0"/>
          <w:sz w:val="24"/>
        </w:rPr>
        <w:t xml:space="preserve"> will be based on the following:</w:t>
      </w:r>
    </w:p>
    <w:p w14:paraId="59158B6B" w14:textId="77777777" w:rsidR="008445BC" w:rsidRPr="00626F9A" w:rsidRDefault="008445BC" w:rsidP="008445BC">
      <w:pPr>
        <w:pStyle w:val="BodyText2"/>
        <w:rPr>
          <w:i w:val="0"/>
          <w:sz w:val="24"/>
        </w:rPr>
      </w:pPr>
      <w:r w:rsidRPr="00626F9A">
        <w:rPr>
          <w:i w:val="0"/>
          <w:sz w:val="24"/>
        </w:rPr>
        <w:tab/>
      </w:r>
      <w:r w:rsidRPr="00626F9A">
        <w:rPr>
          <w:i w:val="0"/>
          <w:sz w:val="24"/>
        </w:rPr>
        <w:tab/>
      </w:r>
    </w:p>
    <w:p w14:paraId="2A927724" w14:textId="77777777" w:rsidR="008445BC" w:rsidRPr="00626F9A" w:rsidRDefault="008F45FC" w:rsidP="008445BC">
      <w:pPr>
        <w:pStyle w:val="BodyText2"/>
        <w:rPr>
          <w:i w:val="0"/>
          <w:sz w:val="24"/>
        </w:rPr>
      </w:pPr>
      <w:r>
        <w:rPr>
          <w:i w:val="0"/>
          <w:sz w:val="24"/>
        </w:rPr>
        <w:tab/>
      </w:r>
      <w:r w:rsidR="00970297">
        <w:rPr>
          <w:i w:val="0"/>
          <w:sz w:val="24"/>
        </w:rPr>
        <w:t>30</w:t>
      </w:r>
      <w:r w:rsidR="008445BC">
        <w:rPr>
          <w:i w:val="0"/>
          <w:sz w:val="24"/>
        </w:rPr>
        <w:t>% = Lab Handouts/Experiments</w:t>
      </w:r>
      <w:r w:rsidR="00D20985">
        <w:rPr>
          <w:i w:val="0"/>
          <w:sz w:val="24"/>
        </w:rPr>
        <w:t>/Worksheets</w:t>
      </w:r>
      <w:r w:rsidR="008445BC" w:rsidRPr="00626F9A">
        <w:rPr>
          <w:i w:val="0"/>
          <w:sz w:val="24"/>
        </w:rPr>
        <w:tab/>
      </w:r>
      <w:r w:rsidR="008445BC" w:rsidRPr="00626F9A">
        <w:rPr>
          <w:i w:val="0"/>
          <w:sz w:val="24"/>
        </w:rPr>
        <w:tab/>
      </w:r>
      <w:r w:rsidR="008445BC" w:rsidRPr="00626F9A">
        <w:rPr>
          <w:i w:val="0"/>
          <w:sz w:val="24"/>
        </w:rPr>
        <w:tab/>
      </w:r>
      <w:r w:rsidR="008445BC" w:rsidRPr="00626F9A">
        <w:rPr>
          <w:i w:val="0"/>
          <w:sz w:val="24"/>
        </w:rPr>
        <w:tab/>
      </w:r>
      <w:r w:rsidR="008445BC" w:rsidRPr="00626F9A">
        <w:rPr>
          <w:i w:val="0"/>
          <w:sz w:val="24"/>
        </w:rPr>
        <w:tab/>
      </w:r>
    </w:p>
    <w:p w14:paraId="4FF16FCD" w14:textId="77777777" w:rsidR="008445BC" w:rsidRPr="00626F9A" w:rsidRDefault="008445BC" w:rsidP="008445BC">
      <w:pPr>
        <w:pStyle w:val="BodyText2"/>
        <w:rPr>
          <w:i w:val="0"/>
          <w:sz w:val="24"/>
        </w:rPr>
      </w:pPr>
      <w:r w:rsidRPr="00626F9A">
        <w:rPr>
          <w:i w:val="0"/>
          <w:sz w:val="24"/>
        </w:rPr>
        <w:tab/>
      </w:r>
      <w:r w:rsidR="008F45FC">
        <w:rPr>
          <w:i w:val="0"/>
          <w:sz w:val="24"/>
        </w:rPr>
        <w:t>25</w:t>
      </w:r>
      <w:r>
        <w:rPr>
          <w:i w:val="0"/>
          <w:sz w:val="24"/>
        </w:rPr>
        <w:t xml:space="preserve">% = </w:t>
      </w:r>
      <w:r w:rsidRPr="000F2197">
        <w:rPr>
          <w:i w:val="0"/>
          <w:sz w:val="24"/>
        </w:rPr>
        <w:t>Attendance and Attitude (following safety precautions, participation, etc.)</w:t>
      </w:r>
      <w:r>
        <w:rPr>
          <w:i w:val="0"/>
          <w:sz w:val="24"/>
        </w:rPr>
        <w:tab/>
      </w:r>
      <w:r>
        <w:rPr>
          <w:i w:val="0"/>
          <w:sz w:val="24"/>
        </w:rPr>
        <w:tab/>
      </w:r>
    </w:p>
    <w:p w14:paraId="7C5AEF80" w14:textId="77777777" w:rsidR="008445BC" w:rsidRPr="00626F9A" w:rsidRDefault="00970297" w:rsidP="008445BC">
      <w:pPr>
        <w:pStyle w:val="BodyText2"/>
        <w:rPr>
          <w:i w:val="0"/>
          <w:sz w:val="24"/>
        </w:rPr>
      </w:pPr>
      <w:r>
        <w:rPr>
          <w:i w:val="0"/>
          <w:sz w:val="24"/>
        </w:rPr>
        <w:tab/>
        <w:t>15</w:t>
      </w:r>
      <w:r w:rsidR="008445BC" w:rsidRPr="00626F9A">
        <w:rPr>
          <w:i w:val="0"/>
          <w:sz w:val="24"/>
        </w:rPr>
        <w:t>% = Lab Final</w:t>
      </w:r>
      <w:r w:rsidR="008445BC" w:rsidRPr="00626F9A">
        <w:rPr>
          <w:i w:val="0"/>
          <w:sz w:val="24"/>
        </w:rPr>
        <w:tab/>
      </w:r>
      <w:r w:rsidR="008445BC" w:rsidRPr="00626F9A">
        <w:rPr>
          <w:i w:val="0"/>
          <w:sz w:val="24"/>
        </w:rPr>
        <w:tab/>
      </w:r>
      <w:r w:rsidR="008445BC" w:rsidRPr="00626F9A">
        <w:rPr>
          <w:i w:val="0"/>
          <w:sz w:val="24"/>
        </w:rPr>
        <w:tab/>
      </w:r>
      <w:r w:rsidR="008445BC" w:rsidRPr="00626F9A">
        <w:rPr>
          <w:i w:val="0"/>
          <w:sz w:val="24"/>
        </w:rPr>
        <w:tab/>
      </w:r>
      <w:r w:rsidR="008445BC" w:rsidRPr="00626F9A">
        <w:rPr>
          <w:i w:val="0"/>
          <w:sz w:val="24"/>
        </w:rPr>
        <w:tab/>
      </w:r>
    </w:p>
    <w:p w14:paraId="47A2EE25" w14:textId="77777777" w:rsidR="008445BC" w:rsidRDefault="008445BC" w:rsidP="008445BC">
      <w:pPr>
        <w:tabs>
          <w:tab w:val="left" w:pos="720"/>
          <w:tab w:val="left" w:pos="1080"/>
          <w:tab w:val="left" w:pos="2880"/>
        </w:tabs>
        <w:ind w:hanging="360"/>
      </w:pPr>
      <w:r w:rsidRPr="00626F9A">
        <w:tab/>
      </w:r>
      <w:r w:rsidRPr="00626F9A">
        <w:tab/>
      </w:r>
      <w:r>
        <w:t>15</w:t>
      </w:r>
      <w:r w:rsidRPr="00626F9A">
        <w:t xml:space="preserve">% = </w:t>
      </w:r>
      <w:r>
        <w:t>iClicker Quizzes</w:t>
      </w:r>
    </w:p>
    <w:p w14:paraId="5096E9F7" w14:textId="77777777" w:rsidR="008445BC" w:rsidRDefault="008F45FC" w:rsidP="008445BC">
      <w:pPr>
        <w:tabs>
          <w:tab w:val="left" w:pos="720"/>
          <w:tab w:val="left" w:pos="1080"/>
          <w:tab w:val="left" w:pos="2880"/>
        </w:tabs>
        <w:ind w:hanging="360"/>
      </w:pPr>
      <w:r>
        <w:tab/>
      </w:r>
      <w:r>
        <w:tab/>
        <w:t>15</w:t>
      </w:r>
      <w:r w:rsidR="008445BC">
        <w:t>% = Field Trip(s)</w:t>
      </w:r>
      <w:r w:rsidR="00970297">
        <w:t xml:space="preserve"> and Reflection Paper</w:t>
      </w:r>
    </w:p>
    <w:p w14:paraId="489A917B" w14:textId="77777777" w:rsidR="008445BC" w:rsidRDefault="008445BC" w:rsidP="008445BC">
      <w:pPr>
        <w:tabs>
          <w:tab w:val="left" w:pos="720"/>
          <w:tab w:val="left" w:pos="1080"/>
          <w:tab w:val="left" w:pos="2880"/>
        </w:tabs>
        <w:ind w:hanging="360"/>
        <w:rPr>
          <w:bCs/>
          <w:color w:val="000000"/>
        </w:rPr>
      </w:pPr>
    </w:p>
    <w:p w14:paraId="6CCBF2F9" w14:textId="77777777" w:rsidR="008445BC" w:rsidRDefault="008445BC" w:rsidP="008445BC">
      <w:pPr>
        <w:tabs>
          <w:tab w:val="left" w:pos="720"/>
          <w:tab w:val="left" w:pos="1080"/>
          <w:tab w:val="left" w:pos="2880"/>
        </w:tabs>
        <w:ind w:hanging="360"/>
        <w:rPr>
          <w:bCs/>
          <w:color w:val="000000"/>
        </w:rPr>
      </w:pPr>
    </w:p>
    <w:p w14:paraId="67352BBF" w14:textId="77777777" w:rsidR="008445BC" w:rsidRPr="00626F9A" w:rsidRDefault="008445BC" w:rsidP="008445BC">
      <w:pPr>
        <w:tabs>
          <w:tab w:val="left" w:pos="720"/>
          <w:tab w:val="left" w:pos="1080"/>
          <w:tab w:val="left" w:pos="2880"/>
        </w:tabs>
        <w:ind w:hanging="360"/>
        <w:rPr>
          <w:bCs/>
          <w:color w:val="000000"/>
        </w:rPr>
      </w:pPr>
    </w:p>
    <w:p w14:paraId="7DDC30CC" w14:textId="77777777" w:rsidR="008445BC" w:rsidRPr="00F34E58" w:rsidRDefault="008445BC" w:rsidP="008445BC">
      <w:pPr>
        <w:tabs>
          <w:tab w:val="left" w:pos="360"/>
          <w:tab w:val="left" w:pos="2880"/>
        </w:tabs>
        <w:ind w:right="-900"/>
        <w:rPr>
          <w:b/>
          <w:color w:val="000000"/>
        </w:rPr>
      </w:pPr>
      <w:r w:rsidRPr="00F52589">
        <w:rPr>
          <w:color w:val="000000"/>
        </w:rPr>
        <w:t>Grading</w:t>
      </w:r>
      <w:r>
        <w:rPr>
          <w:color w:val="000000"/>
        </w:rPr>
        <w:t xml:space="preserve"> Scale</w:t>
      </w:r>
      <w:r w:rsidRPr="00F52589">
        <w:rPr>
          <w:color w:val="000000"/>
        </w:rPr>
        <w:t>:</w:t>
      </w:r>
      <w:r>
        <w:rPr>
          <w:b/>
          <w:color w:val="000000"/>
        </w:rPr>
        <w:t xml:space="preserve"> </w:t>
      </w:r>
      <w:r>
        <w:rPr>
          <w:color w:val="000000"/>
        </w:rPr>
        <w:t xml:space="preserve"> </w:t>
      </w:r>
      <w:r w:rsidRPr="00F34E58">
        <w:rPr>
          <w:color w:val="000000"/>
        </w:rPr>
        <w:tab/>
      </w:r>
    </w:p>
    <w:p w14:paraId="03491054" w14:textId="77777777" w:rsidR="008445BC" w:rsidRPr="00A46E96" w:rsidRDefault="008445BC" w:rsidP="008445BC">
      <w:pPr>
        <w:tabs>
          <w:tab w:val="left" w:pos="360"/>
          <w:tab w:val="left" w:pos="1890"/>
          <w:tab w:val="left" w:pos="2880"/>
          <w:tab w:val="left" w:pos="3150"/>
          <w:tab w:val="left" w:pos="3330"/>
        </w:tabs>
        <w:rPr>
          <w:color w:val="000000"/>
        </w:rPr>
      </w:pPr>
    </w:p>
    <w:p w14:paraId="250410B4" w14:textId="77777777" w:rsidR="008445BC" w:rsidRDefault="008445BC" w:rsidP="008445BC">
      <w:pPr>
        <w:tabs>
          <w:tab w:val="left" w:pos="720"/>
          <w:tab w:val="left" w:pos="1440"/>
          <w:tab w:val="left" w:pos="1710"/>
          <w:tab w:val="left" w:pos="1890"/>
          <w:tab w:val="left" w:pos="2880"/>
          <w:tab w:val="left" w:pos="3150"/>
          <w:tab w:val="left" w:pos="3330"/>
        </w:tabs>
        <w:rPr>
          <w:color w:val="000000"/>
        </w:rPr>
      </w:pPr>
      <w:r>
        <w:rPr>
          <w:b/>
          <w:color w:val="000000"/>
        </w:rPr>
        <w:tab/>
      </w:r>
      <w:r w:rsidRPr="00330DC1">
        <w:rPr>
          <w:color w:val="000000"/>
        </w:rPr>
        <w:t>Letter grade:</w:t>
      </w:r>
      <w:r w:rsidRPr="00A46E96">
        <w:rPr>
          <w:color w:val="000000"/>
        </w:rPr>
        <w:t xml:space="preserve">  </w:t>
      </w:r>
      <w:r>
        <w:rPr>
          <w:color w:val="000000"/>
        </w:rPr>
        <w:t>A = 90</w:t>
      </w:r>
      <w:r w:rsidRPr="00A46E96">
        <w:rPr>
          <w:color w:val="000000"/>
        </w:rPr>
        <w:t xml:space="preserve"> </w:t>
      </w:r>
      <w:r>
        <w:rPr>
          <w:color w:val="000000"/>
        </w:rPr>
        <w:t>- 100%</w:t>
      </w:r>
    </w:p>
    <w:p w14:paraId="280186FC" w14:textId="77777777" w:rsidR="008445BC" w:rsidRDefault="008445BC" w:rsidP="008445BC">
      <w:pPr>
        <w:tabs>
          <w:tab w:val="left" w:pos="1440"/>
          <w:tab w:val="left" w:pos="1710"/>
          <w:tab w:val="left" w:pos="1890"/>
          <w:tab w:val="left" w:pos="2070"/>
          <w:tab w:val="left" w:pos="2790"/>
          <w:tab w:val="left" w:pos="3150"/>
          <w:tab w:val="left" w:pos="3330"/>
        </w:tabs>
        <w:ind w:left="2070"/>
        <w:rPr>
          <w:color w:val="000000"/>
        </w:rPr>
      </w:pPr>
      <w:r>
        <w:rPr>
          <w:color w:val="000000"/>
        </w:rPr>
        <w:t>B = 80 - 89</w:t>
      </w:r>
      <w:r w:rsidRPr="00A46E96">
        <w:rPr>
          <w:color w:val="000000"/>
        </w:rPr>
        <w:t>%</w:t>
      </w:r>
    </w:p>
    <w:p w14:paraId="5DA447DD" w14:textId="77777777" w:rsidR="008445BC" w:rsidRDefault="008445BC" w:rsidP="008445BC">
      <w:pPr>
        <w:tabs>
          <w:tab w:val="left" w:pos="1440"/>
          <w:tab w:val="left" w:pos="1710"/>
          <w:tab w:val="left" w:pos="1890"/>
          <w:tab w:val="left" w:pos="2070"/>
          <w:tab w:val="left" w:pos="2790"/>
          <w:tab w:val="left" w:pos="3150"/>
          <w:tab w:val="left" w:pos="3330"/>
        </w:tabs>
        <w:ind w:left="2070"/>
        <w:rPr>
          <w:color w:val="000000"/>
        </w:rPr>
      </w:pPr>
      <w:r>
        <w:rPr>
          <w:color w:val="000000"/>
        </w:rPr>
        <w:t xml:space="preserve">C = 70 - </w:t>
      </w:r>
      <w:r w:rsidRPr="00A46E96">
        <w:rPr>
          <w:color w:val="000000"/>
        </w:rPr>
        <w:t>79%</w:t>
      </w:r>
    </w:p>
    <w:p w14:paraId="0265CCB8" w14:textId="77777777" w:rsidR="008445BC" w:rsidRDefault="008445BC" w:rsidP="008445BC">
      <w:pPr>
        <w:tabs>
          <w:tab w:val="left" w:pos="1440"/>
          <w:tab w:val="left" w:pos="1710"/>
          <w:tab w:val="left" w:pos="1890"/>
          <w:tab w:val="left" w:pos="2070"/>
          <w:tab w:val="left" w:pos="2790"/>
          <w:tab w:val="left" w:pos="3150"/>
          <w:tab w:val="left" w:pos="3330"/>
        </w:tabs>
        <w:ind w:left="2070"/>
        <w:rPr>
          <w:color w:val="000000"/>
        </w:rPr>
      </w:pPr>
      <w:r>
        <w:rPr>
          <w:color w:val="000000"/>
        </w:rPr>
        <w:t>D = 60 - 69%</w:t>
      </w:r>
    </w:p>
    <w:p w14:paraId="166B63BF" w14:textId="77777777" w:rsidR="008445BC" w:rsidRDefault="008445BC" w:rsidP="008445BC">
      <w:pPr>
        <w:tabs>
          <w:tab w:val="left" w:pos="360"/>
          <w:tab w:val="left" w:pos="1080"/>
          <w:tab w:val="left" w:pos="2070"/>
          <w:tab w:val="left" w:pos="2880"/>
        </w:tabs>
        <w:ind w:left="2070"/>
        <w:rPr>
          <w:color w:val="000000"/>
        </w:rPr>
      </w:pPr>
      <w:r>
        <w:rPr>
          <w:color w:val="000000"/>
        </w:rPr>
        <w:t>F = 59% and below</w:t>
      </w:r>
    </w:p>
    <w:p w14:paraId="30DE5302" w14:textId="77777777" w:rsidR="008445BC" w:rsidRDefault="008445BC" w:rsidP="008445BC">
      <w:pPr>
        <w:tabs>
          <w:tab w:val="left" w:pos="360"/>
          <w:tab w:val="left" w:pos="1080"/>
          <w:tab w:val="left" w:pos="2070"/>
          <w:tab w:val="left" w:pos="2880"/>
        </w:tabs>
        <w:ind w:left="2070"/>
        <w:rPr>
          <w:bCs/>
          <w:color w:val="000000"/>
        </w:rPr>
      </w:pPr>
    </w:p>
    <w:p w14:paraId="5C233C2E" w14:textId="77777777" w:rsidR="008445BC" w:rsidRDefault="008445BC" w:rsidP="008445BC">
      <w:pPr>
        <w:tabs>
          <w:tab w:val="left" w:pos="360"/>
          <w:tab w:val="left" w:pos="1080"/>
          <w:tab w:val="left" w:pos="2070"/>
          <w:tab w:val="left" w:pos="2880"/>
        </w:tabs>
        <w:ind w:left="2070"/>
        <w:rPr>
          <w:bCs/>
          <w:color w:val="000000"/>
        </w:rPr>
      </w:pPr>
    </w:p>
    <w:p w14:paraId="4EC8A35A" w14:textId="77777777" w:rsidR="008445BC" w:rsidRDefault="008445BC" w:rsidP="00970297">
      <w:pPr>
        <w:tabs>
          <w:tab w:val="left" w:pos="360"/>
          <w:tab w:val="left" w:pos="1080"/>
          <w:tab w:val="left" w:pos="2070"/>
          <w:tab w:val="left" w:pos="2880"/>
        </w:tabs>
        <w:rPr>
          <w:bCs/>
          <w:color w:val="000000"/>
        </w:rPr>
      </w:pPr>
    </w:p>
    <w:p w14:paraId="022F8A17" w14:textId="77777777" w:rsidR="008445BC" w:rsidRDefault="008445BC" w:rsidP="008445BC">
      <w:pPr>
        <w:tabs>
          <w:tab w:val="left" w:pos="360"/>
          <w:tab w:val="left" w:pos="1080"/>
          <w:tab w:val="left" w:pos="2070"/>
          <w:tab w:val="left" w:pos="2880"/>
        </w:tabs>
        <w:ind w:left="2070"/>
        <w:rPr>
          <w:bCs/>
          <w:color w:val="000000"/>
        </w:rPr>
      </w:pPr>
    </w:p>
    <w:p w14:paraId="74D15863" w14:textId="77777777" w:rsidR="008445BC" w:rsidRDefault="008445BC" w:rsidP="008445BC">
      <w:pPr>
        <w:tabs>
          <w:tab w:val="left" w:pos="360"/>
          <w:tab w:val="left" w:pos="1080"/>
          <w:tab w:val="left" w:pos="2880"/>
        </w:tabs>
        <w:ind w:hanging="360"/>
        <w:jc w:val="center"/>
        <w:rPr>
          <w:b/>
          <w:bCs/>
          <w:color w:val="000000"/>
        </w:rPr>
      </w:pPr>
      <w:r w:rsidRPr="00804EB9">
        <w:rPr>
          <w:b/>
          <w:bCs/>
          <w:color w:val="000000"/>
        </w:rPr>
        <w:t>Tentative Lab Schedule</w:t>
      </w:r>
      <w:r>
        <w:rPr>
          <w:b/>
          <w:bCs/>
          <w:color w:val="000000"/>
        </w:rPr>
        <w:t xml:space="preserve"> and Important Dates</w:t>
      </w:r>
    </w:p>
    <w:p w14:paraId="1E38CB79" w14:textId="77777777" w:rsidR="008445BC" w:rsidRPr="00804EB9" w:rsidRDefault="008445BC" w:rsidP="008445BC">
      <w:pPr>
        <w:tabs>
          <w:tab w:val="left" w:pos="360"/>
          <w:tab w:val="left" w:pos="1080"/>
          <w:tab w:val="left" w:pos="2880"/>
        </w:tabs>
        <w:ind w:hanging="360"/>
        <w:jc w:val="center"/>
        <w:rPr>
          <w:b/>
          <w:bCs/>
          <w:color w:val="000000"/>
        </w:rPr>
      </w:pPr>
      <w:r>
        <w:rPr>
          <w:b/>
          <w:bCs/>
          <w:color w:val="000000"/>
        </w:rPr>
        <w:t>(Subject to change; announcements will be made in lecture.)</w:t>
      </w:r>
    </w:p>
    <w:p w14:paraId="03E2B4F5" w14:textId="77777777" w:rsidR="008445BC" w:rsidRDefault="008445BC" w:rsidP="008445BC">
      <w:pPr>
        <w:tabs>
          <w:tab w:val="left" w:pos="360"/>
          <w:tab w:val="left" w:pos="1080"/>
          <w:tab w:val="left" w:pos="2880"/>
        </w:tabs>
        <w:ind w:hanging="360"/>
        <w:rPr>
          <w:bCs/>
          <w:color w:val="000000"/>
        </w:rPr>
      </w:pPr>
    </w:p>
    <w:p w14:paraId="2B44BFDF" w14:textId="77777777" w:rsidR="00085E90" w:rsidRDefault="00BA7CCC" w:rsidP="008445BC">
      <w:pPr>
        <w:tabs>
          <w:tab w:val="left" w:pos="360"/>
          <w:tab w:val="left" w:pos="1080"/>
          <w:tab w:val="left" w:pos="1800"/>
        </w:tabs>
        <w:rPr>
          <w:bCs/>
          <w:color w:val="000000"/>
        </w:rPr>
      </w:pPr>
      <w:r>
        <w:rPr>
          <w:bCs/>
          <w:color w:val="000000"/>
        </w:rPr>
        <w:t xml:space="preserve">Week 1 </w:t>
      </w:r>
      <w:r w:rsidR="00863014">
        <w:rPr>
          <w:bCs/>
          <w:color w:val="000000"/>
        </w:rPr>
        <w:t>(01/13</w:t>
      </w:r>
      <w:r w:rsidR="008445BC">
        <w:rPr>
          <w:bCs/>
          <w:color w:val="000000"/>
        </w:rPr>
        <w:t>)</w:t>
      </w:r>
      <w:r w:rsidR="008445BC">
        <w:rPr>
          <w:bCs/>
          <w:color w:val="000000"/>
        </w:rPr>
        <w:tab/>
      </w:r>
      <w:r w:rsidR="008445BC">
        <w:rPr>
          <w:bCs/>
          <w:color w:val="000000"/>
        </w:rPr>
        <w:tab/>
        <w:t>Introduction, Orientation and Lab Safety</w:t>
      </w:r>
    </w:p>
    <w:p w14:paraId="07818F94" w14:textId="77777777" w:rsidR="00085E90" w:rsidRDefault="00085E90" w:rsidP="008445BC">
      <w:pPr>
        <w:tabs>
          <w:tab w:val="left" w:pos="360"/>
          <w:tab w:val="left" w:pos="1080"/>
          <w:tab w:val="left" w:pos="1800"/>
        </w:tabs>
        <w:rPr>
          <w:bCs/>
          <w:color w:val="000000"/>
        </w:rPr>
      </w:pPr>
      <w:r>
        <w:rPr>
          <w:bCs/>
          <w:color w:val="000000"/>
        </w:rPr>
        <w:tab/>
      </w:r>
      <w:r>
        <w:rPr>
          <w:bCs/>
          <w:color w:val="000000"/>
        </w:rPr>
        <w:tab/>
      </w:r>
      <w:r>
        <w:rPr>
          <w:bCs/>
          <w:color w:val="000000"/>
        </w:rPr>
        <w:tab/>
      </w:r>
      <w:r>
        <w:rPr>
          <w:bCs/>
          <w:color w:val="000000"/>
        </w:rPr>
        <w:tab/>
        <w:t>Worksheet 1</w:t>
      </w:r>
    </w:p>
    <w:p w14:paraId="106DD1C6" w14:textId="77777777" w:rsidR="008445BC" w:rsidRDefault="008445BC" w:rsidP="008445BC">
      <w:pPr>
        <w:tabs>
          <w:tab w:val="left" w:pos="360"/>
          <w:tab w:val="left" w:pos="1080"/>
          <w:tab w:val="left" w:pos="1800"/>
        </w:tabs>
        <w:rPr>
          <w:bCs/>
          <w:color w:val="000000"/>
        </w:rPr>
      </w:pPr>
    </w:p>
    <w:p w14:paraId="60154476" w14:textId="77777777" w:rsidR="00BA7CCC" w:rsidRDefault="00863014" w:rsidP="008445BC">
      <w:pPr>
        <w:tabs>
          <w:tab w:val="left" w:pos="360"/>
          <w:tab w:val="left" w:pos="1080"/>
          <w:tab w:val="left" w:pos="1800"/>
        </w:tabs>
        <w:rPr>
          <w:bCs/>
          <w:color w:val="000000"/>
        </w:rPr>
      </w:pPr>
      <w:r>
        <w:rPr>
          <w:bCs/>
          <w:color w:val="000000"/>
        </w:rPr>
        <w:t>Week 2 (01/20</w:t>
      </w:r>
      <w:r w:rsidR="008445BC">
        <w:rPr>
          <w:bCs/>
          <w:color w:val="000000"/>
        </w:rPr>
        <w:t>)</w:t>
      </w:r>
      <w:r w:rsidR="008445BC">
        <w:rPr>
          <w:bCs/>
          <w:color w:val="000000"/>
        </w:rPr>
        <w:tab/>
      </w:r>
      <w:r w:rsidR="008445BC">
        <w:rPr>
          <w:bCs/>
          <w:color w:val="000000"/>
        </w:rPr>
        <w:tab/>
      </w:r>
      <w:r w:rsidR="00BA7CCC">
        <w:rPr>
          <w:b/>
          <w:bCs/>
          <w:color w:val="000000"/>
        </w:rPr>
        <w:t>Fr. Chaminade/Martin Luther King Observed – No Class</w:t>
      </w:r>
    </w:p>
    <w:p w14:paraId="2AF0512A" w14:textId="77777777" w:rsidR="008445BC" w:rsidRDefault="008445BC" w:rsidP="008445BC">
      <w:pPr>
        <w:tabs>
          <w:tab w:val="left" w:pos="360"/>
          <w:tab w:val="left" w:pos="1080"/>
          <w:tab w:val="left" w:pos="1800"/>
        </w:tabs>
        <w:rPr>
          <w:bCs/>
          <w:color w:val="000000"/>
        </w:rPr>
      </w:pPr>
    </w:p>
    <w:p w14:paraId="60667A1E" w14:textId="77777777" w:rsidR="00BA7CCC" w:rsidRDefault="008445BC" w:rsidP="00BA7CCC">
      <w:pPr>
        <w:tabs>
          <w:tab w:val="left" w:pos="360"/>
          <w:tab w:val="left" w:pos="1080"/>
          <w:tab w:val="left" w:pos="1800"/>
        </w:tabs>
        <w:rPr>
          <w:bCs/>
          <w:color w:val="000000"/>
        </w:rPr>
      </w:pPr>
      <w:r>
        <w:rPr>
          <w:bCs/>
          <w:color w:val="000000"/>
        </w:rPr>
        <w:t>W</w:t>
      </w:r>
      <w:r w:rsidR="00BA7CCC">
        <w:rPr>
          <w:bCs/>
          <w:color w:val="000000"/>
        </w:rPr>
        <w:t>eek 3 (01</w:t>
      </w:r>
      <w:r>
        <w:rPr>
          <w:bCs/>
          <w:color w:val="000000"/>
        </w:rPr>
        <w:t>/</w:t>
      </w:r>
      <w:r w:rsidR="00863014">
        <w:rPr>
          <w:bCs/>
          <w:color w:val="000000"/>
        </w:rPr>
        <w:t>27</w:t>
      </w:r>
      <w:r w:rsidR="00EB3EC5">
        <w:rPr>
          <w:bCs/>
          <w:color w:val="000000"/>
        </w:rPr>
        <w:t>)</w:t>
      </w:r>
      <w:r w:rsidR="00EB3EC5">
        <w:rPr>
          <w:bCs/>
          <w:color w:val="000000"/>
        </w:rPr>
        <w:tab/>
      </w:r>
      <w:r w:rsidR="00EB3EC5">
        <w:rPr>
          <w:bCs/>
          <w:color w:val="000000"/>
        </w:rPr>
        <w:tab/>
      </w:r>
      <w:r w:rsidR="000C73BB">
        <w:rPr>
          <w:bCs/>
          <w:color w:val="000000"/>
        </w:rPr>
        <w:t>Graphing: Determining Mass and Cooling Water</w:t>
      </w:r>
    </w:p>
    <w:p w14:paraId="5667C423" w14:textId="77777777" w:rsidR="008445BC" w:rsidRDefault="008445BC" w:rsidP="008445BC">
      <w:pPr>
        <w:tabs>
          <w:tab w:val="left" w:pos="360"/>
          <w:tab w:val="left" w:pos="1080"/>
          <w:tab w:val="left" w:pos="1800"/>
        </w:tabs>
        <w:rPr>
          <w:bCs/>
          <w:color w:val="000000"/>
        </w:rPr>
      </w:pPr>
    </w:p>
    <w:p w14:paraId="65DC5A7D" w14:textId="77777777" w:rsidR="008445BC" w:rsidRDefault="00863014" w:rsidP="008445BC">
      <w:pPr>
        <w:tabs>
          <w:tab w:val="left" w:pos="360"/>
          <w:tab w:val="left" w:pos="1080"/>
          <w:tab w:val="left" w:pos="1800"/>
        </w:tabs>
        <w:rPr>
          <w:b/>
          <w:bCs/>
          <w:color w:val="000000"/>
        </w:rPr>
      </w:pPr>
      <w:r>
        <w:rPr>
          <w:bCs/>
          <w:color w:val="000000"/>
        </w:rPr>
        <w:t>Week 4 (02/03</w:t>
      </w:r>
      <w:r w:rsidR="008445BC">
        <w:rPr>
          <w:bCs/>
          <w:color w:val="000000"/>
        </w:rPr>
        <w:t>)</w:t>
      </w:r>
      <w:r w:rsidR="008445BC">
        <w:rPr>
          <w:bCs/>
          <w:color w:val="000000"/>
        </w:rPr>
        <w:tab/>
      </w:r>
      <w:r w:rsidR="008445BC">
        <w:rPr>
          <w:bCs/>
          <w:color w:val="000000"/>
        </w:rPr>
        <w:tab/>
      </w:r>
      <w:r w:rsidR="000C73BB">
        <w:rPr>
          <w:bCs/>
          <w:color w:val="000000"/>
        </w:rPr>
        <w:t>Atmospheric Gases: O</w:t>
      </w:r>
      <w:r w:rsidR="000C73BB">
        <w:rPr>
          <w:bCs/>
          <w:color w:val="000000"/>
          <w:vertAlign w:val="subscript"/>
        </w:rPr>
        <w:t xml:space="preserve">2 </w:t>
      </w:r>
      <w:r w:rsidR="000C73BB">
        <w:rPr>
          <w:bCs/>
          <w:color w:val="000000"/>
        </w:rPr>
        <w:t>and CO</w:t>
      </w:r>
      <w:r w:rsidR="000C73BB">
        <w:rPr>
          <w:bCs/>
          <w:color w:val="000000"/>
          <w:vertAlign w:val="subscript"/>
        </w:rPr>
        <w:t xml:space="preserve">2 </w:t>
      </w:r>
    </w:p>
    <w:p w14:paraId="51885D34" w14:textId="77777777" w:rsidR="008445BC" w:rsidRPr="00C64D83" w:rsidRDefault="008445BC" w:rsidP="008445BC">
      <w:pPr>
        <w:tabs>
          <w:tab w:val="left" w:pos="360"/>
          <w:tab w:val="left" w:pos="1080"/>
          <w:tab w:val="left" w:pos="1800"/>
        </w:tabs>
        <w:rPr>
          <w:b/>
          <w:bCs/>
          <w:color w:val="000000"/>
        </w:rPr>
      </w:pPr>
    </w:p>
    <w:p w14:paraId="776C6E07" w14:textId="77777777" w:rsidR="008445BC" w:rsidRDefault="008445BC" w:rsidP="008445BC">
      <w:pPr>
        <w:tabs>
          <w:tab w:val="left" w:pos="360"/>
          <w:tab w:val="left" w:pos="1080"/>
          <w:tab w:val="left" w:pos="1800"/>
        </w:tabs>
        <w:rPr>
          <w:bCs/>
          <w:color w:val="000000"/>
        </w:rPr>
      </w:pPr>
      <w:r>
        <w:rPr>
          <w:bCs/>
          <w:color w:val="000000"/>
        </w:rPr>
        <w:t>Week 5 (</w:t>
      </w:r>
      <w:r w:rsidR="00BA7CCC">
        <w:rPr>
          <w:bCs/>
          <w:color w:val="000000"/>
        </w:rPr>
        <w:t>0</w:t>
      </w:r>
      <w:r>
        <w:rPr>
          <w:bCs/>
          <w:color w:val="000000"/>
        </w:rPr>
        <w:t>2/</w:t>
      </w:r>
      <w:r w:rsidR="00863014">
        <w:rPr>
          <w:bCs/>
          <w:color w:val="000000"/>
        </w:rPr>
        <w:t>10</w:t>
      </w:r>
      <w:r>
        <w:rPr>
          <w:bCs/>
          <w:color w:val="000000"/>
        </w:rPr>
        <w:t>)</w:t>
      </w:r>
      <w:r>
        <w:rPr>
          <w:bCs/>
          <w:color w:val="000000"/>
        </w:rPr>
        <w:tab/>
      </w:r>
      <w:r>
        <w:rPr>
          <w:bCs/>
          <w:color w:val="000000"/>
        </w:rPr>
        <w:tab/>
      </w:r>
      <w:r w:rsidR="00085E90">
        <w:t>Spectrophotometry</w:t>
      </w:r>
      <w:r w:rsidR="000C73BB">
        <w:t xml:space="preserve">, </w:t>
      </w:r>
      <w:r w:rsidR="000C73BB">
        <w:rPr>
          <w:bCs/>
          <w:color w:val="000000"/>
        </w:rPr>
        <w:t>Worksheet 2</w:t>
      </w:r>
    </w:p>
    <w:p w14:paraId="15C5F017" w14:textId="77777777" w:rsidR="008445BC" w:rsidRDefault="008445BC" w:rsidP="008445BC">
      <w:pPr>
        <w:tabs>
          <w:tab w:val="left" w:pos="360"/>
          <w:tab w:val="left" w:pos="1080"/>
          <w:tab w:val="left" w:pos="1800"/>
        </w:tabs>
        <w:rPr>
          <w:bCs/>
          <w:color w:val="000000"/>
        </w:rPr>
      </w:pPr>
    </w:p>
    <w:p w14:paraId="65986B69" w14:textId="77777777" w:rsidR="00BA7CCC" w:rsidRDefault="008445BC" w:rsidP="008445BC">
      <w:pPr>
        <w:tabs>
          <w:tab w:val="left" w:pos="360"/>
          <w:tab w:val="left" w:pos="1080"/>
          <w:tab w:val="left" w:pos="1800"/>
        </w:tabs>
        <w:rPr>
          <w:bCs/>
          <w:color w:val="000000"/>
        </w:rPr>
      </w:pPr>
      <w:r>
        <w:rPr>
          <w:bCs/>
          <w:color w:val="000000"/>
        </w:rPr>
        <w:t>Week 6 (02/</w:t>
      </w:r>
      <w:r w:rsidR="00863014">
        <w:rPr>
          <w:bCs/>
          <w:color w:val="000000"/>
        </w:rPr>
        <w:t>17</w:t>
      </w:r>
      <w:r>
        <w:rPr>
          <w:bCs/>
          <w:color w:val="000000"/>
        </w:rPr>
        <w:t>)</w:t>
      </w:r>
      <w:r>
        <w:rPr>
          <w:bCs/>
          <w:color w:val="000000"/>
        </w:rPr>
        <w:tab/>
      </w:r>
      <w:r>
        <w:rPr>
          <w:bCs/>
          <w:color w:val="000000"/>
        </w:rPr>
        <w:tab/>
      </w:r>
      <w:r w:rsidR="00BA7CCC">
        <w:rPr>
          <w:b/>
          <w:bCs/>
          <w:color w:val="000000"/>
        </w:rPr>
        <w:t>President’s Day – No Class</w:t>
      </w:r>
    </w:p>
    <w:p w14:paraId="235D78CF" w14:textId="77777777" w:rsidR="008445BC" w:rsidRDefault="008445BC" w:rsidP="008445BC">
      <w:pPr>
        <w:tabs>
          <w:tab w:val="left" w:pos="360"/>
          <w:tab w:val="left" w:pos="1080"/>
          <w:tab w:val="left" w:pos="1800"/>
        </w:tabs>
        <w:rPr>
          <w:bCs/>
          <w:color w:val="000000"/>
        </w:rPr>
      </w:pPr>
    </w:p>
    <w:p w14:paraId="53F0529F" w14:textId="77777777" w:rsidR="00BA7CCC" w:rsidRDefault="00BA7CCC" w:rsidP="00BA7CCC">
      <w:pPr>
        <w:tabs>
          <w:tab w:val="left" w:pos="360"/>
          <w:tab w:val="left" w:pos="1080"/>
          <w:tab w:val="left" w:pos="1800"/>
        </w:tabs>
        <w:rPr>
          <w:bCs/>
          <w:color w:val="000000"/>
        </w:rPr>
      </w:pPr>
      <w:r>
        <w:rPr>
          <w:bCs/>
          <w:color w:val="000000"/>
        </w:rPr>
        <w:t>Week 7 (02</w:t>
      </w:r>
      <w:r w:rsidR="008445BC">
        <w:rPr>
          <w:bCs/>
          <w:color w:val="000000"/>
        </w:rPr>
        <w:t>/</w:t>
      </w:r>
      <w:r>
        <w:rPr>
          <w:bCs/>
          <w:color w:val="000000"/>
        </w:rPr>
        <w:t>2</w:t>
      </w:r>
      <w:r w:rsidR="00863014">
        <w:rPr>
          <w:bCs/>
          <w:color w:val="000000"/>
        </w:rPr>
        <w:t>4</w:t>
      </w:r>
      <w:r w:rsidR="008445BC">
        <w:rPr>
          <w:bCs/>
          <w:color w:val="000000"/>
        </w:rPr>
        <w:t>)</w:t>
      </w:r>
      <w:r w:rsidR="008445BC">
        <w:rPr>
          <w:bCs/>
          <w:color w:val="000000"/>
        </w:rPr>
        <w:tab/>
      </w:r>
      <w:r w:rsidR="008445BC">
        <w:rPr>
          <w:bCs/>
          <w:color w:val="000000"/>
        </w:rPr>
        <w:tab/>
      </w:r>
      <w:r>
        <w:rPr>
          <w:bCs/>
          <w:color w:val="000000"/>
        </w:rPr>
        <w:t>Chemical Moles: Converting Baking Soda to Table Salt</w:t>
      </w:r>
    </w:p>
    <w:p w14:paraId="459E8B28" w14:textId="77777777" w:rsidR="008445BC" w:rsidRDefault="008445BC" w:rsidP="008445BC">
      <w:pPr>
        <w:tabs>
          <w:tab w:val="left" w:pos="360"/>
          <w:tab w:val="left" w:pos="1080"/>
          <w:tab w:val="left" w:pos="1800"/>
        </w:tabs>
        <w:rPr>
          <w:bCs/>
          <w:color w:val="000000"/>
        </w:rPr>
      </w:pPr>
    </w:p>
    <w:p w14:paraId="6E4D5EDC" w14:textId="77777777" w:rsidR="008445BC" w:rsidRDefault="008445BC" w:rsidP="008445BC">
      <w:pPr>
        <w:tabs>
          <w:tab w:val="left" w:pos="360"/>
          <w:tab w:val="left" w:pos="1080"/>
          <w:tab w:val="left" w:pos="1800"/>
        </w:tabs>
        <w:rPr>
          <w:bCs/>
          <w:color w:val="000000"/>
        </w:rPr>
      </w:pPr>
      <w:r>
        <w:rPr>
          <w:bCs/>
          <w:color w:val="000000"/>
        </w:rPr>
        <w:t>Week 8 (03/</w:t>
      </w:r>
      <w:r w:rsidR="00863014">
        <w:rPr>
          <w:bCs/>
          <w:color w:val="000000"/>
        </w:rPr>
        <w:t>03</w:t>
      </w:r>
      <w:r>
        <w:rPr>
          <w:bCs/>
          <w:color w:val="000000"/>
        </w:rPr>
        <w:t>)</w:t>
      </w:r>
      <w:r>
        <w:rPr>
          <w:bCs/>
          <w:color w:val="000000"/>
        </w:rPr>
        <w:tab/>
      </w:r>
      <w:r>
        <w:rPr>
          <w:bCs/>
          <w:color w:val="000000"/>
        </w:rPr>
        <w:tab/>
      </w:r>
      <w:r w:rsidR="00BA7CCC">
        <w:rPr>
          <w:bCs/>
          <w:color w:val="000000"/>
        </w:rPr>
        <w:t>Solution Dilution: Answer to Pollution?</w:t>
      </w:r>
    </w:p>
    <w:p w14:paraId="293D1C41" w14:textId="77777777" w:rsidR="008445BC" w:rsidRDefault="008445BC" w:rsidP="008445BC">
      <w:pPr>
        <w:tabs>
          <w:tab w:val="left" w:pos="360"/>
          <w:tab w:val="left" w:pos="1080"/>
          <w:tab w:val="left" w:pos="1800"/>
        </w:tabs>
        <w:rPr>
          <w:bCs/>
          <w:color w:val="000000"/>
        </w:rPr>
      </w:pPr>
    </w:p>
    <w:p w14:paraId="2871A6AE" w14:textId="77777777" w:rsidR="008445BC" w:rsidRDefault="008445BC" w:rsidP="008445BC">
      <w:pPr>
        <w:tabs>
          <w:tab w:val="left" w:pos="360"/>
          <w:tab w:val="left" w:pos="1080"/>
          <w:tab w:val="left" w:pos="1800"/>
        </w:tabs>
        <w:ind w:left="2160" w:hanging="2160"/>
        <w:rPr>
          <w:bCs/>
          <w:color w:val="000000"/>
        </w:rPr>
      </w:pPr>
      <w:r>
        <w:rPr>
          <w:bCs/>
          <w:color w:val="000000"/>
        </w:rPr>
        <w:t>Week 9 (03/</w:t>
      </w:r>
      <w:r w:rsidR="00863014">
        <w:rPr>
          <w:bCs/>
          <w:color w:val="000000"/>
        </w:rPr>
        <w:t>10</w:t>
      </w:r>
      <w:r>
        <w:rPr>
          <w:bCs/>
          <w:color w:val="000000"/>
        </w:rPr>
        <w:t>)</w:t>
      </w:r>
      <w:r>
        <w:rPr>
          <w:bCs/>
          <w:color w:val="000000"/>
        </w:rPr>
        <w:tab/>
      </w:r>
      <w:r>
        <w:rPr>
          <w:bCs/>
          <w:color w:val="000000"/>
        </w:rPr>
        <w:tab/>
      </w:r>
      <w:r w:rsidR="00BA7CCC">
        <w:rPr>
          <w:bCs/>
          <w:color w:val="000000"/>
        </w:rPr>
        <w:t>Field Trip 1: Plastic Collection</w:t>
      </w:r>
    </w:p>
    <w:p w14:paraId="2B143C7A" w14:textId="77777777" w:rsidR="008445BC" w:rsidRPr="00C64D83" w:rsidRDefault="008445BC" w:rsidP="008445BC">
      <w:pPr>
        <w:tabs>
          <w:tab w:val="left" w:pos="360"/>
          <w:tab w:val="left" w:pos="1080"/>
          <w:tab w:val="left" w:pos="1800"/>
        </w:tabs>
        <w:ind w:left="2160" w:hanging="2160"/>
        <w:rPr>
          <w:b/>
          <w:bCs/>
          <w:color w:val="000000"/>
        </w:rPr>
      </w:pPr>
      <w:r>
        <w:rPr>
          <w:bCs/>
          <w:color w:val="000000"/>
        </w:rPr>
        <w:tab/>
      </w:r>
      <w:r>
        <w:rPr>
          <w:bCs/>
          <w:color w:val="000000"/>
        </w:rPr>
        <w:tab/>
      </w:r>
      <w:r>
        <w:rPr>
          <w:bCs/>
          <w:color w:val="000000"/>
        </w:rPr>
        <w:tab/>
      </w:r>
      <w:r>
        <w:rPr>
          <w:bCs/>
          <w:color w:val="000000"/>
        </w:rPr>
        <w:tab/>
      </w:r>
    </w:p>
    <w:p w14:paraId="4260D0F0" w14:textId="77777777" w:rsidR="008445BC" w:rsidRDefault="008445BC" w:rsidP="008445BC">
      <w:pPr>
        <w:tabs>
          <w:tab w:val="left" w:pos="360"/>
          <w:tab w:val="left" w:pos="1080"/>
          <w:tab w:val="left" w:pos="1800"/>
        </w:tabs>
        <w:rPr>
          <w:bCs/>
          <w:color w:val="000000"/>
        </w:rPr>
      </w:pPr>
      <w:r>
        <w:rPr>
          <w:bCs/>
          <w:color w:val="000000"/>
        </w:rPr>
        <w:t>Week 10 (03/</w:t>
      </w:r>
      <w:r w:rsidR="00863014">
        <w:rPr>
          <w:bCs/>
          <w:color w:val="000000"/>
        </w:rPr>
        <w:t>17</w:t>
      </w:r>
      <w:r>
        <w:rPr>
          <w:bCs/>
          <w:color w:val="000000"/>
        </w:rPr>
        <w:t>)</w:t>
      </w:r>
      <w:r>
        <w:rPr>
          <w:bCs/>
          <w:color w:val="000000"/>
        </w:rPr>
        <w:tab/>
      </w:r>
      <w:r>
        <w:rPr>
          <w:bCs/>
          <w:color w:val="000000"/>
        </w:rPr>
        <w:tab/>
      </w:r>
      <w:r w:rsidR="00BA7CCC">
        <w:rPr>
          <w:bCs/>
          <w:color w:val="000000"/>
        </w:rPr>
        <w:t>The Classification and Identification of Common Plastics</w:t>
      </w:r>
    </w:p>
    <w:p w14:paraId="173C5F02" w14:textId="77777777" w:rsidR="008445BC" w:rsidRDefault="008445BC" w:rsidP="008445BC">
      <w:pPr>
        <w:tabs>
          <w:tab w:val="left" w:pos="360"/>
          <w:tab w:val="left" w:pos="1080"/>
          <w:tab w:val="left" w:pos="1800"/>
        </w:tabs>
        <w:rPr>
          <w:bCs/>
          <w:color w:val="000000"/>
        </w:rPr>
      </w:pPr>
    </w:p>
    <w:p w14:paraId="02157EB6" w14:textId="77777777" w:rsidR="00BA7CCC" w:rsidRDefault="008445BC" w:rsidP="008445BC">
      <w:pPr>
        <w:tabs>
          <w:tab w:val="left" w:pos="360"/>
          <w:tab w:val="left" w:pos="1080"/>
          <w:tab w:val="left" w:pos="1800"/>
        </w:tabs>
        <w:rPr>
          <w:bCs/>
          <w:color w:val="000000"/>
        </w:rPr>
      </w:pPr>
      <w:r>
        <w:rPr>
          <w:bCs/>
          <w:color w:val="000000"/>
        </w:rPr>
        <w:t>Week 11 (0</w:t>
      </w:r>
      <w:r w:rsidR="00BA7CCC">
        <w:rPr>
          <w:bCs/>
          <w:color w:val="000000"/>
        </w:rPr>
        <w:t>3</w:t>
      </w:r>
      <w:r>
        <w:rPr>
          <w:bCs/>
          <w:color w:val="000000"/>
        </w:rPr>
        <w:t>/</w:t>
      </w:r>
      <w:r w:rsidR="00863014">
        <w:rPr>
          <w:bCs/>
          <w:color w:val="000000"/>
        </w:rPr>
        <w:t>24</w:t>
      </w:r>
      <w:r>
        <w:rPr>
          <w:bCs/>
          <w:color w:val="000000"/>
        </w:rPr>
        <w:t>)</w:t>
      </w:r>
      <w:r>
        <w:rPr>
          <w:bCs/>
          <w:color w:val="000000"/>
        </w:rPr>
        <w:tab/>
      </w:r>
      <w:r>
        <w:rPr>
          <w:bCs/>
          <w:color w:val="000000"/>
        </w:rPr>
        <w:tab/>
      </w:r>
      <w:r w:rsidR="00BA7CCC" w:rsidRPr="000C73BB">
        <w:rPr>
          <w:b/>
          <w:bCs/>
          <w:color w:val="000000"/>
        </w:rPr>
        <w:t>Spring Break</w:t>
      </w:r>
    </w:p>
    <w:p w14:paraId="0DAABB53" w14:textId="77777777" w:rsidR="008445BC" w:rsidRDefault="008445BC" w:rsidP="008445BC">
      <w:pPr>
        <w:tabs>
          <w:tab w:val="left" w:pos="360"/>
          <w:tab w:val="left" w:pos="1080"/>
          <w:tab w:val="left" w:pos="1800"/>
        </w:tabs>
        <w:rPr>
          <w:bCs/>
          <w:color w:val="000000"/>
        </w:rPr>
      </w:pPr>
    </w:p>
    <w:p w14:paraId="69E12343" w14:textId="77777777" w:rsidR="00FE5935" w:rsidRPr="00FE5935" w:rsidRDefault="0046201B" w:rsidP="008445BC">
      <w:pPr>
        <w:tabs>
          <w:tab w:val="left" w:pos="360"/>
          <w:tab w:val="left" w:pos="1080"/>
          <w:tab w:val="left" w:pos="1800"/>
        </w:tabs>
        <w:rPr>
          <w:b/>
          <w:bCs/>
          <w:color w:val="000000"/>
        </w:rPr>
      </w:pPr>
      <w:r>
        <w:rPr>
          <w:bCs/>
          <w:color w:val="000000"/>
        </w:rPr>
        <w:t>Week 12 (03/31</w:t>
      </w:r>
      <w:r w:rsidR="008445BC">
        <w:rPr>
          <w:bCs/>
          <w:color w:val="000000"/>
        </w:rPr>
        <w:t>)</w:t>
      </w:r>
      <w:r w:rsidR="008445BC">
        <w:rPr>
          <w:bCs/>
          <w:color w:val="000000"/>
        </w:rPr>
        <w:tab/>
      </w:r>
      <w:r w:rsidR="00FE5935">
        <w:rPr>
          <w:bCs/>
          <w:color w:val="000000"/>
        </w:rPr>
        <w:tab/>
      </w:r>
      <w:r w:rsidR="00FE5935">
        <w:rPr>
          <w:b/>
          <w:bCs/>
          <w:color w:val="000000"/>
        </w:rPr>
        <w:t>Deadline to Withdraw</w:t>
      </w:r>
    </w:p>
    <w:p w14:paraId="7D12B673" w14:textId="77777777" w:rsidR="008445BC" w:rsidRDefault="00FE5935" w:rsidP="008445BC">
      <w:pPr>
        <w:tabs>
          <w:tab w:val="left" w:pos="360"/>
          <w:tab w:val="left" w:pos="1080"/>
          <w:tab w:val="left" w:pos="1800"/>
        </w:tabs>
        <w:rPr>
          <w:bCs/>
          <w:color w:val="000000"/>
        </w:rPr>
      </w:pPr>
      <w:r>
        <w:rPr>
          <w:bCs/>
          <w:color w:val="000000"/>
        </w:rPr>
        <w:tab/>
      </w:r>
      <w:r>
        <w:rPr>
          <w:bCs/>
          <w:color w:val="000000"/>
        </w:rPr>
        <w:tab/>
      </w:r>
      <w:r>
        <w:rPr>
          <w:bCs/>
          <w:color w:val="000000"/>
        </w:rPr>
        <w:tab/>
      </w:r>
      <w:r>
        <w:rPr>
          <w:bCs/>
          <w:color w:val="000000"/>
        </w:rPr>
        <w:tab/>
        <w:t>Green Fuels</w:t>
      </w:r>
      <w:r w:rsidR="000D270B">
        <w:rPr>
          <w:bCs/>
          <w:color w:val="000000"/>
        </w:rPr>
        <w:t xml:space="preserve"> – </w:t>
      </w:r>
      <w:r w:rsidR="000D270B" w:rsidRPr="000D270B">
        <w:rPr>
          <w:b/>
          <w:bCs/>
          <w:i/>
          <w:color w:val="000000"/>
        </w:rPr>
        <w:t>Bring Used Oil Sample</w:t>
      </w:r>
      <w:r w:rsidR="008445BC">
        <w:rPr>
          <w:bCs/>
          <w:color w:val="000000"/>
        </w:rPr>
        <w:tab/>
      </w:r>
    </w:p>
    <w:p w14:paraId="51EE564F" w14:textId="77777777" w:rsidR="008445BC" w:rsidRDefault="008445BC" w:rsidP="008445BC">
      <w:pPr>
        <w:tabs>
          <w:tab w:val="left" w:pos="360"/>
          <w:tab w:val="left" w:pos="1080"/>
          <w:tab w:val="left" w:pos="1800"/>
        </w:tabs>
        <w:rPr>
          <w:bCs/>
          <w:color w:val="000000"/>
        </w:rPr>
      </w:pPr>
    </w:p>
    <w:p w14:paraId="3F71EA58" w14:textId="77777777" w:rsidR="008445BC" w:rsidRDefault="00863014" w:rsidP="008445BC">
      <w:pPr>
        <w:tabs>
          <w:tab w:val="left" w:pos="360"/>
          <w:tab w:val="left" w:pos="1080"/>
          <w:tab w:val="left" w:pos="1800"/>
        </w:tabs>
        <w:rPr>
          <w:bCs/>
          <w:color w:val="000000"/>
        </w:rPr>
      </w:pPr>
      <w:r>
        <w:rPr>
          <w:bCs/>
          <w:color w:val="000000"/>
        </w:rPr>
        <w:t>Week 13 (04/07</w:t>
      </w:r>
      <w:r w:rsidR="008445BC">
        <w:rPr>
          <w:bCs/>
          <w:color w:val="000000"/>
        </w:rPr>
        <w:t>)</w:t>
      </w:r>
      <w:r w:rsidR="008445BC">
        <w:rPr>
          <w:bCs/>
          <w:color w:val="000000"/>
        </w:rPr>
        <w:tab/>
      </w:r>
      <w:r w:rsidR="008445BC">
        <w:rPr>
          <w:bCs/>
          <w:color w:val="000000"/>
        </w:rPr>
        <w:tab/>
      </w:r>
      <w:r w:rsidR="000D270B">
        <w:rPr>
          <w:bCs/>
          <w:color w:val="000000"/>
        </w:rPr>
        <w:t>Green Fuels: Part II</w:t>
      </w:r>
    </w:p>
    <w:p w14:paraId="1037FD0D" w14:textId="77777777" w:rsidR="008445BC" w:rsidRDefault="008445BC" w:rsidP="008445BC">
      <w:pPr>
        <w:tabs>
          <w:tab w:val="left" w:pos="360"/>
          <w:tab w:val="left" w:pos="1080"/>
          <w:tab w:val="left" w:pos="1800"/>
        </w:tabs>
        <w:rPr>
          <w:bCs/>
          <w:color w:val="000000"/>
        </w:rPr>
      </w:pPr>
    </w:p>
    <w:p w14:paraId="4EF38F59" w14:textId="77777777" w:rsidR="008445BC" w:rsidRDefault="008445BC" w:rsidP="008445BC">
      <w:pPr>
        <w:tabs>
          <w:tab w:val="left" w:pos="360"/>
          <w:tab w:val="left" w:pos="1080"/>
          <w:tab w:val="left" w:pos="1800"/>
        </w:tabs>
        <w:rPr>
          <w:bCs/>
          <w:color w:val="000000"/>
        </w:rPr>
      </w:pPr>
      <w:r>
        <w:rPr>
          <w:bCs/>
          <w:color w:val="000000"/>
        </w:rPr>
        <w:t>Week 14 (04/</w:t>
      </w:r>
      <w:r w:rsidR="00863014">
        <w:rPr>
          <w:bCs/>
          <w:color w:val="000000"/>
        </w:rPr>
        <w:t>14</w:t>
      </w:r>
      <w:r>
        <w:rPr>
          <w:bCs/>
          <w:color w:val="000000"/>
        </w:rPr>
        <w:t>)</w:t>
      </w:r>
      <w:r>
        <w:rPr>
          <w:bCs/>
          <w:color w:val="000000"/>
        </w:rPr>
        <w:tab/>
      </w:r>
      <w:r>
        <w:rPr>
          <w:bCs/>
          <w:color w:val="000000"/>
        </w:rPr>
        <w:tab/>
      </w:r>
      <w:r w:rsidR="00FE5935">
        <w:rPr>
          <w:bCs/>
          <w:color w:val="000000"/>
        </w:rPr>
        <w:t>Aspirin Synthesis</w:t>
      </w:r>
    </w:p>
    <w:p w14:paraId="70CF28F0" w14:textId="77777777" w:rsidR="008445BC" w:rsidRDefault="008445BC" w:rsidP="008445BC">
      <w:pPr>
        <w:tabs>
          <w:tab w:val="left" w:pos="360"/>
          <w:tab w:val="left" w:pos="1080"/>
          <w:tab w:val="left" w:pos="1800"/>
        </w:tabs>
        <w:rPr>
          <w:bCs/>
          <w:color w:val="000000"/>
        </w:rPr>
      </w:pPr>
    </w:p>
    <w:p w14:paraId="566276B2" w14:textId="77777777" w:rsidR="00FE5935" w:rsidRDefault="00863014" w:rsidP="008445BC">
      <w:pPr>
        <w:tabs>
          <w:tab w:val="left" w:pos="360"/>
          <w:tab w:val="left" w:pos="1080"/>
          <w:tab w:val="left" w:pos="1800"/>
        </w:tabs>
      </w:pPr>
      <w:r>
        <w:rPr>
          <w:bCs/>
          <w:color w:val="000000"/>
        </w:rPr>
        <w:t>Week 15 (04/21</w:t>
      </w:r>
      <w:r w:rsidR="008445BC">
        <w:rPr>
          <w:bCs/>
          <w:color w:val="000000"/>
        </w:rPr>
        <w:t>)</w:t>
      </w:r>
      <w:r w:rsidR="008445BC">
        <w:rPr>
          <w:bCs/>
          <w:color w:val="000000"/>
        </w:rPr>
        <w:tab/>
      </w:r>
      <w:r w:rsidR="008445BC">
        <w:tab/>
      </w:r>
      <w:r w:rsidR="00085E90">
        <w:t>Fat and Sugar Content of Foods</w:t>
      </w:r>
      <w:r w:rsidR="008445BC">
        <w:tab/>
      </w:r>
    </w:p>
    <w:p w14:paraId="1A708014" w14:textId="77777777" w:rsidR="00FE5935" w:rsidRDefault="00FE5935" w:rsidP="008445BC">
      <w:pPr>
        <w:tabs>
          <w:tab w:val="left" w:pos="360"/>
          <w:tab w:val="left" w:pos="1080"/>
          <w:tab w:val="left" w:pos="1800"/>
        </w:tabs>
      </w:pPr>
    </w:p>
    <w:p w14:paraId="68EE4AF1" w14:textId="77777777" w:rsidR="008445BC" w:rsidRDefault="00863014" w:rsidP="008445BC">
      <w:pPr>
        <w:tabs>
          <w:tab w:val="left" w:pos="360"/>
          <w:tab w:val="left" w:pos="1080"/>
          <w:tab w:val="left" w:pos="1800"/>
        </w:tabs>
      </w:pPr>
      <w:r>
        <w:t>Week 16 (04/28</w:t>
      </w:r>
      <w:r w:rsidR="00FE5935">
        <w:t>)</w:t>
      </w:r>
      <w:r w:rsidR="008445BC">
        <w:tab/>
      </w:r>
      <w:r w:rsidR="00FE5935">
        <w:tab/>
        <w:t>Lab Final</w:t>
      </w:r>
      <w:r w:rsidR="000D270B">
        <w:t xml:space="preserve"> – </w:t>
      </w:r>
      <w:r w:rsidR="000D270B" w:rsidRPr="000D270B">
        <w:rPr>
          <w:i/>
        </w:rPr>
        <w:t>Bring All Handouts</w:t>
      </w:r>
    </w:p>
    <w:sectPr w:rsidR="008445BC" w:rsidSect="008445BC">
      <w:footerReference w:type="even" r:id="rId9"/>
      <w:footerReference w:type="default" r:id="rId10"/>
      <w:pgSz w:w="12240" w:h="15840"/>
      <w:pgMar w:top="1440" w:right="1260" w:bottom="1440" w:left="126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34CEB2" w14:textId="77777777" w:rsidR="0046201B" w:rsidRDefault="0046201B">
      <w:r>
        <w:separator/>
      </w:r>
    </w:p>
  </w:endnote>
  <w:endnote w:type="continuationSeparator" w:id="0">
    <w:p w14:paraId="49ED059C" w14:textId="77777777" w:rsidR="0046201B" w:rsidRDefault="00462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C3BCDE" w14:textId="77777777" w:rsidR="0046201B" w:rsidRDefault="0046201B" w:rsidP="008445B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3162B3" w14:textId="77777777" w:rsidR="0046201B" w:rsidRDefault="0046201B" w:rsidP="008445B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E76D63" w14:textId="77777777" w:rsidR="0046201B" w:rsidRDefault="0046201B" w:rsidP="008445B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936AA">
      <w:rPr>
        <w:rStyle w:val="PageNumber"/>
        <w:noProof/>
      </w:rPr>
      <w:t>1</w:t>
    </w:r>
    <w:r>
      <w:rPr>
        <w:rStyle w:val="PageNumber"/>
      </w:rPr>
      <w:fldChar w:fldCharType="end"/>
    </w:r>
  </w:p>
  <w:p w14:paraId="555C62F4" w14:textId="77777777" w:rsidR="0046201B" w:rsidRDefault="0046201B" w:rsidP="008445BC">
    <w:pPr>
      <w:pStyle w:val="Footer"/>
      <w:ind w:left="-450" w:right="360"/>
    </w:pPr>
    <w:r>
      <w:t xml:space="preserve">Showman, CH102 L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EA44BD" w14:textId="77777777" w:rsidR="0046201B" w:rsidRDefault="0046201B">
      <w:r>
        <w:separator/>
      </w:r>
    </w:p>
  </w:footnote>
  <w:footnote w:type="continuationSeparator" w:id="0">
    <w:p w14:paraId="04E5EA01" w14:textId="77777777" w:rsidR="0046201B" w:rsidRDefault="0046201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5.2pt;height:15.2pt" o:bullet="t">
        <v:imagedata r:id="rId1" o:title="Green Ball"/>
      </v:shape>
    </w:pict>
  </w:numPicBullet>
  <w:abstractNum w:abstractNumId="0">
    <w:nsid w:val="1CC20259"/>
    <w:multiLevelType w:val="hybridMultilevel"/>
    <w:tmpl w:val="92845DCC"/>
    <w:lvl w:ilvl="0" w:tplc="C1708D4C">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FF0BA7"/>
    <w:multiLevelType w:val="multilevel"/>
    <w:tmpl w:val="C46267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nsid w:val="6D7B4C36"/>
    <w:multiLevelType w:val="hybridMultilevel"/>
    <w:tmpl w:val="FFF61860"/>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3">
    <w:nsid w:val="73751DD0"/>
    <w:multiLevelType w:val="hybridMultilevel"/>
    <w:tmpl w:val="C4626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E6C"/>
    <w:rsid w:val="00085E90"/>
    <w:rsid w:val="000936AA"/>
    <w:rsid w:val="000C73BB"/>
    <w:rsid w:val="000D270B"/>
    <w:rsid w:val="00417CA5"/>
    <w:rsid w:val="0046201B"/>
    <w:rsid w:val="005429D6"/>
    <w:rsid w:val="006C783D"/>
    <w:rsid w:val="008445BC"/>
    <w:rsid w:val="00863014"/>
    <w:rsid w:val="008F45FC"/>
    <w:rsid w:val="00970297"/>
    <w:rsid w:val="00BA7CCC"/>
    <w:rsid w:val="00D20985"/>
    <w:rsid w:val="00D34E6C"/>
    <w:rsid w:val="00EB3EC5"/>
    <w:rsid w:val="00F96C10"/>
    <w:rsid w:val="00FE593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3"/>
    <o:shapelayout v:ext="edit">
      <o:idmap v:ext="edit" data="1"/>
    </o:shapelayout>
  </w:shapeDefaults>
  <w:decimalSymbol w:val="."/>
  <w:listSeparator w:val=","/>
  <w14:docId w14:val="4BFC3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style w:type="paragraph" w:default="1" w:styleId="Normal">
    <w:name w:val="Normal"/>
    <w:qFormat/>
    <w:rsid w:val="00D34E6C"/>
    <w:rPr>
      <w:rFonts w:eastAsia="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1E2F40"/>
    <w:rPr>
      <w:rFonts w:eastAsia="Times New Roman"/>
      <w:i/>
      <w:iCs/>
      <w:sz w:val="22"/>
      <w:szCs w:val="20"/>
    </w:rPr>
  </w:style>
  <w:style w:type="character" w:customStyle="1" w:styleId="BodyText2Char">
    <w:name w:val="Body Text 2 Char"/>
    <w:basedOn w:val="DefaultParagraphFont"/>
    <w:link w:val="BodyText2"/>
    <w:rsid w:val="001E2F40"/>
    <w:rPr>
      <w:i/>
      <w:iCs/>
      <w:sz w:val="22"/>
    </w:rPr>
  </w:style>
  <w:style w:type="paragraph" w:styleId="Header">
    <w:name w:val="header"/>
    <w:basedOn w:val="Normal"/>
    <w:link w:val="HeaderChar"/>
    <w:rsid w:val="00632FFD"/>
    <w:pPr>
      <w:tabs>
        <w:tab w:val="center" w:pos="4320"/>
        <w:tab w:val="right" w:pos="8640"/>
      </w:tabs>
    </w:pPr>
  </w:style>
  <w:style w:type="character" w:customStyle="1" w:styleId="HeaderChar">
    <w:name w:val="Header Char"/>
    <w:basedOn w:val="DefaultParagraphFont"/>
    <w:link w:val="Header"/>
    <w:rsid w:val="00632FFD"/>
    <w:rPr>
      <w:rFonts w:eastAsia="Calibri"/>
      <w:sz w:val="24"/>
      <w:szCs w:val="24"/>
    </w:rPr>
  </w:style>
  <w:style w:type="paragraph" w:styleId="Footer">
    <w:name w:val="footer"/>
    <w:basedOn w:val="Normal"/>
    <w:link w:val="FooterChar"/>
    <w:rsid w:val="00632FFD"/>
    <w:pPr>
      <w:tabs>
        <w:tab w:val="center" w:pos="4320"/>
        <w:tab w:val="right" w:pos="8640"/>
      </w:tabs>
    </w:pPr>
  </w:style>
  <w:style w:type="character" w:customStyle="1" w:styleId="FooterChar">
    <w:name w:val="Footer Char"/>
    <w:basedOn w:val="DefaultParagraphFont"/>
    <w:link w:val="Footer"/>
    <w:rsid w:val="00632FFD"/>
    <w:rPr>
      <w:rFonts w:eastAsia="Calibri"/>
      <w:sz w:val="24"/>
      <w:szCs w:val="24"/>
    </w:rPr>
  </w:style>
  <w:style w:type="character" w:styleId="PageNumber">
    <w:name w:val="page number"/>
    <w:basedOn w:val="DefaultParagraphFont"/>
    <w:rsid w:val="00632FF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style w:type="paragraph" w:default="1" w:styleId="Normal">
    <w:name w:val="Normal"/>
    <w:qFormat/>
    <w:rsid w:val="00D34E6C"/>
    <w:rPr>
      <w:rFonts w:eastAsia="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1E2F40"/>
    <w:rPr>
      <w:rFonts w:eastAsia="Times New Roman"/>
      <w:i/>
      <w:iCs/>
      <w:sz w:val="22"/>
      <w:szCs w:val="20"/>
    </w:rPr>
  </w:style>
  <w:style w:type="character" w:customStyle="1" w:styleId="BodyText2Char">
    <w:name w:val="Body Text 2 Char"/>
    <w:basedOn w:val="DefaultParagraphFont"/>
    <w:link w:val="BodyText2"/>
    <w:rsid w:val="001E2F40"/>
    <w:rPr>
      <w:i/>
      <w:iCs/>
      <w:sz w:val="22"/>
    </w:rPr>
  </w:style>
  <w:style w:type="paragraph" w:styleId="Header">
    <w:name w:val="header"/>
    <w:basedOn w:val="Normal"/>
    <w:link w:val="HeaderChar"/>
    <w:rsid w:val="00632FFD"/>
    <w:pPr>
      <w:tabs>
        <w:tab w:val="center" w:pos="4320"/>
        <w:tab w:val="right" w:pos="8640"/>
      </w:tabs>
    </w:pPr>
  </w:style>
  <w:style w:type="character" w:customStyle="1" w:styleId="HeaderChar">
    <w:name w:val="Header Char"/>
    <w:basedOn w:val="DefaultParagraphFont"/>
    <w:link w:val="Header"/>
    <w:rsid w:val="00632FFD"/>
    <w:rPr>
      <w:rFonts w:eastAsia="Calibri"/>
      <w:sz w:val="24"/>
      <w:szCs w:val="24"/>
    </w:rPr>
  </w:style>
  <w:style w:type="paragraph" w:styleId="Footer">
    <w:name w:val="footer"/>
    <w:basedOn w:val="Normal"/>
    <w:link w:val="FooterChar"/>
    <w:rsid w:val="00632FFD"/>
    <w:pPr>
      <w:tabs>
        <w:tab w:val="center" w:pos="4320"/>
        <w:tab w:val="right" w:pos="8640"/>
      </w:tabs>
    </w:pPr>
  </w:style>
  <w:style w:type="character" w:customStyle="1" w:styleId="FooterChar">
    <w:name w:val="Footer Char"/>
    <w:basedOn w:val="DefaultParagraphFont"/>
    <w:link w:val="Footer"/>
    <w:rsid w:val="00632FFD"/>
    <w:rPr>
      <w:rFonts w:eastAsia="Calibri"/>
      <w:sz w:val="24"/>
      <w:szCs w:val="24"/>
    </w:rPr>
  </w:style>
  <w:style w:type="character" w:styleId="PageNumber">
    <w:name w:val="page number"/>
    <w:basedOn w:val="DefaultParagraphFont"/>
    <w:rsid w:val="00632F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2.gif"/><Relationship Id="rId9" Type="http://schemas.openxmlformats.org/officeDocument/2006/relationships/footer" Target="footer1.xml"/><Relationship Id="rId10"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683</Words>
  <Characters>3899</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Course Title:</vt:lpstr>
    </vt:vector>
  </TitlesOfParts>
  <Company/>
  <LinksUpToDate>false</LinksUpToDate>
  <CharactersWithSpaces>4573</CharactersWithSpaces>
  <SharedDoc>false</SharedDoc>
  <HLinks>
    <vt:vector size="12" baseType="variant">
      <vt:variant>
        <vt:i4>2687017</vt:i4>
      </vt:variant>
      <vt:variant>
        <vt:i4>2105</vt:i4>
      </vt:variant>
      <vt:variant>
        <vt:i4>1025</vt:i4>
      </vt:variant>
      <vt:variant>
        <vt:i4>1</vt:i4>
      </vt:variant>
      <vt:variant>
        <vt:lpwstr>Etched Double Line</vt:lpwstr>
      </vt:variant>
      <vt:variant>
        <vt:lpwstr/>
      </vt:variant>
      <vt:variant>
        <vt:i4>3801186</vt:i4>
      </vt:variant>
      <vt:variant>
        <vt:i4>6289</vt:i4>
      </vt:variant>
      <vt:variant>
        <vt:i4>1026</vt:i4>
      </vt:variant>
      <vt:variant>
        <vt:i4>1</vt:i4>
      </vt:variant>
      <vt:variant>
        <vt:lpwstr>Green Ball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Title:</dc:title>
  <dc:subject/>
  <dc:creator>ada tomosada</dc:creator>
  <cp:keywords/>
  <dc:description/>
  <cp:lastModifiedBy>Angelique Showman</cp:lastModifiedBy>
  <cp:revision>7</cp:revision>
  <cp:lastPrinted>2013-01-08T20:33:00Z</cp:lastPrinted>
  <dcterms:created xsi:type="dcterms:W3CDTF">2014-01-02T19:55:00Z</dcterms:created>
  <dcterms:modified xsi:type="dcterms:W3CDTF">2014-01-05T20:04:00Z</dcterms:modified>
</cp:coreProperties>
</file>