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2672"/>
        <w:gridCol w:w="6868"/>
      </w:tblGrid>
      <w:tr w:rsidR="00DF6DCA" w:rsidRPr="00DF6DCA">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proofErr w:type="spellStart"/>
            <w:r w:rsidRPr="00DF6DCA">
              <w:rPr>
                <w:rFonts w:ascii="Times New Roman" w:eastAsia="Times New Roman" w:hAnsi="Times New Roman" w:cs="Times New Roman"/>
                <w:b/>
                <w:bCs/>
                <w:color w:val="000000"/>
                <w:sz w:val="36"/>
                <w:szCs w:val="36"/>
              </w:rPr>
              <w:t>Chaminade</w:t>
            </w:r>
            <w:proofErr w:type="spellEnd"/>
            <w:r w:rsidRPr="00DF6DCA">
              <w:rPr>
                <w:rFonts w:ascii="Times New Roman" w:eastAsia="Times New Roman" w:hAnsi="Times New Roman" w:cs="Times New Roman"/>
                <w:b/>
                <w:bCs/>
                <w:color w:val="000000"/>
                <w:sz w:val="36"/>
                <w:szCs w:val="36"/>
              </w:rPr>
              <w:t xml:space="preserve"> University </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000000"/>
                <w:sz w:val="36"/>
                <w:szCs w:val="36"/>
              </w:rPr>
              <w:t>Online Learning</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000000"/>
                <w:sz w:val="36"/>
                <w:szCs w:val="36"/>
              </w:rPr>
              <w:t>Biology 131/131 L:  Human Nutrition</w:t>
            </w:r>
            <w:r w:rsidRPr="00DF6DCA">
              <w:rPr>
                <w:rFonts w:ascii="Times New Roman" w:eastAsia="Times New Roman" w:hAnsi="Times New Roman" w:cs="Times New Roman"/>
                <w:sz w:val="24"/>
                <w:szCs w:val="24"/>
              </w:rPr>
              <w:t xml:space="preserve"> </w:t>
            </w:r>
            <w:r w:rsidRPr="00DF6DCA">
              <w:rPr>
                <w:rFonts w:ascii="Times New Roman" w:eastAsia="Times New Roman" w:hAnsi="Times New Roman" w:cs="Times New Roman"/>
                <w:sz w:val="24"/>
                <w:szCs w:val="24"/>
              </w:rPr>
              <w:br/>
            </w:r>
            <w:proofErr w:type="spellStart"/>
            <w:r w:rsidRPr="00DF6DCA">
              <w:rPr>
                <w:rFonts w:ascii="Times New Roman" w:eastAsia="Times New Roman" w:hAnsi="Times New Roman" w:cs="Times New Roman"/>
                <w:b/>
                <w:bCs/>
                <w:sz w:val="36"/>
                <w:szCs w:val="36"/>
              </w:rPr>
              <w:t>Chuuk</w:t>
            </w:r>
            <w:proofErr w:type="spellEnd"/>
            <w:r w:rsidRPr="00DF6DCA">
              <w:rPr>
                <w:rFonts w:ascii="Times New Roman" w:eastAsia="Times New Roman" w:hAnsi="Times New Roman" w:cs="Times New Roman"/>
                <w:b/>
                <w:bCs/>
                <w:sz w:val="36"/>
                <w:szCs w:val="36"/>
              </w:rPr>
              <w:t xml:space="preserve"> Cohort</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24"/>
                <w:szCs w:val="24"/>
              </w:rPr>
              <w:t> </w:t>
            </w:r>
            <w:r w:rsidRPr="00DF6DCA">
              <w:rPr>
                <w:rFonts w:ascii="Times New Roman" w:eastAsia="Times New Roman" w:hAnsi="Times New Roman" w:cs="Times New Roman"/>
                <w:color w:val="000000"/>
                <w:sz w:val="27"/>
                <w:szCs w:val="27"/>
              </w:rPr>
              <w:t>*******</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t> </w:t>
            </w:r>
            <w:r w:rsidRPr="00DF6DCA">
              <w:rPr>
                <w:rFonts w:ascii="Times New Roman" w:eastAsia="Times New Roman" w:hAnsi="Times New Roman" w:cs="Times New Roman"/>
                <w:b/>
                <w:bCs/>
                <w:color w:val="000000"/>
                <w:sz w:val="24"/>
                <w:szCs w:val="24"/>
              </w:rPr>
              <w:t>Term: Spring, 2014</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27"/>
                <w:szCs w:val="27"/>
              </w:rPr>
              <w:t>*******</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t xml:space="preserve">  </w:t>
            </w:r>
            <w:r w:rsidRPr="00DF6DCA">
              <w:rPr>
                <w:rFonts w:ascii="Times New Roman" w:eastAsia="Times New Roman" w:hAnsi="Times New Roman" w:cs="Times New Roman"/>
                <w:b/>
                <w:bCs/>
                <w:color w:val="000000"/>
                <w:sz w:val="24"/>
                <w:szCs w:val="24"/>
              </w:rPr>
              <w:t>Instructor:</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r>
            <w:r w:rsidRPr="00DF6DCA">
              <w:rPr>
                <w:rFonts w:ascii="Times New Roman" w:eastAsia="Times New Roman" w:hAnsi="Times New Roman" w:cs="Times New Roman"/>
                <w:b/>
                <w:bCs/>
                <w:color w:val="000000"/>
                <w:sz w:val="27"/>
                <w:szCs w:val="27"/>
              </w:rPr>
              <w:t>Karen Robbins, Ph.D., R.D.</w:t>
            </w:r>
            <w:proofErr w:type="gramStart"/>
            <w:r w:rsidRPr="00DF6DCA">
              <w:rPr>
                <w:rFonts w:ascii="Times New Roman" w:eastAsia="Times New Roman" w:hAnsi="Times New Roman" w:cs="Times New Roman"/>
                <w:b/>
                <w:bCs/>
                <w:color w:val="000000"/>
                <w:sz w:val="27"/>
                <w:szCs w:val="27"/>
              </w:rPr>
              <w:t>,C.D.E</w:t>
            </w:r>
            <w:proofErr w:type="gramEnd"/>
            <w:r w:rsidRPr="00DF6DCA">
              <w:rPr>
                <w:rFonts w:ascii="Times New Roman" w:eastAsia="Times New Roman" w:hAnsi="Times New Roman" w:cs="Times New Roman"/>
                <w:b/>
                <w:bCs/>
                <w:color w:val="000000"/>
                <w:sz w:val="27"/>
                <w:szCs w:val="27"/>
              </w:rPr>
              <w:t>.</w:t>
            </w:r>
            <w:r w:rsidRPr="00DF6DCA">
              <w:rPr>
                <w:rFonts w:ascii="Times New Roman" w:eastAsia="Times New Roman" w:hAnsi="Times New Roman" w:cs="Times New Roman"/>
                <w:sz w:val="24"/>
                <w:szCs w:val="24"/>
              </w:rPr>
              <w:t xml:space="preserve">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24"/>
                <w:szCs w:val="24"/>
              </w:rPr>
              <w:t> </w:t>
            </w:r>
            <w:r w:rsidRPr="00DF6DCA">
              <w:rPr>
                <w:rFonts w:ascii="Times New Roman" w:eastAsia="Times New Roman" w:hAnsi="Times New Roman" w:cs="Times New Roman"/>
                <w:color w:val="000000"/>
                <w:sz w:val="27"/>
                <w:szCs w:val="27"/>
              </w:rPr>
              <w:t>*******</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t> </w:t>
            </w:r>
            <w:r w:rsidRPr="00DF6DCA">
              <w:rPr>
                <w:rFonts w:ascii="Times New Roman" w:eastAsia="Times New Roman" w:hAnsi="Times New Roman" w:cs="Times New Roman"/>
                <w:b/>
                <w:bCs/>
                <w:color w:val="000000"/>
                <w:sz w:val="24"/>
                <w:szCs w:val="24"/>
              </w:rPr>
              <w:t>Office Hours:</w:t>
            </w:r>
            <w:r w:rsidRPr="00DF6DCA">
              <w:rPr>
                <w:rFonts w:ascii="Times New Roman" w:eastAsia="Times New Roman" w:hAnsi="Times New Roman" w:cs="Times New Roman"/>
                <w:color w:val="000000"/>
                <w:sz w:val="24"/>
                <w:szCs w:val="24"/>
              </w:rPr>
              <w:t xml:space="preserve">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24"/>
                <w:szCs w:val="24"/>
              </w:rPr>
              <w:t>This is an on-line course.</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24"/>
                <w:szCs w:val="24"/>
              </w:rPr>
              <w:t>Please contact me by e-mail so I am assist you with your questions:</w:t>
            </w:r>
            <w:r w:rsidRPr="00DF6DCA">
              <w:rPr>
                <w:rFonts w:ascii="Times New Roman" w:eastAsia="Times New Roman" w:hAnsi="Times New Roman" w:cs="Times New Roman"/>
                <w:color w:val="000000"/>
                <w:sz w:val="24"/>
                <w:szCs w:val="24"/>
              </w:rPr>
              <w:br/>
            </w:r>
            <w:hyperlink r:id="rId6" w:history="1">
              <w:r w:rsidRPr="00DF6DCA">
                <w:rPr>
                  <w:rFonts w:ascii="Times New Roman" w:eastAsia="Times New Roman" w:hAnsi="Times New Roman" w:cs="Times New Roman"/>
                  <w:color w:val="0000FF"/>
                  <w:sz w:val="24"/>
                  <w:szCs w:val="24"/>
                  <w:u w:val="single"/>
                </w:rPr>
                <w:t>karen.robbins@adjunct.chaminade.edu</w:t>
              </w:r>
            </w:hyperlink>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27"/>
                <w:szCs w:val="27"/>
              </w:rPr>
              <w:t>*******</w:t>
            </w:r>
            <w:r w:rsidRPr="00DF6DCA">
              <w:rPr>
                <w:rFonts w:ascii="Times New Roman" w:eastAsia="Times New Roman" w:hAnsi="Times New Roman" w:cs="Times New Roman"/>
                <w:color w:val="000000"/>
                <w:sz w:val="24"/>
                <w:szCs w:val="24"/>
              </w:rPr>
              <w:t xml:space="preserve">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000000"/>
                <w:sz w:val="24"/>
                <w:szCs w:val="24"/>
              </w:rPr>
              <w:t>E-Mail:</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t>Please e-mail me within our course and I will make every attempt to respond to student messages within 24 hours.</w:t>
            </w:r>
            <w:r w:rsidRPr="00DF6DCA">
              <w:rPr>
                <w:rFonts w:ascii="Times New Roman" w:eastAsia="Times New Roman" w:hAnsi="Times New Roman" w:cs="Times New Roman"/>
                <w:color w:val="000000"/>
                <w:sz w:val="24"/>
                <w:szCs w:val="24"/>
              </w:rPr>
              <w:br/>
              <w:t xml:space="preserve">  </w:t>
            </w:r>
            <w:r w:rsidRPr="00DF6DCA">
              <w:rPr>
                <w:rFonts w:ascii="Times New Roman" w:eastAsia="Times New Roman" w:hAnsi="Times New Roman" w:cs="Times New Roman"/>
                <w:color w:val="000000"/>
                <w:sz w:val="24"/>
                <w:szCs w:val="24"/>
              </w:rPr>
              <w:br/>
            </w:r>
            <w:r w:rsidRPr="00DF6DCA">
              <w:rPr>
                <w:rFonts w:ascii="Times New Roman" w:eastAsia="Times New Roman" w:hAnsi="Times New Roman" w:cs="Times New Roman"/>
                <w:color w:val="000000"/>
                <w:sz w:val="27"/>
                <w:szCs w:val="27"/>
              </w:rPr>
              <w:t>******</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r>
            <w:r w:rsidRPr="00DF6DCA">
              <w:rPr>
                <w:rFonts w:ascii="Times New Roman" w:eastAsia="Times New Roman" w:hAnsi="Times New Roman" w:cs="Times New Roman"/>
                <w:color w:val="000000"/>
                <w:sz w:val="24"/>
                <w:szCs w:val="24"/>
              </w:rPr>
              <w:lastRenderedPageBreak/>
              <w:br/>
            </w:r>
            <w:r w:rsidRPr="00DF6DCA">
              <w:rPr>
                <w:rFonts w:ascii="Times New Roman" w:eastAsia="Times New Roman" w:hAnsi="Times New Roman" w:cs="Times New Roman"/>
                <w:b/>
                <w:bCs/>
                <w:color w:val="000000"/>
                <w:sz w:val="24"/>
                <w:szCs w:val="24"/>
              </w:rPr>
              <w:t>Accommodations</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t xml:space="preserve"> If you feel you may need an accommodation for any type of </w:t>
            </w:r>
            <w:proofErr w:type="gramStart"/>
            <w:r w:rsidRPr="00DF6DCA">
              <w:rPr>
                <w:rFonts w:ascii="Times New Roman" w:eastAsia="Times New Roman" w:hAnsi="Times New Roman" w:cs="Times New Roman"/>
                <w:color w:val="000000"/>
                <w:sz w:val="24"/>
                <w:szCs w:val="24"/>
              </w:rPr>
              <w:t>disability,</w:t>
            </w:r>
            <w:proofErr w:type="gramEnd"/>
            <w:r w:rsidRPr="00DF6DCA">
              <w:rPr>
                <w:rFonts w:ascii="Times New Roman" w:eastAsia="Times New Roman" w:hAnsi="Times New Roman" w:cs="Times New Roman"/>
                <w:color w:val="000000"/>
                <w:sz w:val="24"/>
                <w:szCs w:val="24"/>
              </w:rPr>
              <w:t xml:space="preserve"> please contact me or make an appointment to see one of the college counselors in Student Services.  </w:t>
            </w:r>
            <w:r w:rsidRPr="00DF6DCA">
              <w:rPr>
                <w:rFonts w:ascii="Times New Roman" w:eastAsia="Times New Roman" w:hAnsi="Times New Roman" w:cs="Times New Roman"/>
                <w:color w:val="000000"/>
                <w:sz w:val="24"/>
                <w:szCs w:val="24"/>
              </w:rPr>
              <w:br/>
              <w:t xml:space="preserve">**********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sz w:val="24"/>
                <w:szCs w:val="24"/>
              </w:rPr>
              <w:t>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sz w:val="24"/>
                <w:szCs w:val="24"/>
              </w:rPr>
              <w:t> </w:t>
            </w:r>
            <w:r w:rsidRPr="00DF6DCA">
              <w:rPr>
                <w:rFonts w:ascii="Times New Roman" w:eastAsia="Times New Roman" w:hAnsi="Times New Roman" w:cs="Times New Roman"/>
                <w:color w:val="000000"/>
                <w:sz w:val="24"/>
                <w:szCs w:val="24"/>
              </w:rPr>
              <w:br/>
            </w:r>
            <w:r w:rsidRPr="00DF6DCA">
              <w:rPr>
                <w:rFonts w:ascii="Times New Roman" w:eastAsia="Times New Roman" w:hAnsi="Times New Roman" w:cs="Times New Roman"/>
                <w:b/>
                <w:bCs/>
                <w:color w:val="000000"/>
                <w:sz w:val="24"/>
                <w:szCs w:val="24"/>
              </w:rPr>
              <w:t>Keys to Student Success</w:t>
            </w:r>
            <w:r w:rsidRPr="00DF6DCA">
              <w:rPr>
                <w:rFonts w:ascii="Times New Roman" w:eastAsia="Times New Roman" w:hAnsi="Times New Roman" w:cs="Times New Roman"/>
                <w:color w:val="000000"/>
                <w:sz w:val="24"/>
                <w:szCs w:val="24"/>
              </w:rPr>
              <w:t xml:space="preserve"> </w:t>
            </w:r>
            <w:r w:rsidRPr="00DF6DCA">
              <w:rPr>
                <w:rFonts w:ascii="Times New Roman" w:eastAsia="Times New Roman" w:hAnsi="Times New Roman" w:cs="Times New Roman"/>
                <w:color w:val="000000"/>
                <w:sz w:val="24"/>
                <w:szCs w:val="24"/>
              </w:rPr>
              <w:br/>
              <w:t xml:space="preserve">Read everything on the on-line assignments.  Remember, time commitments for on-line classes are comparable to in-class classes.  </w:t>
            </w:r>
            <w:r w:rsidRPr="00DF6DCA">
              <w:rPr>
                <w:rFonts w:ascii="Times New Roman" w:eastAsia="Times New Roman" w:hAnsi="Times New Roman" w:cs="Times New Roman"/>
                <w:color w:val="000000"/>
                <w:sz w:val="24"/>
                <w:szCs w:val="24"/>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36"/>
                <w:szCs w:val="36"/>
              </w:rPr>
              <w:lastRenderedPageBreak/>
              <w:t>Biology 131/131L:  Human Nutrition, Online Section</w:t>
            </w:r>
            <w:r w:rsidRPr="00DF6DCA">
              <w:rPr>
                <w:rFonts w:ascii="Times New Roman" w:eastAsia="Times New Roman" w:hAnsi="Times New Roman" w:cs="Times New Roman"/>
                <w:color w:val="FF00FF"/>
                <w:sz w:val="36"/>
                <w:szCs w:val="36"/>
              </w:rPr>
              <w:t xml:space="preserve">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FF00FF"/>
                <w:sz w:val="24"/>
                <w:szCs w:val="24"/>
              </w:rPr>
              <w:t> </w:t>
            </w:r>
            <w:r>
              <w:rPr>
                <w:rFonts w:ascii="Times New Roman" w:eastAsia="Times New Roman" w:hAnsi="Times New Roman" w:cs="Times New Roman"/>
                <w:noProof/>
                <w:color w:val="FF00FF"/>
                <w:sz w:val="24"/>
                <w:szCs w:val="24"/>
              </w:rPr>
              <w:drawing>
                <wp:inline distT="0" distB="0" distL="0" distR="0">
                  <wp:extent cx="1148862"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ada June 037.JPG"/>
                          <pic:cNvPicPr/>
                        </pic:nvPicPr>
                        <pic:blipFill>
                          <a:blip r:embed="rId7">
                            <a:extLst>
                              <a:ext uri="{28A0092B-C50C-407E-A947-70E740481C1C}">
                                <a14:useLocalDpi xmlns:a14="http://schemas.microsoft.com/office/drawing/2010/main" val="0"/>
                              </a:ext>
                            </a:extLst>
                          </a:blip>
                          <a:stretch>
                            <a:fillRect/>
                          </a:stretch>
                        </pic:blipFill>
                        <pic:spPr>
                          <a:xfrm>
                            <a:off x="0" y="0"/>
                            <a:ext cx="1151076" cy="1526936"/>
                          </a:xfrm>
                          <a:prstGeom prst="rect">
                            <a:avLst/>
                          </a:prstGeom>
                        </pic:spPr>
                      </pic:pic>
                    </a:graphicData>
                  </a:graphic>
                </wp:inline>
              </w:drawing>
            </w:r>
            <w:r w:rsidRPr="00DF6DCA">
              <w:rPr>
                <w:rFonts w:ascii="Times New Roman" w:eastAsia="Times New Roman" w:hAnsi="Times New Roman" w:cs="Times New Roman"/>
                <w:color w:val="FF00FF"/>
                <w:sz w:val="24"/>
                <w:szCs w:val="24"/>
              </w:rPr>
              <w:t>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000000"/>
                <w:sz w:val="24"/>
                <w:szCs w:val="24"/>
              </w:rPr>
              <w:t xml:space="preserve">Karen Robbins, </w:t>
            </w:r>
            <w:proofErr w:type="spellStart"/>
            <w:r w:rsidRPr="00DF6DCA">
              <w:rPr>
                <w:rFonts w:ascii="Times New Roman" w:eastAsia="Times New Roman" w:hAnsi="Times New Roman" w:cs="Times New Roman"/>
                <w:color w:val="000000"/>
                <w:sz w:val="24"/>
                <w:szCs w:val="24"/>
              </w:rPr>
              <w:t>Ph.D.</w:t>
            </w:r>
            <w:proofErr w:type="gramStart"/>
            <w:r w:rsidRPr="00DF6DCA">
              <w:rPr>
                <w:rFonts w:ascii="Times New Roman" w:eastAsia="Times New Roman" w:hAnsi="Times New Roman" w:cs="Times New Roman"/>
                <w:color w:val="000000"/>
                <w:sz w:val="24"/>
                <w:szCs w:val="24"/>
              </w:rPr>
              <w:t>,R.D</w:t>
            </w:r>
            <w:proofErr w:type="gramEnd"/>
            <w:r w:rsidRPr="00DF6DCA">
              <w:rPr>
                <w:rFonts w:ascii="Times New Roman" w:eastAsia="Times New Roman" w:hAnsi="Times New Roman" w:cs="Times New Roman"/>
                <w:color w:val="000000"/>
                <w:sz w:val="24"/>
                <w:szCs w:val="24"/>
              </w:rPr>
              <w:t>.,C.D.E</w:t>
            </w:r>
            <w:proofErr w:type="spellEnd"/>
            <w:r w:rsidRPr="00DF6DCA">
              <w:rPr>
                <w:rFonts w:ascii="Times New Roman" w:eastAsia="Times New Roman" w:hAnsi="Times New Roman" w:cs="Times New Roman"/>
                <w:color w:val="000000"/>
                <w:sz w:val="24"/>
                <w:szCs w:val="24"/>
              </w:rPr>
              <w:t>.</w:t>
            </w:r>
            <w:r w:rsidRPr="00DF6DCA">
              <w:rPr>
                <w:rFonts w:ascii="Times New Roman" w:eastAsia="Times New Roman" w:hAnsi="Times New Roman" w:cs="Times New Roman"/>
                <w:color w:val="FF00FF"/>
                <w:sz w:val="24"/>
                <w:szCs w:val="24"/>
              </w:rPr>
              <w:t xml:space="preserve">                                      </w:t>
            </w:r>
          </w:p>
          <w:p w:rsidR="00DF6DCA" w:rsidRPr="00DF6DCA" w:rsidRDefault="00DF6DCA" w:rsidP="00DF6DCA">
            <w:pPr>
              <w:spacing w:after="0" w:line="240" w:lineRule="auto"/>
              <w:jc w:val="center"/>
              <w:rPr>
                <w:rFonts w:ascii="Times New Roman" w:eastAsia="Times New Roman" w:hAnsi="Times New Roman" w:cs="Times New Roman"/>
                <w:color w:val="FF00FF"/>
                <w:sz w:val="24"/>
                <w:szCs w:val="24"/>
              </w:rPr>
            </w:pPr>
            <w:r w:rsidRPr="00DF6DCA">
              <w:rPr>
                <w:rFonts w:ascii="Times New Roman" w:eastAsia="Times New Roman" w:hAnsi="Times New Roman" w:cs="Times New Roman"/>
                <w:color w:val="FF00FF"/>
                <w:sz w:val="24"/>
                <w:szCs w:val="24"/>
              </w:rPr>
              <w:pict>
                <v:rect id="_x0000_i1025" style="width:468pt;height:3pt" o:hralign="center" o:hrstd="t" o:hr="t" fillcolor="#a0a0a0" stroked="f"/>
              </w:pic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0"/>
                <w:szCs w:val="20"/>
              </w:rPr>
              <w:t>Required Text:</w:t>
            </w:r>
            <w:r w:rsidRPr="00DF6DCA">
              <w:rPr>
                <w:rFonts w:ascii="Times New Roman" w:eastAsia="Times New Roman" w:hAnsi="Times New Roman" w:cs="Times New Roman"/>
                <w:color w:val="548DD4"/>
                <w:sz w:val="20"/>
                <w:szCs w:val="20"/>
              </w:rPr>
              <w:t xml:space="preserve"> </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548DD4"/>
                <w:sz w:val="24"/>
                <w:szCs w:val="24"/>
              </w:rPr>
              <w:t xml:space="preserve">Understanding Nutrition by Whitney and </w:t>
            </w:r>
            <w:proofErr w:type="spellStart"/>
            <w:r w:rsidRPr="00DF6DCA">
              <w:rPr>
                <w:rFonts w:ascii="Times New Roman" w:eastAsia="Times New Roman" w:hAnsi="Times New Roman" w:cs="Times New Roman"/>
                <w:color w:val="548DD4"/>
                <w:sz w:val="24"/>
                <w:szCs w:val="24"/>
              </w:rPr>
              <w:t>Rolfes</w:t>
            </w:r>
            <w:proofErr w:type="spellEnd"/>
            <w:r w:rsidRPr="00DF6DCA">
              <w:rPr>
                <w:rFonts w:ascii="Times New Roman" w:eastAsia="Times New Roman" w:hAnsi="Times New Roman" w:cs="Times New Roman"/>
                <w:color w:val="548DD4"/>
                <w:sz w:val="24"/>
                <w:szCs w:val="24"/>
              </w:rPr>
              <w:t>, West Publishing, 13th edition.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0"/>
                <w:szCs w:val="20"/>
              </w:rPr>
              <w:t>Required Skills</w:t>
            </w:r>
            <w:r w:rsidRPr="00DF6DCA">
              <w:rPr>
                <w:rFonts w:ascii="Times New Roman" w:eastAsia="Times New Roman" w:hAnsi="Times New Roman" w:cs="Times New Roman"/>
                <w:color w:val="548DD4"/>
                <w:sz w:val="20"/>
                <w:szCs w:val="20"/>
              </w:rPr>
              <w:t>:</w:t>
            </w:r>
            <w:r w:rsidRPr="00DF6DCA">
              <w:rPr>
                <w:rFonts w:ascii="Times New Roman" w:eastAsia="Times New Roman" w:hAnsi="Times New Roman" w:cs="Times New Roman"/>
                <w:color w:val="548DD4"/>
                <w:sz w:val="24"/>
                <w:szCs w:val="24"/>
              </w:rPr>
              <w:t xml:space="preserve">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FF00FF"/>
                <w:sz w:val="24"/>
                <w:szCs w:val="24"/>
              </w:rPr>
              <w:t>·</w:t>
            </w:r>
            <w:proofErr w:type="gramStart"/>
            <w:r w:rsidRPr="00DF6DCA">
              <w:rPr>
                <w:rFonts w:ascii="Times New Roman" w:eastAsia="Times New Roman" w:hAnsi="Times New Roman" w:cs="Times New Roman"/>
                <w:color w:val="548DD4"/>
                <w:sz w:val="24"/>
                <w:szCs w:val="24"/>
              </w:rPr>
              <w:t>  Basic</w:t>
            </w:r>
            <w:proofErr w:type="gramEnd"/>
            <w:r w:rsidRPr="00DF6DCA">
              <w:rPr>
                <w:rFonts w:ascii="Times New Roman" w:eastAsia="Times New Roman" w:hAnsi="Times New Roman" w:cs="Times New Roman"/>
                <w:color w:val="548DD4"/>
                <w:sz w:val="24"/>
                <w:szCs w:val="24"/>
              </w:rPr>
              <w:t xml:space="preserve"> computer and on-line skills.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FF00FF"/>
                <w:sz w:val="24"/>
                <w:szCs w:val="24"/>
              </w:rPr>
              <w:t xml:space="preserve">·  </w:t>
            </w:r>
            <w:r w:rsidRPr="00DF6DCA">
              <w:rPr>
                <w:rFonts w:ascii="Times New Roman" w:eastAsia="Times New Roman" w:hAnsi="Times New Roman" w:cs="Times New Roman"/>
                <w:color w:val="548DD4"/>
                <w:sz w:val="24"/>
                <w:szCs w:val="24"/>
              </w:rPr>
              <w:t xml:space="preserve">Ability to navigate the </w:t>
            </w:r>
            <w:r>
              <w:rPr>
                <w:rFonts w:ascii="Times New Roman" w:eastAsia="Times New Roman" w:hAnsi="Times New Roman" w:cs="Times New Roman"/>
                <w:color w:val="548DD4"/>
                <w:sz w:val="24"/>
                <w:szCs w:val="24"/>
              </w:rPr>
              <w:t>Internet, send email with and </w:t>
            </w:r>
            <w:r w:rsidRPr="00DF6DCA">
              <w:rPr>
                <w:rFonts w:ascii="Times New Roman" w:eastAsia="Times New Roman" w:hAnsi="Times New Roman" w:cs="Times New Roman"/>
                <w:color w:val="548DD4"/>
                <w:sz w:val="24"/>
                <w:szCs w:val="24"/>
              </w:rPr>
              <w:t xml:space="preserve">without attachments </w:t>
            </w:r>
          </w:p>
          <w:p w:rsidR="00DF6DCA" w:rsidRDefault="00DF6DCA" w:rsidP="00DF6DCA">
            <w:pPr>
              <w:spacing w:before="100" w:beforeAutospacing="1" w:after="100" w:afterAutospacing="1"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w:t>
            </w:r>
            <w:proofErr w:type="gramStart"/>
            <w:r w:rsidRPr="00DF6DCA">
              <w:rPr>
                <w:rFonts w:ascii="Times New Roman" w:eastAsia="Times New Roman" w:hAnsi="Times New Roman" w:cs="Times New Roman"/>
                <w:color w:val="548DD4"/>
                <w:sz w:val="24"/>
                <w:szCs w:val="24"/>
              </w:rPr>
              <w:t>  Ability</w:t>
            </w:r>
            <w:proofErr w:type="gramEnd"/>
            <w:r w:rsidRPr="00DF6DCA">
              <w:rPr>
                <w:rFonts w:ascii="Times New Roman" w:eastAsia="Times New Roman" w:hAnsi="Times New Roman" w:cs="Times New Roman"/>
                <w:color w:val="548DD4"/>
                <w:sz w:val="24"/>
                <w:szCs w:val="24"/>
              </w:rPr>
              <w:t xml:space="preserve"> to download and install necessary free software.  Examples: Adobe Acrobat Reader and Real Player. </w:t>
            </w:r>
            <w:r w:rsidRPr="00DF6DCA">
              <w:rPr>
                <w:rFonts w:ascii="Times New Roman" w:eastAsia="Times New Roman" w:hAnsi="Times New Roman" w:cs="Times New Roman"/>
                <w:color w:val="548DD4"/>
                <w:sz w:val="24"/>
                <w:szCs w:val="24"/>
              </w:rPr>
              <w:br/>
              <w:t>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0"/>
                <w:szCs w:val="20"/>
              </w:rPr>
              <w:t>Course Description:</w:t>
            </w:r>
            <w:r w:rsidRPr="00DF6DCA">
              <w:rPr>
                <w:rFonts w:ascii="Times New Roman" w:eastAsia="Times New Roman" w:hAnsi="Times New Roman" w:cs="Times New Roman"/>
                <w:color w:val="548DD4"/>
                <w:sz w:val="20"/>
                <w:szCs w:val="20"/>
              </w:rPr>
              <w:t xml:space="preserve"> </w:t>
            </w:r>
            <w:r w:rsidRPr="00DF6DCA">
              <w:rPr>
                <w:rFonts w:ascii="Times New Roman" w:eastAsia="Times New Roman" w:hAnsi="Times New Roman" w:cs="Times New Roman"/>
                <w:color w:val="548DD4"/>
                <w:sz w:val="20"/>
                <w:szCs w:val="20"/>
              </w:rPr>
              <w:br/>
            </w:r>
            <w:r w:rsidRPr="00DF6DCA">
              <w:rPr>
                <w:rFonts w:ascii="Times New Roman" w:eastAsia="Times New Roman" w:hAnsi="Times New Roman" w:cs="Times New Roman"/>
                <w:color w:val="548DD4"/>
                <w:sz w:val="24"/>
                <w:szCs w:val="24"/>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DF6DCA">
              <w:rPr>
                <w:rFonts w:ascii="Times New Roman" w:eastAsia="Times New Roman" w:hAnsi="Times New Roman" w:cs="Times New Roman"/>
                <w:color w:val="548DD4"/>
                <w:sz w:val="24"/>
                <w:szCs w:val="24"/>
              </w:rPr>
              <w:t>energy</w:t>
            </w:r>
            <w:proofErr w:type="gramEnd"/>
            <w:r w:rsidRPr="00DF6DCA">
              <w:rPr>
                <w:rFonts w:ascii="Times New Roman" w:eastAsia="Times New Roman" w:hAnsi="Times New Roman" w:cs="Times New Roman"/>
                <w:color w:val="548DD4"/>
                <w:sz w:val="24"/>
                <w:szCs w:val="24"/>
              </w:rPr>
              <w:t xml:space="preserve"> balance and weight control.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0"/>
                <w:szCs w:val="20"/>
              </w:rPr>
              <w:t>Student Learning Outcomes:</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548DD4"/>
                <w:sz w:val="24"/>
                <w:szCs w:val="24"/>
              </w:rPr>
              <w:t>Students who successfully complete this course will:</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lastRenderedPageBreak/>
              <w:t xml:space="preserve">       </w:t>
            </w:r>
            <w:proofErr w:type="spellStart"/>
            <w:r w:rsidRPr="00DF6DCA">
              <w:rPr>
                <w:rFonts w:ascii="Times New Roman" w:eastAsia="Times New Roman" w:hAnsi="Times New Roman" w:cs="Times New Roman"/>
                <w:color w:val="548DD4"/>
                <w:sz w:val="24"/>
                <w:szCs w:val="24"/>
              </w:rPr>
              <w:t>a</w:t>
            </w:r>
            <w:proofErr w:type="spellEnd"/>
            <w:proofErr w:type="gramStart"/>
            <w:r w:rsidRPr="00DF6DCA">
              <w:rPr>
                <w:rFonts w:ascii="Times New Roman" w:eastAsia="Times New Roman" w:hAnsi="Times New Roman" w:cs="Times New Roman"/>
                <w:color w:val="548DD4"/>
                <w:sz w:val="24"/>
                <w:szCs w:val="24"/>
              </w:rPr>
              <w:t>  Identify</w:t>
            </w:r>
            <w:proofErr w:type="gramEnd"/>
            <w:r w:rsidRPr="00DF6DCA">
              <w:rPr>
                <w:rFonts w:ascii="Times New Roman" w:eastAsia="Times New Roman" w:hAnsi="Times New Roman" w:cs="Times New Roman"/>
                <w:color w:val="548DD4"/>
                <w:sz w:val="24"/>
                <w:szCs w:val="24"/>
              </w:rPr>
              <w:t xml:space="preserve"> factors that influence why you eat as you do and how changes can be made in your diet.</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b</w:t>
            </w:r>
            <w:proofErr w:type="gramStart"/>
            <w:r w:rsidRPr="00DF6DCA">
              <w:rPr>
                <w:rFonts w:ascii="Times New Roman" w:eastAsia="Times New Roman" w:hAnsi="Times New Roman" w:cs="Times New Roman"/>
                <w:color w:val="548DD4"/>
                <w:sz w:val="24"/>
                <w:szCs w:val="24"/>
              </w:rPr>
              <w:t>  Compare</w:t>
            </w:r>
            <w:proofErr w:type="gramEnd"/>
            <w:r w:rsidRPr="00DF6DCA">
              <w:rPr>
                <w:rFonts w:ascii="Times New Roman" w:eastAsia="Times New Roman" w:hAnsi="Times New Roman" w:cs="Times New Roman"/>
                <w:color w:val="548DD4"/>
                <w:sz w:val="24"/>
                <w:szCs w:val="24"/>
              </w:rPr>
              <w:t xml:space="preserve"> the various types of nutrition studies in terms of research techniqu</w:t>
            </w:r>
            <w:r>
              <w:rPr>
                <w:rFonts w:ascii="Times New Roman" w:eastAsia="Times New Roman" w:hAnsi="Times New Roman" w:cs="Times New Roman"/>
                <w:color w:val="548DD4"/>
                <w:sz w:val="24"/>
                <w:szCs w:val="24"/>
              </w:rPr>
              <w:t xml:space="preserve">es and reliability of </w:t>
            </w:r>
            <w:r w:rsidRPr="00DF6DCA">
              <w:rPr>
                <w:rFonts w:ascii="Times New Roman" w:eastAsia="Times New Roman" w:hAnsi="Times New Roman" w:cs="Times New Roman"/>
                <w:color w:val="548DD4"/>
                <w:sz w:val="24"/>
                <w:szCs w:val="24"/>
              </w:rPr>
              <w:t xml:space="preserve"> results.</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c</w:t>
            </w:r>
            <w:proofErr w:type="gramStart"/>
            <w:r w:rsidRPr="00DF6DCA">
              <w:rPr>
                <w:rFonts w:ascii="Times New Roman" w:eastAsia="Times New Roman" w:hAnsi="Times New Roman" w:cs="Times New Roman"/>
                <w:color w:val="548DD4"/>
                <w:sz w:val="24"/>
                <w:szCs w:val="24"/>
              </w:rPr>
              <w:t>  Evaluate</w:t>
            </w:r>
            <w:proofErr w:type="gramEnd"/>
            <w:r w:rsidRPr="00DF6DCA">
              <w:rPr>
                <w:rFonts w:ascii="Times New Roman" w:eastAsia="Times New Roman" w:hAnsi="Times New Roman" w:cs="Times New Roman"/>
                <w:color w:val="548DD4"/>
                <w:sz w:val="24"/>
                <w:szCs w:val="24"/>
              </w:rPr>
              <w:t xml:space="preserve"> the nutritional adequacy of your diet using U.S. Dietary Guid</w:t>
            </w:r>
            <w:r>
              <w:rPr>
                <w:rFonts w:ascii="Times New Roman" w:eastAsia="Times New Roman" w:hAnsi="Times New Roman" w:cs="Times New Roman"/>
                <w:color w:val="548DD4"/>
                <w:sz w:val="24"/>
                <w:szCs w:val="24"/>
              </w:rPr>
              <w:t xml:space="preserve">elines, </w:t>
            </w:r>
            <w:proofErr w:type="spellStart"/>
            <w:r>
              <w:rPr>
                <w:rFonts w:ascii="Times New Roman" w:eastAsia="Times New Roman" w:hAnsi="Times New Roman" w:cs="Times New Roman"/>
                <w:color w:val="548DD4"/>
                <w:sz w:val="24"/>
                <w:szCs w:val="24"/>
              </w:rPr>
              <w:t>MyPlate</w:t>
            </w:r>
            <w:proofErr w:type="spellEnd"/>
            <w:r>
              <w:rPr>
                <w:rFonts w:ascii="Times New Roman" w:eastAsia="Times New Roman" w:hAnsi="Times New Roman" w:cs="Times New Roman"/>
                <w:color w:val="548DD4"/>
                <w:sz w:val="24"/>
                <w:szCs w:val="24"/>
              </w:rPr>
              <w:t xml:space="preserve">, the </w:t>
            </w:r>
            <w:r w:rsidRPr="00DF6DCA">
              <w:rPr>
                <w:rFonts w:ascii="Times New Roman" w:eastAsia="Times New Roman" w:hAnsi="Times New Roman" w:cs="Times New Roman"/>
                <w:color w:val="548DD4"/>
                <w:sz w:val="24"/>
                <w:szCs w:val="24"/>
              </w:rPr>
              <w:t>Recommended Dietary Allowances, the food labels and the Food Composition Table.</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d</w:t>
            </w:r>
            <w:proofErr w:type="gramStart"/>
            <w:r w:rsidRPr="00DF6DCA">
              <w:rPr>
                <w:rFonts w:ascii="Times New Roman" w:eastAsia="Times New Roman" w:hAnsi="Times New Roman" w:cs="Times New Roman"/>
                <w:color w:val="548DD4"/>
                <w:sz w:val="24"/>
                <w:szCs w:val="24"/>
              </w:rPr>
              <w:t>  List</w:t>
            </w:r>
            <w:proofErr w:type="gramEnd"/>
            <w:r w:rsidRPr="00DF6DCA">
              <w:rPr>
                <w:rFonts w:ascii="Times New Roman" w:eastAsia="Times New Roman" w:hAnsi="Times New Roman" w:cs="Times New Roman"/>
                <w:color w:val="548DD4"/>
                <w:sz w:val="24"/>
                <w:szCs w:val="24"/>
              </w:rPr>
              <w:t xml:space="preserve"> and describe the six classes of nutrients, their functions, risks of excesses/deficiencies,</w:t>
            </w:r>
            <w:r w:rsidRPr="00DF6DCA">
              <w:rPr>
                <w:rFonts w:ascii="Times New Roman" w:eastAsia="Times New Roman" w:hAnsi="Times New Roman" w:cs="Times New Roman"/>
                <w:color w:val="FF00FF"/>
                <w:sz w:val="24"/>
                <w:szCs w:val="24"/>
              </w:rPr>
              <w:t xml:space="preserve"> </w:t>
            </w:r>
            <w:r>
              <w:rPr>
                <w:rFonts w:ascii="Times New Roman" w:eastAsia="Times New Roman" w:hAnsi="Times New Roman" w:cs="Times New Roman"/>
                <w:color w:val="548DD4"/>
                <w:sz w:val="24"/>
                <w:szCs w:val="24"/>
              </w:rPr>
              <w:t xml:space="preserve">sources </w:t>
            </w:r>
            <w:r w:rsidRPr="00DF6DCA">
              <w:rPr>
                <w:rFonts w:ascii="Times New Roman" w:eastAsia="Times New Roman" w:hAnsi="Times New Roman" w:cs="Times New Roman"/>
                <w:color w:val="548DD4"/>
                <w:sz w:val="24"/>
                <w:szCs w:val="24"/>
              </w:rPr>
              <w:t>and guidelines for intake.</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e</w:t>
            </w:r>
            <w:proofErr w:type="gramStart"/>
            <w:r w:rsidRPr="00DF6DCA">
              <w:rPr>
                <w:rFonts w:ascii="Times New Roman" w:eastAsia="Times New Roman" w:hAnsi="Times New Roman" w:cs="Times New Roman"/>
                <w:color w:val="548DD4"/>
                <w:sz w:val="24"/>
                <w:szCs w:val="24"/>
              </w:rPr>
              <w:t>  Identify</w:t>
            </w:r>
            <w:proofErr w:type="gramEnd"/>
            <w:r w:rsidRPr="00DF6DCA">
              <w:rPr>
                <w:rFonts w:ascii="Times New Roman" w:eastAsia="Times New Roman" w:hAnsi="Times New Roman" w:cs="Times New Roman"/>
                <w:color w:val="548DD4"/>
                <w:sz w:val="24"/>
                <w:szCs w:val="24"/>
              </w:rPr>
              <w:t xml:space="preserve"> the energy producing nutrients and how excess or deficiency of energy can affect the body.</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w:t>
            </w:r>
            <w:proofErr w:type="gramStart"/>
            <w:r w:rsidRPr="00DF6DCA">
              <w:rPr>
                <w:rFonts w:ascii="Times New Roman" w:eastAsia="Times New Roman" w:hAnsi="Times New Roman" w:cs="Times New Roman"/>
                <w:color w:val="548DD4"/>
                <w:sz w:val="24"/>
                <w:szCs w:val="24"/>
              </w:rPr>
              <w:t>f</w:t>
            </w:r>
            <w:proofErr w:type="gramEnd"/>
            <w:r w:rsidRPr="00DF6DCA">
              <w:rPr>
                <w:rFonts w:ascii="Times New Roman" w:eastAsia="Times New Roman" w:hAnsi="Times New Roman" w:cs="Times New Roman"/>
                <w:color w:val="548DD4"/>
                <w:sz w:val="24"/>
                <w:szCs w:val="24"/>
              </w:rPr>
              <w:t>   Describe over and under nutrition and discuss causes, cures and associated health risks.</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g</w:t>
            </w:r>
            <w:proofErr w:type="gramStart"/>
            <w:r w:rsidRPr="00DF6DCA">
              <w:rPr>
                <w:rFonts w:ascii="Times New Roman" w:eastAsia="Times New Roman" w:hAnsi="Times New Roman" w:cs="Times New Roman"/>
                <w:color w:val="548DD4"/>
                <w:sz w:val="24"/>
                <w:szCs w:val="24"/>
              </w:rPr>
              <w:t>  Describe</w:t>
            </w:r>
            <w:proofErr w:type="gramEnd"/>
            <w:r w:rsidRPr="00DF6DCA">
              <w:rPr>
                <w:rFonts w:ascii="Times New Roman" w:eastAsia="Times New Roman" w:hAnsi="Times New Roman" w:cs="Times New Roman"/>
                <w:color w:val="548DD4"/>
                <w:sz w:val="24"/>
                <w:szCs w:val="24"/>
              </w:rPr>
              <w:t xml:space="preserve"> the effects of farm production, processing and storage on nutrients.</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h</w:t>
            </w:r>
            <w:proofErr w:type="gramStart"/>
            <w:r w:rsidRPr="00DF6DCA">
              <w:rPr>
                <w:rFonts w:ascii="Times New Roman" w:eastAsia="Times New Roman" w:hAnsi="Times New Roman" w:cs="Times New Roman"/>
                <w:color w:val="548DD4"/>
                <w:sz w:val="24"/>
                <w:szCs w:val="24"/>
              </w:rPr>
              <w:t>  Discuss</w:t>
            </w:r>
            <w:proofErr w:type="gramEnd"/>
            <w:r w:rsidRPr="00DF6DCA">
              <w:rPr>
                <w:rFonts w:ascii="Times New Roman" w:eastAsia="Times New Roman" w:hAnsi="Times New Roman" w:cs="Times New Roman"/>
                <w:color w:val="548DD4"/>
                <w:sz w:val="24"/>
                <w:szCs w:val="24"/>
              </w:rPr>
              <w:t xml:space="preserve"> current issues related to the safety of the food supply.</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w:t>
            </w:r>
            <w:proofErr w:type="gramStart"/>
            <w:r w:rsidRPr="00DF6DCA">
              <w:rPr>
                <w:rFonts w:ascii="Times New Roman" w:eastAsia="Times New Roman" w:hAnsi="Times New Roman" w:cs="Times New Roman"/>
                <w:color w:val="548DD4"/>
                <w:sz w:val="24"/>
                <w:szCs w:val="24"/>
              </w:rPr>
              <w:t>i</w:t>
            </w:r>
            <w:proofErr w:type="gramEnd"/>
            <w:r w:rsidRPr="00DF6DCA">
              <w:rPr>
                <w:rFonts w:ascii="Times New Roman" w:eastAsia="Times New Roman" w:hAnsi="Times New Roman" w:cs="Times New Roman"/>
                <w:color w:val="548DD4"/>
                <w:sz w:val="24"/>
                <w:szCs w:val="24"/>
              </w:rPr>
              <w:t>   Discuss how alcohol and drugs interact with the nutritional processes.</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w:t>
            </w:r>
            <w:proofErr w:type="gramStart"/>
            <w:r w:rsidRPr="00DF6DCA">
              <w:rPr>
                <w:rFonts w:ascii="Times New Roman" w:eastAsia="Times New Roman" w:hAnsi="Times New Roman" w:cs="Times New Roman"/>
                <w:color w:val="548DD4"/>
                <w:sz w:val="24"/>
                <w:szCs w:val="24"/>
              </w:rPr>
              <w:t>j</w:t>
            </w:r>
            <w:proofErr w:type="gramEnd"/>
            <w:r w:rsidRPr="00DF6DCA">
              <w:rPr>
                <w:rFonts w:ascii="Times New Roman" w:eastAsia="Times New Roman" w:hAnsi="Times New Roman" w:cs="Times New Roman"/>
                <w:color w:val="548DD4"/>
                <w:sz w:val="24"/>
                <w:szCs w:val="24"/>
              </w:rPr>
              <w:t>   Describe the physiological changes that occur during the life cycle and explain th</w:t>
            </w:r>
            <w:r>
              <w:rPr>
                <w:rFonts w:ascii="Times New Roman" w:eastAsia="Times New Roman" w:hAnsi="Times New Roman" w:cs="Times New Roman"/>
                <w:color w:val="548DD4"/>
                <w:sz w:val="24"/>
                <w:szCs w:val="24"/>
              </w:rPr>
              <w:t xml:space="preserve">e changes in nutrient </w:t>
            </w:r>
            <w:r w:rsidRPr="00DF6DCA">
              <w:rPr>
                <w:rFonts w:ascii="Times New Roman" w:eastAsia="Times New Roman" w:hAnsi="Times New Roman" w:cs="Times New Roman"/>
                <w:color w:val="548DD4"/>
                <w:sz w:val="24"/>
                <w:szCs w:val="24"/>
              </w:rPr>
              <w:t>needs that accompany these changes.</w:t>
            </w:r>
          </w:p>
          <w:p w:rsid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k</w:t>
            </w:r>
            <w:proofErr w:type="gramStart"/>
            <w:r w:rsidRPr="00DF6DCA">
              <w:rPr>
                <w:rFonts w:ascii="Times New Roman" w:eastAsia="Times New Roman" w:hAnsi="Times New Roman" w:cs="Times New Roman"/>
                <w:color w:val="548DD4"/>
                <w:sz w:val="24"/>
                <w:szCs w:val="24"/>
              </w:rPr>
              <w:t>  Evaluate</w:t>
            </w:r>
            <w:proofErr w:type="gramEnd"/>
            <w:r w:rsidRPr="00DF6DCA">
              <w:rPr>
                <w:rFonts w:ascii="Times New Roman" w:eastAsia="Times New Roman" w:hAnsi="Times New Roman" w:cs="Times New Roman"/>
                <w:color w:val="548DD4"/>
                <w:sz w:val="24"/>
                <w:szCs w:val="24"/>
              </w:rPr>
              <w:t xml:space="preserve"> nutrition information in popular media critically.</w:t>
            </w:r>
          </w:p>
          <w:p w:rsidR="00DF6DCA" w:rsidRPr="00DF6DCA" w:rsidRDefault="00DF6DCA" w:rsidP="00DF6DCA">
            <w:pPr>
              <w:spacing w:before="100" w:beforeAutospacing="1" w:after="24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xml:space="preserve">       </w:t>
            </w:r>
            <w:proofErr w:type="gramStart"/>
            <w:r w:rsidRPr="00DF6DCA">
              <w:rPr>
                <w:rFonts w:ascii="Times New Roman" w:eastAsia="Times New Roman" w:hAnsi="Times New Roman" w:cs="Times New Roman"/>
                <w:color w:val="548DD4"/>
                <w:sz w:val="24"/>
                <w:szCs w:val="24"/>
              </w:rPr>
              <w:t>l</w:t>
            </w:r>
            <w:proofErr w:type="gramEnd"/>
            <w:r w:rsidRPr="00DF6DCA">
              <w:rPr>
                <w:rFonts w:ascii="Times New Roman" w:eastAsia="Times New Roman" w:hAnsi="Times New Roman" w:cs="Times New Roman"/>
                <w:color w:val="548DD4"/>
                <w:sz w:val="24"/>
                <w:szCs w:val="24"/>
              </w:rPr>
              <w:t>   Apply the competencies learned to plan a menu/select from a restaurant menu</w:t>
            </w:r>
            <w:r>
              <w:rPr>
                <w:rFonts w:ascii="Times New Roman" w:eastAsia="Times New Roman" w:hAnsi="Times New Roman" w:cs="Times New Roman"/>
                <w:color w:val="548DD4"/>
                <w:sz w:val="24"/>
                <w:szCs w:val="24"/>
              </w:rPr>
              <w:t xml:space="preserve"> that would meet the  </w:t>
            </w:r>
            <w:r w:rsidRPr="00DF6DCA">
              <w:rPr>
                <w:rFonts w:ascii="Times New Roman" w:eastAsia="Times New Roman" w:hAnsi="Times New Roman" w:cs="Times New Roman"/>
                <w:color w:val="548DD4"/>
                <w:sz w:val="24"/>
                <w:szCs w:val="24"/>
              </w:rPr>
              <w:t xml:space="preserve">requirements for an individual based on the U.S. Dietary Guidelines, the </w:t>
            </w:r>
            <w:r>
              <w:rPr>
                <w:rFonts w:ascii="Times New Roman" w:eastAsia="Times New Roman" w:hAnsi="Times New Roman" w:cs="Times New Roman"/>
                <w:color w:val="548DD4"/>
                <w:sz w:val="24"/>
                <w:szCs w:val="24"/>
              </w:rPr>
              <w:t xml:space="preserve">Food Pyramid and the </w:t>
            </w:r>
            <w:r w:rsidRPr="00DF6DCA">
              <w:rPr>
                <w:rFonts w:ascii="Times New Roman" w:eastAsia="Times New Roman" w:hAnsi="Times New Roman" w:cs="Times New Roman"/>
                <w:color w:val="548DD4"/>
                <w:sz w:val="24"/>
                <w:szCs w:val="24"/>
              </w:rPr>
              <w:t>Recommended Dietary Allowances.</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0"/>
                <w:szCs w:val="20"/>
              </w:rPr>
              <w:t>Primary Teaching Method:</w:t>
            </w:r>
            <w:r w:rsidRPr="00DF6DCA">
              <w:rPr>
                <w:rFonts w:ascii="Times New Roman" w:eastAsia="Times New Roman" w:hAnsi="Times New Roman" w:cs="Times New Roman"/>
                <w:color w:val="548DD4"/>
                <w:sz w:val="20"/>
                <w:szCs w:val="20"/>
              </w:rPr>
              <w:t xml:space="preserve"> </w:t>
            </w:r>
            <w:r w:rsidRPr="00DF6DCA">
              <w:rPr>
                <w:rFonts w:ascii="Times New Roman" w:eastAsia="Times New Roman" w:hAnsi="Times New Roman" w:cs="Times New Roman"/>
                <w:color w:val="548DD4"/>
                <w:sz w:val="20"/>
                <w:szCs w:val="20"/>
              </w:rPr>
              <w:br/>
            </w:r>
            <w:r w:rsidRPr="00DF6DCA">
              <w:rPr>
                <w:rFonts w:ascii="Times New Roman" w:eastAsia="Times New Roman" w:hAnsi="Times New Roman" w:cs="Times New Roman"/>
                <w:color w:val="548DD4"/>
                <w:sz w:val="24"/>
                <w:szCs w:val="24"/>
              </w:rPr>
              <w:t xml:space="preserve">This online course will include the following components for each week: Reading the chapter for that week, filling out the note taking guidelines and uploading them to me in the </w:t>
            </w:r>
            <w:proofErr w:type="spellStart"/>
            <w:r w:rsidRPr="00DF6DCA">
              <w:rPr>
                <w:rFonts w:ascii="Times New Roman" w:eastAsia="Times New Roman" w:hAnsi="Times New Roman" w:cs="Times New Roman"/>
                <w:color w:val="548DD4"/>
                <w:sz w:val="24"/>
                <w:szCs w:val="24"/>
              </w:rPr>
              <w:t>Dropbox</w:t>
            </w:r>
            <w:proofErr w:type="spellEnd"/>
            <w:r w:rsidRPr="00DF6DCA">
              <w:rPr>
                <w:rFonts w:ascii="Times New Roman" w:eastAsia="Times New Roman" w:hAnsi="Times New Roman" w:cs="Times New Roman"/>
                <w:color w:val="548DD4"/>
                <w:sz w:val="24"/>
                <w:szCs w:val="24"/>
              </w:rPr>
              <w:t xml:space="preserve"> feature of our class, doing the lab assignments, threaded discussion questions, and taking the on-line quizzes and tests.     </w:t>
            </w:r>
          </w:p>
          <w:p w:rsidR="00DF6DCA" w:rsidRDefault="00DF6DCA" w:rsidP="00DF6DCA">
            <w:pPr>
              <w:spacing w:before="100" w:beforeAutospacing="1" w:after="100" w:afterAutospacing="1"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DF6DCA">
              <w:rPr>
                <w:rFonts w:ascii="Times New Roman" w:eastAsia="Times New Roman" w:hAnsi="Times New Roman" w:cs="Times New Roman"/>
                <w:color w:val="FF00FF"/>
                <w:sz w:val="24"/>
                <w:szCs w:val="24"/>
              </w:rPr>
              <w:t xml:space="preserve">.  </w:t>
            </w:r>
            <w:r w:rsidRPr="00DF6DCA">
              <w:rPr>
                <w:rFonts w:ascii="Times New Roman" w:eastAsia="Times New Roman" w:hAnsi="Times New Roman" w:cs="Times New Roman"/>
                <w:color w:val="FF00FF"/>
                <w:sz w:val="24"/>
                <w:szCs w:val="24"/>
              </w:rPr>
              <w:br/>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548DD4"/>
                <w:sz w:val="24"/>
                <w:szCs w:val="24"/>
              </w:rPr>
              <w:t xml:space="preserve">Studying Human Nutrition within the online format will require time management and discipline.  You will need to make time each week to complete assigned reading and homework assignments.  Grading is as follows: </w:t>
            </w:r>
          </w:p>
          <w:tbl>
            <w:tblPr>
              <w:tblW w:w="9975" w:type="dxa"/>
              <w:jc w:val="center"/>
              <w:tblCellSpacing w:w="15" w:type="dxa"/>
              <w:tblCellMar>
                <w:top w:w="15" w:type="dxa"/>
                <w:left w:w="15" w:type="dxa"/>
                <w:bottom w:w="15" w:type="dxa"/>
                <w:right w:w="15" w:type="dxa"/>
              </w:tblCellMar>
              <w:tblLook w:val="04A0" w:firstRow="1" w:lastRow="0" w:firstColumn="1" w:lastColumn="0" w:noHBand="0" w:noVBand="1"/>
            </w:tblPr>
            <w:tblGrid>
              <w:gridCol w:w="9975"/>
            </w:tblGrid>
            <w:tr w:rsidR="00DF6DCA" w:rsidRPr="00DF6DCA">
              <w:trPr>
                <w:tblCellSpacing w:w="15" w:type="dxa"/>
                <w:jc w:val="center"/>
              </w:trPr>
              <w:tc>
                <w:tcPr>
                  <w:tcW w:w="0" w:type="auto"/>
                  <w:vAlign w:val="center"/>
                  <w:hideMark/>
                </w:tcPr>
                <w:p w:rsidR="00DF6DCA" w:rsidRPr="00DF6DCA" w:rsidRDefault="00DF6DCA" w:rsidP="00DF6DCA">
                  <w:pPr>
                    <w:spacing w:after="0" w:line="240" w:lineRule="auto"/>
                    <w:rPr>
                      <w:rFonts w:ascii="Times New Roman" w:eastAsia="Times New Roman" w:hAnsi="Times New Roman" w:cs="Times New Roman"/>
                      <w:sz w:val="24"/>
                      <w:szCs w:val="24"/>
                    </w:rPr>
                  </w:pPr>
                </w:p>
              </w:tc>
            </w:tr>
          </w:tbl>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0"/>
                <w:szCs w:val="20"/>
              </w:rPr>
              <w:t>Grading</w:t>
            </w:r>
            <w:r w:rsidRPr="00DF6DCA">
              <w:rPr>
                <w:rFonts w:ascii="Times New Roman" w:eastAsia="Times New Roman" w:hAnsi="Times New Roman" w:cs="Times New Roman"/>
                <w:color w:val="548DD4"/>
                <w:sz w:val="20"/>
                <w:szCs w:val="20"/>
              </w:rPr>
              <w:t>:</w:t>
            </w:r>
            <w:r w:rsidRPr="00DF6DCA">
              <w:rPr>
                <w:rFonts w:ascii="Times New Roman" w:eastAsia="Times New Roman" w:hAnsi="Times New Roman" w:cs="Times New Roman"/>
                <w:color w:val="548DD4"/>
                <w:sz w:val="20"/>
                <w:szCs w:val="20"/>
              </w:rPr>
              <w:br/>
            </w:r>
            <w:r w:rsidRPr="00DF6DCA">
              <w:rPr>
                <w:rFonts w:ascii="Times New Roman" w:eastAsia="Times New Roman" w:hAnsi="Times New Roman" w:cs="Times New Roman"/>
                <w:color w:val="548DD4"/>
                <w:sz w:val="24"/>
                <w:szCs w:val="24"/>
              </w:rPr>
              <w:t xml:space="preserve">1 self into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t xml:space="preserve">15 note taking guidelines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15 points each</w:t>
            </w:r>
            <w:r w:rsidRPr="00DF6DCA">
              <w:rPr>
                <w:rFonts w:ascii="Times New Roman" w:eastAsia="Times New Roman" w:hAnsi="Times New Roman" w:cs="Times New Roman"/>
                <w:color w:val="548DD4"/>
                <w:sz w:val="24"/>
                <w:szCs w:val="24"/>
              </w:rPr>
              <w:br/>
              <w:t>4 Tests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varied points each               </w:t>
            </w:r>
            <w:r w:rsidRPr="00DF6DCA">
              <w:rPr>
                <w:rFonts w:ascii="Times New Roman" w:eastAsia="Times New Roman" w:hAnsi="Times New Roman" w:cs="Times New Roman"/>
                <w:color w:val="548DD4"/>
                <w:sz w:val="24"/>
                <w:szCs w:val="24"/>
              </w:rPr>
              <w:br/>
              <w:t xml:space="preserve">16 Quizzes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25 points each</w:t>
            </w:r>
            <w:r w:rsidRPr="00DF6DCA">
              <w:rPr>
                <w:rFonts w:ascii="Times New Roman" w:eastAsia="Times New Roman" w:hAnsi="Times New Roman" w:cs="Times New Roman"/>
                <w:color w:val="FF00FF"/>
                <w:sz w:val="24"/>
                <w:szCs w:val="24"/>
              </w:rPr>
              <w:t>                                       </w:t>
            </w:r>
            <w:r w:rsidRPr="00DF6DCA">
              <w:rPr>
                <w:rFonts w:ascii="Times New Roman" w:eastAsia="Times New Roman" w:hAnsi="Times New Roman" w:cs="Times New Roman"/>
                <w:color w:val="FF00FF"/>
                <w:sz w:val="24"/>
                <w:szCs w:val="24"/>
              </w:rPr>
              <w:br/>
            </w:r>
            <w:r w:rsidRPr="00DF6DCA">
              <w:rPr>
                <w:rFonts w:ascii="Times New Roman" w:eastAsia="Times New Roman" w:hAnsi="Times New Roman" w:cs="Times New Roman"/>
                <w:color w:val="548DD4"/>
                <w:sz w:val="24"/>
                <w:szCs w:val="24"/>
              </w:rPr>
              <w:t>16 Threaded Discussion Postings                  7 points each </w:t>
            </w:r>
            <w:r w:rsidRPr="00DF6DCA">
              <w:rPr>
                <w:rFonts w:ascii="Times New Roman" w:eastAsia="Times New Roman" w:hAnsi="Times New Roman" w:cs="Times New Roman"/>
                <w:color w:val="548DD4"/>
                <w:sz w:val="24"/>
                <w:szCs w:val="24"/>
              </w:rPr>
              <w:br/>
              <w:t>15 Labs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Various points each   </w:t>
            </w:r>
            <w:r w:rsidRPr="00DF6DCA">
              <w:rPr>
                <w:rFonts w:ascii="Times New Roman" w:eastAsia="Times New Roman" w:hAnsi="Times New Roman" w:cs="Times New Roman"/>
                <w:color w:val="548DD4"/>
                <w:sz w:val="24"/>
                <w:szCs w:val="24"/>
              </w:rPr>
              <w:br/>
              <w:t>1 final exam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xml:space="preserve"> 100 points</w:t>
            </w:r>
            <w:r w:rsidRPr="00DF6DCA">
              <w:rPr>
                <w:rFonts w:ascii="Times New Roman" w:eastAsia="Times New Roman" w:hAnsi="Times New Roman" w:cs="Times New Roman"/>
                <w:color w:val="FF00FF"/>
                <w:sz w:val="24"/>
                <w:szCs w:val="24"/>
              </w:rPr>
              <w:t>    </w:t>
            </w:r>
            <w:r w:rsidRPr="00DF6DCA">
              <w:rPr>
                <w:rFonts w:ascii="Times New Roman" w:eastAsia="Times New Roman" w:hAnsi="Times New Roman" w:cs="Times New Roman"/>
                <w:color w:val="FF00FF"/>
                <w:sz w:val="24"/>
                <w:szCs w:val="24"/>
              </w:rPr>
              <w:br/>
            </w:r>
            <w:r w:rsidRPr="00DF6DCA">
              <w:rPr>
                <w:rFonts w:ascii="Times New Roman" w:eastAsia="Times New Roman" w:hAnsi="Times New Roman" w:cs="Times New Roman"/>
                <w:color w:val="FF0000"/>
                <w:sz w:val="24"/>
                <w:szCs w:val="24"/>
              </w:rPr>
              <w:t>      </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4"/>
                <w:szCs w:val="24"/>
              </w:rPr>
              <w:t>Course Grade</w:t>
            </w:r>
            <w:r w:rsidRPr="00DF6DCA">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br/>
              <w:t xml:space="preserve"> 90-100%                   </w:t>
            </w:r>
            <w:r w:rsidRPr="00DF6DCA">
              <w:rPr>
                <w:rFonts w:ascii="Times New Roman" w:eastAsia="Times New Roman" w:hAnsi="Times New Roman" w:cs="Times New Roman"/>
                <w:b/>
                <w:bCs/>
                <w:color w:val="548DD4"/>
                <w:sz w:val="24"/>
                <w:szCs w:val="24"/>
              </w:rPr>
              <w:t>A </w:t>
            </w:r>
            <w:r w:rsidRPr="00DF6DCA">
              <w:rPr>
                <w:rFonts w:ascii="Times New Roman" w:eastAsia="Times New Roman" w:hAnsi="Times New Roman" w:cs="Times New Roman"/>
                <w:b/>
                <w:bCs/>
                <w:color w:val="548DD4"/>
                <w:sz w:val="24"/>
                <w:szCs w:val="24"/>
              </w:rPr>
              <w:br/>
              <w:t> </w:t>
            </w:r>
            <w:r w:rsidRPr="00DF6DCA">
              <w:rPr>
                <w:rFonts w:ascii="Times New Roman" w:eastAsia="Times New Roman" w:hAnsi="Times New Roman" w:cs="Times New Roman"/>
                <w:color w:val="548DD4"/>
                <w:sz w:val="24"/>
                <w:szCs w:val="24"/>
              </w:rPr>
              <w:t xml:space="preserve">80-89%                     </w:t>
            </w:r>
            <w:r w:rsidRPr="00DF6DCA">
              <w:rPr>
                <w:rFonts w:ascii="Times New Roman" w:eastAsia="Times New Roman" w:hAnsi="Times New Roman" w:cs="Times New Roman"/>
                <w:b/>
                <w:bCs/>
                <w:color w:val="548DD4"/>
                <w:sz w:val="24"/>
                <w:szCs w:val="24"/>
              </w:rPr>
              <w:t>B</w:t>
            </w:r>
            <w:r w:rsidRPr="00DF6DCA">
              <w:rPr>
                <w:rFonts w:ascii="Times New Roman" w:eastAsia="Times New Roman" w:hAnsi="Times New Roman" w:cs="Times New Roman"/>
                <w:color w:val="548DD4"/>
                <w:sz w:val="24"/>
                <w:szCs w:val="24"/>
              </w:rPr>
              <w:t>  </w:t>
            </w:r>
            <w:r w:rsidRPr="00DF6DCA">
              <w:rPr>
                <w:rFonts w:ascii="Times New Roman" w:eastAsia="Times New Roman" w:hAnsi="Times New Roman" w:cs="Times New Roman"/>
                <w:color w:val="548DD4"/>
                <w:sz w:val="24"/>
                <w:szCs w:val="24"/>
              </w:rPr>
              <w:br/>
              <w:t xml:space="preserve"> 70-79%                     </w:t>
            </w:r>
            <w:r w:rsidRPr="00DF6DCA">
              <w:rPr>
                <w:rFonts w:ascii="Times New Roman" w:eastAsia="Times New Roman" w:hAnsi="Times New Roman" w:cs="Times New Roman"/>
                <w:b/>
                <w:bCs/>
                <w:color w:val="548DD4"/>
                <w:sz w:val="24"/>
                <w:szCs w:val="24"/>
              </w:rPr>
              <w:t>C </w:t>
            </w:r>
            <w:r w:rsidRPr="00DF6DCA">
              <w:rPr>
                <w:rFonts w:ascii="Times New Roman" w:eastAsia="Times New Roman" w:hAnsi="Times New Roman" w:cs="Times New Roman"/>
                <w:color w:val="548DD4"/>
                <w:sz w:val="24"/>
                <w:szCs w:val="24"/>
              </w:rPr>
              <w:t> </w:t>
            </w:r>
            <w:r w:rsidRPr="00DF6DCA">
              <w:rPr>
                <w:rFonts w:ascii="Times New Roman" w:eastAsia="Times New Roman" w:hAnsi="Times New Roman" w:cs="Times New Roman"/>
                <w:color w:val="548DD4"/>
                <w:sz w:val="24"/>
                <w:szCs w:val="24"/>
              </w:rPr>
              <w:br/>
              <w:t> 60-69%                     </w:t>
            </w:r>
            <w:r w:rsidRPr="00DF6DCA">
              <w:rPr>
                <w:rFonts w:ascii="Times New Roman" w:eastAsia="Times New Roman" w:hAnsi="Times New Roman" w:cs="Times New Roman"/>
                <w:b/>
                <w:bCs/>
                <w:color w:val="548DD4"/>
                <w:sz w:val="24"/>
                <w:szCs w:val="24"/>
              </w:rPr>
              <w:t>D</w:t>
            </w:r>
            <w:r w:rsidRPr="00DF6DCA">
              <w:rPr>
                <w:rFonts w:ascii="Times New Roman" w:eastAsia="Times New Roman" w:hAnsi="Times New Roman" w:cs="Times New Roman"/>
                <w:color w:val="548DD4"/>
                <w:sz w:val="24"/>
                <w:szCs w:val="24"/>
              </w:rPr>
              <w:t> </w:t>
            </w:r>
            <w:r w:rsidRPr="00DF6DCA">
              <w:rPr>
                <w:rFonts w:ascii="Times New Roman" w:eastAsia="Times New Roman" w:hAnsi="Times New Roman" w:cs="Times New Roman"/>
                <w:color w:val="548DD4"/>
                <w:sz w:val="24"/>
                <w:szCs w:val="24"/>
              </w:rPr>
              <w:br/>
              <w:t xml:space="preserve"> Less than 60%           </w:t>
            </w:r>
            <w:r w:rsidRPr="00DF6DCA">
              <w:rPr>
                <w:rFonts w:ascii="Times New Roman" w:eastAsia="Times New Roman" w:hAnsi="Times New Roman" w:cs="Times New Roman"/>
                <w:b/>
                <w:bCs/>
                <w:color w:val="548DD4"/>
                <w:sz w:val="24"/>
                <w:szCs w:val="24"/>
              </w:rPr>
              <w:t>F</w:t>
            </w:r>
            <w:r w:rsidRPr="00DF6DCA">
              <w:rPr>
                <w:rFonts w:ascii="Times New Roman" w:eastAsia="Times New Roman" w:hAnsi="Times New Roman" w:cs="Times New Roman"/>
                <w:color w:val="FF00FF"/>
                <w:sz w:val="24"/>
                <w:szCs w:val="24"/>
              </w:rPr>
              <w:t xml:space="preserve">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0"/>
                <w:szCs w:val="20"/>
              </w:rPr>
              <w:t>Class Policies:</w:t>
            </w:r>
          </w:p>
          <w:p w:rsidR="00DF6DCA" w:rsidRPr="00DF6DCA" w:rsidRDefault="00DF6DCA" w:rsidP="00DF6DCA">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color w:val="548DD4"/>
                <w:sz w:val="24"/>
                <w:szCs w:val="24"/>
              </w:rPr>
              <w:t xml:space="preserve">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p>
          <w:p w:rsidR="00DF6DCA" w:rsidRDefault="00DF6DCA" w:rsidP="00DF6DCA">
            <w:pPr>
              <w:spacing w:after="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sz w:val="24"/>
                <w:szCs w:val="24"/>
              </w:rPr>
              <w:t xml:space="preserve">Homework is a very important aspect of this class as it allows you to apply concepts from your reading in the text and from lecture notes to real world problems and examples.  Homework assignments </w:t>
            </w:r>
            <w:r w:rsidRPr="00DF6DCA">
              <w:rPr>
                <w:rFonts w:ascii="Times New Roman" w:eastAsia="Times New Roman" w:hAnsi="Times New Roman" w:cs="Times New Roman"/>
                <w:b/>
                <w:bCs/>
                <w:sz w:val="24"/>
                <w:szCs w:val="24"/>
              </w:rPr>
              <w:t>must</w:t>
            </w:r>
            <w:r w:rsidRPr="00DF6DCA">
              <w:rPr>
                <w:rFonts w:ascii="Times New Roman" w:eastAsia="Times New Roman" w:hAnsi="Times New Roman" w:cs="Times New Roman"/>
                <w:sz w:val="24"/>
                <w:szCs w:val="24"/>
              </w:rPr>
              <w:t xml:space="preserve"> be submitted each week.  </w:t>
            </w:r>
          </w:p>
          <w:p w:rsidR="00DF6DCA" w:rsidRPr="00DF6DCA" w:rsidRDefault="00DF6DCA" w:rsidP="00DF6DCA">
            <w:pPr>
              <w:spacing w:after="0" w:line="240" w:lineRule="auto"/>
              <w:rPr>
                <w:rFonts w:ascii="Times New Roman" w:eastAsia="Times New Roman" w:hAnsi="Times New Roman" w:cs="Times New Roman"/>
                <w:color w:val="548DD4"/>
                <w:sz w:val="24"/>
                <w:szCs w:val="24"/>
              </w:rPr>
            </w:pPr>
            <w:r w:rsidRPr="00DF6DCA">
              <w:rPr>
                <w:rFonts w:ascii="Times New Roman" w:eastAsia="Times New Roman" w:hAnsi="Times New Roman" w:cs="Times New Roman"/>
                <w:b/>
                <w:bCs/>
                <w:color w:val="548DD4"/>
                <w:sz w:val="24"/>
                <w:szCs w:val="24"/>
              </w:rPr>
              <w:br/>
              <w:t>Course Schedule:</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b/>
                <w:bCs/>
                <w:color w:val="548DD4"/>
                <w:sz w:val="27"/>
                <w:szCs w:val="27"/>
              </w:rPr>
              <w:t xml:space="preserve">Week 1  </w:t>
            </w:r>
            <w:r w:rsidRPr="00DF6DCA">
              <w:rPr>
                <w:rFonts w:ascii="Times New Roman" w:eastAsia="Times New Roman" w:hAnsi="Times New Roman" w:cs="Times New Roman"/>
                <w:b/>
                <w:bCs/>
                <w:color w:val="548DD4"/>
                <w:sz w:val="27"/>
                <w:szCs w:val="27"/>
              </w:rPr>
              <w:br/>
              <w:t>Chapter 1</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0"/>
                <w:szCs w:val="20"/>
              </w:rPr>
              <w:t>January 13</w:t>
            </w:r>
            <w:r w:rsidRPr="00DF6DCA">
              <w:rPr>
                <w:rFonts w:ascii="Times New Roman" w:eastAsia="Times New Roman" w:hAnsi="Times New Roman" w:cs="Times New Roman"/>
                <w:b/>
                <w:bCs/>
                <w:color w:val="548DD4"/>
                <w:sz w:val="24"/>
                <w:szCs w:val="24"/>
              </w:rPr>
              <w:t> </w:t>
            </w:r>
          </w:p>
        </w:tc>
      </w:tr>
      <w:tr w:rsidR="00DF6DCA" w:rsidRPr="00DF6DCA">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548DD4"/>
                <w:sz w:val="24"/>
                <w:szCs w:val="24"/>
              </w:rPr>
              <w:t>Post information in "introduction" to</w:t>
            </w:r>
            <w:r w:rsidRPr="00DF6DCA">
              <w:rPr>
                <w:rFonts w:ascii="Times New Roman" w:eastAsia="Times New Roman" w:hAnsi="Times New Roman" w:cs="Times New Roman"/>
                <w:color w:val="548DD4"/>
                <w:sz w:val="24"/>
                <w:szCs w:val="24"/>
              </w:rPr>
              <w:br/>
              <w:t>introduce yourself to your classmates </w:t>
            </w:r>
            <w:r w:rsidRPr="00DF6DCA">
              <w:rPr>
                <w:rFonts w:ascii="Times New Roman" w:eastAsia="Times New Roman" w:hAnsi="Times New Roman" w:cs="Times New Roman"/>
                <w:color w:val="548DD4"/>
                <w:sz w:val="24"/>
                <w:szCs w:val="24"/>
              </w:rPr>
              <w:br/>
              <w:t xml:space="preserve">and to your nutrition teacher.  Include </w:t>
            </w:r>
            <w:r w:rsidRPr="00DF6DCA">
              <w:rPr>
                <w:rFonts w:ascii="Times New Roman" w:eastAsia="Times New Roman" w:hAnsi="Times New Roman" w:cs="Times New Roman"/>
                <w:color w:val="548DD4"/>
                <w:sz w:val="24"/>
                <w:szCs w:val="24"/>
              </w:rPr>
              <w:br/>
              <w:t xml:space="preserve">information about your major, which island </w:t>
            </w:r>
            <w:r w:rsidRPr="00DF6DCA">
              <w:rPr>
                <w:rFonts w:ascii="Times New Roman" w:eastAsia="Times New Roman" w:hAnsi="Times New Roman" w:cs="Times New Roman"/>
                <w:color w:val="548DD4"/>
                <w:sz w:val="24"/>
                <w:szCs w:val="24"/>
              </w:rPr>
              <w:br/>
              <w:t xml:space="preserve">is your home, if you work and why you are </w:t>
            </w:r>
            <w:r w:rsidRPr="00DF6DCA">
              <w:rPr>
                <w:rFonts w:ascii="Times New Roman" w:eastAsia="Times New Roman" w:hAnsi="Times New Roman" w:cs="Times New Roman"/>
                <w:color w:val="548DD4"/>
                <w:sz w:val="24"/>
                <w:szCs w:val="24"/>
              </w:rPr>
              <w:br/>
              <w:t>taking this class. Be Creative!                        7 points</w:t>
            </w:r>
            <w:r w:rsidRPr="00DF6DCA">
              <w:rPr>
                <w:rFonts w:ascii="Times New Roman" w:eastAsia="Times New Roman" w:hAnsi="Times New Roman" w:cs="Times New Roman"/>
                <w:color w:val="548DD4"/>
                <w:sz w:val="24"/>
                <w:szCs w:val="24"/>
              </w:rPr>
              <w:br/>
              <w:t>Threaded discussion posting                          7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14 and 15</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Read chapter one and complete and </w:t>
            </w:r>
            <w:r w:rsidRPr="00DF6DCA">
              <w:rPr>
                <w:rFonts w:ascii="Times New Roman" w:eastAsia="Times New Roman" w:hAnsi="Times New Roman" w:cs="Times New Roman"/>
                <w:color w:val="548DD4"/>
                <w:sz w:val="24"/>
                <w:szCs w:val="24"/>
              </w:rPr>
              <w:br/>
              <w:t>upload your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16</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Quiz 1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br/>
              <w:t>January 17</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Lab:  Ingredients film that Dr. Karen sent to you.</w:t>
            </w:r>
            <w:r w:rsidRPr="00DF6DCA">
              <w:rPr>
                <w:rFonts w:ascii="Times New Roman" w:eastAsia="Times New Roman" w:hAnsi="Times New Roman" w:cs="Times New Roman"/>
                <w:color w:val="548DD4"/>
                <w:sz w:val="24"/>
                <w:szCs w:val="24"/>
              </w:rPr>
              <w:br/>
              <w:t>Fill in the worksheet as you view the film.</w:t>
            </w:r>
            <w:r w:rsidRPr="00DF6DCA">
              <w:rPr>
                <w:rFonts w:ascii="Times New Roman" w:eastAsia="Times New Roman" w:hAnsi="Times New Roman" w:cs="Times New Roman"/>
                <w:color w:val="548DD4"/>
                <w:sz w:val="24"/>
                <w:szCs w:val="24"/>
              </w:rPr>
              <w:br/>
              <w:t>Upload the worksheet for your grade           20 points</w:t>
            </w:r>
            <w:r w:rsidRPr="00DF6DCA">
              <w:rPr>
                <w:rFonts w:ascii="Times New Roman" w:eastAsia="Times New Roman" w:hAnsi="Times New Roman" w:cs="Times New Roman"/>
                <w:color w:val="548DD4"/>
                <w:sz w:val="24"/>
                <w:szCs w:val="24"/>
              </w:rPr>
              <w:br/>
              <w:t>     </w:t>
            </w:r>
            <w:r w:rsidRPr="00DF6DCA">
              <w:rPr>
                <w:rFonts w:ascii="Times New Roman" w:eastAsia="Times New Roman" w:hAnsi="Times New Roman" w:cs="Times New Roman"/>
                <w:b/>
                <w:bCs/>
                <w:color w:val="548DD4"/>
                <w:sz w:val="24"/>
                <w:szCs w:val="24"/>
              </w:rPr>
              <w:t> </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7"/>
                <w:szCs w:val="27"/>
              </w:rPr>
              <w:t>Week 2        </w:t>
            </w:r>
            <w:r w:rsidRPr="00DF6DCA">
              <w:rPr>
                <w:rFonts w:ascii="Times New Roman" w:eastAsia="Times New Roman" w:hAnsi="Times New Roman" w:cs="Times New Roman"/>
                <w:b/>
                <w:bCs/>
                <w:color w:val="548DD4"/>
                <w:sz w:val="27"/>
                <w:szCs w:val="27"/>
              </w:rPr>
              <w:br/>
              <w:t>Chapter 2</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4"/>
                <w:szCs w:val="24"/>
              </w:rPr>
              <w:t>January 20</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Holiday</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21</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7 points</w:t>
            </w:r>
            <w:r w:rsidRPr="00DF6DCA">
              <w:rPr>
                <w:rFonts w:ascii="Times New Roman" w:eastAsia="Times New Roman" w:hAnsi="Times New Roman" w:cs="Times New Roman"/>
                <w:color w:val="548DD4"/>
                <w:sz w:val="24"/>
                <w:szCs w:val="24"/>
              </w:rPr>
              <w:br/>
              <w:t>Read chapter 2 and complete the</w:t>
            </w:r>
            <w:r w:rsidRPr="00DF6DCA">
              <w:rPr>
                <w:rFonts w:ascii="Times New Roman" w:eastAsia="Times New Roman" w:hAnsi="Times New Roman" w:cs="Times New Roman"/>
                <w:color w:val="548DD4"/>
                <w:sz w:val="24"/>
                <w:szCs w:val="24"/>
              </w:rPr>
              <w:br/>
              <w:t>note taking guideline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22</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Holiday</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23</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24</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Lab:  Label reading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40 points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7"/>
                <w:szCs w:val="27"/>
              </w:rPr>
              <w:t>Week 3       </w:t>
            </w:r>
            <w:r w:rsidRPr="00DF6DCA">
              <w:rPr>
                <w:rFonts w:ascii="Times New Roman" w:eastAsia="Times New Roman" w:hAnsi="Times New Roman" w:cs="Times New Roman"/>
                <w:color w:val="548DD4"/>
                <w:sz w:val="27"/>
                <w:szCs w:val="27"/>
              </w:rPr>
              <w:t> </w:t>
            </w:r>
            <w:r w:rsidRPr="00DF6DCA">
              <w:rPr>
                <w:rFonts w:ascii="Times New Roman" w:eastAsia="Times New Roman" w:hAnsi="Times New Roman" w:cs="Times New Roman"/>
                <w:color w:val="548DD4"/>
                <w:sz w:val="27"/>
                <w:szCs w:val="27"/>
              </w:rPr>
              <w:br/>
            </w:r>
            <w:r w:rsidRPr="00DF6DCA">
              <w:rPr>
                <w:rFonts w:ascii="Times New Roman" w:eastAsia="Times New Roman" w:hAnsi="Times New Roman" w:cs="Times New Roman"/>
                <w:b/>
                <w:bCs/>
                <w:color w:val="548DD4"/>
                <w:sz w:val="27"/>
                <w:szCs w:val="27"/>
              </w:rPr>
              <w:t>Chapter 3</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4"/>
                <w:szCs w:val="24"/>
              </w:rPr>
              <w:t>January 27 and 28</w:t>
            </w:r>
            <w:r w:rsidRPr="00DF6DCA">
              <w:rPr>
                <w:rFonts w:ascii="Times New Roman" w:eastAsia="Times New Roman" w:hAnsi="Times New Roman" w:cs="Times New Roman"/>
                <w:color w:val="548DD4"/>
                <w:sz w:val="24"/>
                <w:szCs w:val="24"/>
              </w:rPr>
              <w:t>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br/>
              <w:t>Threaded discussion posting                          7  points</w:t>
            </w:r>
            <w:r w:rsidRPr="00DF6DCA">
              <w:rPr>
                <w:rFonts w:ascii="Times New Roman" w:eastAsia="Times New Roman" w:hAnsi="Times New Roman" w:cs="Times New Roman"/>
                <w:color w:val="548DD4"/>
                <w:sz w:val="24"/>
                <w:szCs w:val="24"/>
              </w:rPr>
              <w:br/>
              <w:t xml:space="preserve">Read chapter 3 and completed note </w:t>
            </w:r>
            <w:r w:rsidRPr="00DF6DCA">
              <w:rPr>
                <w:rFonts w:ascii="Times New Roman" w:eastAsia="Times New Roman" w:hAnsi="Times New Roman" w:cs="Times New Roman"/>
                <w:color w:val="548DD4"/>
                <w:sz w:val="24"/>
                <w:szCs w:val="24"/>
              </w:rPr>
              <w:br/>
              <w:t xml:space="preserve">taking guideline for course points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29</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Lab: Life expectancy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30</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3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January 31</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Test #1 on Chapters 1, 2, 3.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xml:space="preserve"> 65 points</w:t>
            </w:r>
            <w:r w:rsidRPr="00DF6DCA">
              <w:rPr>
                <w:rFonts w:ascii="Times New Roman" w:eastAsia="Times New Roman" w:hAnsi="Times New Roman" w:cs="Times New Roman"/>
                <w:color w:val="548DD4"/>
                <w:sz w:val="24"/>
                <w:szCs w:val="24"/>
              </w:rPr>
              <w:br/>
              <w:t xml:space="preserve">                                         </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7"/>
                <w:szCs w:val="27"/>
              </w:rPr>
              <w:t>Week 4       </w:t>
            </w:r>
            <w:r w:rsidRPr="00DF6DCA">
              <w:rPr>
                <w:rFonts w:ascii="Times New Roman" w:eastAsia="Times New Roman" w:hAnsi="Times New Roman" w:cs="Times New Roman"/>
                <w:color w:val="548DD4"/>
                <w:sz w:val="27"/>
                <w:szCs w:val="27"/>
              </w:rPr>
              <w:t> </w:t>
            </w:r>
            <w:r w:rsidRPr="00DF6DCA">
              <w:rPr>
                <w:rFonts w:ascii="Times New Roman" w:eastAsia="Times New Roman" w:hAnsi="Times New Roman" w:cs="Times New Roman"/>
                <w:color w:val="548DD4"/>
                <w:sz w:val="28"/>
                <w:szCs w:val="28"/>
              </w:rPr>
              <w:br/>
            </w:r>
            <w:r w:rsidRPr="00DF6DCA">
              <w:rPr>
                <w:rFonts w:ascii="Times New Roman" w:eastAsia="Times New Roman" w:hAnsi="Times New Roman" w:cs="Times New Roman"/>
                <w:b/>
                <w:bCs/>
                <w:color w:val="548DD4"/>
                <w:sz w:val="24"/>
                <w:szCs w:val="24"/>
              </w:rPr>
              <w:t xml:space="preserve">Chapter 4 </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0"/>
                <w:szCs w:val="20"/>
              </w:rPr>
              <w:t>February 3</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Threaded discussion posting                           7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February 4 and 5</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February 6</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February 7</w:t>
            </w:r>
            <w:r w:rsidRPr="00DF6DCA">
              <w:rPr>
                <w:rFonts w:ascii="Times New Roman" w:eastAsia="Times New Roman" w:hAnsi="Times New Roman" w:cs="Times New Roman"/>
                <w:color w:val="548DD4"/>
                <w:sz w:val="24"/>
                <w:szCs w:val="24"/>
              </w:rPr>
              <w:br/>
              <w:t>Lab: Breakfast/Snack bar evaluation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r w:rsidRPr="00DF6DCA">
              <w:rPr>
                <w:rFonts w:ascii="Times New Roman" w:eastAsia="Times New Roman" w:hAnsi="Times New Roman" w:cs="Times New Roman"/>
                <w:color w:val="FF0000"/>
                <w:sz w:val="24"/>
                <w:szCs w:val="24"/>
              </w:rPr>
              <w:t> </w:t>
            </w:r>
            <w:r w:rsidRPr="00DF6DCA">
              <w:rPr>
                <w:rFonts w:ascii="Times New Roman" w:eastAsia="Times New Roman" w:hAnsi="Times New Roman" w:cs="Times New Roman"/>
                <w:color w:val="FF0000"/>
                <w:sz w:val="24"/>
                <w:szCs w:val="24"/>
              </w:rPr>
              <w:br/>
            </w:r>
            <w:r w:rsidRPr="00DF6DCA">
              <w:rPr>
                <w:rFonts w:ascii="Times New Roman" w:eastAsia="Times New Roman" w:hAnsi="Times New Roman" w:cs="Times New Roman"/>
                <w:color w:val="FF0000"/>
                <w:sz w:val="24"/>
                <w:szCs w:val="24"/>
              </w:rPr>
              <w:br/>
            </w:r>
            <w:r w:rsidRPr="00DF6DCA">
              <w:rPr>
                <w:rFonts w:ascii="Times New Roman" w:eastAsia="Times New Roman" w:hAnsi="Times New Roman" w:cs="Times New Roman"/>
                <w:b/>
                <w:bCs/>
                <w:color w:val="4F81BD"/>
                <w:sz w:val="27"/>
                <w:szCs w:val="27"/>
              </w:rPr>
              <w:t>Week 5</w:t>
            </w:r>
            <w:r w:rsidRPr="00DF6DCA">
              <w:rPr>
                <w:rFonts w:ascii="Times New Roman" w:eastAsia="Times New Roman" w:hAnsi="Times New Roman" w:cs="Times New Roman"/>
                <w:b/>
                <w:bCs/>
                <w:color w:val="4F81BD"/>
                <w:sz w:val="27"/>
                <w:szCs w:val="27"/>
              </w:rPr>
              <w:br/>
              <w:t>Chapter 5</w:t>
            </w:r>
            <w:r w:rsidRPr="00DF6DCA">
              <w:rPr>
                <w:rFonts w:ascii="Times New Roman" w:eastAsia="Times New Roman" w:hAnsi="Times New Roman" w:cs="Times New Roman"/>
                <w:b/>
                <w:bCs/>
                <w:color w:val="4F81BD"/>
                <w:sz w:val="27"/>
                <w:szCs w:val="27"/>
              </w:rPr>
              <w:br/>
            </w:r>
            <w:r w:rsidRPr="00DF6DCA">
              <w:rPr>
                <w:rFonts w:ascii="Times New Roman" w:eastAsia="Times New Roman" w:hAnsi="Times New Roman" w:cs="Times New Roman"/>
                <w:b/>
                <w:bCs/>
                <w:color w:val="4F81BD"/>
                <w:sz w:val="27"/>
                <w:szCs w:val="27"/>
              </w:rPr>
              <w:br/>
            </w:r>
            <w:r w:rsidRPr="00DF6DCA">
              <w:rPr>
                <w:rFonts w:ascii="Times New Roman" w:eastAsia="Times New Roman" w:hAnsi="Times New Roman" w:cs="Times New Roman"/>
                <w:b/>
                <w:bCs/>
                <w:color w:val="4F81BD"/>
                <w:sz w:val="20"/>
                <w:szCs w:val="20"/>
              </w:rPr>
              <w:t>February 10</w:t>
            </w:r>
            <w:r w:rsidRPr="00DF6DCA">
              <w:rPr>
                <w:rFonts w:ascii="Times New Roman" w:eastAsia="Times New Roman" w:hAnsi="Times New Roman" w:cs="Times New Roman"/>
                <w:b/>
                <w:bCs/>
                <w:color w:val="4F81BD"/>
                <w:sz w:val="20"/>
                <w:szCs w:val="20"/>
              </w:rPr>
              <w:br/>
            </w:r>
            <w:r w:rsidRPr="00DF6DCA">
              <w:rPr>
                <w:rFonts w:ascii="Times New Roman" w:eastAsia="Times New Roman" w:hAnsi="Times New Roman" w:cs="Times New Roman"/>
                <w:color w:val="548DD4"/>
                <w:sz w:val="24"/>
                <w:szCs w:val="24"/>
              </w:rPr>
              <w:t xml:space="preserve">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February 11 and 12</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February 13</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w:t>
            </w:r>
            <w:r w:rsidRPr="00DF6DCA">
              <w:rPr>
                <w:rFonts w:ascii="Times New Roman" w:eastAsia="Times New Roman" w:hAnsi="Times New Roman" w:cs="Times New Roman"/>
                <w:b/>
                <w:bCs/>
                <w:color w:val="548DD4"/>
                <w:sz w:val="24"/>
                <w:szCs w:val="24"/>
              </w:rPr>
              <w:t>                           </w:t>
            </w:r>
            <w:r w:rsidRPr="00DF6DCA">
              <w:rPr>
                <w:rFonts w:ascii="Times New Roman" w:eastAsia="Times New Roman" w:hAnsi="Times New Roman" w:cs="Times New Roman"/>
                <w:color w:val="548DD4"/>
                <w:sz w:val="24"/>
                <w:szCs w:val="24"/>
              </w:rPr>
              <w:t>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Week of February 14</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Lab: Pedometer 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7"/>
                <w:szCs w:val="27"/>
              </w:rPr>
              <w:t>Week 6</w:t>
            </w:r>
            <w:r w:rsidRPr="00DF6DCA">
              <w:rPr>
                <w:rFonts w:ascii="Times New Roman" w:eastAsia="Times New Roman" w:hAnsi="Times New Roman" w:cs="Times New Roman"/>
                <w:b/>
                <w:bCs/>
                <w:sz w:val="27"/>
                <w:szCs w:val="27"/>
              </w:rPr>
              <w:t>       </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7"/>
                <w:szCs w:val="27"/>
              </w:rPr>
              <w:t>Chapter 6</w:t>
            </w:r>
            <w:r w:rsidRPr="00DF6DCA">
              <w:rPr>
                <w:rFonts w:ascii="Times New Roman" w:eastAsia="Times New Roman" w:hAnsi="Times New Roman" w:cs="Times New Roman"/>
                <w:color w:val="548DD4"/>
                <w:sz w:val="24"/>
                <w:szCs w:val="24"/>
              </w:rPr>
              <w:t> </w:t>
            </w:r>
            <w:r w:rsidRPr="00DF6DCA">
              <w:rPr>
                <w:rFonts w:ascii="Times New Roman" w:eastAsia="Times New Roman" w:hAnsi="Times New Roman" w:cs="Times New Roman"/>
                <w:b/>
                <w:bCs/>
                <w:color w:val="548DD4"/>
                <w:sz w:val="24"/>
                <w:szCs w:val="24"/>
              </w:rPr>
              <w:t>  </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0"/>
                <w:szCs w:val="20"/>
              </w:rPr>
              <w:t>February 17</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0"/>
                <w:szCs w:val="20"/>
              </w:rPr>
              <w:t>Holiday</w:t>
            </w:r>
            <w:r w:rsidRPr="00DF6DCA">
              <w:rPr>
                <w:rFonts w:ascii="Times New Roman" w:eastAsia="Times New Roman" w:hAnsi="Times New Roman" w:cs="Times New Roman"/>
                <w:color w:val="548DD4"/>
                <w:sz w:val="20"/>
                <w:szCs w:val="20"/>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February 18, 19</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7 points</w:t>
            </w:r>
            <w:r w:rsidRPr="00DF6DCA">
              <w:rPr>
                <w:rFonts w:ascii="Times New Roman" w:eastAsia="Times New Roman" w:hAnsi="Times New Roman" w:cs="Times New Roman"/>
                <w:color w:val="548DD4"/>
                <w:sz w:val="24"/>
                <w:szCs w:val="24"/>
              </w:rPr>
              <w:br/>
              <w:t>Complete and upload note taking guideline     15 points</w:t>
            </w:r>
            <w:r w:rsidRPr="00DF6DCA">
              <w:rPr>
                <w:rFonts w:ascii="Times New Roman" w:eastAsia="Times New Roman" w:hAnsi="Times New Roman" w:cs="Times New Roman"/>
                <w:color w:val="548DD4"/>
                <w:sz w:val="24"/>
                <w:szCs w:val="24"/>
              </w:rPr>
              <w:br/>
              <w:t>Protein calculation 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10 points</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4"/>
                <w:szCs w:val="24"/>
              </w:rPr>
              <w:t>February 20</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On-line multiple </w:t>
            </w:r>
            <w:proofErr w:type="gramStart"/>
            <w:r w:rsidRPr="00DF6DCA">
              <w:rPr>
                <w:rFonts w:ascii="Times New Roman" w:eastAsia="Times New Roman" w:hAnsi="Times New Roman" w:cs="Times New Roman"/>
                <w:color w:val="548DD4"/>
                <w:sz w:val="24"/>
                <w:szCs w:val="24"/>
              </w:rPr>
              <w:t>choice</w:t>
            </w:r>
            <w:proofErr w:type="gramEnd"/>
            <w:r w:rsidRPr="00DF6DCA">
              <w:rPr>
                <w:rFonts w:ascii="Times New Roman" w:eastAsia="Times New Roman" w:hAnsi="Times New Roman" w:cs="Times New Roman"/>
                <w:color w:val="548DD4"/>
                <w:sz w:val="24"/>
                <w:szCs w:val="24"/>
              </w:rPr>
              <w:t>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February 21</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Test #2 on Chapters 4, 5, 6.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xml:space="preserve"> 65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7"/>
                <w:szCs w:val="27"/>
              </w:rPr>
              <w:t>Week 7</w:t>
            </w:r>
            <w:r w:rsidRPr="00DF6DCA">
              <w:rPr>
                <w:rFonts w:ascii="Times New Roman" w:eastAsia="Times New Roman" w:hAnsi="Times New Roman" w:cs="Times New Roman"/>
                <w:b/>
                <w:bCs/>
                <w:color w:val="548DD4"/>
                <w:sz w:val="27"/>
                <w:szCs w:val="27"/>
              </w:rPr>
              <w:br/>
              <w:t>Chapter 7</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4"/>
                <w:szCs w:val="24"/>
              </w:rPr>
              <w:t>February 24 and 25 and 26</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t>Complete and upload note taking guideline     15 points</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4"/>
                <w:szCs w:val="24"/>
              </w:rPr>
              <w:t>February 27</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February 28</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Lab:  Alcohol calculation lab                           10 points</w:t>
            </w:r>
          </w:p>
          <w:p w:rsidR="00DF6DCA" w:rsidRPr="00DF6DCA" w:rsidRDefault="00DF6DCA" w:rsidP="00DF6DCA">
            <w:pPr>
              <w:spacing w:before="100" w:beforeAutospacing="1" w:after="240"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7"/>
                <w:szCs w:val="27"/>
              </w:rPr>
              <w:t xml:space="preserve">Week 8      </w:t>
            </w:r>
            <w:r w:rsidRPr="00DF6DCA">
              <w:rPr>
                <w:rFonts w:ascii="Times New Roman" w:eastAsia="Times New Roman" w:hAnsi="Times New Roman" w:cs="Times New Roman"/>
                <w:sz w:val="24"/>
                <w:szCs w:val="24"/>
              </w:rPr>
              <w:br/>
            </w:r>
            <w:r w:rsidRPr="00DF6DCA">
              <w:rPr>
                <w:rFonts w:ascii="Times New Roman" w:eastAsia="Times New Roman" w:hAnsi="Times New Roman" w:cs="Times New Roman"/>
                <w:b/>
                <w:bCs/>
                <w:color w:val="548DD4"/>
                <w:sz w:val="24"/>
                <w:szCs w:val="24"/>
              </w:rPr>
              <w:t>Chapter 8</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0"/>
                <w:szCs w:val="20"/>
              </w:rPr>
              <w:t>March 3</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 xml:space="preserve">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March 4</w:t>
            </w:r>
            <w:r w:rsidRPr="00DF6DCA">
              <w:rPr>
                <w:rFonts w:ascii="Times New Roman" w:eastAsia="Times New Roman" w:hAnsi="Times New Roman" w:cs="Times New Roman"/>
                <w:b/>
                <w:bCs/>
                <w:color w:val="FF00FF"/>
                <w:sz w:val="24"/>
                <w:szCs w:val="24"/>
              </w:rPr>
              <w:t>     </w:t>
            </w:r>
            <w:r w:rsidRPr="00DF6DCA">
              <w:rPr>
                <w:rFonts w:ascii="Times New Roman" w:eastAsia="Times New Roman" w:hAnsi="Times New Roman" w:cs="Times New Roman"/>
                <w:b/>
                <w:bCs/>
                <w:color w:val="548DD4"/>
                <w:sz w:val="24"/>
                <w:szCs w:val="24"/>
              </w:rPr>
              <w:t xml:space="preserve">                 </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March 6</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Lab: MyPyramid.gov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10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March 7</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7"/>
                <w:szCs w:val="27"/>
              </w:rPr>
              <w:t>Week 9</w:t>
            </w:r>
            <w:r w:rsidRPr="00DF6DCA">
              <w:rPr>
                <w:rFonts w:ascii="Times New Roman" w:eastAsia="Times New Roman" w:hAnsi="Times New Roman" w:cs="Times New Roman"/>
                <w:b/>
                <w:bCs/>
                <w:color w:val="548DD4"/>
                <w:sz w:val="27"/>
                <w:szCs w:val="27"/>
              </w:rPr>
              <w:br/>
              <w:t>Chapter 9</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0"/>
                <w:szCs w:val="20"/>
              </w:rPr>
              <w:t>March 10 and 11 and 12</w:t>
            </w:r>
            <w:r w:rsidRPr="00DF6DCA">
              <w:rPr>
                <w:rFonts w:ascii="Times New Roman" w:eastAsia="Times New Roman" w:hAnsi="Times New Roman" w:cs="Times New Roman"/>
                <w:color w:val="FF00FF"/>
                <w:sz w:val="24"/>
                <w:szCs w:val="24"/>
              </w:rPr>
              <w:t>                   </w:t>
            </w:r>
            <w:r w:rsidRPr="00DF6DCA">
              <w:rPr>
                <w:rFonts w:ascii="Times New Roman" w:eastAsia="Times New Roman" w:hAnsi="Times New Roman" w:cs="Times New Roman"/>
                <w:color w:val="FF0000"/>
                <w:sz w:val="24"/>
                <w:szCs w:val="24"/>
              </w:rPr>
              <w:t xml:space="preserve"> </w:t>
            </w:r>
            <w:r w:rsidRPr="00DF6DCA">
              <w:rPr>
                <w:rFonts w:ascii="Times New Roman" w:eastAsia="Times New Roman" w:hAnsi="Times New Roman" w:cs="Times New Roman"/>
                <w:color w:val="FF0000"/>
                <w:sz w:val="24"/>
                <w:szCs w:val="24"/>
              </w:rPr>
              <w:br/>
            </w:r>
            <w:r w:rsidRPr="00DF6DCA">
              <w:rPr>
                <w:rFonts w:ascii="Times New Roman" w:eastAsia="Times New Roman" w:hAnsi="Times New Roman" w:cs="Times New Roman"/>
                <w:color w:val="548DD4"/>
                <w:sz w:val="24"/>
                <w:szCs w:val="24"/>
              </w:rPr>
              <w:t>Threaded discussion posting                            7 points</w:t>
            </w:r>
            <w:r w:rsidRPr="00DF6DCA">
              <w:rPr>
                <w:rFonts w:ascii="Times New Roman" w:eastAsia="Times New Roman" w:hAnsi="Times New Roman" w:cs="Times New Roman"/>
                <w:color w:val="548DD4"/>
                <w:sz w:val="24"/>
                <w:szCs w:val="24"/>
              </w:rPr>
              <w:b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March 13</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March 14</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Lab: personalized menu 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7"/>
                <w:szCs w:val="27"/>
              </w:rPr>
              <w:t>Week 10      </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b/>
                <w:bCs/>
                <w:color w:val="548DD4"/>
                <w:sz w:val="27"/>
                <w:szCs w:val="27"/>
              </w:rPr>
              <w:t>Chapter 10</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0"/>
                <w:szCs w:val="20"/>
              </w:rPr>
              <w:t>March 17 and 18 and 19</w:t>
            </w:r>
            <w:r w:rsidRPr="00DF6DCA">
              <w:rPr>
                <w:rFonts w:ascii="Times New Roman" w:eastAsia="Times New Roman" w:hAnsi="Times New Roman" w:cs="Times New Roman"/>
                <w:b/>
                <w:bCs/>
                <w:color w:val="548DD4"/>
                <w:sz w:val="15"/>
                <w:szCs w:val="15"/>
              </w:rPr>
              <w:t> </w:t>
            </w:r>
            <w:r w:rsidRPr="00DF6DCA">
              <w:rPr>
                <w:rFonts w:ascii="Times New Roman" w:eastAsia="Times New Roman" w:hAnsi="Times New Roman" w:cs="Times New Roman"/>
                <w:b/>
                <w:bCs/>
                <w:color w:val="548DD4"/>
                <w:sz w:val="15"/>
                <w:szCs w:val="15"/>
              </w:rPr>
              <w:br/>
            </w:r>
            <w:r w:rsidRPr="00DF6DCA">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7 points</w:t>
            </w:r>
            <w:r w:rsidRPr="00DF6DCA">
              <w:rPr>
                <w:rFonts w:ascii="Times New Roman" w:eastAsia="Times New Roman" w:hAnsi="Times New Roman" w:cs="Times New Roman"/>
                <w:color w:val="548DD4"/>
                <w:sz w:val="24"/>
                <w:szCs w:val="24"/>
              </w:rPr>
              <w:b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March 20</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March 21</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Lab: vitamin/mineral supplement </w:t>
            </w:r>
            <w:proofErr w:type="spellStart"/>
            <w:r w:rsidRPr="00DF6DCA">
              <w:rPr>
                <w:rFonts w:ascii="Times New Roman" w:eastAsia="Times New Roman" w:hAnsi="Times New Roman" w:cs="Times New Roman"/>
                <w:color w:val="548DD4"/>
                <w:sz w:val="24"/>
                <w:szCs w:val="24"/>
              </w:rPr>
              <w:t>eval</w:t>
            </w:r>
            <w:proofErr w:type="spellEnd"/>
            <w:r w:rsidRPr="00DF6DCA">
              <w:rPr>
                <w:rFonts w:ascii="Times New Roman" w:eastAsia="Times New Roman" w:hAnsi="Times New Roman" w:cs="Times New Roman"/>
                <w:color w:val="548DD4"/>
                <w:sz w:val="24"/>
                <w:szCs w:val="24"/>
              </w:rPr>
              <w:t>            10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Spring Break is March 24 to 28</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7"/>
                <w:szCs w:val="27"/>
              </w:rPr>
              <w:t>Week 11</w:t>
            </w:r>
            <w:r w:rsidRPr="00DF6DCA">
              <w:rPr>
                <w:rFonts w:ascii="Times New Roman" w:eastAsia="Times New Roman" w:hAnsi="Times New Roman" w:cs="Times New Roman"/>
                <w:b/>
                <w:bCs/>
                <w:color w:val="548DD4"/>
                <w:sz w:val="27"/>
                <w:szCs w:val="27"/>
              </w:rPr>
              <w:br/>
              <w:t>Chapter 11</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0"/>
                <w:szCs w:val="20"/>
              </w:rPr>
              <w:t>March 31 and April 1</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2</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3</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4</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Test #3 on Chapters 7 to 11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65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7"/>
                <w:szCs w:val="27"/>
              </w:rPr>
              <w:t>Week 12     </w:t>
            </w:r>
            <w:r w:rsidRPr="00DF6DCA">
              <w:rPr>
                <w:rFonts w:ascii="Times New Roman" w:eastAsia="Times New Roman" w:hAnsi="Times New Roman" w:cs="Times New Roman"/>
                <w:b/>
                <w:bCs/>
                <w:sz w:val="24"/>
                <w:szCs w:val="24"/>
              </w:rPr>
              <w:br/>
            </w:r>
            <w:r w:rsidRPr="00DF6DCA">
              <w:rPr>
                <w:rFonts w:ascii="Times New Roman" w:eastAsia="Times New Roman" w:hAnsi="Times New Roman" w:cs="Times New Roman"/>
                <w:b/>
                <w:bCs/>
                <w:color w:val="548DD4"/>
                <w:sz w:val="27"/>
                <w:szCs w:val="27"/>
              </w:rPr>
              <w:t>Chapter 12</w:t>
            </w:r>
            <w:r w:rsidRPr="00DF6DCA">
              <w:rPr>
                <w:rFonts w:ascii="Times New Roman" w:eastAsia="Times New Roman" w:hAnsi="Times New Roman" w:cs="Times New Roman"/>
                <w:color w:val="548DD4"/>
                <w:sz w:val="24"/>
                <w:szCs w:val="24"/>
              </w:rPr>
              <w:t>                    </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7 and 8 and 9</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10</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11</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7"/>
                <w:szCs w:val="27"/>
              </w:rPr>
              <w:t>Week 13</w:t>
            </w:r>
            <w:r w:rsidRPr="00DF6DCA">
              <w:rPr>
                <w:rFonts w:ascii="Times New Roman" w:eastAsia="Times New Roman" w:hAnsi="Times New Roman" w:cs="Times New Roman"/>
                <w:b/>
                <w:bCs/>
                <w:color w:val="548DD4"/>
                <w:sz w:val="27"/>
                <w:szCs w:val="27"/>
              </w:rPr>
              <w:br/>
              <w:t>Chapter 13</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April 14 and 15</w:t>
            </w:r>
            <w:r w:rsidRPr="00DF6DCA">
              <w:rPr>
                <w:rFonts w:ascii="Times New Roman" w:eastAsia="Times New Roman" w:hAnsi="Times New Roman" w:cs="Times New Roman"/>
                <w:b/>
                <w:bCs/>
                <w:color w:val="548DD4"/>
                <w:sz w:val="15"/>
                <w:szCs w:val="15"/>
              </w:rPr>
              <w:br/>
            </w:r>
            <w:r w:rsidRPr="00DF6DCA">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t xml:space="preserve">Complete and upload note taking </w:t>
            </w:r>
            <w:proofErr w:type="spellStart"/>
            <w:r w:rsidRPr="00DF6DCA">
              <w:rPr>
                <w:rFonts w:ascii="Times New Roman" w:eastAsia="Times New Roman" w:hAnsi="Times New Roman" w:cs="Times New Roman"/>
                <w:color w:val="548DD4"/>
                <w:sz w:val="24"/>
                <w:szCs w:val="24"/>
              </w:rPr>
              <w:t>guidline</w:t>
            </w:r>
            <w:proofErr w:type="spellEnd"/>
            <w:r w:rsidRPr="00DF6DCA">
              <w:rPr>
                <w:rFonts w:ascii="Times New Roman" w:eastAsia="Times New Roman" w:hAnsi="Times New Roman" w:cs="Times New Roman"/>
                <w:color w:val="548DD4"/>
                <w:sz w:val="24"/>
                <w:szCs w:val="24"/>
              </w:rPr>
              <w:t>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April 16</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15</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 xml:space="preserve">Lab: 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7"/>
                <w:szCs w:val="27"/>
              </w:rPr>
              <w:t>Week 14    </w:t>
            </w:r>
            <w:r w:rsidRPr="00DF6DCA">
              <w:rPr>
                <w:rFonts w:ascii="Times New Roman" w:eastAsia="Times New Roman" w:hAnsi="Times New Roman" w:cs="Times New Roman"/>
                <w:b/>
                <w:bCs/>
                <w:sz w:val="24"/>
                <w:szCs w:val="24"/>
              </w:rPr>
              <w:br/>
            </w:r>
            <w:r w:rsidRPr="00DF6DCA">
              <w:rPr>
                <w:rFonts w:ascii="Times New Roman" w:eastAsia="Times New Roman" w:hAnsi="Times New Roman" w:cs="Times New Roman"/>
                <w:b/>
                <w:bCs/>
                <w:color w:val="548DD4"/>
                <w:sz w:val="27"/>
                <w:szCs w:val="27"/>
              </w:rPr>
              <w:t>Chapter 18</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4"/>
                <w:szCs w:val="24"/>
              </w:rPr>
              <w:t>April 21 and 22 and 23</w:t>
            </w:r>
            <w:r w:rsidRPr="00DF6DCA">
              <w:rPr>
                <w:rFonts w:ascii="Times New Roman" w:eastAsia="Times New Roman" w:hAnsi="Times New Roman" w:cs="Times New Roman"/>
                <w:color w:val="548DD4"/>
                <w:sz w:val="24"/>
                <w:szCs w:val="24"/>
              </w:rPr>
              <w:t> </w:t>
            </w:r>
            <w:r w:rsidRPr="00DF6DCA">
              <w:rPr>
                <w:rFonts w:ascii="Times New Roman" w:eastAsia="Times New Roman" w:hAnsi="Times New Roman" w:cs="Times New Roman"/>
                <w:color w:val="FF00FF"/>
                <w:sz w:val="24"/>
                <w:szCs w:val="24"/>
              </w:rPr>
              <w:t>    </w:t>
            </w:r>
            <w:r w:rsidRPr="00DF6DCA">
              <w:rPr>
                <w:rFonts w:ascii="Times New Roman" w:eastAsia="Times New Roman" w:hAnsi="Times New Roman" w:cs="Times New Roman"/>
                <w:color w:val="FF00FF"/>
                <w:sz w:val="24"/>
                <w:szCs w:val="24"/>
              </w:rPr>
              <w:br/>
            </w:r>
            <w:r w:rsidRPr="00DF6DCA">
              <w:rPr>
                <w:rFonts w:ascii="Times New Roman" w:eastAsia="Times New Roman" w:hAnsi="Times New Roman" w:cs="Times New Roman"/>
                <w:color w:val="548DD4"/>
                <w:sz w:val="24"/>
                <w:szCs w:val="24"/>
              </w:rPr>
              <w:t xml:space="preserve">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24</w:t>
            </w:r>
            <w:r w:rsidRPr="00DF6DCA">
              <w:rPr>
                <w:rFonts w:ascii="Times New Roman" w:eastAsia="Times New Roman" w:hAnsi="Times New Roman" w:cs="Times New Roman"/>
                <w:color w:val="548DD4"/>
                <w:sz w:val="24"/>
                <w:szCs w:val="24"/>
              </w:rPr>
              <w:b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April 25 </w:t>
            </w:r>
            <w:r w:rsidRPr="00DF6DCA">
              <w:rPr>
                <w:rFonts w:ascii="Times New Roman" w:eastAsia="Times New Roman" w:hAnsi="Times New Roman" w:cs="Times New Roman"/>
                <w:b/>
                <w:bCs/>
                <w:color w:val="548DD4"/>
                <w:sz w:val="24"/>
                <w:szCs w:val="24"/>
              </w:rPr>
              <w:br/>
            </w:r>
            <w:r w:rsidRPr="00DF6DCA">
              <w:rPr>
                <w:rFonts w:ascii="Times New Roman" w:eastAsia="Times New Roman" w:hAnsi="Times New Roman" w:cs="Times New Roman"/>
                <w:color w:val="548DD4"/>
                <w:sz w:val="24"/>
                <w:szCs w:val="24"/>
              </w:rPr>
              <w:t>Heifer International 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xml:space="preserve">10 points                  </w:t>
            </w:r>
          </w:p>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b/>
                <w:bCs/>
                <w:color w:val="548DD4"/>
                <w:sz w:val="27"/>
                <w:szCs w:val="27"/>
              </w:rPr>
              <w:t>Week 15</w:t>
            </w:r>
            <w:r w:rsidRPr="00DF6DCA">
              <w:rPr>
                <w:rFonts w:ascii="Times New Roman" w:eastAsia="Times New Roman" w:hAnsi="Times New Roman" w:cs="Times New Roman"/>
                <w:b/>
                <w:bCs/>
                <w:color w:val="548DD4"/>
                <w:sz w:val="27"/>
                <w:szCs w:val="27"/>
              </w:rPr>
              <w:br/>
              <w:t>Chapter 19</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0"/>
                <w:szCs w:val="20"/>
              </w:rPr>
              <w:t>April 28 and 29 and 30</w:t>
            </w:r>
            <w:r w:rsidRPr="00DF6DCA">
              <w:rPr>
                <w:rFonts w:ascii="Times New Roman" w:eastAsia="Times New Roman" w:hAnsi="Times New Roman" w:cs="Times New Roman"/>
                <w:b/>
                <w:bCs/>
                <w:color w:val="548DD4"/>
                <w:sz w:val="15"/>
                <w:szCs w:val="15"/>
              </w:rPr>
              <w:br/>
            </w:r>
            <w:r w:rsidRPr="00DF6DCA">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7 points</w:t>
            </w:r>
            <w:r w:rsidRPr="00DF6DCA">
              <w:rPr>
                <w:rFonts w:ascii="Times New Roman" w:eastAsia="Times New Roman" w:hAnsi="Times New Roman" w:cs="Times New Roman"/>
                <w:color w:val="548DD4"/>
                <w:sz w:val="24"/>
                <w:szCs w:val="24"/>
              </w:rPr>
              <w:br/>
              <w:t>Complete and upload note taking guideline     15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May 1</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On-line multiple choice quiz                            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May 2</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 xml:space="preserve">Test#4 on Chapters 12, 13, 18, 19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60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0"/>
                <w:szCs w:val="20"/>
              </w:rPr>
              <w:t>May 3</w:t>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4"/>
                <w:szCs w:val="24"/>
              </w:rPr>
              <w:t xml:space="preserve">Lab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10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7"/>
                <w:szCs w:val="27"/>
              </w:rPr>
              <w:t>Week 16</w:t>
            </w:r>
            <w:r w:rsidRPr="00DF6DCA">
              <w:rPr>
                <w:rFonts w:ascii="Times New Roman" w:eastAsia="Times New Roman" w:hAnsi="Times New Roman" w:cs="Times New Roman"/>
                <w:b/>
                <w:bCs/>
                <w:color w:val="548DD4"/>
                <w:sz w:val="27"/>
                <w:szCs w:val="27"/>
              </w:rPr>
              <w:br/>
            </w:r>
            <w:r w:rsidRPr="00DF6DCA">
              <w:rPr>
                <w:rFonts w:ascii="Times New Roman" w:eastAsia="Times New Roman" w:hAnsi="Times New Roman" w:cs="Times New Roman"/>
                <w:b/>
                <w:bCs/>
                <w:color w:val="548DD4"/>
                <w:sz w:val="20"/>
                <w:szCs w:val="20"/>
              </w:rPr>
              <w:br/>
            </w:r>
            <w:r w:rsidRPr="00DF6DCA">
              <w:rPr>
                <w:rFonts w:ascii="Times New Roman" w:eastAsia="Times New Roman" w:hAnsi="Times New Roman" w:cs="Times New Roman"/>
                <w:color w:val="548DD4"/>
                <w:sz w:val="20"/>
                <w:szCs w:val="20"/>
              </w:rPr>
              <w:t>May 5 to 9</w:t>
            </w:r>
            <w:r w:rsidRPr="00DF6DCA">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br/>
              <w:t>Extra Credit Lab: </w:t>
            </w:r>
            <w:r w:rsidRPr="00DF6DCA">
              <w:rPr>
                <w:rFonts w:ascii="Times New Roman" w:eastAsia="Times New Roman" w:hAnsi="Times New Roman" w:cs="Times New Roman"/>
                <w:color w:val="548DD4"/>
                <w:sz w:val="24"/>
                <w:szCs w:val="24"/>
              </w:rPr>
              <w:br/>
              <w:t xml:space="preserve">         Developing a </w:t>
            </w:r>
            <w:proofErr w:type="spellStart"/>
            <w:r w:rsidRPr="00DF6DCA">
              <w:rPr>
                <w:rFonts w:ascii="Times New Roman" w:eastAsia="Times New Roman" w:hAnsi="Times New Roman" w:cs="Times New Roman"/>
                <w:color w:val="548DD4"/>
                <w:sz w:val="24"/>
                <w:szCs w:val="24"/>
              </w:rPr>
              <w:t>Chuuk</w:t>
            </w:r>
            <w:proofErr w:type="spellEnd"/>
            <w:r w:rsidRPr="00DF6DCA">
              <w:rPr>
                <w:rFonts w:ascii="Times New Roman" w:eastAsia="Times New Roman" w:hAnsi="Times New Roman" w:cs="Times New Roman"/>
                <w:color w:val="548DD4"/>
                <w:sz w:val="24"/>
                <w:szCs w:val="24"/>
              </w:rPr>
              <w:t xml:space="preserve"> Garden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25 points</w:t>
            </w:r>
            <w:r w:rsidRPr="00DF6DCA">
              <w:rPr>
                <w:rFonts w:ascii="Times New Roman" w:eastAsia="Times New Roman" w:hAnsi="Times New Roman" w:cs="Times New Roman"/>
                <w:color w:val="548DD4"/>
                <w:sz w:val="24"/>
                <w:szCs w:val="24"/>
              </w:rPr>
              <w:br/>
              <w:t>Extra Credit Lab:  </w:t>
            </w:r>
            <w:r w:rsidRPr="00DF6DCA">
              <w:rPr>
                <w:rFonts w:ascii="Times New Roman" w:eastAsia="Times New Roman" w:hAnsi="Times New Roman" w:cs="Times New Roman"/>
                <w:color w:val="548DD4"/>
                <w:sz w:val="24"/>
                <w:szCs w:val="24"/>
              </w:rPr>
              <w:br/>
              <w:t xml:space="preserve">         Food </w:t>
            </w:r>
            <w:proofErr w:type="spellStart"/>
            <w:r w:rsidRPr="00DF6DCA">
              <w:rPr>
                <w:rFonts w:ascii="Times New Roman" w:eastAsia="Times New Roman" w:hAnsi="Times New Roman" w:cs="Times New Roman"/>
                <w:color w:val="548DD4"/>
                <w:sz w:val="24"/>
                <w:szCs w:val="24"/>
              </w:rPr>
              <w:t>Inc</w:t>
            </w:r>
            <w:proofErr w:type="spellEnd"/>
            <w:r w:rsidRPr="00DF6DCA">
              <w:rPr>
                <w:rFonts w:ascii="Times New Roman" w:eastAsia="Times New Roman" w:hAnsi="Times New Roman" w:cs="Times New Roman"/>
                <w:color w:val="548DD4"/>
                <w:sz w:val="24"/>
                <w:szCs w:val="24"/>
              </w:rPr>
              <w:t xml:space="preserve"> and worksheet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25 points</w:t>
            </w:r>
            <w:r w:rsidRPr="00DF6DCA">
              <w:rPr>
                <w:rFonts w:ascii="Times New Roman" w:eastAsia="Times New Roman" w:hAnsi="Times New Roman" w:cs="Times New Roman"/>
                <w:color w:val="548DD4"/>
                <w:sz w:val="24"/>
                <w:szCs w:val="24"/>
              </w:rPr>
              <w:br/>
              <w:t>Extra Credit Lab:</w:t>
            </w:r>
            <w:r w:rsidRPr="00DF6DCA">
              <w:rPr>
                <w:rFonts w:ascii="Times New Roman" w:eastAsia="Times New Roman" w:hAnsi="Times New Roman" w:cs="Times New Roman"/>
                <w:color w:val="548DD4"/>
                <w:sz w:val="24"/>
                <w:szCs w:val="24"/>
              </w:rPr>
              <w:br/>
              <w:t>         The Apple Pushers and worksheet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 xml:space="preserve"> </w:t>
            </w:r>
            <w:r>
              <w:rPr>
                <w:rFonts w:ascii="Times New Roman" w:eastAsia="Times New Roman" w:hAnsi="Times New Roman" w:cs="Times New Roman"/>
                <w:color w:val="548DD4"/>
                <w:sz w:val="24"/>
                <w:szCs w:val="24"/>
              </w:rPr>
              <w:t xml:space="preserve"> </w:t>
            </w:r>
            <w:r w:rsidRPr="00DF6DCA">
              <w:rPr>
                <w:rFonts w:ascii="Times New Roman" w:eastAsia="Times New Roman" w:hAnsi="Times New Roman" w:cs="Times New Roman"/>
                <w:color w:val="548DD4"/>
                <w:sz w:val="24"/>
                <w:szCs w:val="24"/>
              </w:rPr>
              <w:t>25 points</w:t>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color w:val="548DD4"/>
                <w:sz w:val="24"/>
                <w:szCs w:val="24"/>
              </w:rPr>
              <w:br/>
            </w:r>
            <w:r w:rsidRPr="00DF6DCA">
              <w:rPr>
                <w:rFonts w:ascii="Times New Roman" w:eastAsia="Times New Roman" w:hAnsi="Times New Roman" w:cs="Times New Roman"/>
                <w:b/>
                <w:bCs/>
                <w:color w:val="548DD4"/>
                <w:sz w:val="24"/>
                <w:szCs w:val="24"/>
              </w:rPr>
              <w:t>Final Exam-date to be announced</w:t>
            </w:r>
            <w:r w:rsidRPr="00DF6DCA">
              <w:rPr>
                <w:rFonts w:ascii="Times New Roman" w:eastAsia="Times New Roman" w:hAnsi="Times New Roman" w:cs="Times New Roman"/>
                <w:color w:val="548DD4"/>
                <w:sz w:val="24"/>
                <w:szCs w:val="24"/>
              </w:rPr>
              <w:t xml:space="preserve">            </w:t>
            </w:r>
            <w:r>
              <w:rPr>
                <w:rFonts w:ascii="Times New Roman" w:eastAsia="Times New Roman" w:hAnsi="Times New Roman" w:cs="Times New Roman"/>
                <w:color w:val="548DD4"/>
                <w:sz w:val="24"/>
                <w:szCs w:val="24"/>
              </w:rPr>
              <w:t xml:space="preserve">   </w:t>
            </w:r>
            <w:bookmarkStart w:id="0" w:name="_GoBack"/>
            <w:bookmarkEnd w:id="0"/>
            <w:r w:rsidRPr="00DF6DCA">
              <w:rPr>
                <w:rFonts w:ascii="Times New Roman" w:eastAsia="Times New Roman" w:hAnsi="Times New Roman" w:cs="Times New Roman"/>
                <w:color w:val="548DD4"/>
                <w:sz w:val="24"/>
                <w:szCs w:val="24"/>
              </w:rPr>
              <w:t>100 points</w:t>
            </w:r>
          </w:p>
        </w:tc>
      </w:tr>
    </w:tbl>
    <w:p w:rsidR="00DF6DCA" w:rsidRPr="00DF6DCA" w:rsidRDefault="00DF6DCA" w:rsidP="00DF6DCA">
      <w:pPr>
        <w:spacing w:before="100" w:beforeAutospacing="1" w:after="100" w:afterAutospacing="1" w:line="240" w:lineRule="auto"/>
        <w:rPr>
          <w:rFonts w:ascii="Times New Roman" w:eastAsia="Times New Roman" w:hAnsi="Times New Roman" w:cs="Times New Roman"/>
          <w:sz w:val="24"/>
          <w:szCs w:val="24"/>
        </w:rPr>
      </w:pPr>
      <w:r w:rsidRPr="00DF6DCA">
        <w:rPr>
          <w:rFonts w:ascii="Times New Roman" w:eastAsia="Times New Roman" w:hAnsi="Times New Roman" w:cs="Times New Roman"/>
          <w:color w:val="FF00FF"/>
          <w:sz w:val="24"/>
          <w:szCs w:val="24"/>
        </w:rPr>
        <w:t> </w:t>
      </w:r>
    </w:p>
    <w:p w:rsidR="002B7349" w:rsidRDefault="002B7349"/>
    <w:sectPr w:rsidR="002B73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91A29"/>
    <w:multiLevelType w:val="multilevel"/>
    <w:tmpl w:val="A372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675166"/>
    <w:multiLevelType w:val="multilevel"/>
    <w:tmpl w:val="0B7A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DCA"/>
    <w:rsid w:val="002B7349"/>
    <w:rsid w:val="00DF6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6D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D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6D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D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1796</Words>
  <Characters>10239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2014-01-08T22:28:00Z</dcterms:created>
  <dcterms:modified xsi:type="dcterms:W3CDTF">2014-01-08T22:37:00Z</dcterms:modified>
</cp:coreProperties>
</file>