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A0BAFF" w14:textId="77777777" w:rsidR="00F87F0F" w:rsidRPr="00EA11C5" w:rsidRDefault="00F87F0F" w:rsidP="00F87F0F">
      <w:pPr>
        <w:ind w:left="-720" w:right="-720"/>
        <w:jc w:val="center"/>
        <w:rPr>
          <w:rFonts w:ascii="Arial Rounded MT Bold" w:eastAsia="Times New Roman" w:hAnsi="Arial Rounded MT Bold" w:cs="American Typewriter"/>
          <w:color w:val="000000"/>
          <w:sz w:val="72"/>
          <w:szCs w:val="72"/>
          <w:u w:val="single"/>
        </w:rPr>
      </w:pPr>
      <w:r w:rsidRPr="00EA11C5">
        <w:rPr>
          <w:rFonts w:ascii="Arial Rounded MT Bold" w:eastAsia="Times New Roman" w:hAnsi="Arial Rounded MT Bold" w:cs="American Typewriter"/>
          <w:color w:val="000000"/>
          <w:sz w:val="72"/>
          <w:szCs w:val="72"/>
          <w:u w:val="single"/>
        </w:rPr>
        <w:t>General Psychology</w:t>
      </w:r>
    </w:p>
    <w:p w14:paraId="0632A7A6" w14:textId="77777777" w:rsidR="00F87F0F" w:rsidRPr="00F87F0F" w:rsidRDefault="00F87F0F" w:rsidP="00F87F0F">
      <w:pPr>
        <w:ind w:left="-720" w:right="-720"/>
        <w:jc w:val="center"/>
        <w:rPr>
          <w:rFonts w:ascii="Verdana" w:eastAsia="Times New Roman" w:hAnsi="Verdana"/>
          <w:color w:val="000000"/>
          <w:sz w:val="32"/>
          <w:szCs w:val="32"/>
        </w:rPr>
      </w:pPr>
      <w:r w:rsidRPr="00F87F0F">
        <w:rPr>
          <w:rFonts w:ascii="Verdana" w:eastAsia="Times New Roman" w:hAnsi="Verdana"/>
          <w:color w:val="000000"/>
          <w:sz w:val="32"/>
          <w:szCs w:val="32"/>
        </w:rPr>
        <w:t>Chaminade University</w:t>
      </w:r>
    </w:p>
    <w:p w14:paraId="60564B11" w14:textId="1441078B" w:rsidR="00F87F0F" w:rsidRPr="00F87F0F" w:rsidRDefault="007C1DEA" w:rsidP="00F87F0F">
      <w:pPr>
        <w:ind w:left="-720" w:right="-720"/>
        <w:jc w:val="center"/>
        <w:rPr>
          <w:rFonts w:ascii="Verdana" w:eastAsia="Times New Roman" w:hAnsi="Verdana"/>
          <w:color w:val="000000"/>
          <w:sz w:val="32"/>
          <w:szCs w:val="32"/>
        </w:rPr>
      </w:pPr>
      <w:r>
        <w:rPr>
          <w:rFonts w:ascii="Verdana" w:eastAsia="Times New Roman" w:hAnsi="Verdana"/>
          <w:color w:val="000000"/>
          <w:sz w:val="32"/>
          <w:szCs w:val="32"/>
        </w:rPr>
        <w:t>Pearl Harbor</w:t>
      </w:r>
    </w:p>
    <w:p w14:paraId="698ABB1E" w14:textId="146417F5" w:rsidR="00F87F0F" w:rsidRPr="00F87F0F" w:rsidRDefault="007C1DEA" w:rsidP="00F87F0F">
      <w:pPr>
        <w:ind w:left="-720" w:right="-720"/>
        <w:jc w:val="center"/>
        <w:rPr>
          <w:rFonts w:ascii="Verdana" w:eastAsia="Times New Roman" w:hAnsi="Verdana"/>
          <w:color w:val="000000"/>
          <w:sz w:val="32"/>
          <w:szCs w:val="32"/>
        </w:rPr>
      </w:pPr>
      <w:r>
        <w:rPr>
          <w:rFonts w:ascii="Verdana" w:eastAsia="Times New Roman" w:hAnsi="Verdana"/>
          <w:color w:val="000000"/>
          <w:sz w:val="32"/>
          <w:szCs w:val="32"/>
        </w:rPr>
        <w:t>Mondays</w:t>
      </w:r>
      <w:r w:rsidR="00F87F0F" w:rsidRPr="00F87F0F">
        <w:rPr>
          <w:rFonts w:ascii="Verdana" w:eastAsia="Times New Roman" w:hAnsi="Verdana"/>
          <w:color w:val="000000"/>
          <w:sz w:val="32"/>
          <w:szCs w:val="32"/>
        </w:rPr>
        <w:t xml:space="preserve"> 5:30 to 9:40</w:t>
      </w:r>
    </w:p>
    <w:p w14:paraId="0A3955FA" w14:textId="63B30218" w:rsidR="00F87F0F" w:rsidRPr="00F87F0F" w:rsidRDefault="007C1DEA" w:rsidP="00F87F0F">
      <w:pPr>
        <w:ind w:left="-720" w:right="-720"/>
        <w:jc w:val="center"/>
        <w:rPr>
          <w:rFonts w:ascii="Verdana" w:eastAsia="Times New Roman" w:hAnsi="Verdana"/>
          <w:color w:val="000000"/>
          <w:sz w:val="32"/>
          <w:szCs w:val="32"/>
        </w:rPr>
      </w:pPr>
      <w:r>
        <w:rPr>
          <w:rFonts w:ascii="Verdana" w:eastAsia="Times New Roman" w:hAnsi="Verdana"/>
          <w:color w:val="000000"/>
          <w:sz w:val="32"/>
          <w:szCs w:val="32"/>
        </w:rPr>
        <w:t xml:space="preserve">Winter </w:t>
      </w:r>
      <w:r w:rsidR="00EA11C5">
        <w:rPr>
          <w:rFonts w:ascii="Verdana" w:eastAsia="Times New Roman" w:hAnsi="Verdana"/>
          <w:color w:val="000000"/>
          <w:sz w:val="32"/>
          <w:szCs w:val="32"/>
        </w:rPr>
        <w:t>2013</w:t>
      </w:r>
    </w:p>
    <w:p w14:paraId="54A416C2" w14:textId="77777777" w:rsidR="00F87F0F" w:rsidRDefault="00F87F0F" w:rsidP="00F87F0F">
      <w:pPr>
        <w:ind w:left="-720" w:right="-720"/>
        <w:jc w:val="center"/>
        <w:rPr>
          <w:rFonts w:ascii="Verdana" w:eastAsia="Times New Roman" w:hAnsi="Verdana"/>
          <w:color w:val="000000"/>
        </w:rPr>
      </w:pPr>
    </w:p>
    <w:p w14:paraId="360A007F" w14:textId="77777777" w:rsidR="00F87F0F" w:rsidRDefault="00F87F0F" w:rsidP="00F87F0F">
      <w:pPr>
        <w:ind w:left="-720" w:right="-720"/>
        <w:rPr>
          <w:rFonts w:ascii="Verdana" w:eastAsia="Times New Roman" w:hAnsi="Verdana"/>
          <w:color w:val="000000"/>
        </w:rPr>
      </w:pPr>
      <w:r>
        <w:rPr>
          <w:rFonts w:ascii="Verdana" w:eastAsia="Times New Roman" w:hAnsi="Verdana"/>
          <w:color w:val="000000"/>
        </w:rPr>
        <w:t>Professor:</w:t>
      </w:r>
      <w:r>
        <w:rPr>
          <w:rFonts w:ascii="Verdana" w:eastAsia="Times New Roman" w:hAnsi="Verdana"/>
          <w:color w:val="000000"/>
        </w:rPr>
        <w:tab/>
      </w:r>
      <w:r>
        <w:rPr>
          <w:rFonts w:ascii="Verdana" w:eastAsia="Times New Roman" w:hAnsi="Verdana"/>
          <w:color w:val="000000"/>
        </w:rPr>
        <w:tab/>
        <w:t>Kristopher Kern</w:t>
      </w:r>
    </w:p>
    <w:p w14:paraId="38C1D0D1" w14:textId="77777777" w:rsidR="00F87F0F" w:rsidRDefault="00F87F0F" w:rsidP="00F87F0F">
      <w:pPr>
        <w:ind w:left="-720" w:right="-720"/>
        <w:rPr>
          <w:rFonts w:ascii="Verdana" w:eastAsia="Times New Roman" w:hAnsi="Verdana"/>
          <w:color w:val="000000"/>
        </w:rPr>
      </w:pPr>
      <w:r>
        <w:rPr>
          <w:rFonts w:ascii="Verdana" w:eastAsia="Times New Roman" w:hAnsi="Verdana"/>
          <w:color w:val="000000"/>
        </w:rPr>
        <w:t>Information:</w:t>
      </w:r>
      <w:r>
        <w:rPr>
          <w:rFonts w:ascii="Verdana" w:eastAsia="Times New Roman" w:hAnsi="Verdana"/>
          <w:color w:val="000000"/>
        </w:rPr>
        <w:tab/>
        <w:t>k</w:t>
      </w:r>
      <w:r w:rsidRPr="00F87F0F">
        <w:rPr>
          <w:rFonts w:ascii="Verdana" w:eastAsia="Times New Roman" w:hAnsi="Verdana"/>
          <w:color w:val="000000"/>
        </w:rPr>
        <w:t>ristopher.kern@maryknollschool.org</w:t>
      </w:r>
    </w:p>
    <w:p w14:paraId="7E74C31B" w14:textId="77777777" w:rsidR="00F87F0F" w:rsidRDefault="00F87F0F" w:rsidP="00F87F0F">
      <w:pPr>
        <w:ind w:left="-720" w:right="-720"/>
        <w:rPr>
          <w:rFonts w:ascii="Verdana" w:eastAsia="Times New Roman" w:hAnsi="Verdana"/>
          <w:color w:val="000000"/>
        </w:rPr>
      </w:pPr>
      <w:r>
        <w:rPr>
          <w:rFonts w:ascii="Verdana" w:eastAsia="Times New Roman" w:hAnsi="Verdana"/>
          <w:color w:val="000000"/>
        </w:rPr>
        <w:tab/>
      </w:r>
      <w:r>
        <w:rPr>
          <w:rFonts w:ascii="Verdana" w:eastAsia="Times New Roman" w:hAnsi="Verdana"/>
          <w:color w:val="000000"/>
        </w:rPr>
        <w:tab/>
      </w:r>
      <w:r>
        <w:rPr>
          <w:rFonts w:ascii="Verdana" w:eastAsia="Times New Roman" w:hAnsi="Verdana"/>
          <w:color w:val="000000"/>
        </w:rPr>
        <w:tab/>
        <w:t>Cell Phone: (808)479-3978</w:t>
      </w:r>
    </w:p>
    <w:p w14:paraId="606DD333" w14:textId="77777777" w:rsidR="00F87F0F" w:rsidRDefault="00F87F0F" w:rsidP="00F87F0F">
      <w:pPr>
        <w:ind w:left="-720" w:right="-720"/>
        <w:rPr>
          <w:rFonts w:ascii="Verdana" w:eastAsia="Times New Roman" w:hAnsi="Verdana"/>
          <w:color w:val="000000"/>
        </w:rPr>
      </w:pPr>
    </w:p>
    <w:p w14:paraId="704C370C" w14:textId="77777777" w:rsidR="00F87F0F" w:rsidRDefault="00F87F0F" w:rsidP="00F87F0F">
      <w:pPr>
        <w:ind w:left="-720" w:right="-720"/>
        <w:rPr>
          <w:rFonts w:ascii="Verdana" w:eastAsia="Times New Roman" w:hAnsi="Verdana"/>
          <w:color w:val="000000"/>
        </w:rPr>
      </w:pPr>
      <w:r>
        <w:rPr>
          <w:rFonts w:ascii="Verdana" w:eastAsia="Times New Roman" w:hAnsi="Verdana"/>
          <w:color w:val="000000"/>
        </w:rPr>
        <w:t>Textbook:</w:t>
      </w:r>
      <w:r>
        <w:rPr>
          <w:rFonts w:ascii="Verdana" w:eastAsia="Times New Roman" w:hAnsi="Verdana"/>
          <w:color w:val="000000"/>
        </w:rPr>
        <w:tab/>
      </w:r>
      <w:r>
        <w:rPr>
          <w:rFonts w:ascii="Verdana" w:eastAsia="Times New Roman" w:hAnsi="Verdana"/>
          <w:color w:val="000000"/>
        </w:rPr>
        <w:tab/>
        <w:t xml:space="preserve">King, Laura A.  </w:t>
      </w:r>
      <w:r w:rsidRPr="00F87F0F">
        <w:rPr>
          <w:rFonts w:ascii="Verdana" w:eastAsia="Times New Roman" w:hAnsi="Verdana"/>
          <w:color w:val="000000"/>
          <w:u w:val="single"/>
        </w:rPr>
        <w:t>The Science of Psychology: An Appreciative View 2</w:t>
      </w:r>
      <w:r>
        <w:rPr>
          <w:rFonts w:ascii="Verdana" w:eastAsia="Times New Roman" w:hAnsi="Verdana"/>
          <w:color w:val="000000"/>
        </w:rPr>
        <w:t xml:space="preserve">  2011:  McGraw Hill Learning Solutions, Boston.</w:t>
      </w:r>
    </w:p>
    <w:p w14:paraId="36E8BA4D" w14:textId="77777777" w:rsidR="00F87F0F" w:rsidRDefault="00F87F0F" w:rsidP="00F87F0F">
      <w:pPr>
        <w:ind w:left="-720" w:right="-720"/>
        <w:rPr>
          <w:rFonts w:ascii="Verdana" w:eastAsia="Times New Roman" w:hAnsi="Verdana"/>
          <w:color w:val="000000"/>
        </w:rPr>
      </w:pPr>
    </w:p>
    <w:p w14:paraId="193FE807" w14:textId="77777777" w:rsidR="00F87F0F" w:rsidRPr="00F87F0F" w:rsidRDefault="00F87F0F" w:rsidP="00F87F0F">
      <w:pPr>
        <w:ind w:left="-720" w:right="-720"/>
        <w:rPr>
          <w:rFonts w:ascii="Verdana" w:eastAsia="Times New Roman" w:hAnsi="Verdana"/>
          <w:b/>
          <w:color w:val="000000"/>
          <w:u w:val="single"/>
        </w:rPr>
      </w:pPr>
      <w:r w:rsidRPr="00F87F0F">
        <w:rPr>
          <w:rFonts w:ascii="Verdana" w:eastAsia="Times New Roman" w:hAnsi="Verdana"/>
          <w:b/>
          <w:color w:val="000000"/>
          <w:u w:val="single"/>
        </w:rPr>
        <w:t>Assessments:</w:t>
      </w:r>
      <w:r>
        <w:rPr>
          <w:rFonts w:ascii="Verdana" w:eastAsia="Times New Roman" w:hAnsi="Verdana"/>
          <w:b/>
          <w:color w:val="000000"/>
          <w:u w:val="single"/>
        </w:rPr>
        <w:tab/>
      </w:r>
      <w:r>
        <w:rPr>
          <w:rFonts w:ascii="Verdana" w:eastAsia="Times New Roman" w:hAnsi="Verdana"/>
          <w:b/>
          <w:color w:val="000000"/>
          <w:u w:val="single"/>
        </w:rPr>
        <w:tab/>
      </w:r>
      <w:r>
        <w:rPr>
          <w:rFonts w:ascii="Verdana" w:eastAsia="Times New Roman" w:hAnsi="Verdana"/>
          <w:b/>
          <w:color w:val="000000"/>
          <w:u w:val="single"/>
        </w:rPr>
        <w:tab/>
      </w:r>
      <w:r>
        <w:rPr>
          <w:rFonts w:ascii="Verdana" w:eastAsia="Times New Roman" w:hAnsi="Verdana"/>
          <w:b/>
          <w:color w:val="000000"/>
          <w:u w:val="single"/>
        </w:rPr>
        <w:tab/>
      </w:r>
      <w:r>
        <w:rPr>
          <w:rFonts w:ascii="Verdana" w:eastAsia="Times New Roman" w:hAnsi="Verdana"/>
          <w:b/>
          <w:color w:val="000000"/>
          <w:u w:val="single"/>
        </w:rPr>
        <w:tab/>
      </w:r>
      <w:r>
        <w:rPr>
          <w:rFonts w:ascii="Verdana" w:eastAsia="Times New Roman" w:hAnsi="Verdana"/>
          <w:b/>
          <w:color w:val="000000"/>
          <w:u w:val="single"/>
        </w:rPr>
        <w:tab/>
      </w:r>
      <w:r>
        <w:rPr>
          <w:rFonts w:ascii="Verdana" w:eastAsia="Times New Roman" w:hAnsi="Verdana"/>
          <w:b/>
          <w:color w:val="000000"/>
          <w:u w:val="single"/>
        </w:rPr>
        <w:tab/>
      </w:r>
      <w:r>
        <w:rPr>
          <w:rFonts w:ascii="Verdana" w:eastAsia="Times New Roman" w:hAnsi="Verdana"/>
          <w:b/>
          <w:color w:val="000000"/>
          <w:u w:val="single"/>
        </w:rPr>
        <w:tab/>
      </w:r>
      <w:r>
        <w:rPr>
          <w:rFonts w:ascii="Verdana" w:eastAsia="Times New Roman" w:hAnsi="Verdana"/>
          <w:b/>
          <w:color w:val="000000"/>
          <w:u w:val="single"/>
        </w:rPr>
        <w:tab/>
      </w:r>
      <w:r>
        <w:rPr>
          <w:rFonts w:ascii="Verdana" w:eastAsia="Times New Roman" w:hAnsi="Verdana"/>
          <w:b/>
          <w:color w:val="000000"/>
          <w:u w:val="single"/>
        </w:rPr>
        <w:tab/>
      </w:r>
    </w:p>
    <w:p w14:paraId="43B51608" w14:textId="6C3A4D98" w:rsidR="00F87F0F" w:rsidRPr="00F87F0F" w:rsidRDefault="00740F2B" w:rsidP="00F87F0F">
      <w:pPr>
        <w:ind w:left="-720" w:right="-720"/>
        <w:rPr>
          <w:rFonts w:ascii="Verdana" w:eastAsia="Times New Roman" w:hAnsi="Verdana"/>
          <w:b/>
          <w:color w:val="000000"/>
        </w:rPr>
      </w:pPr>
      <w:r>
        <w:rPr>
          <w:rFonts w:ascii="Verdana" w:eastAsia="Times New Roman" w:hAnsi="Verdana"/>
          <w:b/>
          <w:color w:val="000000"/>
        </w:rPr>
        <w:t>1.  Quizzes</w:t>
      </w:r>
      <w:r>
        <w:rPr>
          <w:rFonts w:ascii="Verdana" w:eastAsia="Times New Roman" w:hAnsi="Verdana"/>
          <w:b/>
          <w:color w:val="000000"/>
        </w:rPr>
        <w:tab/>
      </w:r>
      <w:r>
        <w:rPr>
          <w:rFonts w:ascii="Verdana" w:eastAsia="Times New Roman" w:hAnsi="Verdana"/>
          <w:b/>
          <w:color w:val="000000"/>
        </w:rPr>
        <w:tab/>
      </w:r>
      <w:r>
        <w:rPr>
          <w:rFonts w:ascii="Verdana" w:eastAsia="Times New Roman" w:hAnsi="Verdana"/>
          <w:b/>
          <w:color w:val="000000"/>
        </w:rPr>
        <w:tab/>
      </w:r>
      <w:r>
        <w:rPr>
          <w:rFonts w:ascii="Verdana" w:eastAsia="Times New Roman" w:hAnsi="Verdana"/>
          <w:b/>
          <w:color w:val="000000"/>
        </w:rPr>
        <w:tab/>
      </w:r>
      <w:r>
        <w:rPr>
          <w:rFonts w:ascii="Verdana" w:eastAsia="Times New Roman" w:hAnsi="Verdana"/>
          <w:b/>
          <w:color w:val="000000"/>
        </w:rPr>
        <w:tab/>
      </w:r>
      <w:r>
        <w:rPr>
          <w:rFonts w:ascii="Verdana" w:eastAsia="Times New Roman" w:hAnsi="Verdana"/>
          <w:b/>
          <w:color w:val="000000"/>
        </w:rPr>
        <w:tab/>
      </w:r>
      <w:r>
        <w:rPr>
          <w:rFonts w:ascii="Verdana" w:eastAsia="Times New Roman" w:hAnsi="Verdana"/>
          <w:b/>
          <w:color w:val="000000"/>
        </w:rPr>
        <w:tab/>
        <w:t>12</w:t>
      </w:r>
      <w:r w:rsidR="00A73719">
        <w:rPr>
          <w:rFonts w:ascii="Verdana" w:eastAsia="Times New Roman" w:hAnsi="Verdana"/>
          <w:b/>
          <w:color w:val="000000"/>
        </w:rPr>
        <w:t>0</w:t>
      </w:r>
      <w:r w:rsidR="00F87F0F" w:rsidRPr="00F87F0F">
        <w:rPr>
          <w:rFonts w:ascii="Verdana" w:eastAsia="Times New Roman" w:hAnsi="Verdana"/>
          <w:b/>
          <w:color w:val="000000"/>
        </w:rPr>
        <w:t>pts.</w:t>
      </w:r>
    </w:p>
    <w:p w14:paraId="151B014F" w14:textId="3D548BAA" w:rsidR="00F87F0F" w:rsidRDefault="00740F2B" w:rsidP="00F87F0F">
      <w:pPr>
        <w:ind w:left="-720" w:right="-720"/>
        <w:rPr>
          <w:rFonts w:ascii="Verdana" w:eastAsia="Times New Roman" w:hAnsi="Verdana"/>
          <w:color w:val="000000"/>
        </w:rPr>
      </w:pPr>
      <w:r>
        <w:rPr>
          <w:rFonts w:ascii="Verdana" w:eastAsia="Times New Roman" w:hAnsi="Verdana"/>
          <w:color w:val="000000"/>
        </w:rPr>
        <w:tab/>
        <w:t>After certain</w:t>
      </w:r>
      <w:r w:rsidR="00F87F0F">
        <w:rPr>
          <w:rFonts w:ascii="Verdana" w:eastAsia="Times New Roman" w:hAnsi="Verdana"/>
          <w:color w:val="000000"/>
        </w:rPr>
        <w:t xml:space="preserve"> chapter</w:t>
      </w:r>
      <w:r>
        <w:rPr>
          <w:rFonts w:ascii="Verdana" w:eastAsia="Times New Roman" w:hAnsi="Verdana"/>
          <w:color w:val="000000"/>
        </w:rPr>
        <w:t>s</w:t>
      </w:r>
      <w:r w:rsidR="00F87F0F">
        <w:rPr>
          <w:rFonts w:ascii="Verdana" w:eastAsia="Times New Roman" w:hAnsi="Verdana"/>
          <w:color w:val="000000"/>
        </w:rPr>
        <w:t xml:space="preserve"> there will be a quiz made up of multipl</w:t>
      </w:r>
      <w:r w:rsidR="006765B0">
        <w:rPr>
          <w:rFonts w:ascii="Verdana" w:eastAsia="Times New Roman" w:hAnsi="Verdana"/>
          <w:color w:val="000000"/>
        </w:rPr>
        <w:t>e choice, fill in the blank, and/or</w:t>
      </w:r>
      <w:r w:rsidR="00F87F0F">
        <w:rPr>
          <w:rFonts w:ascii="Verdana" w:eastAsia="Times New Roman" w:hAnsi="Verdana"/>
          <w:color w:val="000000"/>
        </w:rPr>
        <w:t xml:space="preserve"> short answer </w:t>
      </w:r>
      <w:r w:rsidR="006765B0">
        <w:rPr>
          <w:rFonts w:ascii="Verdana" w:eastAsia="Times New Roman" w:hAnsi="Verdana"/>
          <w:color w:val="000000"/>
        </w:rPr>
        <w:t>questions.  The quiz</w:t>
      </w:r>
      <w:r w:rsidR="00F87F0F">
        <w:rPr>
          <w:rFonts w:ascii="Verdana" w:eastAsia="Times New Roman" w:hAnsi="Verdana"/>
          <w:color w:val="000000"/>
        </w:rPr>
        <w:t xml:space="preserve"> is open notes and open book as this is to assist you in using references while in the psycholo</w:t>
      </w:r>
      <w:r w:rsidR="006765B0">
        <w:rPr>
          <w:rFonts w:ascii="Verdana" w:eastAsia="Times New Roman" w:hAnsi="Verdana"/>
          <w:color w:val="000000"/>
        </w:rPr>
        <w:t>gy field.  Each quiz is worth 20</w:t>
      </w:r>
      <w:r>
        <w:rPr>
          <w:rFonts w:ascii="Verdana" w:eastAsia="Times New Roman" w:hAnsi="Verdana"/>
          <w:color w:val="000000"/>
        </w:rPr>
        <w:t xml:space="preserve"> points.  </w:t>
      </w:r>
      <w:r w:rsidR="006765B0">
        <w:rPr>
          <w:rFonts w:ascii="Verdana" w:eastAsia="Times New Roman" w:hAnsi="Verdana"/>
          <w:color w:val="000000"/>
        </w:rPr>
        <w:t xml:space="preserve">There are a total of </w:t>
      </w:r>
      <w:r>
        <w:rPr>
          <w:rFonts w:ascii="Verdana" w:eastAsia="Times New Roman" w:hAnsi="Verdana"/>
          <w:color w:val="000000"/>
        </w:rPr>
        <w:t>6</w:t>
      </w:r>
      <w:r w:rsidR="00F87F0F">
        <w:rPr>
          <w:rFonts w:ascii="Verdana" w:eastAsia="Times New Roman" w:hAnsi="Verdana"/>
          <w:color w:val="000000"/>
        </w:rPr>
        <w:t xml:space="preserve"> quizzes.</w:t>
      </w:r>
    </w:p>
    <w:p w14:paraId="480DE35A" w14:textId="77777777" w:rsidR="00F87F0F" w:rsidRDefault="00F87F0F" w:rsidP="00F87F0F">
      <w:pPr>
        <w:ind w:left="-720" w:right="-720"/>
        <w:rPr>
          <w:rFonts w:ascii="Verdana" w:eastAsia="Times New Roman" w:hAnsi="Verdana"/>
          <w:color w:val="000000"/>
        </w:rPr>
      </w:pPr>
    </w:p>
    <w:p w14:paraId="57D7E19D" w14:textId="2B185F3F" w:rsidR="00F87F0F" w:rsidRPr="00F87F0F" w:rsidRDefault="00F87F0F" w:rsidP="00F87F0F">
      <w:pPr>
        <w:ind w:left="-720" w:right="-720"/>
        <w:rPr>
          <w:rFonts w:ascii="Verdana" w:eastAsia="Times New Roman" w:hAnsi="Verdana"/>
          <w:b/>
          <w:color w:val="000000"/>
        </w:rPr>
      </w:pPr>
      <w:r w:rsidRPr="00F87F0F">
        <w:rPr>
          <w:rFonts w:ascii="Verdana" w:eastAsia="Times New Roman" w:hAnsi="Verdana"/>
          <w:b/>
          <w:color w:val="000000"/>
        </w:rPr>
        <w:t>2.  Chapter Journals</w:t>
      </w:r>
      <w:r w:rsidRPr="00F87F0F">
        <w:rPr>
          <w:rFonts w:ascii="Verdana" w:eastAsia="Times New Roman" w:hAnsi="Verdana"/>
          <w:b/>
          <w:color w:val="000000"/>
        </w:rPr>
        <w:tab/>
      </w:r>
      <w:r w:rsidRPr="00F87F0F">
        <w:rPr>
          <w:rFonts w:ascii="Verdana" w:eastAsia="Times New Roman" w:hAnsi="Verdana"/>
          <w:b/>
          <w:color w:val="000000"/>
        </w:rPr>
        <w:tab/>
      </w:r>
      <w:r w:rsidRPr="00F87F0F">
        <w:rPr>
          <w:rFonts w:ascii="Verdana" w:eastAsia="Times New Roman" w:hAnsi="Verdana"/>
          <w:b/>
          <w:color w:val="000000"/>
        </w:rPr>
        <w:tab/>
      </w:r>
      <w:r w:rsidRPr="00F87F0F">
        <w:rPr>
          <w:rFonts w:ascii="Verdana" w:eastAsia="Times New Roman" w:hAnsi="Verdana"/>
          <w:b/>
          <w:color w:val="000000"/>
        </w:rPr>
        <w:tab/>
      </w:r>
      <w:r>
        <w:rPr>
          <w:rFonts w:ascii="Verdana" w:eastAsia="Times New Roman" w:hAnsi="Verdana"/>
          <w:b/>
          <w:color w:val="000000"/>
        </w:rPr>
        <w:tab/>
      </w:r>
      <w:r w:rsidR="00740F2B">
        <w:rPr>
          <w:rFonts w:ascii="Verdana" w:eastAsia="Times New Roman" w:hAnsi="Verdana"/>
          <w:b/>
          <w:color w:val="000000"/>
        </w:rPr>
        <w:tab/>
        <w:t>14</w:t>
      </w:r>
      <w:r w:rsidR="006765B0">
        <w:rPr>
          <w:rFonts w:ascii="Verdana" w:eastAsia="Times New Roman" w:hAnsi="Verdana"/>
          <w:b/>
          <w:color w:val="000000"/>
        </w:rPr>
        <w:t>0</w:t>
      </w:r>
      <w:r w:rsidRPr="00F87F0F">
        <w:rPr>
          <w:rFonts w:ascii="Verdana" w:eastAsia="Times New Roman" w:hAnsi="Verdana"/>
          <w:b/>
          <w:color w:val="000000"/>
        </w:rPr>
        <w:t>pts.</w:t>
      </w:r>
    </w:p>
    <w:p w14:paraId="3E343CE6" w14:textId="77777777" w:rsidR="006765B0" w:rsidRDefault="00F87F0F" w:rsidP="00F87F0F">
      <w:pPr>
        <w:ind w:left="-720" w:right="-720"/>
        <w:rPr>
          <w:rFonts w:ascii="Verdana" w:eastAsia="Times New Roman" w:hAnsi="Verdana"/>
          <w:color w:val="000000"/>
        </w:rPr>
      </w:pPr>
      <w:r>
        <w:rPr>
          <w:rFonts w:ascii="Verdana" w:eastAsia="Times New Roman" w:hAnsi="Verdana"/>
          <w:color w:val="000000"/>
        </w:rPr>
        <w:tab/>
      </w:r>
      <w:r w:rsidR="006765B0">
        <w:rPr>
          <w:rFonts w:ascii="Verdana" w:eastAsia="Times New Roman" w:hAnsi="Verdana"/>
          <w:color w:val="000000"/>
        </w:rPr>
        <w:t>Descriptions of these will be at the ending of each power point.  The following chapters will have a journal:</w:t>
      </w:r>
    </w:p>
    <w:p w14:paraId="2A73D674" w14:textId="6A082A6C" w:rsidR="006765B0" w:rsidRDefault="00EA11C5" w:rsidP="00F87F0F">
      <w:pPr>
        <w:ind w:left="-720" w:right="-720"/>
        <w:rPr>
          <w:rFonts w:ascii="Verdana" w:eastAsia="Times New Roman" w:hAnsi="Verdana"/>
          <w:color w:val="000000"/>
        </w:rPr>
      </w:pPr>
      <w:r>
        <w:rPr>
          <w:rFonts w:ascii="Verdana" w:eastAsia="Times New Roman" w:hAnsi="Verdana"/>
          <w:color w:val="000000"/>
        </w:rPr>
        <w:t>Chapter 2</w:t>
      </w:r>
      <w:r>
        <w:rPr>
          <w:rFonts w:ascii="Verdana" w:eastAsia="Times New Roman" w:hAnsi="Verdana"/>
          <w:color w:val="000000"/>
        </w:rPr>
        <w:tab/>
      </w:r>
      <w:r>
        <w:rPr>
          <w:rFonts w:ascii="Verdana" w:eastAsia="Times New Roman" w:hAnsi="Verdana"/>
          <w:color w:val="000000"/>
        </w:rPr>
        <w:tab/>
        <w:t>Worksheet</w:t>
      </w:r>
    </w:p>
    <w:p w14:paraId="0FF72FC9" w14:textId="675DBB91" w:rsidR="00F87F0F" w:rsidRDefault="006765B0" w:rsidP="00F87F0F">
      <w:pPr>
        <w:ind w:left="-720" w:right="-720"/>
        <w:rPr>
          <w:rFonts w:ascii="Verdana" w:eastAsia="Times New Roman" w:hAnsi="Verdana"/>
          <w:color w:val="000000"/>
        </w:rPr>
      </w:pPr>
      <w:r>
        <w:rPr>
          <w:rFonts w:ascii="Verdana" w:eastAsia="Times New Roman" w:hAnsi="Verdana"/>
          <w:color w:val="000000"/>
        </w:rPr>
        <w:t>Chapter 4</w:t>
      </w:r>
      <w:r>
        <w:rPr>
          <w:rFonts w:ascii="Verdana" w:eastAsia="Times New Roman" w:hAnsi="Verdana"/>
          <w:color w:val="000000"/>
        </w:rPr>
        <w:tab/>
      </w:r>
      <w:r>
        <w:rPr>
          <w:rFonts w:ascii="Verdana" w:eastAsia="Times New Roman" w:hAnsi="Verdana"/>
          <w:color w:val="000000"/>
        </w:rPr>
        <w:tab/>
        <w:t>Movie Write up</w:t>
      </w:r>
    </w:p>
    <w:p w14:paraId="11F1A3BD" w14:textId="284F2080" w:rsidR="006765B0" w:rsidRDefault="006765B0" w:rsidP="00F87F0F">
      <w:pPr>
        <w:ind w:left="-720" w:right="-720"/>
        <w:rPr>
          <w:rFonts w:ascii="Verdana" w:eastAsia="Times New Roman" w:hAnsi="Verdana"/>
          <w:color w:val="000000"/>
        </w:rPr>
      </w:pPr>
      <w:r>
        <w:rPr>
          <w:rFonts w:ascii="Verdana" w:eastAsia="Times New Roman" w:hAnsi="Verdana"/>
          <w:color w:val="000000"/>
        </w:rPr>
        <w:t>Chapter 5</w:t>
      </w:r>
      <w:r>
        <w:rPr>
          <w:rFonts w:ascii="Verdana" w:eastAsia="Times New Roman" w:hAnsi="Verdana"/>
          <w:color w:val="000000"/>
        </w:rPr>
        <w:tab/>
      </w:r>
      <w:r>
        <w:rPr>
          <w:rFonts w:ascii="Verdana" w:eastAsia="Times New Roman" w:hAnsi="Verdana"/>
          <w:color w:val="000000"/>
        </w:rPr>
        <w:tab/>
        <w:t>1 page journal</w:t>
      </w:r>
    </w:p>
    <w:p w14:paraId="7E233903" w14:textId="27176A01" w:rsidR="006765B0" w:rsidRDefault="006765B0" w:rsidP="00F87F0F">
      <w:pPr>
        <w:ind w:left="-720" w:right="-720"/>
        <w:rPr>
          <w:rFonts w:ascii="Verdana" w:eastAsia="Times New Roman" w:hAnsi="Verdana"/>
          <w:color w:val="000000"/>
        </w:rPr>
      </w:pPr>
      <w:r>
        <w:rPr>
          <w:rFonts w:ascii="Verdana" w:eastAsia="Times New Roman" w:hAnsi="Verdana"/>
          <w:color w:val="000000"/>
        </w:rPr>
        <w:t>Chapter 6</w:t>
      </w:r>
      <w:r>
        <w:rPr>
          <w:rFonts w:ascii="Verdana" w:eastAsia="Times New Roman" w:hAnsi="Verdana"/>
          <w:color w:val="000000"/>
        </w:rPr>
        <w:tab/>
      </w:r>
      <w:r>
        <w:rPr>
          <w:rFonts w:ascii="Verdana" w:eastAsia="Times New Roman" w:hAnsi="Verdana"/>
          <w:color w:val="000000"/>
        </w:rPr>
        <w:tab/>
        <w:t>Worksheet</w:t>
      </w:r>
    </w:p>
    <w:p w14:paraId="7E9EA470" w14:textId="6B04F27F" w:rsidR="006765B0" w:rsidRDefault="006765B0" w:rsidP="00F87F0F">
      <w:pPr>
        <w:ind w:left="-720" w:right="-720"/>
        <w:rPr>
          <w:rFonts w:ascii="Verdana" w:eastAsia="Times New Roman" w:hAnsi="Verdana"/>
          <w:color w:val="000000"/>
        </w:rPr>
      </w:pPr>
      <w:r>
        <w:rPr>
          <w:rFonts w:ascii="Verdana" w:eastAsia="Times New Roman" w:hAnsi="Verdana"/>
          <w:color w:val="000000"/>
        </w:rPr>
        <w:t>Chapter 7</w:t>
      </w:r>
      <w:r>
        <w:rPr>
          <w:rFonts w:ascii="Verdana" w:eastAsia="Times New Roman" w:hAnsi="Verdana"/>
          <w:color w:val="000000"/>
        </w:rPr>
        <w:tab/>
      </w:r>
      <w:r>
        <w:rPr>
          <w:rFonts w:ascii="Verdana" w:eastAsia="Times New Roman" w:hAnsi="Verdana"/>
          <w:color w:val="000000"/>
        </w:rPr>
        <w:tab/>
        <w:t>Movie Write up</w:t>
      </w:r>
    </w:p>
    <w:p w14:paraId="484A7205" w14:textId="6DD2BAE4" w:rsidR="006765B0" w:rsidRDefault="006765B0" w:rsidP="00F87F0F">
      <w:pPr>
        <w:ind w:left="-720" w:right="-720"/>
        <w:rPr>
          <w:rFonts w:ascii="Verdana" w:eastAsia="Times New Roman" w:hAnsi="Verdana"/>
          <w:color w:val="000000"/>
        </w:rPr>
      </w:pPr>
      <w:r>
        <w:rPr>
          <w:rFonts w:ascii="Verdana" w:eastAsia="Times New Roman" w:hAnsi="Verdana"/>
          <w:color w:val="000000"/>
        </w:rPr>
        <w:t>Chapter 8</w:t>
      </w:r>
      <w:r>
        <w:rPr>
          <w:rFonts w:ascii="Verdana" w:eastAsia="Times New Roman" w:hAnsi="Verdana"/>
          <w:color w:val="000000"/>
        </w:rPr>
        <w:tab/>
      </w:r>
      <w:r>
        <w:rPr>
          <w:rFonts w:ascii="Verdana" w:eastAsia="Times New Roman" w:hAnsi="Verdana"/>
          <w:color w:val="000000"/>
        </w:rPr>
        <w:tab/>
        <w:t>1 page journal</w:t>
      </w:r>
    </w:p>
    <w:p w14:paraId="4858AF52" w14:textId="0CDAE5B5" w:rsidR="006765B0" w:rsidRDefault="006765B0" w:rsidP="00F87F0F">
      <w:pPr>
        <w:ind w:left="-720" w:right="-720"/>
        <w:rPr>
          <w:rFonts w:ascii="Verdana" w:eastAsia="Times New Roman" w:hAnsi="Verdana"/>
          <w:color w:val="000000"/>
        </w:rPr>
      </w:pPr>
      <w:r>
        <w:rPr>
          <w:rFonts w:ascii="Verdana" w:eastAsia="Times New Roman" w:hAnsi="Verdana"/>
          <w:color w:val="000000"/>
        </w:rPr>
        <w:t>Chapter 12</w:t>
      </w:r>
      <w:r>
        <w:rPr>
          <w:rFonts w:ascii="Verdana" w:eastAsia="Times New Roman" w:hAnsi="Verdana"/>
          <w:color w:val="000000"/>
        </w:rPr>
        <w:tab/>
      </w:r>
      <w:r>
        <w:rPr>
          <w:rFonts w:ascii="Verdana" w:eastAsia="Times New Roman" w:hAnsi="Verdana"/>
          <w:color w:val="000000"/>
        </w:rPr>
        <w:tab/>
        <w:t>1 page journal</w:t>
      </w:r>
    </w:p>
    <w:p w14:paraId="44AB0188" w14:textId="77777777" w:rsidR="006765B0" w:rsidRDefault="006765B0" w:rsidP="00F87F0F">
      <w:pPr>
        <w:ind w:left="-720" w:right="-720"/>
        <w:rPr>
          <w:rFonts w:ascii="Verdana" w:eastAsia="Times New Roman" w:hAnsi="Verdana"/>
          <w:color w:val="000000"/>
        </w:rPr>
      </w:pPr>
    </w:p>
    <w:p w14:paraId="6F66A1C2" w14:textId="620327B6" w:rsidR="006765B0" w:rsidRDefault="006765B0" w:rsidP="00F87F0F">
      <w:pPr>
        <w:ind w:left="-720" w:right="-720"/>
        <w:rPr>
          <w:rFonts w:ascii="Verdana" w:eastAsia="Times New Roman" w:hAnsi="Verdana"/>
          <w:color w:val="000000"/>
        </w:rPr>
      </w:pPr>
      <w:r>
        <w:rPr>
          <w:rFonts w:ascii="Verdana" w:eastAsia="Times New Roman" w:hAnsi="Verdana"/>
          <w:color w:val="000000"/>
        </w:rPr>
        <w:t>Each journal will be worth 20 points.  Please be sure to read the guidelines.  You can submit via email or print.</w:t>
      </w:r>
    </w:p>
    <w:p w14:paraId="13BFA0CE" w14:textId="77777777" w:rsidR="00740F2B" w:rsidRDefault="00740F2B" w:rsidP="00F87F0F">
      <w:pPr>
        <w:ind w:left="-720" w:right="-720"/>
        <w:rPr>
          <w:rFonts w:ascii="Verdana" w:eastAsia="Times New Roman" w:hAnsi="Verdana"/>
          <w:color w:val="000000"/>
        </w:rPr>
      </w:pPr>
    </w:p>
    <w:p w14:paraId="3988B78F" w14:textId="2EBE9209" w:rsidR="00740F2B" w:rsidRDefault="00740F2B" w:rsidP="00F87F0F">
      <w:pPr>
        <w:ind w:left="-720" w:right="-720"/>
        <w:rPr>
          <w:rFonts w:ascii="Verdana" w:eastAsia="Times New Roman" w:hAnsi="Verdana"/>
          <w:b/>
          <w:color w:val="000000"/>
        </w:rPr>
      </w:pPr>
      <w:r>
        <w:rPr>
          <w:rFonts w:ascii="Verdana" w:eastAsia="Times New Roman" w:hAnsi="Verdana"/>
          <w:b/>
          <w:color w:val="000000"/>
        </w:rPr>
        <w:t>3.  Observation</w:t>
      </w:r>
      <w:r>
        <w:rPr>
          <w:rFonts w:ascii="Verdana" w:eastAsia="Times New Roman" w:hAnsi="Verdana"/>
          <w:b/>
          <w:color w:val="000000"/>
        </w:rPr>
        <w:tab/>
      </w:r>
      <w:r>
        <w:rPr>
          <w:rFonts w:ascii="Verdana" w:eastAsia="Times New Roman" w:hAnsi="Verdana"/>
          <w:b/>
          <w:color w:val="000000"/>
        </w:rPr>
        <w:tab/>
      </w:r>
      <w:r>
        <w:rPr>
          <w:rFonts w:ascii="Verdana" w:eastAsia="Times New Roman" w:hAnsi="Verdana"/>
          <w:b/>
          <w:color w:val="000000"/>
        </w:rPr>
        <w:tab/>
      </w:r>
      <w:r>
        <w:rPr>
          <w:rFonts w:ascii="Verdana" w:eastAsia="Times New Roman" w:hAnsi="Verdana"/>
          <w:b/>
          <w:color w:val="000000"/>
        </w:rPr>
        <w:tab/>
      </w:r>
      <w:r>
        <w:rPr>
          <w:rFonts w:ascii="Verdana" w:eastAsia="Times New Roman" w:hAnsi="Verdana"/>
          <w:b/>
          <w:color w:val="000000"/>
        </w:rPr>
        <w:tab/>
      </w:r>
      <w:r>
        <w:rPr>
          <w:rFonts w:ascii="Verdana" w:eastAsia="Times New Roman" w:hAnsi="Verdana"/>
          <w:b/>
          <w:color w:val="000000"/>
        </w:rPr>
        <w:tab/>
      </w:r>
      <w:r>
        <w:rPr>
          <w:rFonts w:ascii="Verdana" w:eastAsia="Times New Roman" w:hAnsi="Verdana"/>
          <w:b/>
          <w:color w:val="000000"/>
        </w:rPr>
        <w:tab/>
        <w:t>40pts.</w:t>
      </w:r>
    </w:p>
    <w:p w14:paraId="4CF6AFAE" w14:textId="52321484" w:rsidR="00740F2B" w:rsidRPr="00740F2B" w:rsidRDefault="00740F2B" w:rsidP="00F87F0F">
      <w:pPr>
        <w:ind w:left="-720" w:right="-720"/>
        <w:rPr>
          <w:rFonts w:ascii="Verdana" w:eastAsia="Times New Roman" w:hAnsi="Verdana"/>
          <w:color w:val="000000"/>
        </w:rPr>
      </w:pPr>
      <w:r>
        <w:rPr>
          <w:rFonts w:ascii="Verdana" w:eastAsia="Times New Roman" w:hAnsi="Verdana"/>
          <w:color w:val="000000"/>
        </w:rPr>
        <w:tab/>
        <w:t>The details of this project will be detailed for you in on 11.11.13</w:t>
      </w:r>
    </w:p>
    <w:p w14:paraId="18F0ED24" w14:textId="77777777" w:rsidR="00F87F0F" w:rsidRDefault="00F87F0F" w:rsidP="00F87F0F">
      <w:pPr>
        <w:ind w:left="-720" w:right="-720"/>
        <w:rPr>
          <w:rFonts w:ascii="Verdana" w:eastAsia="Times New Roman" w:hAnsi="Verdana"/>
          <w:color w:val="000000"/>
        </w:rPr>
      </w:pPr>
    </w:p>
    <w:p w14:paraId="6DC63D9D" w14:textId="77777777" w:rsidR="00F87F0F" w:rsidRPr="00F87F0F" w:rsidRDefault="00F87F0F" w:rsidP="00F87F0F">
      <w:pPr>
        <w:ind w:left="-720" w:right="-720"/>
        <w:rPr>
          <w:rFonts w:ascii="Verdana" w:eastAsia="Times New Roman" w:hAnsi="Verdana"/>
          <w:b/>
          <w:color w:val="000000"/>
        </w:rPr>
      </w:pPr>
      <w:r w:rsidRPr="00F87F0F">
        <w:rPr>
          <w:rFonts w:ascii="Verdana" w:eastAsia="Times New Roman" w:hAnsi="Verdana"/>
          <w:b/>
          <w:color w:val="000000"/>
        </w:rPr>
        <w:t>3.  Mid-Term</w:t>
      </w:r>
      <w:r w:rsidRPr="00F87F0F">
        <w:rPr>
          <w:rFonts w:ascii="Verdana" w:eastAsia="Times New Roman" w:hAnsi="Verdana"/>
          <w:b/>
          <w:color w:val="000000"/>
        </w:rPr>
        <w:tab/>
      </w:r>
      <w:r w:rsidRPr="00F87F0F">
        <w:rPr>
          <w:rFonts w:ascii="Verdana" w:eastAsia="Times New Roman" w:hAnsi="Verdana"/>
          <w:b/>
          <w:color w:val="000000"/>
        </w:rPr>
        <w:tab/>
      </w:r>
      <w:r w:rsidRPr="00F87F0F">
        <w:rPr>
          <w:rFonts w:ascii="Verdana" w:eastAsia="Times New Roman" w:hAnsi="Verdana"/>
          <w:b/>
          <w:color w:val="000000"/>
        </w:rPr>
        <w:tab/>
      </w:r>
      <w:r w:rsidRPr="00F87F0F">
        <w:rPr>
          <w:rFonts w:ascii="Verdana" w:eastAsia="Times New Roman" w:hAnsi="Verdana"/>
          <w:b/>
          <w:color w:val="000000"/>
        </w:rPr>
        <w:tab/>
      </w:r>
      <w:r>
        <w:rPr>
          <w:rFonts w:ascii="Verdana" w:eastAsia="Times New Roman" w:hAnsi="Verdana"/>
          <w:b/>
          <w:color w:val="000000"/>
        </w:rPr>
        <w:tab/>
      </w:r>
      <w:r w:rsidRPr="00F87F0F">
        <w:rPr>
          <w:rFonts w:ascii="Verdana" w:eastAsia="Times New Roman" w:hAnsi="Verdana"/>
          <w:b/>
          <w:color w:val="000000"/>
        </w:rPr>
        <w:tab/>
      </w:r>
      <w:r w:rsidRPr="00F87F0F">
        <w:rPr>
          <w:rFonts w:ascii="Verdana" w:eastAsia="Times New Roman" w:hAnsi="Verdana"/>
          <w:b/>
          <w:color w:val="000000"/>
        </w:rPr>
        <w:tab/>
        <w:t>100pts.</w:t>
      </w:r>
    </w:p>
    <w:p w14:paraId="6936B16F" w14:textId="5DF07982" w:rsidR="00F87F0F" w:rsidRDefault="00F87F0F" w:rsidP="00F87F0F">
      <w:pPr>
        <w:ind w:left="-720" w:right="-720"/>
        <w:rPr>
          <w:rFonts w:ascii="Verdana" w:eastAsia="Times New Roman" w:hAnsi="Verdana"/>
          <w:color w:val="000000"/>
        </w:rPr>
      </w:pPr>
      <w:r>
        <w:rPr>
          <w:rFonts w:ascii="Verdana" w:eastAsia="Times New Roman" w:hAnsi="Verdana"/>
          <w:color w:val="000000"/>
        </w:rPr>
        <w:tab/>
        <w:t xml:space="preserve">You will be given a case to review and answer short questions on as well as a </w:t>
      </w:r>
      <w:r w:rsidR="00C7052F">
        <w:rPr>
          <w:rFonts w:ascii="Verdana" w:eastAsia="Times New Roman" w:hAnsi="Verdana"/>
          <w:color w:val="000000"/>
        </w:rPr>
        <w:t>multiple-choice</w:t>
      </w:r>
      <w:r>
        <w:rPr>
          <w:rFonts w:ascii="Verdana" w:eastAsia="Times New Roman" w:hAnsi="Verdana"/>
          <w:color w:val="000000"/>
        </w:rPr>
        <w:t xml:space="preserve"> section that will cover everything from the beginning of class.  </w:t>
      </w:r>
    </w:p>
    <w:p w14:paraId="7241E3D6" w14:textId="77777777" w:rsidR="00F87F0F" w:rsidRDefault="00F87F0F" w:rsidP="00F87F0F">
      <w:pPr>
        <w:ind w:left="-720" w:right="-720"/>
        <w:rPr>
          <w:rFonts w:ascii="Verdana" w:eastAsia="Times New Roman" w:hAnsi="Verdana"/>
          <w:color w:val="000000"/>
        </w:rPr>
      </w:pPr>
    </w:p>
    <w:p w14:paraId="64CE73E3" w14:textId="77777777" w:rsidR="00F87F0F" w:rsidRPr="00F87F0F" w:rsidRDefault="00F87F0F" w:rsidP="00F87F0F">
      <w:pPr>
        <w:ind w:left="-720" w:right="-720"/>
        <w:rPr>
          <w:rFonts w:ascii="Verdana" w:eastAsia="Times New Roman" w:hAnsi="Verdana"/>
          <w:b/>
          <w:color w:val="000000"/>
        </w:rPr>
      </w:pPr>
      <w:r w:rsidRPr="00F87F0F">
        <w:rPr>
          <w:rFonts w:ascii="Verdana" w:eastAsia="Times New Roman" w:hAnsi="Verdana"/>
          <w:b/>
          <w:color w:val="000000"/>
        </w:rPr>
        <w:t>4.  Final</w:t>
      </w:r>
      <w:r w:rsidRPr="00F87F0F">
        <w:rPr>
          <w:rFonts w:ascii="Verdana" w:eastAsia="Times New Roman" w:hAnsi="Verdana"/>
          <w:b/>
          <w:color w:val="000000"/>
        </w:rPr>
        <w:tab/>
      </w:r>
      <w:r w:rsidRPr="00F87F0F">
        <w:rPr>
          <w:rFonts w:ascii="Verdana" w:eastAsia="Times New Roman" w:hAnsi="Verdana"/>
          <w:b/>
          <w:color w:val="000000"/>
        </w:rPr>
        <w:tab/>
      </w:r>
      <w:r w:rsidRPr="00F87F0F">
        <w:rPr>
          <w:rFonts w:ascii="Verdana" w:eastAsia="Times New Roman" w:hAnsi="Verdana"/>
          <w:b/>
          <w:color w:val="000000"/>
        </w:rPr>
        <w:tab/>
      </w:r>
      <w:r w:rsidRPr="00F87F0F">
        <w:rPr>
          <w:rFonts w:ascii="Verdana" w:eastAsia="Times New Roman" w:hAnsi="Verdana"/>
          <w:b/>
          <w:color w:val="000000"/>
        </w:rPr>
        <w:tab/>
      </w:r>
      <w:r w:rsidRPr="00F87F0F">
        <w:rPr>
          <w:rFonts w:ascii="Verdana" w:eastAsia="Times New Roman" w:hAnsi="Verdana"/>
          <w:b/>
          <w:color w:val="000000"/>
        </w:rPr>
        <w:tab/>
      </w:r>
      <w:r>
        <w:rPr>
          <w:rFonts w:ascii="Verdana" w:eastAsia="Times New Roman" w:hAnsi="Verdana"/>
          <w:b/>
          <w:color w:val="000000"/>
        </w:rPr>
        <w:tab/>
      </w:r>
      <w:r w:rsidRPr="00F87F0F">
        <w:rPr>
          <w:rFonts w:ascii="Verdana" w:eastAsia="Times New Roman" w:hAnsi="Verdana"/>
          <w:b/>
          <w:color w:val="000000"/>
        </w:rPr>
        <w:tab/>
      </w:r>
      <w:r w:rsidRPr="00F87F0F">
        <w:rPr>
          <w:rFonts w:ascii="Verdana" w:eastAsia="Times New Roman" w:hAnsi="Verdana"/>
          <w:b/>
          <w:color w:val="000000"/>
        </w:rPr>
        <w:tab/>
        <w:t>200pts.</w:t>
      </w:r>
    </w:p>
    <w:p w14:paraId="5F40C213" w14:textId="66E329F2" w:rsidR="00F87F0F" w:rsidRDefault="00F87F0F" w:rsidP="00F87F0F">
      <w:pPr>
        <w:ind w:left="-720" w:right="-720"/>
        <w:rPr>
          <w:rFonts w:ascii="Verdana" w:eastAsia="Times New Roman" w:hAnsi="Verdana"/>
          <w:color w:val="000000"/>
        </w:rPr>
      </w:pPr>
      <w:r>
        <w:rPr>
          <w:rFonts w:ascii="Verdana" w:eastAsia="Times New Roman" w:hAnsi="Verdana"/>
          <w:color w:val="000000"/>
        </w:rPr>
        <w:tab/>
        <w:t>At the end of the quarter, you will be given a final that will be similar to the Mid-Term.  You will receive the final week 9 to work on.  The du</w:t>
      </w:r>
      <w:r w:rsidR="00EA11C5">
        <w:rPr>
          <w:rFonts w:ascii="Verdana" w:eastAsia="Times New Roman" w:hAnsi="Verdana"/>
          <w:color w:val="000000"/>
        </w:rPr>
        <w:t>e date for this will be</w:t>
      </w:r>
    </w:p>
    <w:p w14:paraId="52624159" w14:textId="77777777" w:rsidR="00F87F0F" w:rsidRDefault="00F87F0F" w:rsidP="00F87F0F">
      <w:pPr>
        <w:ind w:left="-720" w:right="-720"/>
        <w:rPr>
          <w:rFonts w:ascii="Verdana" w:eastAsia="Times New Roman" w:hAnsi="Verdana"/>
          <w:color w:val="000000"/>
        </w:rPr>
      </w:pPr>
    </w:p>
    <w:p w14:paraId="1E71C322" w14:textId="77777777" w:rsidR="00F87F0F" w:rsidRDefault="00F87F0F" w:rsidP="00F87F0F">
      <w:pPr>
        <w:ind w:left="-720" w:right="-720"/>
        <w:rPr>
          <w:rFonts w:ascii="Verdana" w:eastAsia="Times New Roman" w:hAnsi="Verdana"/>
          <w:color w:val="000000"/>
        </w:rPr>
      </w:pPr>
    </w:p>
    <w:p w14:paraId="0D57B3FD" w14:textId="77777777" w:rsidR="00F87F0F" w:rsidRPr="00F87F0F" w:rsidRDefault="00F87F0F" w:rsidP="00F87F0F">
      <w:pPr>
        <w:ind w:left="-720" w:right="-720"/>
        <w:rPr>
          <w:rFonts w:ascii="Verdana" w:eastAsia="Times New Roman" w:hAnsi="Verdana"/>
          <w:b/>
          <w:color w:val="000000"/>
          <w:u w:val="single"/>
        </w:rPr>
      </w:pPr>
      <w:r w:rsidRPr="00F87F0F">
        <w:rPr>
          <w:rFonts w:ascii="Verdana" w:eastAsia="Times New Roman" w:hAnsi="Verdana"/>
          <w:b/>
          <w:color w:val="000000"/>
          <w:u w:val="single"/>
        </w:rPr>
        <w:t>Grading Scale:</w:t>
      </w:r>
      <w:r>
        <w:rPr>
          <w:rFonts w:ascii="Verdana" w:eastAsia="Times New Roman" w:hAnsi="Verdana"/>
          <w:b/>
          <w:color w:val="000000"/>
          <w:u w:val="single"/>
        </w:rPr>
        <w:tab/>
      </w:r>
      <w:r>
        <w:rPr>
          <w:rFonts w:ascii="Verdana" w:eastAsia="Times New Roman" w:hAnsi="Verdana"/>
          <w:b/>
          <w:color w:val="000000"/>
          <w:u w:val="single"/>
        </w:rPr>
        <w:tab/>
      </w:r>
      <w:r>
        <w:rPr>
          <w:rFonts w:ascii="Verdana" w:eastAsia="Times New Roman" w:hAnsi="Verdana"/>
          <w:b/>
          <w:color w:val="000000"/>
          <w:u w:val="single"/>
        </w:rPr>
        <w:tab/>
      </w:r>
      <w:r>
        <w:rPr>
          <w:rFonts w:ascii="Verdana" w:eastAsia="Times New Roman" w:hAnsi="Verdana"/>
          <w:b/>
          <w:color w:val="000000"/>
          <w:u w:val="single"/>
        </w:rPr>
        <w:tab/>
      </w:r>
      <w:r>
        <w:rPr>
          <w:rFonts w:ascii="Verdana" w:eastAsia="Times New Roman" w:hAnsi="Verdana"/>
          <w:b/>
          <w:color w:val="000000"/>
          <w:u w:val="single"/>
        </w:rPr>
        <w:tab/>
      </w:r>
      <w:r>
        <w:rPr>
          <w:rFonts w:ascii="Verdana" w:eastAsia="Times New Roman" w:hAnsi="Verdana"/>
          <w:b/>
          <w:color w:val="000000"/>
          <w:u w:val="single"/>
        </w:rPr>
        <w:tab/>
      </w:r>
      <w:r>
        <w:rPr>
          <w:rFonts w:ascii="Verdana" w:eastAsia="Times New Roman" w:hAnsi="Verdana"/>
          <w:b/>
          <w:color w:val="000000"/>
          <w:u w:val="single"/>
        </w:rPr>
        <w:tab/>
      </w:r>
      <w:r>
        <w:rPr>
          <w:rFonts w:ascii="Verdana" w:eastAsia="Times New Roman" w:hAnsi="Verdana"/>
          <w:b/>
          <w:color w:val="000000"/>
          <w:u w:val="single"/>
        </w:rPr>
        <w:tab/>
      </w:r>
      <w:r>
        <w:rPr>
          <w:rFonts w:ascii="Verdana" w:eastAsia="Times New Roman" w:hAnsi="Verdana"/>
          <w:b/>
          <w:color w:val="000000"/>
          <w:u w:val="single"/>
        </w:rPr>
        <w:tab/>
      </w:r>
      <w:r>
        <w:rPr>
          <w:rFonts w:ascii="Verdana" w:eastAsia="Times New Roman" w:hAnsi="Verdana"/>
          <w:b/>
          <w:color w:val="000000"/>
          <w:u w:val="single"/>
        </w:rPr>
        <w:tab/>
      </w:r>
    </w:p>
    <w:p w14:paraId="78A0B312" w14:textId="7E80B413" w:rsidR="00F87F0F" w:rsidRDefault="00740F2B" w:rsidP="00F87F0F">
      <w:pPr>
        <w:ind w:left="-720" w:right="-720"/>
        <w:rPr>
          <w:rFonts w:ascii="Verdana" w:eastAsia="Times New Roman" w:hAnsi="Verdana"/>
          <w:color w:val="000000"/>
        </w:rPr>
      </w:pPr>
      <w:r>
        <w:rPr>
          <w:rFonts w:ascii="Verdana" w:eastAsia="Times New Roman" w:hAnsi="Verdana"/>
          <w:color w:val="000000"/>
        </w:rPr>
        <w:t>500 - 400</w:t>
      </w:r>
      <w:r w:rsidR="0036291A">
        <w:rPr>
          <w:rFonts w:ascii="Verdana" w:eastAsia="Times New Roman" w:hAnsi="Verdana"/>
          <w:color w:val="000000"/>
        </w:rPr>
        <w:tab/>
      </w:r>
      <w:r w:rsidR="00F87F0F">
        <w:rPr>
          <w:rFonts w:ascii="Verdana" w:eastAsia="Times New Roman" w:hAnsi="Verdana"/>
          <w:color w:val="000000"/>
        </w:rPr>
        <w:t xml:space="preserve"> </w:t>
      </w:r>
      <w:r w:rsidR="00F87F0F">
        <w:rPr>
          <w:rFonts w:ascii="Verdana" w:eastAsia="Times New Roman" w:hAnsi="Verdana"/>
          <w:color w:val="000000"/>
        </w:rPr>
        <w:tab/>
      </w:r>
      <w:r w:rsidR="00F87F0F">
        <w:rPr>
          <w:rFonts w:ascii="Verdana" w:eastAsia="Times New Roman" w:hAnsi="Verdana"/>
          <w:color w:val="000000"/>
        </w:rPr>
        <w:tab/>
      </w:r>
      <w:r w:rsidR="00F87F0F">
        <w:rPr>
          <w:rFonts w:ascii="Verdana" w:eastAsia="Times New Roman" w:hAnsi="Verdana"/>
          <w:color w:val="000000"/>
        </w:rPr>
        <w:tab/>
        <w:t>=</w:t>
      </w:r>
      <w:r w:rsidR="00F87F0F">
        <w:rPr>
          <w:rFonts w:ascii="Verdana" w:eastAsia="Times New Roman" w:hAnsi="Verdana"/>
          <w:color w:val="000000"/>
        </w:rPr>
        <w:tab/>
      </w:r>
      <w:r w:rsidR="00F87F0F">
        <w:rPr>
          <w:rFonts w:ascii="Verdana" w:eastAsia="Times New Roman" w:hAnsi="Verdana"/>
          <w:color w:val="000000"/>
        </w:rPr>
        <w:tab/>
      </w:r>
      <w:r w:rsidR="00F87F0F">
        <w:rPr>
          <w:rFonts w:ascii="Verdana" w:eastAsia="Times New Roman" w:hAnsi="Verdana"/>
          <w:color w:val="000000"/>
        </w:rPr>
        <w:tab/>
        <w:t>A</w:t>
      </w:r>
    </w:p>
    <w:p w14:paraId="4802A24A" w14:textId="20591F4F" w:rsidR="00F87F0F" w:rsidRDefault="00740F2B" w:rsidP="00F87F0F">
      <w:pPr>
        <w:ind w:left="-720" w:right="-720"/>
        <w:rPr>
          <w:rFonts w:ascii="Verdana" w:eastAsia="Times New Roman" w:hAnsi="Verdana"/>
          <w:color w:val="000000"/>
        </w:rPr>
      </w:pPr>
      <w:r>
        <w:rPr>
          <w:rFonts w:ascii="Verdana" w:eastAsia="Times New Roman" w:hAnsi="Verdana"/>
          <w:color w:val="000000"/>
        </w:rPr>
        <w:t>399 - 299</w:t>
      </w:r>
      <w:r w:rsidR="00F87F0F">
        <w:rPr>
          <w:rFonts w:ascii="Verdana" w:eastAsia="Times New Roman" w:hAnsi="Verdana"/>
          <w:color w:val="000000"/>
        </w:rPr>
        <w:tab/>
      </w:r>
      <w:r w:rsidR="00F87F0F">
        <w:rPr>
          <w:rFonts w:ascii="Verdana" w:eastAsia="Times New Roman" w:hAnsi="Verdana"/>
          <w:color w:val="000000"/>
        </w:rPr>
        <w:tab/>
      </w:r>
      <w:r w:rsidR="00F87F0F">
        <w:rPr>
          <w:rFonts w:ascii="Verdana" w:eastAsia="Times New Roman" w:hAnsi="Verdana"/>
          <w:color w:val="000000"/>
        </w:rPr>
        <w:tab/>
      </w:r>
      <w:r w:rsidR="00F87F0F">
        <w:rPr>
          <w:rFonts w:ascii="Verdana" w:eastAsia="Times New Roman" w:hAnsi="Verdana"/>
          <w:color w:val="000000"/>
        </w:rPr>
        <w:tab/>
        <w:t>=</w:t>
      </w:r>
      <w:r w:rsidR="00F87F0F">
        <w:rPr>
          <w:rFonts w:ascii="Verdana" w:eastAsia="Times New Roman" w:hAnsi="Verdana"/>
          <w:color w:val="000000"/>
        </w:rPr>
        <w:tab/>
      </w:r>
      <w:r w:rsidR="00F87F0F">
        <w:rPr>
          <w:rFonts w:ascii="Verdana" w:eastAsia="Times New Roman" w:hAnsi="Verdana"/>
          <w:color w:val="000000"/>
        </w:rPr>
        <w:tab/>
      </w:r>
      <w:r w:rsidR="00F87F0F">
        <w:rPr>
          <w:rFonts w:ascii="Verdana" w:eastAsia="Times New Roman" w:hAnsi="Verdana"/>
          <w:color w:val="000000"/>
        </w:rPr>
        <w:tab/>
        <w:t>B</w:t>
      </w:r>
    </w:p>
    <w:p w14:paraId="2818C853" w14:textId="0BFE28A9" w:rsidR="00F87F0F" w:rsidRDefault="00740F2B" w:rsidP="00F87F0F">
      <w:pPr>
        <w:ind w:left="-720" w:right="-720"/>
        <w:rPr>
          <w:rFonts w:ascii="Verdana" w:eastAsia="Times New Roman" w:hAnsi="Verdana"/>
          <w:color w:val="000000"/>
        </w:rPr>
      </w:pPr>
      <w:r>
        <w:rPr>
          <w:rFonts w:ascii="Verdana" w:eastAsia="Times New Roman" w:hAnsi="Verdana"/>
          <w:color w:val="000000"/>
        </w:rPr>
        <w:t>298 - 19</w:t>
      </w:r>
      <w:r w:rsidR="009C6015">
        <w:rPr>
          <w:rFonts w:ascii="Verdana" w:eastAsia="Times New Roman" w:hAnsi="Verdana"/>
          <w:color w:val="000000"/>
        </w:rPr>
        <w:t>8</w:t>
      </w:r>
      <w:r w:rsidR="00F87F0F">
        <w:rPr>
          <w:rFonts w:ascii="Verdana" w:eastAsia="Times New Roman" w:hAnsi="Verdana"/>
          <w:color w:val="000000"/>
        </w:rPr>
        <w:tab/>
      </w:r>
      <w:r w:rsidR="00F87F0F">
        <w:rPr>
          <w:rFonts w:ascii="Verdana" w:eastAsia="Times New Roman" w:hAnsi="Verdana"/>
          <w:color w:val="000000"/>
        </w:rPr>
        <w:tab/>
      </w:r>
      <w:r w:rsidR="00F87F0F">
        <w:rPr>
          <w:rFonts w:ascii="Verdana" w:eastAsia="Times New Roman" w:hAnsi="Verdana"/>
          <w:color w:val="000000"/>
        </w:rPr>
        <w:tab/>
      </w:r>
      <w:r w:rsidR="00F87F0F">
        <w:rPr>
          <w:rFonts w:ascii="Verdana" w:eastAsia="Times New Roman" w:hAnsi="Verdana"/>
          <w:color w:val="000000"/>
        </w:rPr>
        <w:tab/>
        <w:t>=</w:t>
      </w:r>
      <w:r w:rsidR="00F87F0F">
        <w:rPr>
          <w:rFonts w:ascii="Verdana" w:eastAsia="Times New Roman" w:hAnsi="Verdana"/>
          <w:color w:val="000000"/>
        </w:rPr>
        <w:tab/>
      </w:r>
      <w:r w:rsidR="00F87F0F">
        <w:rPr>
          <w:rFonts w:ascii="Verdana" w:eastAsia="Times New Roman" w:hAnsi="Verdana"/>
          <w:color w:val="000000"/>
        </w:rPr>
        <w:tab/>
      </w:r>
      <w:r w:rsidR="00F87F0F">
        <w:rPr>
          <w:rFonts w:ascii="Verdana" w:eastAsia="Times New Roman" w:hAnsi="Verdana"/>
          <w:color w:val="000000"/>
        </w:rPr>
        <w:tab/>
        <w:t>C</w:t>
      </w:r>
    </w:p>
    <w:p w14:paraId="59C9F104" w14:textId="1D5253D7" w:rsidR="00F87F0F" w:rsidRDefault="00740F2B" w:rsidP="00F87F0F">
      <w:pPr>
        <w:ind w:left="-720" w:right="-720"/>
        <w:rPr>
          <w:rFonts w:ascii="Verdana" w:eastAsia="Times New Roman" w:hAnsi="Verdana"/>
          <w:color w:val="000000"/>
        </w:rPr>
      </w:pPr>
      <w:r>
        <w:rPr>
          <w:rFonts w:ascii="Verdana" w:eastAsia="Times New Roman" w:hAnsi="Verdana"/>
          <w:color w:val="000000"/>
        </w:rPr>
        <w:t>197</w:t>
      </w:r>
      <w:r w:rsidR="00F87F0F">
        <w:rPr>
          <w:rFonts w:ascii="Verdana" w:eastAsia="Times New Roman" w:hAnsi="Verdana"/>
          <w:color w:val="000000"/>
        </w:rPr>
        <w:t xml:space="preserve"> – 0</w:t>
      </w:r>
      <w:r w:rsidR="00F87F0F">
        <w:rPr>
          <w:rFonts w:ascii="Verdana" w:eastAsia="Times New Roman" w:hAnsi="Verdana"/>
          <w:color w:val="000000"/>
        </w:rPr>
        <w:tab/>
      </w:r>
      <w:r w:rsidR="00F87F0F">
        <w:rPr>
          <w:rFonts w:ascii="Verdana" w:eastAsia="Times New Roman" w:hAnsi="Verdana"/>
          <w:color w:val="000000"/>
        </w:rPr>
        <w:tab/>
      </w:r>
      <w:r w:rsidR="00F87F0F">
        <w:rPr>
          <w:rFonts w:ascii="Verdana" w:eastAsia="Times New Roman" w:hAnsi="Verdana"/>
          <w:color w:val="000000"/>
        </w:rPr>
        <w:tab/>
      </w:r>
      <w:r w:rsidR="00F87F0F">
        <w:rPr>
          <w:rFonts w:ascii="Verdana" w:eastAsia="Times New Roman" w:hAnsi="Verdana"/>
          <w:color w:val="000000"/>
        </w:rPr>
        <w:tab/>
        <w:t>=</w:t>
      </w:r>
      <w:r w:rsidR="00F87F0F">
        <w:rPr>
          <w:rFonts w:ascii="Verdana" w:eastAsia="Times New Roman" w:hAnsi="Verdana"/>
          <w:color w:val="000000"/>
        </w:rPr>
        <w:tab/>
      </w:r>
      <w:r w:rsidR="00F87F0F">
        <w:rPr>
          <w:rFonts w:ascii="Verdana" w:eastAsia="Times New Roman" w:hAnsi="Verdana"/>
          <w:color w:val="000000"/>
        </w:rPr>
        <w:tab/>
      </w:r>
      <w:r w:rsidR="00F87F0F">
        <w:rPr>
          <w:rFonts w:ascii="Verdana" w:eastAsia="Times New Roman" w:hAnsi="Verdana"/>
          <w:color w:val="000000"/>
        </w:rPr>
        <w:tab/>
        <w:t>F</w:t>
      </w:r>
    </w:p>
    <w:p w14:paraId="333010A1" w14:textId="77777777" w:rsidR="00F87F0F" w:rsidRDefault="00F87F0F" w:rsidP="00F87F0F">
      <w:pPr>
        <w:ind w:left="-720" w:right="-720"/>
        <w:rPr>
          <w:rFonts w:ascii="Verdana" w:eastAsia="Times New Roman" w:hAnsi="Verdana"/>
          <w:color w:val="000000"/>
        </w:rPr>
      </w:pPr>
    </w:p>
    <w:p w14:paraId="3ACFFD5E" w14:textId="5FF00B07" w:rsidR="00EA11C5" w:rsidRPr="00D03352" w:rsidRDefault="00EA11C5" w:rsidP="00EA11C5">
      <w:pPr>
        <w:ind w:left="-720" w:right="-720"/>
        <w:rPr>
          <w:rFonts w:ascii="Verdana" w:eastAsia="Times New Roman" w:hAnsi="Verdana"/>
          <w:b/>
          <w:color w:val="000000"/>
          <w:sz w:val="20"/>
          <w:szCs w:val="20"/>
        </w:rPr>
      </w:pPr>
      <w:r w:rsidRPr="00D03352">
        <w:rPr>
          <w:rFonts w:ascii="Verdana" w:eastAsia="Times New Roman" w:hAnsi="Verdana"/>
          <w:b/>
          <w:color w:val="000000"/>
          <w:sz w:val="20"/>
          <w:szCs w:val="20"/>
          <w:u w:val="single"/>
        </w:rPr>
        <w:t>Attendance:</w:t>
      </w:r>
      <w:r w:rsidRPr="00D03352">
        <w:rPr>
          <w:rFonts w:ascii="Verdana" w:eastAsia="Times New Roman" w:hAnsi="Verdana"/>
          <w:b/>
          <w:color w:val="000000"/>
          <w:sz w:val="20"/>
          <w:szCs w:val="20"/>
          <w:u w:val="single"/>
        </w:rPr>
        <w:tab/>
      </w:r>
      <w:r w:rsidRPr="00D03352">
        <w:rPr>
          <w:rFonts w:ascii="Verdana" w:eastAsia="Times New Roman" w:hAnsi="Verdana"/>
          <w:b/>
          <w:color w:val="000000"/>
          <w:sz w:val="20"/>
          <w:szCs w:val="20"/>
          <w:u w:val="single"/>
        </w:rPr>
        <w:tab/>
      </w:r>
      <w:r w:rsidRPr="00D03352">
        <w:rPr>
          <w:rFonts w:ascii="Verdana" w:eastAsia="Times New Roman" w:hAnsi="Verdana"/>
          <w:b/>
          <w:color w:val="000000"/>
          <w:sz w:val="20"/>
          <w:szCs w:val="20"/>
          <w:u w:val="single"/>
        </w:rPr>
        <w:tab/>
      </w:r>
      <w:r w:rsidRPr="00D03352">
        <w:rPr>
          <w:rFonts w:ascii="Verdana" w:eastAsia="Times New Roman" w:hAnsi="Verdana"/>
          <w:b/>
          <w:color w:val="000000"/>
          <w:sz w:val="20"/>
          <w:szCs w:val="20"/>
          <w:u w:val="single"/>
        </w:rPr>
        <w:tab/>
      </w:r>
      <w:r w:rsidRPr="00D03352">
        <w:rPr>
          <w:rFonts w:ascii="Verdana" w:eastAsia="Times New Roman" w:hAnsi="Verdana"/>
          <w:b/>
          <w:color w:val="000000"/>
          <w:sz w:val="20"/>
          <w:szCs w:val="20"/>
          <w:u w:val="single"/>
        </w:rPr>
        <w:tab/>
      </w:r>
      <w:r w:rsidRPr="00D03352">
        <w:rPr>
          <w:rFonts w:ascii="Verdana" w:eastAsia="Times New Roman" w:hAnsi="Verdana"/>
          <w:b/>
          <w:color w:val="000000"/>
          <w:sz w:val="20"/>
          <w:szCs w:val="20"/>
          <w:u w:val="single"/>
        </w:rPr>
        <w:tab/>
      </w:r>
      <w:r w:rsidRPr="00D03352">
        <w:rPr>
          <w:rFonts w:ascii="Verdana" w:eastAsia="Times New Roman" w:hAnsi="Verdana"/>
          <w:b/>
          <w:color w:val="000000"/>
          <w:sz w:val="20"/>
          <w:szCs w:val="20"/>
          <w:u w:val="single"/>
        </w:rPr>
        <w:tab/>
      </w:r>
      <w:r w:rsidRPr="00D03352">
        <w:rPr>
          <w:rFonts w:ascii="Verdana" w:eastAsia="Times New Roman" w:hAnsi="Verdana"/>
          <w:b/>
          <w:color w:val="000000"/>
          <w:sz w:val="20"/>
          <w:szCs w:val="20"/>
          <w:u w:val="single"/>
        </w:rPr>
        <w:tab/>
      </w:r>
      <w:r w:rsidRPr="00D03352">
        <w:rPr>
          <w:rFonts w:ascii="Verdana" w:eastAsia="Times New Roman" w:hAnsi="Verdana"/>
          <w:b/>
          <w:color w:val="000000"/>
          <w:sz w:val="20"/>
          <w:szCs w:val="20"/>
          <w:u w:val="single"/>
        </w:rPr>
        <w:tab/>
      </w:r>
      <w:r w:rsidRPr="00D03352">
        <w:rPr>
          <w:rFonts w:ascii="Verdana" w:eastAsia="Times New Roman" w:hAnsi="Verdana"/>
          <w:b/>
          <w:color w:val="000000"/>
          <w:sz w:val="20"/>
          <w:szCs w:val="20"/>
          <w:u w:val="single"/>
        </w:rPr>
        <w:tab/>
      </w:r>
    </w:p>
    <w:p w14:paraId="5837C73A" w14:textId="77777777" w:rsidR="00EA11C5" w:rsidRPr="00D03352" w:rsidRDefault="00EA11C5" w:rsidP="00EA11C5">
      <w:pPr>
        <w:ind w:left="-720" w:right="-720"/>
        <w:rPr>
          <w:rFonts w:ascii="Verdana" w:eastAsia="Times New Roman" w:hAnsi="Verdana"/>
          <w:color w:val="000000"/>
          <w:sz w:val="20"/>
          <w:szCs w:val="20"/>
        </w:rPr>
      </w:pPr>
      <w:r w:rsidRPr="00D03352">
        <w:rPr>
          <w:rFonts w:ascii="Verdana" w:eastAsia="Times New Roman" w:hAnsi="Verdana"/>
          <w:color w:val="000000"/>
          <w:sz w:val="20"/>
          <w:szCs w:val="20"/>
        </w:rPr>
        <w:t xml:space="preserve">Students are expected to attend regularly all courses for which they are registered. Students should notify their instructors when illness prevents them from attending class and make arrangements to complete missed assignments.  It is the instructor’s prerogative to modify deadlines of course requirements accordingly. Any student who stops attending a course without officially withdrawing may receive a failing grade. </w:t>
      </w:r>
    </w:p>
    <w:p w14:paraId="16E3F3FF" w14:textId="77777777" w:rsidR="00EA11C5" w:rsidRPr="00D03352" w:rsidRDefault="00EA11C5" w:rsidP="00EA11C5">
      <w:pPr>
        <w:ind w:left="-720" w:right="-720"/>
        <w:rPr>
          <w:rFonts w:ascii="Verdana" w:eastAsia="Times New Roman" w:hAnsi="Verdana"/>
          <w:color w:val="000000"/>
          <w:sz w:val="20"/>
          <w:szCs w:val="20"/>
        </w:rPr>
      </w:pPr>
    </w:p>
    <w:p w14:paraId="6EE2F23B" w14:textId="77777777" w:rsidR="00EA11C5" w:rsidRPr="00D03352" w:rsidRDefault="00EA11C5" w:rsidP="00EA11C5">
      <w:pPr>
        <w:ind w:left="-720" w:right="-720"/>
        <w:rPr>
          <w:rFonts w:ascii="Verdana" w:eastAsia="Times New Roman" w:hAnsi="Verdana"/>
          <w:color w:val="000000"/>
          <w:sz w:val="20"/>
          <w:szCs w:val="20"/>
        </w:rPr>
      </w:pPr>
      <w:r w:rsidRPr="00D03352">
        <w:rPr>
          <w:rFonts w:ascii="Verdana" w:eastAsia="Times New Roman" w:hAnsi="Verdana"/>
          <w:color w:val="000000"/>
          <w:sz w:val="20"/>
          <w:szCs w:val="20"/>
        </w:rPr>
        <w:t xml:space="preserve">Unexcused absences equivalent to more than a week of classes may lead to a grade reduction for the course. Any absence of two weeks or more must be reported to the Associate Provost and the Records Office by the instructor. </w:t>
      </w:r>
    </w:p>
    <w:p w14:paraId="1373AC6F" w14:textId="77777777" w:rsidR="00EA11C5" w:rsidRPr="00D03352" w:rsidRDefault="00EA11C5" w:rsidP="00EA11C5">
      <w:pPr>
        <w:ind w:left="-720" w:right="-720"/>
        <w:rPr>
          <w:rFonts w:ascii="Verdana" w:eastAsia="Times New Roman" w:hAnsi="Verdana"/>
          <w:color w:val="000000"/>
          <w:sz w:val="20"/>
          <w:szCs w:val="20"/>
        </w:rPr>
      </w:pPr>
    </w:p>
    <w:p w14:paraId="57AAE07C" w14:textId="77777777" w:rsidR="00EA11C5" w:rsidRPr="00D03352" w:rsidRDefault="00EA11C5" w:rsidP="00EA11C5">
      <w:pPr>
        <w:ind w:left="-720" w:right="-720"/>
        <w:rPr>
          <w:rFonts w:ascii="Verdana" w:eastAsia="Times New Roman" w:hAnsi="Verdana"/>
          <w:color w:val="000000"/>
          <w:sz w:val="20"/>
          <w:szCs w:val="20"/>
        </w:rPr>
      </w:pPr>
      <w:r w:rsidRPr="00D03352">
        <w:rPr>
          <w:rFonts w:ascii="Verdana" w:eastAsia="Times New Roman" w:hAnsi="Verdana"/>
          <w:color w:val="000000"/>
          <w:sz w:val="20"/>
          <w:szCs w:val="20"/>
        </w:rPr>
        <w:t xml:space="preserve">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 </w:t>
      </w:r>
    </w:p>
    <w:p w14:paraId="5BB8AEBB" w14:textId="77777777" w:rsidR="00EA11C5" w:rsidRPr="00D03352" w:rsidRDefault="00EA11C5" w:rsidP="00F87F0F">
      <w:pPr>
        <w:ind w:left="-720" w:right="-720"/>
        <w:rPr>
          <w:rFonts w:ascii="Verdana" w:eastAsia="Times New Roman" w:hAnsi="Verdana"/>
          <w:color w:val="000000"/>
          <w:sz w:val="20"/>
          <w:szCs w:val="20"/>
        </w:rPr>
      </w:pPr>
    </w:p>
    <w:p w14:paraId="0CCA3537" w14:textId="77777777" w:rsidR="00A25509" w:rsidRPr="00D03352" w:rsidRDefault="00A25509" w:rsidP="009C6015">
      <w:pPr>
        <w:ind w:right="-720"/>
        <w:rPr>
          <w:rFonts w:ascii="Verdana" w:eastAsia="Times New Roman" w:hAnsi="Verdana"/>
          <w:b/>
          <w:color w:val="000000"/>
          <w:sz w:val="20"/>
          <w:szCs w:val="20"/>
        </w:rPr>
      </w:pPr>
    </w:p>
    <w:p w14:paraId="167A1F5F" w14:textId="77777777" w:rsidR="00F87F0F" w:rsidRPr="00D03352" w:rsidRDefault="00F87F0F" w:rsidP="00F87F0F">
      <w:pPr>
        <w:ind w:left="-720" w:right="-720"/>
        <w:rPr>
          <w:rFonts w:ascii="Verdana" w:eastAsia="Times New Roman" w:hAnsi="Verdana"/>
          <w:b/>
          <w:color w:val="000000"/>
          <w:sz w:val="20"/>
          <w:szCs w:val="20"/>
        </w:rPr>
      </w:pPr>
      <w:r w:rsidRPr="00D03352">
        <w:rPr>
          <w:rFonts w:ascii="Verdana" w:eastAsia="Times New Roman" w:hAnsi="Verdana"/>
          <w:b/>
          <w:color w:val="000000"/>
          <w:sz w:val="20"/>
          <w:szCs w:val="20"/>
        </w:rPr>
        <w:t>Student Learning Outcomes:</w:t>
      </w:r>
    </w:p>
    <w:p w14:paraId="6612480A" w14:textId="77777777" w:rsidR="00F87F0F" w:rsidRPr="00D03352" w:rsidRDefault="00F87F0F" w:rsidP="00F87F0F">
      <w:pPr>
        <w:ind w:left="-720" w:right="-720"/>
        <w:rPr>
          <w:rFonts w:ascii="Verdana" w:eastAsia="Times New Roman" w:hAnsi="Verdana"/>
          <w:b/>
          <w:color w:val="000000"/>
          <w:sz w:val="20"/>
          <w:szCs w:val="20"/>
          <w:u w:val="single"/>
        </w:rPr>
      </w:pPr>
      <w:r w:rsidRPr="00D03352">
        <w:rPr>
          <w:rFonts w:ascii="Verdana" w:eastAsia="Times New Roman" w:hAnsi="Verdana"/>
          <w:b/>
          <w:color w:val="000000"/>
          <w:sz w:val="20"/>
          <w:szCs w:val="20"/>
          <w:u w:val="single"/>
        </w:rPr>
        <w:t>Student will demonstrate an understanding of:</w:t>
      </w:r>
    </w:p>
    <w:p w14:paraId="2C091DB1" w14:textId="77777777" w:rsidR="009C6015" w:rsidRPr="00D03352" w:rsidRDefault="009C6015" w:rsidP="00F87F0F">
      <w:pPr>
        <w:ind w:left="-720" w:right="-720"/>
        <w:rPr>
          <w:rFonts w:ascii="Verdana" w:eastAsia="Times New Roman" w:hAnsi="Verdana"/>
          <w:b/>
          <w:color w:val="000000"/>
          <w:sz w:val="20"/>
          <w:szCs w:val="20"/>
        </w:rPr>
      </w:pPr>
    </w:p>
    <w:p w14:paraId="6662A13D" w14:textId="77777777" w:rsidR="00F87F0F" w:rsidRPr="00D03352" w:rsidRDefault="00F87F0F" w:rsidP="009C6015">
      <w:pPr>
        <w:pStyle w:val="ListParagraph"/>
        <w:numPr>
          <w:ilvl w:val="0"/>
          <w:numId w:val="1"/>
        </w:numPr>
        <w:spacing w:after="120"/>
        <w:ind w:left="-720" w:right="-720" w:hanging="403"/>
        <w:contextualSpacing w:val="0"/>
        <w:rPr>
          <w:rFonts w:ascii="Verdana" w:eastAsia="Times New Roman" w:hAnsi="Verdana"/>
          <w:color w:val="000000"/>
          <w:sz w:val="20"/>
          <w:szCs w:val="20"/>
        </w:rPr>
      </w:pPr>
      <w:r w:rsidRPr="00D03352">
        <w:rPr>
          <w:rFonts w:ascii="Verdana" w:eastAsia="Times New Roman" w:hAnsi="Verdana"/>
          <w:color w:val="000000"/>
          <w:sz w:val="20"/>
          <w:szCs w:val="20"/>
        </w:rPr>
        <w:t>The use of scientific methodology and research for investigating important questions relative to human behavior.</w:t>
      </w:r>
    </w:p>
    <w:p w14:paraId="70D099CB" w14:textId="77777777" w:rsidR="00F87F0F" w:rsidRPr="00D03352" w:rsidRDefault="00F87F0F" w:rsidP="009C6015">
      <w:pPr>
        <w:pStyle w:val="ListParagraph"/>
        <w:numPr>
          <w:ilvl w:val="0"/>
          <w:numId w:val="1"/>
        </w:numPr>
        <w:spacing w:after="120"/>
        <w:ind w:left="-720" w:right="-720" w:hanging="403"/>
        <w:contextualSpacing w:val="0"/>
        <w:rPr>
          <w:rFonts w:ascii="Verdana" w:eastAsia="Times New Roman" w:hAnsi="Verdana"/>
          <w:color w:val="000000"/>
          <w:sz w:val="20"/>
          <w:szCs w:val="20"/>
        </w:rPr>
      </w:pPr>
      <w:r w:rsidRPr="00D03352">
        <w:rPr>
          <w:rFonts w:ascii="Verdana" w:eastAsia="Times New Roman" w:hAnsi="Verdana"/>
          <w:color w:val="000000"/>
          <w:sz w:val="20"/>
          <w:szCs w:val="20"/>
        </w:rPr>
        <w:t>Knowledge of the major theories, concepts, and research findings that represent the scientific perspective for the biological basis of human behavior.</w:t>
      </w:r>
    </w:p>
    <w:p w14:paraId="0DA8EB86" w14:textId="77777777" w:rsidR="00F87F0F" w:rsidRPr="00D03352" w:rsidRDefault="00F87F0F" w:rsidP="009C6015">
      <w:pPr>
        <w:pStyle w:val="ListParagraph"/>
        <w:numPr>
          <w:ilvl w:val="0"/>
          <w:numId w:val="1"/>
        </w:numPr>
        <w:spacing w:after="120"/>
        <w:ind w:left="-720" w:right="-720" w:hanging="403"/>
        <w:contextualSpacing w:val="0"/>
        <w:rPr>
          <w:rFonts w:ascii="Verdana" w:eastAsia="Times New Roman" w:hAnsi="Verdana"/>
          <w:color w:val="000000"/>
          <w:sz w:val="20"/>
          <w:szCs w:val="20"/>
        </w:rPr>
      </w:pPr>
      <w:r w:rsidRPr="00D03352">
        <w:rPr>
          <w:rFonts w:ascii="Verdana" w:eastAsia="Times New Roman" w:hAnsi="Verdana"/>
          <w:color w:val="000000"/>
          <w:sz w:val="20"/>
          <w:szCs w:val="20"/>
        </w:rPr>
        <w:t>Knowledge of the major theories, concepts, and research findings that represent the scientific perspective in the investigation of cognitive processes involved in human behavior.</w:t>
      </w:r>
    </w:p>
    <w:p w14:paraId="24602103" w14:textId="77777777" w:rsidR="00F87F0F" w:rsidRPr="00D03352" w:rsidRDefault="00F87F0F" w:rsidP="009C6015">
      <w:pPr>
        <w:pStyle w:val="ListParagraph"/>
        <w:numPr>
          <w:ilvl w:val="0"/>
          <w:numId w:val="1"/>
        </w:numPr>
        <w:spacing w:after="120"/>
        <w:ind w:left="-720" w:right="-720" w:hanging="403"/>
        <w:contextualSpacing w:val="0"/>
        <w:rPr>
          <w:rFonts w:ascii="Verdana" w:eastAsia="Times New Roman" w:hAnsi="Verdana"/>
          <w:color w:val="000000"/>
          <w:sz w:val="20"/>
          <w:szCs w:val="20"/>
        </w:rPr>
      </w:pPr>
      <w:r w:rsidRPr="00D03352">
        <w:rPr>
          <w:rFonts w:ascii="Verdana" w:eastAsia="Times New Roman" w:hAnsi="Verdana"/>
          <w:color w:val="000000"/>
          <w:sz w:val="20"/>
          <w:szCs w:val="20"/>
        </w:rPr>
        <w:t>Knowledge of the major theories, concepts, and research findings that represent the scientific perspective in the investigation of developmental processes involved in the study of human behavior.</w:t>
      </w:r>
    </w:p>
    <w:p w14:paraId="16DF45D0" w14:textId="77777777" w:rsidR="00F87F0F" w:rsidRPr="00D03352" w:rsidRDefault="00F87F0F" w:rsidP="009C6015">
      <w:pPr>
        <w:pStyle w:val="ListParagraph"/>
        <w:numPr>
          <w:ilvl w:val="0"/>
          <w:numId w:val="1"/>
        </w:numPr>
        <w:spacing w:after="120"/>
        <w:ind w:left="-720" w:right="-720" w:hanging="403"/>
        <w:contextualSpacing w:val="0"/>
        <w:rPr>
          <w:rFonts w:ascii="Verdana" w:eastAsia="Times New Roman" w:hAnsi="Verdana"/>
          <w:color w:val="000000"/>
          <w:sz w:val="20"/>
          <w:szCs w:val="20"/>
        </w:rPr>
      </w:pPr>
      <w:r w:rsidRPr="00D03352">
        <w:rPr>
          <w:rFonts w:ascii="Verdana" w:eastAsia="Times New Roman" w:hAnsi="Verdana"/>
          <w:color w:val="000000"/>
          <w:sz w:val="20"/>
          <w:szCs w:val="20"/>
        </w:rPr>
        <w:t>Knowledge of the major theories, concepts, and research findings that represent the scientific perspective in the investigation of individual personality variables.</w:t>
      </w:r>
    </w:p>
    <w:p w14:paraId="0E85E840" w14:textId="77777777" w:rsidR="00F87F0F" w:rsidRPr="00D03352" w:rsidRDefault="00F87F0F" w:rsidP="009C6015">
      <w:pPr>
        <w:pStyle w:val="ListParagraph"/>
        <w:numPr>
          <w:ilvl w:val="0"/>
          <w:numId w:val="1"/>
        </w:numPr>
        <w:spacing w:after="120"/>
        <w:ind w:left="-720" w:right="-720" w:hanging="403"/>
        <w:contextualSpacing w:val="0"/>
        <w:rPr>
          <w:rFonts w:ascii="Verdana" w:eastAsia="Times New Roman" w:hAnsi="Verdana"/>
          <w:color w:val="000000"/>
          <w:sz w:val="20"/>
          <w:szCs w:val="20"/>
        </w:rPr>
      </w:pPr>
      <w:r w:rsidRPr="00D03352">
        <w:rPr>
          <w:rFonts w:ascii="Verdana" w:eastAsia="Times New Roman" w:hAnsi="Verdana"/>
          <w:color w:val="000000"/>
          <w:sz w:val="20"/>
          <w:szCs w:val="20"/>
        </w:rPr>
        <w:t>Knowledge of the major theories, concepts, and research findings that represent the scientific perspective in the study of psychological disorders and their treatment.</w:t>
      </w:r>
    </w:p>
    <w:p w14:paraId="422B8EC1" w14:textId="77777777" w:rsidR="00F87F0F" w:rsidRPr="00D03352" w:rsidRDefault="00F87F0F" w:rsidP="009C6015">
      <w:pPr>
        <w:pStyle w:val="ListParagraph"/>
        <w:numPr>
          <w:ilvl w:val="0"/>
          <w:numId w:val="1"/>
        </w:numPr>
        <w:spacing w:after="120"/>
        <w:ind w:left="-720" w:right="-720" w:hanging="403"/>
        <w:contextualSpacing w:val="0"/>
        <w:rPr>
          <w:rFonts w:ascii="Verdana" w:eastAsia="Times New Roman" w:hAnsi="Verdana"/>
          <w:color w:val="000000"/>
          <w:sz w:val="20"/>
          <w:szCs w:val="20"/>
        </w:rPr>
      </w:pPr>
      <w:r w:rsidRPr="00D03352">
        <w:rPr>
          <w:rFonts w:ascii="Verdana" w:eastAsia="Times New Roman" w:hAnsi="Verdana"/>
          <w:color w:val="000000"/>
          <w:sz w:val="20"/>
          <w:szCs w:val="20"/>
        </w:rPr>
        <w:t>Knowledge of the major theories, concepts, and research findings that represent the scientific perspective in the study of social and cultural influences on human behavior.</w:t>
      </w:r>
    </w:p>
    <w:p w14:paraId="1C106219" w14:textId="77777777" w:rsidR="00F87F0F" w:rsidRPr="00D03352" w:rsidRDefault="00F87F0F" w:rsidP="009C6015">
      <w:pPr>
        <w:pStyle w:val="ListParagraph"/>
        <w:numPr>
          <w:ilvl w:val="0"/>
          <w:numId w:val="1"/>
        </w:numPr>
        <w:spacing w:after="120"/>
        <w:ind w:left="-720" w:right="-720" w:hanging="403"/>
        <w:contextualSpacing w:val="0"/>
        <w:rPr>
          <w:rFonts w:ascii="Verdana" w:eastAsia="Times New Roman" w:hAnsi="Verdana"/>
          <w:color w:val="000000"/>
          <w:sz w:val="20"/>
          <w:szCs w:val="20"/>
        </w:rPr>
      </w:pPr>
      <w:r w:rsidRPr="00D03352">
        <w:rPr>
          <w:rFonts w:ascii="Verdana" w:eastAsia="Times New Roman" w:hAnsi="Verdana"/>
          <w:color w:val="000000"/>
          <w:sz w:val="20"/>
          <w:szCs w:val="20"/>
        </w:rPr>
        <w:t>Knowledge of stress management and the ability to apply it toward analyzing, understanding, and engaging it in everyday life situations.</w:t>
      </w:r>
    </w:p>
    <w:p w14:paraId="3B9026B5" w14:textId="77777777" w:rsidR="00F87F0F" w:rsidRPr="00D03352" w:rsidRDefault="00F87F0F" w:rsidP="009C6015">
      <w:pPr>
        <w:pStyle w:val="ListParagraph"/>
        <w:numPr>
          <w:ilvl w:val="0"/>
          <w:numId w:val="1"/>
        </w:numPr>
        <w:spacing w:after="120"/>
        <w:ind w:left="-720" w:right="-720" w:hanging="403"/>
        <w:contextualSpacing w:val="0"/>
        <w:rPr>
          <w:rFonts w:ascii="Verdana" w:eastAsia="Times New Roman" w:hAnsi="Verdana"/>
          <w:color w:val="000000"/>
          <w:sz w:val="20"/>
          <w:szCs w:val="20"/>
        </w:rPr>
      </w:pPr>
      <w:r w:rsidRPr="00D03352">
        <w:rPr>
          <w:rFonts w:ascii="Verdana" w:eastAsia="Times New Roman" w:hAnsi="Verdana"/>
          <w:color w:val="000000"/>
          <w:sz w:val="20"/>
          <w:szCs w:val="20"/>
        </w:rPr>
        <w:t>The history of psychology, and knowledge of the formative and influential psychologists who developed the field.</w:t>
      </w:r>
    </w:p>
    <w:p w14:paraId="2429CE7D" w14:textId="77777777" w:rsidR="00F87F0F" w:rsidRPr="00D03352" w:rsidRDefault="00F87F0F" w:rsidP="009C6015">
      <w:pPr>
        <w:pStyle w:val="ListParagraph"/>
        <w:numPr>
          <w:ilvl w:val="0"/>
          <w:numId w:val="1"/>
        </w:numPr>
        <w:spacing w:after="120"/>
        <w:ind w:left="-720" w:right="-720" w:hanging="403"/>
        <w:contextualSpacing w:val="0"/>
        <w:rPr>
          <w:rFonts w:ascii="Verdana" w:eastAsia="Times New Roman" w:hAnsi="Verdana"/>
          <w:color w:val="000000"/>
          <w:sz w:val="20"/>
          <w:szCs w:val="20"/>
        </w:rPr>
      </w:pPr>
      <w:r w:rsidRPr="00D03352">
        <w:rPr>
          <w:rFonts w:ascii="Verdana" w:eastAsia="Times New Roman" w:hAnsi="Verdana"/>
          <w:color w:val="000000"/>
          <w:sz w:val="20"/>
          <w:szCs w:val="20"/>
        </w:rPr>
        <w:t>Evolutionary theory and its important for understanding the field of psychology.</w:t>
      </w:r>
    </w:p>
    <w:p w14:paraId="72E357FD" w14:textId="77777777" w:rsidR="00F87F0F" w:rsidRPr="00D03352" w:rsidRDefault="00F87F0F" w:rsidP="009C6015">
      <w:pPr>
        <w:pStyle w:val="ListParagraph"/>
        <w:numPr>
          <w:ilvl w:val="0"/>
          <w:numId w:val="1"/>
        </w:numPr>
        <w:spacing w:after="120"/>
        <w:ind w:left="-720" w:right="-720" w:hanging="403"/>
        <w:contextualSpacing w:val="0"/>
        <w:rPr>
          <w:rFonts w:ascii="Verdana" w:eastAsia="Times New Roman" w:hAnsi="Verdana"/>
          <w:color w:val="000000"/>
          <w:sz w:val="20"/>
          <w:szCs w:val="20"/>
        </w:rPr>
      </w:pPr>
      <w:r w:rsidRPr="00D03352">
        <w:rPr>
          <w:rFonts w:ascii="Verdana" w:eastAsia="Times New Roman" w:hAnsi="Verdana"/>
          <w:color w:val="000000"/>
          <w:sz w:val="20"/>
          <w:szCs w:val="20"/>
        </w:rPr>
        <w:t>How the Five Marianist Educational Values are integrated into the course.</w:t>
      </w:r>
    </w:p>
    <w:p w14:paraId="05C44065" w14:textId="77777777" w:rsidR="009C6015" w:rsidRDefault="009C6015" w:rsidP="00F87F0F">
      <w:pPr>
        <w:ind w:right="-720"/>
        <w:rPr>
          <w:rFonts w:ascii="Verdana" w:eastAsia="Times New Roman" w:hAnsi="Verdana"/>
          <w:color w:val="000000"/>
          <w:sz w:val="20"/>
          <w:szCs w:val="20"/>
        </w:rPr>
      </w:pPr>
    </w:p>
    <w:p w14:paraId="01E65769" w14:textId="77777777" w:rsidR="00D03352" w:rsidRDefault="00D03352" w:rsidP="00F87F0F">
      <w:pPr>
        <w:ind w:right="-720"/>
        <w:rPr>
          <w:rFonts w:ascii="Verdana" w:eastAsia="Times New Roman" w:hAnsi="Verdana"/>
          <w:color w:val="000000"/>
          <w:sz w:val="20"/>
          <w:szCs w:val="20"/>
        </w:rPr>
      </w:pPr>
    </w:p>
    <w:p w14:paraId="7CB413FC" w14:textId="77777777" w:rsidR="00D03352" w:rsidRDefault="00D03352" w:rsidP="00F87F0F">
      <w:pPr>
        <w:ind w:right="-720"/>
        <w:rPr>
          <w:rFonts w:ascii="Verdana" w:eastAsia="Times New Roman" w:hAnsi="Verdana"/>
          <w:color w:val="000000"/>
          <w:sz w:val="20"/>
          <w:szCs w:val="20"/>
        </w:rPr>
      </w:pPr>
    </w:p>
    <w:p w14:paraId="236F9746" w14:textId="77777777" w:rsidR="00D03352" w:rsidRPr="00D03352" w:rsidRDefault="00D03352" w:rsidP="00F87F0F">
      <w:pPr>
        <w:ind w:right="-720"/>
        <w:rPr>
          <w:rFonts w:ascii="Verdana" w:eastAsia="Times New Roman" w:hAnsi="Verdana"/>
          <w:color w:val="000000"/>
          <w:sz w:val="20"/>
          <w:szCs w:val="20"/>
        </w:rPr>
      </w:pPr>
    </w:p>
    <w:p w14:paraId="17322CAE" w14:textId="77777777" w:rsidR="00EA11C5" w:rsidRPr="00D03352" w:rsidRDefault="00F87F0F" w:rsidP="00F87F0F">
      <w:pPr>
        <w:ind w:left="-720" w:right="-720"/>
        <w:rPr>
          <w:rFonts w:ascii="Verdana" w:eastAsia="Times New Roman" w:hAnsi="Verdana"/>
          <w:color w:val="000000"/>
          <w:sz w:val="20"/>
          <w:szCs w:val="20"/>
        </w:rPr>
      </w:pPr>
      <w:r w:rsidRPr="00D03352">
        <w:rPr>
          <w:rFonts w:ascii="Verdana" w:eastAsia="Times New Roman" w:hAnsi="Verdana"/>
          <w:b/>
          <w:color w:val="000000"/>
          <w:sz w:val="20"/>
          <w:szCs w:val="20"/>
        </w:rPr>
        <w:t xml:space="preserve">Marianist Educational Values </w:t>
      </w:r>
      <w:r w:rsidRPr="00D03352">
        <w:rPr>
          <w:rFonts w:ascii="Verdana" w:eastAsia="Times New Roman" w:hAnsi="Verdana"/>
          <w:b/>
          <w:color w:val="000000"/>
          <w:sz w:val="20"/>
          <w:szCs w:val="20"/>
        </w:rPr>
        <w:br/>
        <w:t xml:space="preserve">Chaminade University is a Catholic, Marianist University. The five </w:t>
      </w:r>
      <w:r w:rsidRPr="00D03352">
        <w:rPr>
          <w:rFonts w:ascii="Verdana" w:eastAsia="Times New Roman" w:hAnsi="Verdana"/>
          <w:b/>
          <w:color w:val="000000"/>
          <w:sz w:val="20"/>
          <w:szCs w:val="20"/>
          <w:u w:val="single"/>
        </w:rPr>
        <w:t>characteristics of a Marianist education are:</w:t>
      </w:r>
      <w:r w:rsidR="00EA11C5" w:rsidRPr="00D03352">
        <w:rPr>
          <w:rFonts w:ascii="Verdana" w:eastAsia="Times New Roman" w:hAnsi="Verdana"/>
          <w:b/>
          <w:color w:val="000000"/>
          <w:sz w:val="20"/>
          <w:szCs w:val="20"/>
          <w:u w:val="single"/>
        </w:rPr>
        <w:tab/>
      </w:r>
      <w:r w:rsidR="00EA11C5" w:rsidRPr="00D03352">
        <w:rPr>
          <w:rFonts w:ascii="Verdana" w:eastAsia="Times New Roman" w:hAnsi="Verdana"/>
          <w:b/>
          <w:color w:val="000000"/>
          <w:sz w:val="20"/>
          <w:szCs w:val="20"/>
          <w:u w:val="single"/>
        </w:rPr>
        <w:tab/>
      </w:r>
      <w:r w:rsidR="00EA11C5" w:rsidRPr="00D03352">
        <w:rPr>
          <w:rFonts w:ascii="Verdana" w:eastAsia="Times New Roman" w:hAnsi="Verdana"/>
          <w:b/>
          <w:color w:val="000000"/>
          <w:sz w:val="20"/>
          <w:szCs w:val="20"/>
          <w:u w:val="single"/>
        </w:rPr>
        <w:tab/>
      </w:r>
      <w:r w:rsidR="00EA11C5" w:rsidRPr="00D03352">
        <w:rPr>
          <w:rFonts w:ascii="Verdana" w:eastAsia="Times New Roman" w:hAnsi="Verdana"/>
          <w:b/>
          <w:color w:val="000000"/>
          <w:sz w:val="20"/>
          <w:szCs w:val="20"/>
          <w:u w:val="single"/>
        </w:rPr>
        <w:tab/>
      </w:r>
      <w:r w:rsidRPr="00D03352">
        <w:rPr>
          <w:rFonts w:ascii="Verdana" w:eastAsia="Times New Roman" w:hAnsi="Verdana"/>
          <w:color w:val="000000"/>
          <w:sz w:val="20"/>
          <w:szCs w:val="20"/>
        </w:rPr>
        <w:t xml:space="preserve"> </w:t>
      </w:r>
      <w:r w:rsidR="00EA11C5" w:rsidRPr="00D03352">
        <w:rPr>
          <w:rFonts w:ascii="Verdana" w:eastAsia="Times New Roman" w:hAnsi="Verdana"/>
          <w:color w:val="000000"/>
          <w:sz w:val="20"/>
          <w:szCs w:val="20"/>
        </w:rPr>
        <w:tab/>
      </w:r>
      <w:r w:rsidR="00EA11C5" w:rsidRPr="00D03352">
        <w:rPr>
          <w:rFonts w:ascii="Verdana" w:eastAsia="Times New Roman" w:hAnsi="Verdana"/>
          <w:color w:val="000000"/>
          <w:sz w:val="20"/>
          <w:szCs w:val="20"/>
        </w:rPr>
        <w:tab/>
      </w:r>
      <w:r w:rsidRPr="00D03352">
        <w:rPr>
          <w:rFonts w:ascii="Verdana" w:eastAsia="Times New Roman" w:hAnsi="Verdana"/>
          <w:color w:val="000000"/>
          <w:sz w:val="20"/>
          <w:szCs w:val="20"/>
        </w:rPr>
        <w:br/>
      </w:r>
    </w:p>
    <w:p w14:paraId="568EAF9C" w14:textId="7AE8C83A" w:rsidR="00F87F0F" w:rsidRPr="00D03352" w:rsidRDefault="00F87F0F" w:rsidP="00F87F0F">
      <w:pPr>
        <w:ind w:left="-720" w:right="-720"/>
        <w:rPr>
          <w:rFonts w:ascii="Verdana" w:eastAsia="Times New Roman" w:hAnsi="Verdana"/>
          <w:color w:val="000000"/>
          <w:sz w:val="20"/>
          <w:szCs w:val="20"/>
        </w:rPr>
      </w:pPr>
      <w:r w:rsidRPr="00D03352">
        <w:rPr>
          <w:rFonts w:ascii="Verdana" w:eastAsia="Times New Roman" w:hAnsi="Verdana"/>
          <w:color w:val="000000"/>
          <w:sz w:val="20"/>
          <w:szCs w:val="20"/>
        </w:rPr>
        <w:t xml:space="preserve">1. Educate for Formation in Faith Catholic Universities affirm an intricate relationship between reason and faith. As important as discursive and logical formulations and critical thinking are, they are not able to capture all that can be and ought to be learned. Intellectual </w:t>
      </w:r>
      <w:r w:rsidR="00C7052F" w:rsidRPr="00D03352">
        <w:rPr>
          <w:rFonts w:ascii="Verdana" w:eastAsia="Times New Roman" w:hAnsi="Verdana"/>
          <w:color w:val="000000"/>
          <w:sz w:val="20"/>
          <w:szCs w:val="20"/>
        </w:rPr>
        <w:t>rigor coupled with respectful humility provides</w:t>
      </w:r>
      <w:r w:rsidRPr="00D03352">
        <w:rPr>
          <w:rFonts w:ascii="Verdana" w:eastAsia="Times New Roman" w:hAnsi="Verdana"/>
          <w:color w:val="000000"/>
          <w:sz w:val="20"/>
          <w:szCs w:val="20"/>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 </w:t>
      </w:r>
      <w:r w:rsidRPr="00D03352">
        <w:rPr>
          <w:rFonts w:ascii="Verdana" w:eastAsia="Times New Roman" w:hAnsi="Verdana"/>
          <w:color w:val="000000"/>
          <w:sz w:val="20"/>
          <w:szCs w:val="20"/>
        </w:rPr>
        <w:br/>
        <w:t xml:space="preserve">2. Provide an Excellent Education 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 </w:t>
      </w:r>
      <w:r w:rsidRPr="00D03352">
        <w:rPr>
          <w:rFonts w:ascii="Verdana" w:eastAsia="Times New Roman" w:hAnsi="Verdana"/>
          <w:color w:val="000000"/>
          <w:sz w:val="20"/>
          <w:szCs w:val="20"/>
        </w:rPr>
        <w:br/>
        <w:t xml:space="preserve">3. Educate in Family Spirit 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 </w:t>
      </w:r>
      <w:r w:rsidRPr="00D03352">
        <w:rPr>
          <w:rFonts w:ascii="Verdana" w:eastAsia="Times New Roman" w:hAnsi="Verdana"/>
          <w:color w:val="000000"/>
          <w:sz w:val="20"/>
          <w:szCs w:val="20"/>
        </w:rPr>
        <w:br/>
        <w:t xml:space="preserve">4. Educate for Service, Justice, and Peace 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r w:rsidRPr="00D03352">
        <w:rPr>
          <w:rFonts w:ascii="Verdana" w:eastAsia="Times New Roman" w:hAnsi="Verdana"/>
          <w:color w:val="000000"/>
          <w:sz w:val="20"/>
          <w:szCs w:val="20"/>
        </w:rPr>
        <w:br/>
        <w:t xml:space="preserve">5. Educate for Adaptation to Change 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 philosophy to remain vibrant in changing times, adaptations need to be made. </w:t>
      </w:r>
      <w:r w:rsidRPr="00D03352">
        <w:rPr>
          <w:rFonts w:ascii="Verdana" w:eastAsia="Times New Roman" w:hAnsi="Verdana"/>
          <w:color w:val="000000"/>
          <w:sz w:val="20"/>
          <w:szCs w:val="20"/>
        </w:rPr>
        <w:br/>
        <w:t xml:space="preserve">Selected from Characteristics of Marianist Universities: A Resource Paper, Published in 1999 by Chaminade University of Honolulu, St. Mary’s University and University of Dayton </w:t>
      </w:r>
      <w:r w:rsidRPr="00D03352">
        <w:rPr>
          <w:rFonts w:ascii="Verdana" w:eastAsia="Times New Roman" w:hAnsi="Verdana"/>
          <w:color w:val="000000"/>
          <w:sz w:val="20"/>
          <w:szCs w:val="20"/>
        </w:rPr>
        <w:br/>
        <w:t>Each of these characteristics is integrated, to varying degrees, in this course.</w:t>
      </w:r>
    </w:p>
    <w:p w14:paraId="3AF3D202" w14:textId="77777777" w:rsidR="00F87F0F" w:rsidRPr="00D03352" w:rsidRDefault="00F87F0F" w:rsidP="00F87F0F">
      <w:pPr>
        <w:ind w:left="-720" w:right="-720"/>
        <w:rPr>
          <w:rFonts w:ascii="Verdana" w:eastAsia="Times New Roman" w:hAnsi="Verdana"/>
          <w:color w:val="000000"/>
          <w:sz w:val="20"/>
          <w:szCs w:val="20"/>
        </w:rPr>
      </w:pPr>
    </w:p>
    <w:p w14:paraId="4214390E" w14:textId="7EBC5E0D" w:rsidR="00EA11C5" w:rsidRPr="00D03352" w:rsidRDefault="00F87F0F" w:rsidP="00F87F0F">
      <w:pPr>
        <w:ind w:left="-720" w:right="-720"/>
        <w:rPr>
          <w:rFonts w:ascii="Verdana" w:eastAsia="Times New Roman" w:hAnsi="Verdana"/>
          <w:b/>
          <w:color w:val="000000"/>
          <w:sz w:val="20"/>
          <w:szCs w:val="20"/>
          <w:u w:val="single"/>
        </w:rPr>
      </w:pPr>
      <w:r w:rsidRPr="00D03352">
        <w:rPr>
          <w:rFonts w:ascii="Verdana" w:eastAsia="Times New Roman" w:hAnsi="Verdana"/>
          <w:b/>
          <w:color w:val="000000"/>
          <w:sz w:val="20"/>
          <w:szCs w:val="20"/>
          <w:u w:val="single"/>
        </w:rPr>
        <w:t>Students with Disabilities</w:t>
      </w:r>
      <w:r w:rsidR="00EA11C5" w:rsidRPr="00D03352">
        <w:rPr>
          <w:rFonts w:ascii="Verdana" w:eastAsia="Times New Roman" w:hAnsi="Verdana"/>
          <w:b/>
          <w:color w:val="000000"/>
          <w:sz w:val="20"/>
          <w:szCs w:val="20"/>
          <w:u w:val="single"/>
        </w:rPr>
        <w:t>:</w:t>
      </w:r>
      <w:r w:rsidR="00EA11C5" w:rsidRPr="00D03352">
        <w:rPr>
          <w:rFonts w:ascii="Verdana" w:eastAsia="Times New Roman" w:hAnsi="Verdana"/>
          <w:b/>
          <w:color w:val="000000"/>
          <w:sz w:val="20"/>
          <w:szCs w:val="20"/>
          <w:u w:val="single"/>
        </w:rPr>
        <w:tab/>
      </w:r>
      <w:r w:rsidR="00EA11C5" w:rsidRPr="00D03352">
        <w:rPr>
          <w:rFonts w:ascii="Verdana" w:eastAsia="Times New Roman" w:hAnsi="Verdana"/>
          <w:b/>
          <w:color w:val="000000"/>
          <w:sz w:val="20"/>
          <w:szCs w:val="20"/>
          <w:u w:val="single"/>
        </w:rPr>
        <w:tab/>
      </w:r>
      <w:r w:rsidR="00EA11C5" w:rsidRPr="00D03352">
        <w:rPr>
          <w:rFonts w:ascii="Verdana" w:eastAsia="Times New Roman" w:hAnsi="Verdana"/>
          <w:b/>
          <w:color w:val="000000"/>
          <w:sz w:val="20"/>
          <w:szCs w:val="20"/>
          <w:u w:val="single"/>
        </w:rPr>
        <w:tab/>
      </w:r>
      <w:r w:rsidR="00EA11C5" w:rsidRPr="00D03352">
        <w:rPr>
          <w:rFonts w:ascii="Verdana" w:eastAsia="Times New Roman" w:hAnsi="Verdana"/>
          <w:b/>
          <w:color w:val="000000"/>
          <w:sz w:val="20"/>
          <w:szCs w:val="20"/>
          <w:u w:val="single"/>
        </w:rPr>
        <w:tab/>
      </w:r>
      <w:r w:rsidR="00EA11C5" w:rsidRPr="00D03352">
        <w:rPr>
          <w:rFonts w:ascii="Verdana" w:eastAsia="Times New Roman" w:hAnsi="Verdana"/>
          <w:b/>
          <w:color w:val="000000"/>
          <w:sz w:val="20"/>
          <w:szCs w:val="20"/>
          <w:u w:val="single"/>
        </w:rPr>
        <w:tab/>
      </w:r>
      <w:r w:rsidR="00EA11C5" w:rsidRPr="00D03352">
        <w:rPr>
          <w:rFonts w:ascii="Verdana" w:eastAsia="Times New Roman" w:hAnsi="Verdana"/>
          <w:b/>
          <w:color w:val="000000"/>
          <w:sz w:val="20"/>
          <w:szCs w:val="20"/>
          <w:u w:val="single"/>
        </w:rPr>
        <w:tab/>
      </w:r>
      <w:r w:rsidR="00EA11C5" w:rsidRPr="00D03352">
        <w:rPr>
          <w:rFonts w:ascii="Verdana" w:eastAsia="Times New Roman" w:hAnsi="Verdana"/>
          <w:b/>
          <w:color w:val="000000"/>
          <w:sz w:val="20"/>
          <w:szCs w:val="20"/>
          <w:u w:val="single"/>
        </w:rPr>
        <w:tab/>
      </w:r>
      <w:r w:rsidR="00EA11C5" w:rsidRPr="00D03352">
        <w:rPr>
          <w:rFonts w:ascii="Verdana" w:eastAsia="Times New Roman" w:hAnsi="Verdana"/>
          <w:b/>
          <w:color w:val="000000"/>
          <w:sz w:val="20"/>
          <w:szCs w:val="20"/>
          <w:u w:val="single"/>
        </w:rPr>
        <w:tab/>
      </w:r>
      <w:r w:rsidRPr="00D03352">
        <w:rPr>
          <w:rFonts w:ascii="Verdana" w:eastAsia="Times New Roman" w:hAnsi="Verdana"/>
          <w:b/>
          <w:color w:val="000000"/>
          <w:sz w:val="20"/>
          <w:szCs w:val="20"/>
          <w:u w:val="single"/>
        </w:rPr>
        <w:t xml:space="preserve"> </w:t>
      </w:r>
    </w:p>
    <w:p w14:paraId="36CC6FF8" w14:textId="1CDDA980" w:rsidR="00F87F0F" w:rsidRPr="00D03352" w:rsidRDefault="00F87F0F" w:rsidP="00F87F0F">
      <w:pPr>
        <w:ind w:left="-720" w:right="-720"/>
        <w:rPr>
          <w:rFonts w:ascii="Verdana" w:eastAsia="Times New Roman" w:hAnsi="Verdana"/>
          <w:color w:val="000000"/>
          <w:sz w:val="20"/>
          <w:szCs w:val="20"/>
        </w:rPr>
      </w:pPr>
      <w:r w:rsidRPr="00D03352">
        <w:rPr>
          <w:rFonts w:ascii="Verdana" w:eastAsia="Times New Roman" w:hAnsi="Verdana"/>
          <w:color w:val="000000"/>
          <w:sz w:val="20"/>
          <w:szCs w:val="20"/>
        </w:rPr>
        <w:t>Chaminade will provide assistance for any student with documented disabilities. Any student who believes he/she may need accommodations in this class must contact 735-4845 or Dr. June Yasuhara, 739-4603,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14:paraId="5BF03D61" w14:textId="77777777" w:rsidR="00A628FE" w:rsidRPr="00D03352" w:rsidRDefault="00A628FE" w:rsidP="00F87F0F">
      <w:pPr>
        <w:ind w:left="-720" w:right="-720"/>
        <w:rPr>
          <w:sz w:val="20"/>
          <w:szCs w:val="20"/>
        </w:rPr>
      </w:pPr>
    </w:p>
    <w:p w14:paraId="2A6FAC99" w14:textId="77777777" w:rsidR="00F87F0F" w:rsidRDefault="00F87F0F" w:rsidP="00F87F0F">
      <w:pPr>
        <w:ind w:left="-720" w:right="-720"/>
      </w:pPr>
    </w:p>
    <w:p w14:paraId="448F3784" w14:textId="77777777" w:rsidR="00A73719" w:rsidRDefault="00A73719" w:rsidP="00EA11C5">
      <w:pPr>
        <w:ind w:right="-720"/>
      </w:pPr>
    </w:p>
    <w:p w14:paraId="3FE3FFAC" w14:textId="77777777" w:rsidR="00F87F0F" w:rsidRPr="00511B4A" w:rsidRDefault="00F87F0F" w:rsidP="00F87F0F">
      <w:pPr>
        <w:ind w:left="-720" w:right="-720"/>
        <w:jc w:val="center"/>
        <w:rPr>
          <w:rFonts w:ascii="Arial Rounded MT Bold" w:hAnsi="Arial Rounded MT Bold" w:cs="Ayuthaya"/>
          <w:sz w:val="52"/>
          <w:szCs w:val="52"/>
        </w:rPr>
      </w:pPr>
      <w:r w:rsidRPr="00511B4A">
        <w:rPr>
          <w:rFonts w:ascii="Arial Rounded MT Bold" w:hAnsi="Arial Rounded MT Bold" w:cs="Ayuthaya"/>
          <w:sz w:val="52"/>
          <w:szCs w:val="52"/>
        </w:rPr>
        <w:t>Calendar:</w:t>
      </w:r>
    </w:p>
    <w:p w14:paraId="28D45143" w14:textId="77777777" w:rsidR="00F87F0F" w:rsidRDefault="00F87F0F" w:rsidP="00F87F0F">
      <w:pPr>
        <w:ind w:left="-720" w:right="-720"/>
        <w:jc w:val="center"/>
      </w:pPr>
    </w:p>
    <w:p w14:paraId="13479FB5" w14:textId="1872C839" w:rsidR="00F87F0F" w:rsidRDefault="00F41A63" w:rsidP="00511B4A">
      <w:pPr>
        <w:ind w:left="-720" w:right="-720"/>
        <w:jc w:val="both"/>
        <w:rPr>
          <w:b/>
          <w:u w:val="single"/>
        </w:rPr>
      </w:pPr>
      <w:r>
        <w:rPr>
          <w:b/>
          <w:u w:val="single"/>
        </w:rPr>
        <w:t>Date:</w:t>
      </w:r>
      <w:r>
        <w:rPr>
          <w:b/>
          <w:u w:val="single"/>
        </w:rPr>
        <w:tab/>
      </w:r>
      <w:r>
        <w:rPr>
          <w:b/>
          <w:u w:val="single"/>
        </w:rPr>
        <w:tab/>
      </w:r>
      <w:r w:rsidR="00F87F0F" w:rsidRPr="00F87F0F">
        <w:rPr>
          <w:b/>
          <w:u w:val="single"/>
        </w:rPr>
        <w:tab/>
        <w:t>Chapter/Topics</w:t>
      </w:r>
      <w:r w:rsidR="00F87F0F" w:rsidRPr="00F87F0F">
        <w:rPr>
          <w:b/>
          <w:u w:val="single"/>
        </w:rPr>
        <w:tab/>
      </w:r>
      <w:r w:rsidR="00F87F0F" w:rsidRPr="00F87F0F">
        <w:rPr>
          <w:b/>
          <w:u w:val="single"/>
        </w:rPr>
        <w:tab/>
      </w:r>
      <w:r w:rsidR="00F87F0F">
        <w:rPr>
          <w:b/>
          <w:u w:val="single"/>
        </w:rPr>
        <w:tab/>
      </w:r>
      <w:r w:rsidR="00F87F0F">
        <w:rPr>
          <w:b/>
          <w:u w:val="single"/>
        </w:rPr>
        <w:tab/>
      </w:r>
      <w:r w:rsidR="00F87F0F" w:rsidRPr="00F87F0F">
        <w:rPr>
          <w:b/>
          <w:u w:val="single"/>
        </w:rPr>
        <w:tab/>
      </w:r>
      <w:r>
        <w:rPr>
          <w:b/>
          <w:u w:val="single"/>
        </w:rPr>
        <w:tab/>
      </w:r>
      <w:r w:rsidR="00F87F0F" w:rsidRPr="00F87F0F">
        <w:rPr>
          <w:b/>
          <w:u w:val="single"/>
        </w:rPr>
        <w:t>Reading</w:t>
      </w:r>
    </w:p>
    <w:p w14:paraId="2EE57DE3" w14:textId="6AB3C762" w:rsidR="00EA11C5" w:rsidRDefault="00F9554D" w:rsidP="00F87F0F">
      <w:pPr>
        <w:ind w:left="-720" w:right="-720"/>
        <w:jc w:val="both"/>
        <w:rPr>
          <w:sz w:val="28"/>
          <w:szCs w:val="28"/>
        </w:rPr>
      </w:pPr>
      <w:r>
        <w:rPr>
          <w:sz w:val="28"/>
          <w:szCs w:val="28"/>
        </w:rPr>
        <w:t>10.7.13</w:t>
      </w:r>
      <w:r w:rsidR="00F41A63">
        <w:rPr>
          <w:sz w:val="28"/>
          <w:szCs w:val="28"/>
        </w:rPr>
        <w:tab/>
      </w:r>
      <w:r w:rsidR="00F41A63">
        <w:rPr>
          <w:sz w:val="28"/>
          <w:szCs w:val="28"/>
        </w:rPr>
        <w:tab/>
      </w:r>
      <w:r w:rsidR="00EA11C5">
        <w:rPr>
          <w:sz w:val="28"/>
          <w:szCs w:val="28"/>
        </w:rPr>
        <w:t xml:space="preserve">Go over Syllabus </w:t>
      </w:r>
    </w:p>
    <w:p w14:paraId="3DC6AA03" w14:textId="351B3E2A" w:rsidR="00F87F0F" w:rsidRDefault="00F41A63" w:rsidP="00EA11C5">
      <w:pPr>
        <w:ind w:left="720" w:right="-720" w:firstLine="720"/>
        <w:jc w:val="both"/>
        <w:rPr>
          <w:sz w:val="28"/>
          <w:szCs w:val="28"/>
        </w:rPr>
      </w:pPr>
      <w:r>
        <w:rPr>
          <w:sz w:val="28"/>
          <w:szCs w:val="28"/>
        </w:rPr>
        <w:t>Chapter 1: What is Psychology</w:t>
      </w:r>
      <w:r>
        <w:rPr>
          <w:sz w:val="28"/>
          <w:szCs w:val="28"/>
        </w:rPr>
        <w:tab/>
      </w:r>
      <w:r>
        <w:rPr>
          <w:sz w:val="28"/>
          <w:szCs w:val="28"/>
        </w:rPr>
        <w:tab/>
      </w:r>
      <w:r>
        <w:rPr>
          <w:sz w:val="28"/>
          <w:szCs w:val="28"/>
        </w:rPr>
        <w:tab/>
        <w:t>pp 2 – 23</w:t>
      </w:r>
    </w:p>
    <w:p w14:paraId="694C4355" w14:textId="4E1F8B27" w:rsidR="0036291A" w:rsidRDefault="00F9554D" w:rsidP="00740F2B">
      <w:pPr>
        <w:spacing w:after="140"/>
        <w:ind w:left="720" w:right="-720" w:firstLine="720"/>
        <w:jc w:val="both"/>
        <w:rPr>
          <w:sz w:val="28"/>
          <w:szCs w:val="28"/>
        </w:rPr>
      </w:pPr>
      <w:r>
        <w:rPr>
          <w:sz w:val="28"/>
          <w:szCs w:val="28"/>
        </w:rPr>
        <w:t>Chapter 2: Psychology’s Scientific Method</w:t>
      </w:r>
      <w:r>
        <w:rPr>
          <w:sz w:val="28"/>
          <w:szCs w:val="28"/>
        </w:rPr>
        <w:tab/>
      </w:r>
      <w:r>
        <w:rPr>
          <w:sz w:val="28"/>
          <w:szCs w:val="28"/>
        </w:rPr>
        <w:tab/>
        <w:t>pp 24 – 55</w:t>
      </w:r>
    </w:p>
    <w:p w14:paraId="581ADC45" w14:textId="76A38648" w:rsidR="00A4671B" w:rsidRDefault="00F406D1" w:rsidP="00A4671B">
      <w:pPr>
        <w:spacing w:after="140"/>
        <w:ind w:left="-720" w:right="-720"/>
        <w:jc w:val="both"/>
        <w:rPr>
          <w:sz w:val="28"/>
          <w:szCs w:val="28"/>
        </w:rPr>
      </w:pPr>
      <w:r>
        <w:rPr>
          <w:sz w:val="28"/>
          <w:szCs w:val="28"/>
        </w:rPr>
        <w:t>10.14.13</w:t>
      </w:r>
      <w:r w:rsidR="00F41A63">
        <w:rPr>
          <w:sz w:val="28"/>
          <w:szCs w:val="28"/>
        </w:rPr>
        <w:tab/>
      </w:r>
      <w:r w:rsidR="00A4671B">
        <w:rPr>
          <w:sz w:val="28"/>
          <w:szCs w:val="28"/>
        </w:rPr>
        <w:tab/>
        <w:t>Discovery Day – NO SCHOOL</w:t>
      </w:r>
      <w:r w:rsidR="00F41A63">
        <w:rPr>
          <w:sz w:val="28"/>
          <w:szCs w:val="28"/>
        </w:rPr>
        <w:tab/>
      </w:r>
    </w:p>
    <w:p w14:paraId="145B1C3A" w14:textId="40D24938" w:rsidR="00EA11C5" w:rsidRDefault="00A4671B" w:rsidP="00F41A63">
      <w:pPr>
        <w:ind w:left="-720" w:right="-720"/>
        <w:jc w:val="both"/>
        <w:rPr>
          <w:sz w:val="28"/>
          <w:szCs w:val="28"/>
        </w:rPr>
      </w:pPr>
      <w:r>
        <w:rPr>
          <w:sz w:val="28"/>
          <w:szCs w:val="28"/>
        </w:rPr>
        <w:t>10.21.13</w:t>
      </w:r>
      <w:r>
        <w:rPr>
          <w:sz w:val="28"/>
          <w:szCs w:val="28"/>
        </w:rPr>
        <w:tab/>
      </w:r>
      <w:r>
        <w:rPr>
          <w:sz w:val="28"/>
          <w:szCs w:val="28"/>
        </w:rPr>
        <w:tab/>
      </w:r>
      <w:r w:rsidR="0036291A">
        <w:rPr>
          <w:sz w:val="28"/>
          <w:szCs w:val="28"/>
        </w:rPr>
        <w:t>Quiz</w:t>
      </w:r>
      <w:r w:rsidR="00F406D1">
        <w:rPr>
          <w:sz w:val="28"/>
          <w:szCs w:val="28"/>
        </w:rPr>
        <w:t>zes</w:t>
      </w:r>
      <w:r w:rsidR="00EA11C5">
        <w:rPr>
          <w:sz w:val="28"/>
          <w:szCs w:val="28"/>
        </w:rPr>
        <w:t xml:space="preserve"> </w:t>
      </w:r>
      <w:r w:rsidR="0036291A">
        <w:rPr>
          <w:sz w:val="28"/>
          <w:szCs w:val="28"/>
        </w:rPr>
        <w:t>Chapter</w:t>
      </w:r>
      <w:r w:rsidR="00F406D1">
        <w:rPr>
          <w:sz w:val="28"/>
          <w:szCs w:val="28"/>
        </w:rPr>
        <w:t>s</w:t>
      </w:r>
      <w:r w:rsidR="0036291A">
        <w:rPr>
          <w:sz w:val="28"/>
          <w:szCs w:val="28"/>
        </w:rPr>
        <w:t xml:space="preserve"> 1</w:t>
      </w:r>
      <w:r w:rsidR="00F406D1">
        <w:rPr>
          <w:sz w:val="28"/>
          <w:szCs w:val="28"/>
        </w:rPr>
        <w:t xml:space="preserve"> &amp; 2</w:t>
      </w:r>
    </w:p>
    <w:p w14:paraId="2DBFF849" w14:textId="5096E37B" w:rsidR="0036291A" w:rsidRDefault="00EA11C5" w:rsidP="00F41A63">
      <w:pPr>
        <w:ind w:left="-720" w:right="-720"/>
        <w:jc w:val="both"/>
        <w:rPr>
          <w:sz w:val="28"/>
          <w:szCs w:val="28"/>
        </w:rPr>
      </w:pPr>
      <w:r>
        <w:rPr>
          <w:sz w:val="28"/>
          <w:szCs w:val="28"/>
        </w:rPr>
        <w:tab/>
      </w:r>
      <w:r>
        <w:rPr>
          <w:sz w:val="28"/>
          <w:szCs w:val="28"/>
        </w:rPr>
        <w:tab/>
      </w:r>
      <w:r>
        <w:rPr>
          <w:sz w:val="28"/>
          <w:szCs w:val="28"/>
        </w:rPr>
        <w:tab/>
        <w:t>Hand in Journal Chapter 2</w:t>
      </w:r>
      <w:r w:rsidR="00F406D1">
        <w:rPr>
          <w:sz w:val="28"/>
          <w:szCs w:val="28"/>
        </w:rPr>
        <w:t xml:space="preserve">: </w:t>
      </w:r>
      <w:r w:rsidR="00F406D1">
        <w:rPr>
          <w:i/>
          <w:color w:val="943634" w:themeColor="accent2" w:themeShade="BF"/>
          <w:sz w:val="28"/>
          <w:szCs w:val="28"/>
        </w:rPr>
        <w:t>Worksheet</w:t>
      </w:r>
      <w:r w:rsidR="00F41A63">
        <w:rPr>
          <w:sz w:val="28"/>
          <w:szCs w:val="28"/>
        </w:rPr>
        <w:tab/>
      </w:r>
    </w:p>
    <w:p w14:paraId="2C4108F2" w14:textId="6DF1639E" w:rsidR="00F41A63" w:rsidRDefault="0036291A" w:rsidP="00511B4A">
      <w:pPr>
        <w:ind w:right="-720"/>
        <w:jc w:val="both"/>
        <w:rPr>
          <w:sz w:val="28"/>
          <w:szCs w:val="28"/>
        </w:rPr>
      </w:pPr>
      <w:r>
        <w:rPr>
          <w:sz w:val="28"/>
          <w:szCs w:val="28"/>
        </w:rPr>
        <w:tab/>
      </w:r>
      <w:r>
        <w:rPr>
          <w:sz w:val="28"/>
          <w:szCs w:val="28"/>
        </w:rPr>
        <w:tab/>
      </w:r>
      <w:r w:rsidR="00F41A63">
        <w:rPr>
          <w:sz w:val="28"/>
          <w:szCs w:val="28"/>
        </w:rPr>
        <w:t>Chapter 3: Biological Foundations of</w:t>
      </w:r>
      <w:r w:rsidR="00511B4A">
        <w:rPr>
          <w:sz w:val="28"/>
          <w:szCs w:val="28"/>
        </w:rPr>
        <w:t xml:space="preserve"> Behavior</w:t>
      </w:r>
      <w:r w:rsidR="00511B4A">
        <w:rPr>
          <w:sz w:val="28"/>
          <w:szCs w:val="28"/>
        </w:rPr>
        <w:tab/>
      </w:r>
      <w:r w:rsidR="00F41A63">
        <w:rPr>
          <w:sz w:val="28"/>
          <w:szCs w:val="28"/>
        </w:rPr>
        <w:t xml:space="preserve">pp 56 </w:t>
      </w:r>
      <w:r w:rsidR="00F406D1">
        <w:rPr>
          <w:sz w:val="28"/>
          <w:szCs w:val="28"/>
        </w:rPr>
        <w:t>–</w:t>
      </w:r>
      <w:r w:rsidR="00F41A63">
        <w:rPr>
          <w:sz w:val="28"/>
          <w:szCs w:val="28"/>
        </w:rPr>
        <w:t xml:space="preserve"> 95</w:t>
      </w:r>
    </w:p>
    <w:p w14:paraId="04F224E3" w14:textId="4A0B3002" w:rsidR="00F406D1" w:rsidRDefault="00F406D1" w:rsidP="00511B4A">
      <w:pPr>
        <w:ind w:right="-720"/>
        <w:jc w:val="both"/>
        <w:rPr>
          <w:sz w:val="28"/>
          <w:szCs w:val="28"/>
        </w:rPr>
      </w:pPr>
      <w:r>
        <w:rPr>
          <w:sz w:val="28"/>
          <w:szCs w:val="28"/>
        </w:rPr>
        <w:tab/>
      </w:r>
      <w:r>
        <w:rPr>
          <w:sz w:val="28"/>
          <w:szCs w:val="28"/>
        </w:rPr>
        <w:tab/>
        <w:t xml:space="preserve">Video: </w:t>
      </w:r>
      <w:r>
        <w:rPr>
          <w:i/>
          <w:sz w:val="28"/>
          <w:szCs w:val="28"/>
        </w:rPr>
        <w:t>Intervention: Christina</w:t>
      </w:r>
    </w:p>
    <w:p w14:paraId="56010228" w14:textId="1DB0699B" w:rsidR="0036291A" w:rsidRDefault="00F406D1" w:rsidP="00740F2B">
      <w:pPr>
        <w:spacing w:after="140"/>
        <w:ind w:right="-720"/>
        <w:jc w:val="both"/>
        <w:rPr>
          <w:sz w:val="28"/>
          <w:szCs w:val="28"/>
        </w:rPr>
      </w:pPr>
      <w:r>
        <w:rPr>
          <w:sz w:val="28"/>
          <w:szCs w:val="28"/>
        </w:rPr>
        <w:tab/>
      </w:r>
      <w:r>
        <w:rPr>
          <w:sz w:val="28"/>
          <w:szCs w:val="28"/>
        </w:rPr>
        <w:tab/>
        <w:t>Chapter 4 Journal</w:t>
      </w:r>
    </w:p>
    <w:p w14:paraId="16BAD389" w14:textId="3558CFBD" w:rsidR="00EA11C5" w:rsidRDefault="00A4671B" w:rsidP="00F87F0F">
      <w:pPr>
        <w:ind w:left="-720" w:right="-720"/>
        <w:jc w:val="both"/>
        <w:rPr>
          <w:sz w:val="28"/>
          <w:szCs w:val="28"/>
        </w:rPr>
      </w:pPr>
      <w:r>
        <w:rPr>
          <w:sz w:val="28"/>
          <w:szCs w:val="28"/>
        </w:rPr>
        <w:t>10.28</w:t>
      </w:r>
      <w:r w:rsidR="00F406D1">
        <w:rPr>
          <w:sz w:val="28"/>
          <w:szCs w:val="28"/>
        </w:rPr>
        <w:t>.13</w:t>
      </w:r>
      <w:r w:rsidR="00F41A63">
        <w:rPr>
          <w:sz w:val="28"/>
          <w:szCs w:val="28"/>
        </w:rPr>
        <w:tab/>
      </w:r>
      <w:r w:rsidR="00F41A63">
        <w:rPr>
          <w:sz w:val="28"/>
          <w:szCs w:val="28"/>
        </w:rPr>
        <w:tab/>
      </w:r>
      <w:r w:rsidR="009C6015">
        <w:rPr>
          <w:sz w:val="28"/>
          <w:szCs w:val="28"/>
        </w:rPr>
        <w:t>Quiz</w:t>
      </w:r>
      <w:r w:rsidR="00F406D1">
        <w:rPr>
          <w:sz w:val="28"/>
          <w:szCs w:val="28"/>
        </w:rPr>
        <w:t xml:space="preserve"> Chapter </w:t>
      </w:r>
      <w:r w:rsidR="00EA11C5">
        <w:rPr>
          <w:sz w:val="28"/>
          <w:szCs w:val="28"/>
        </w:rPr>
        <w:t>3</w:t>
      </w:r>
    </w:p>
    <w:p w14:paraId="4EDBEF0F" w14:textId="24BB9827" w:rsidR="00F406D1" w:rsidRPr="00F406D1" w:rsidRDefault="00F406D1" w:rsidP="00F87F0F">
      <w:pPr>
        <w:ind w:left="-720" w:right="-720"/>
        <w:jc w:val="both"/>
        <w:rPr>
          <w:i/>
          <w:color w:val="943634" w:themeColor="accent2" w:themeShade="BF"/>
          <w:sz w:val="28"/>
          <w:szCs w:val="28"/>
        </w:rPr>
      </w:pPr>
      <w:r>
        <w:rPr>
          <w:sz w:val="28"/>
          <w:szCs w:val="28"/>
        </w:rPr>
        <w:tab/>
      </w:r>
      <w:r>
        <w:rPr>
          <w:sz w:val="28"/>
          <w:szCs w:val="28"/>
        </w:rPr>
        <w:tab/>
      </w:r>
      <w:r>
        <w:rPr>
          <w:sz w:val="28"/>
          <w:szCs w:val="28"/>
        </w:rPr>
        <w:tab/>
        <w:t xml:space="preserve">Hand in Journal Chapter 4: </w:t>
      </w:r>
      <w:r>
        <w:rPr>
          <w:i/>
          <w:color w:val="943634" w:themeColor="accent2" w:themeShade="BF"/>
          <w:sz w:val="28"/>
          <w:szCs w:val="28"/>
        </w:rPr>
        <w:t>Video Questions</w:t>
      </w:r>
    </w:p>
    <w:p w14:paraId="7C7516B5" w14:textId="3E6A6C6D" w:rsidR="00F41A63" w:rsidRDefault="00EA11C5" w:rsidP="00740F2B">
      <w:pPr>
        <w:spacing w:after="140"/>
        <w:ind w:left="-720" w:right="-720"/>
        <w:jc w:val="both"/>
        <w:rPr>
          <w:sz w:val="28"/>
          <w:szCs w:val="28"/>
        </w:rPr>
      </w:pPr>
      <w:r>
        <w:rPr>
          <w:sz w:val="28"/>
          <w:szCs w:val="28"/>
        </w:rPr>
        <w:tab/>
      </w:r>
      <w:r>
        <w:rPr>
          <w:sz w:val="28"/>
          <w:szCs w:val="28"/>
        </w:rPr>
        <w:tab/>
      </w:r>
      <w:r>
        <w:rPr>
          <w:sz w:val="28"/>
          <w:szCs w:val="28"/>
        </w:rPr>
        <w:tab/>
        <w:t>Chapter 5: States of Consciousness</w:t>
      </w:r>
      <w:r>
        <w:rPr>
          <w:sz w:val="28"/>
          <w:szCs w:val="28"/>
        </w:rPr>
        <w:tab/>
      </w:r>
      <w:r>
        <w:rPr>
          <w:sz w:val="28"/>
          <w:szCs w:val="28"/>
        </w:rPr>
        <w:tab/>
      </w:r>
      <w:r>
        <w:rPr>
          <w:sz w:val="28"/>
          <w:szCs w:val="28"/>
        </w:rPr>
        <w:tab/>
        <w:t>pp 136 - 171</w:t>
      </w:r>
      <w:r w:rsidR="00F41A63">
        <w:rPr>
          <w:sz w:val="28"/>
          <w:szCs w:val="28"/>
        </w:rPr>
        <w:tab/>
      </w:r>
    </w:p>
    <w:p w14:paraId="2A79C7A1" w14:textId="783379CD" w:rsidR="00EA11C5" w:rsidRDefault="00A4671B" w:rsidP="00511B4A">
      <w:pPr>
        <w:ind w:left="-720" w:right="-720"/>
        <w:jc w:val="both"/>
        <w:rPr>
          <w:sz w:val="28"/>
          <w:szCs w:val="28"/>
        </w:rPr>
      </w:pPr>
      <w:r>
        <w:rPr>
          <w:sz w:val="28"/>
          <w:szCs w:val="28"/>
        </w:rPr>
        <w:t>11.4</w:t>
      </w:r>
      <w:r w:rsidR="00F406D1">
        <w:rPr>
          <w:sz w:val="28"/>
          <w:szCs w:val="28"/>
        </w:rPr>
        <w:t>.13</w:t>
      </w:r>
      <w:r w:rsidR="00511B4A">
        <w:rPr>
          <w:sz w:val="28"/>
          <w:szCs w:val="28"/>
        </w:rPr>
        <w:tab/>
      </w:r>
      <w:r w:rsidR="00511B4A">
        <w:rPr>
          <w:sz w:val="28"/>
          <w:szCs w:val="28"/>
        </w:rPr>
        <w:tab/>
      </w:r>
      <w:r w:rsidR="00EA11C5">
        <w:rPr>
          <w:sz w:val="28"/>
          <w:szCs w:val="28"/>
        </w:rPr>
        <w:t>Quiz Chapter 5</w:t>
      </w:r>
    </w:p>
    <w:p w14:paraId="2D28CF4F" w14:textId="50A170E0" w:rsidR="00511B4A" w:rsidRPr="00F406D1" w:rsidRDefault="00511B4A" w:rsidP="00EA11C5">
      <w:pPr>
        <w:ind w:left="720" w:right="-720" w:firstLine="720"/>
        <w:jc w:val="both"/>
        <w:rPr>
          <w:i/>
          <w:color w:val="943634" w:themeColor="accent2" w:themeShade="BF"/>
          <w:sz w:val="28"/>
          <w:szCs w:val="28"/>
        </w:rPr>
      </w:pPr>
      <w:r>
        <w:rPr>
          <w:sz w:val="28"/>
          <w:szCs w:val="28"/>
        </w:rPr>
        <w:t>Hand in Journal Chapter</w:t>
      </w:r>
      <w:r w:rsidR="00F406D1">
        <w:rPr>
          <w:sz w:val="28"/>
          <w:szCs w:val="28"/>
        </w:rPr>
        <w:t xml:space="preserve"> </w:t>
      </w:r>
      <w:r>
        <w:rPr>
          <w:sz w:val="28"/>
          <w:szCs w:val="28"/>
        </w:rPr>
        <w:t>5</w:t>
      </w:r>
      <w:r w:rsidR="00F406D1">
        <w:rPr>
          <w:sz w:val="28"/>
          <w:szCs w:val="28"/>
        </w:rPr>
        <w:t xml:space="preserve">: </w:t>
      </w:r>
      <w:r w:rsidR="00F406D1">
        <w:rPr>
          <w:i/>
          <w:color w:val="943634" w:themeColor="accent2" w:themeShade="BF"/>
          <w:sz w:val="28"/>
          <w:szCs w:val="28"/>
        </w:rPr>
        <w:t>Stream of Consciousness Paper</w:t>
      </w:r>
    </w:p>
    <w:p w14:paraId="74395828" w14:textId="1035B33D" w:rsidR="00511B4A" w:rsidRPr="00556273" w:rsidRDefault="00F41A63" w:rsidP="00556273">
      <w:pPr>
        <w:ind w:left="-720" w:right="-720"/>
        <w:jc w:val="both"/>
        <w:rPr>
          <w:sz w:val="28"/>
          <w:szCs w:val="28"/>
        </w:rPr>
      </w:pPr>
      <w:r>
        <w:rPr>
          <w:sz w:val="28"/>
          <w:szCs w:val="28"/>
        </w:rPr>
        <w:tab/>
      </w:r>
      <w:r>
        <w:rPr>
          <w:sz w:val="28"/>
          <w:szCs w:val="28"/>
        </w:rPr>
        <w:tab/>
      </w:r>
      <w:r>
        <w:rPr>
          <w:sz w:val="28"/>
          <w:szCs w:val="28"/>
        </w:rPr>
        <w:tab/>
        <w:t>Chapter 6: Learning</w:t>
      </w:r>
      <w:r>
        <w:rPr>
          <w:sz w:val="28"/>
          <w:szCs w:val="28"/>
        </w:rPr>
        <w:tab/>
      </w:r>
      <w:r>
        <w:rPr>
          <w:sz w:val="28"/>
          <w:szCs w:val="28"/>
        </w:rPr>
        <w:tab/>
      </w:r>
      <w:r>
        <w:rPr>
          <w:sz w:val="28"/>
          <w:szCs w:val="28"/>
        </w:rPr>
        <w:tab/>
      </w:r>
      <w:r>
        <w:rPr>
          <w:sz w:val="28"/>
          <w:szCs w:val="28"/>
        </w:rPr>
        <w:tab/>
      </w:r>
      <w:r>
        <w:rPr>
          <w:sz w:val="28"/>
          <w:szCs w:val="28"/>
        </w:rPr>
        <w:tab/>
        <w:t>pp 172 – 204</w:t>
      </w:r>
    </w:p>
    <w:p w14:paraId="260448B1" w14:textId="253BBA84" w:rsidR="00F406D1" w:rsidRDefault="00F406D1" w:rsidP="00556273">
      <w:pPr>
        <w:ind w:left="720" w:right="-720" w:firstLine="720"/>
        <w:jc w:val="both"/>
        <w:rPr>
          <w:sz w:val="28"/>
          <w:szCs w:val="28"/>
        </w:rPr>
      </w:pPr>
      <w:r>
        <w:rPr>
          <w:sz w:val="28"/>
          <w:szCs w:val="28"/>
        </w:rPr>
        <w:t>Chapter 8: Thinking, Intelligence &amp; Language</w:t>
      </w:r>
      <w:r>
        <w:rPr>
          <w:sz w:val="28"/>
          <w:szCs w:val="28"/>
        </w:rPr>
        <w:tab/>
        <w:t>pp 240 – 274</w:t>
      </w:r>
    </w:p>
    <w:p w14:paraId="4C585376" w14:textId="230489F3" w:rsidR="00F41A63" w:rsidRDefault="00AE08E1" w:rsidP="00740F2B">
      <w:pPr>
        <w:spacing w:after="140"/>
        <w:ind w:left="720" w:right="-720" w:firstLine="720"/>
        <w:jc w:val="both"/>
        <w:rPr>
          <w:sz w:val="28"/>
          <w:szCs w:val="28"/>
        </w:rPr>
      </w:pPr>
      <w:r w:rsidRPr="007C1DEA">
        <w:rPr>
          <w:sz w:val="28"/>
          <w:szCs w:val="28"/>
          <w:highlight w:val="yellow"/>
        </w:rPr>
        <w:t>Pass out Mid Term</w:t>
      </w:r>
      <w:r w:rsidR="009C6015">
        <w:rPr>
          <w:sz w:val="28"/>
          <w:szCs w:val="28"/>
        </w:rPr>
        <w:tab/>
      </w:r>
      <w:r w:rsidR="009C6015">
        <w:rPr>
          <w:sz w:val="28"/>
          <w:szCs w:val="28"/>
        </w:rPr>
        <w:tab/>
      </w:r>
      <w:r w:rsidR="009C6015">
        <w:rPr>
          <w:sz w:val="28"/>
          <w:szCs w:val="28"/>
        </w:rPr>
        <w:tab/>
      </w:r>
    </w:p>
    <w:p w14:paraId="7386BDA4" w14:textId="1DDE45C5" w:rsidR="00F41A63" w:rsidRPr="00556273" w:rsidRDefault="00A4671B" w:rsidP="00556273">
      <w:pPr>
        <w:ind w:left="-720" w:right="-720"/>
        <w:jc w:val="both"/>
        <w:rPr>
          <w:b/>
          <w:sz w:val="28"/>
          <w:szCs w:val="28"/>
        </w:rPr>
      </w:pPr>
      <w:r>
        <w:rPr>
          <w:sz w:val="28"/>
          <w:szCs w:val="28"/>
        </w:rPr>
        <w:t>11.11</w:t>
      </w:r>
      <w:r w:rsidR="00F406D1">
        <w:rPr>
          <w:sz w:val="28"/>
          <w:szCs w:val="28"/>
        </w:rPr>
        <w:t>.13</w:t>
      </w:r>
      <w:r w:rsidR="00F41A63">
        <w:rPr>
          <w:sz w:val="28"/>
          <w:szCs w:val="28"/>
        </w:rPr>
        <w:tab/>
      </w:r>
      <w:r w:rsidR="00F41A63">
        <w:rPr>
          <w:sz w:val="28"/>
          <w:szCs w:val="28"/>
        </w:rPr>
        <w:tab/>
      </w:r>
      <w:r w:rsidR="00556273" w:rsidRPr="007C1DEA">
        <w:rPr>
          <w:b/>
          <w:sz w:val="28"/>
          <w:szCs w:val="28"/>
          <w:highlight w:val="green"/>
        </w:rPr>
        <w:t>Hand in Mid Term</w:t>
      </w:r>
    </w:p>
    <w:p w14:paraId="7B581A44" w14:textId="0683680B" w:rsidR="00511B4A" w:rsidRPr="00F406D1" w:rsidRDefault="00511B4A" w:rsidP="00F41A63">
      <w:pPr>
        <w:ind w:left="-720" w:right="-720"/>
        <w:jc w:val="both"/>
        <w:rPr>
          <w:i/>
          <w:color w:val="943634" w:themeColor="accent2" w:themeShade="BF"/>
          <w:sz w:val="28"/>
          <w:szCs w:val="28"/>
        </w:rPr>
      </w:pPr>
      <w:r>
        <w:rPr>
          <w:sz w:val="28"/>
          <w:szCs w:val="28"/>
        </w:rPr>
        <w:tab/>
      </w:r>
      <w:r>
        <w:rPr>
          <w:sz w:val="28"/>
          <w:szCs w:val="28"/>
        </w:rPr>
        <w:tab/>
      </w:r>
      <w:r>
        <w:rPr>
          <w:sz w:val="28"/>
          <w:szCs w:val="28"/>
        </w:rPr>
        <w:tab/>
        <w:t>Hand in Journal Chapter 6</w:t>
      </w:r>
      <w:r w:rsidR="00F406D1">
        <w:rPr>
          <w:sz w:val="28"/>
          <w:szCs w:val="28"/>
        </w:rPr>
        <w:t xml:space="preserve">: </w:t>
      </w:r>
      <w:r w:rsidR="00F406D1">
        <w:rPr>
          <w:i/>
          <w:color w:val="943634" w:themeColor="accent2" w:themeShade="BF"/>
          <w:sz w:val="28"/>
          <w:szCs w:val="28"/>
        </w:rPr>
        <w:t>Worksheet</w:t>
      </w:r>
    </w:p>
    <w:p w14:paraId="4F3C735D" w14:textId="733B841E" w:rsidR="00740F2B" w:rsidRPr="00740F2B" w:rsidRDefault="00F406D1" w:rsidP="00F41A63">
      <w:pPr>
        <w:ind w:left="-720" w:right="-720"/>
        <w:jc w:val="both"/>
        <w:rPr>
          <w:i/>
          <w:color w:val="943634" w:themeColor="accent2" w:themeShade="BF"/>
        </w:rPr>
      </w:pPr>
      <w:r>
        <w:rPr>
          <w:sz w:val="28"/>
          <w:szCs w:val="28"/>
        </w:rPr>
        <w:tab/>
      </w:r>
      <w:r>
        <w:rPr>
          <w:sz w:val="28"/>
          <w:szCs w:val="28"/>
        </w:rPr>
        <w:tab/>
      </w:r>
      <w:r>
        <w:rPr>
          <w:sz w:val="28"/>
          <w:szCs w:val="28"/>
        </w:rPr>
        <w:tab/>
      </w:r>
      <w:r w:rsidR="00740F2B">
        <w:rPr>
          <w:sz w:val="28"/>
          <w:szCs w:val="28"/>
        </w:rPr>
        <w:t xml:space="preserve">Hand In Journal Chapter 8: </w:t>
      </w:r>
      <w:r w:rsidR="00740F2B" w:rsidRPr="00740F2B">
        <w:rPr>
          <w:i/>
          <w:color w:val="943634" w:themeColor="accent2" w:themeShade="BF"/>
        </w:rPr>
        <w:t>One Page Response: Multiple Intelligence</w:t>
      </w:r>
    </w:p>
    <w:p w14:paraId="780F7323" w14:textId="7CD2AD01" w:rsidR="00511B4A" w:rsidRDefault="00740F2B" w:rsidP="00F41A63">
      <w:pPr>
        <w:ind w:left="-720" w:right="-720"/>
        <w:jc w:val="both"/>
        <w:rPr>
          <w:sz w:val="28"/>
          <w:szCs w:val="28"/>
        </w:rPr>
      </w:pPr>
      <w:r>
        <w:rPr>
          <w:sz w:val="28"/>
          <w:szCs w:val="28"/>
        </w:rPr>
        <w:tab/>
      </w:r>
      <w:r>
        <w:rPr>
          <w:sz w:val="28"/>
          <w:szCs w:val="28"/>
        </w:rPr>
        <w:tab/>
      </w:r>
      <w:r>
        <w:rPr>
          <w:sz w:val="28"/>
          <w:szCs w:val="28"/>
        </w:rPr>
        <w:tab/>
      </w:r>
      <w:r w:rsidR="00F406D1">
        <w:rPr>
          <w:sz w:val="28"/>
          <w:szCs w:val="28"/>
        </w:rPr>
        <w:t>Chapter 9</w:t>
      </w:r>
      <w:r w:rsidR="00511B4A">
        <w:rPr>
          <w:sz w:val="28"/>
          <w:szCs w:val="28"/>
        </w:rPr>
        <w:t xml:space="preserve">: </w:t>
      </w:r>
      <w:r w:rsidR="00F406D1">
        <w:rPr>
          <w:sz w:val="28"/>
          <w:szCs w:val="28"/>
        </w:rPr>
        <w:t>Human Development</w:t>
      </w:r>
      <w:r w:rsidR="00511B4A">
        <w:rPr>
          <w:sz w:val="28"/>
          <w:szCs w:val="28"/>
        </w:rPr>
        <w:tab/>
      </w:r>
      <w:r w:rsidR="00F406D1">
        <w:rPr>
          <w:sz w:val="28"/>
          <w:szCs w:val="28"/>
        </w:rPr>
        <w:tab/>
      </w:r>
      <w:r w:rsidR="00F406D1">
        <w:rPr>
          <w:sz w:val="28"/>
          <w:szCs w:val="28"/>
        </w:rPr>
        <w:tab/>
        <w:t xml:space="preserve">pp 276 </w:t>
      </w:r>
      <w:r w:rsidR="00A4671B">
        <w:rPr>
          <w:sz w:val="28"/>
          <w:szCs w:val="28"/>
        </w:rPr>
        <w:t>–</w:t>
      </w:r>
      <w:r w:rsidR="00F406D1">
        <w:rPr>
          <w:sz w:val="28"/>
          <w:szCs w:val="28"/>
        </w:rPr>
        <w:t xml:space="preserve"> 311</w:t>
      </w:r>
    </w:p>
    <w:p w14:paraId="1113A133" w14:textId="3943FF7E" w:rsidR="00A4671B" w:rsidRPr="00F41A63" w:rsidRDefault="00A4671B" w:rsidP="00F41A63">
      <w:pPr>
        <w:ind w:left="-720" w:right="-720"/>
        <w:jc w:val="both"/>
        <w:rPr>
          <w:sz w:val="28"/>
          <w:szCs w:val="28"/>
        </w:rPr>
      </w:pPr>
      <w:r>
        <w:rPr>
          <w:sz w:val="28"/>
          <w:szCs w:val="28"/>
        </w:rPr>
        <w:tab/>
      </w:r>
      <w:r>
        <w:rPr>
          <w:sz w:val="28"/>
          <w:szCs w:val="28"/>
        </w:rPr>
        <w:tab/>
      </w:r>
      <w:r>
        <w:rPr>
          <w:sz w:val="28"/>
          <w:szCs w:val="28"/>
        </w:rPr>
        <w:tab/>
        <w:t>Chapter 10: Motivation &amp; Emotion</w:t>
      </w:r>
      <w:r>
        <w:rPr>
          <w:sz w:val="28"/>
          <w:szCs w:val="28"/>
        </w:rPr>
        <w:tab/>
      </w:r>
      <w:r>
        <w:rPr>
          <w:sz w:val="28"/>
          <w:szCs w:val="28"/>
        </w:rPr>
        <w:tab/>
      </w:r>
      <w:r>
        <w:rPr>
          <w:sz w:val="28"/>
          <w:szCs w:val="28"/>
        </w:rPr>
        <w:tab/>
        <w:t>pp 314 - 343</w:t>
      </w:r>
    </w:p>
    <w:p w14:paraId="143702F8" w14:textId="77BABE47" w:rsidR="009C6015" w:rsidRPr="00AE08E1" w:rsidRDefault="009C6015" w:rsidP="00740F2B">
      <w:pPr>
        <w:spacing w:after="140"/>
        <w:ind w:left="-720" w:right="-720"/>
        <w:rPr>
          <w:i/>
          <w:sz w:val="28"/>
          <w:szCs w:val="28"/>
        </w:rPr>
      </w:pPr>
      <w:r>
        <w:rPr>
          <w:sz w:val="28"/>
          <w:szCs w:val="28"/>
        </w:rPr>
        <w:tab/>
      </w:r>
      <w:r>
        <w:rPr>
          <w:sz w:val="28"/>
          <w:szCs w:val="28"/>
        </w:rPr>
        <w:tab/>
      </w:r>
      <w:r>
        <w:rPr>
          <w:sz w:val="28"/>
          <w:szCs w:val="28"/>
        </w:rPr>
        <w:tab/>
      </w:r>
      <w:r w:rsidR="00A73719">
        <w:rPr>
          <w:sz w:val="28"/>
          <w:szCs w:val="28"/>
        </w:rPr>
        <w:t>Video</w:t>
      </w:r>
      <w:r w:rsidR="00AE08E1">
        <w:rPr>
          <w:sz w:val="28"/>
          <w:szCs w:val="28"/>
        </w:rPr>
        <w:t xml:space="preserve">: </w:t>
      </w:r>
      <w:r w:rsidR="00AE08E1">
        <w:rPr>
          <w:i/>
          <w:sz w:val="28"/>
          <w:szCs w:val="28"/>
        </w:rPr>
        <w:t>Law &amp; Order SVU</w:t>
      </w:r>
    </w:p>
    <w:p w14:paraId="4970D638" w14:textId="3AE3E427" w:rsidR="00F41A63" w:rsidRPr="00A4671B" w:rsidRDefault="00A4671B" w:rsidP="00A4671B">
      <w:pPr>
        <w:ind w:left="-720" w:right="-720"/>
      </w:pPr>
      <w:r>
        <w:rPr>
          <w:sz w:val="28"/>
          <w:szCs w:val="28"/>
        </w:rPr>
        <w:t>11.18</w:t>
      </w:r>
      <w:r w:rsidR="00511B4A">
        <w:rPr>
          <w:sz w:val="28"/>
          <w:szCs w:val="28"/>
        </w:rPr>
        <w:t>.13</w:t>
      </w:r>
      <w:r w:rsidR="00F41A63">
        <w:rPr>
          <w:sz w:val="28"/>
          <w:szCs w:val="28"/>
        </w:rPr>
        <w:tab/>
      </w:r>
      <w:r>
        <w:tab/>
      </w:r>
      <w:r w:rsidR="00AE08E1" w:rsidRPr="00AE08E1">
        <w:t xml:space="preserve">Email Quizzes Chapters </w:t>
      </w:r>
      <w:r>
        <w:t>9 &amp; 10</w:t>
      </w:r>
      <w:r w:rsidR="00AE08E1" w:rsidRPr="00AE08E1">
        <w:t xml:space="preserve"> to</w:t>
      </w:r>
      <w:r w:rsidR="00AE08E1">
        <w:rPr>
          <w:sz w:val="28"/>
          <w:szCs w:val="28"/>
        </w:rPr>
        <w:t xml:space="preserve">: </w:t>
      </w:r>
      <w:r w:rsidR="00AE08E1">
        <w:rPr>
          <w:sz w:val="20"/>
          <w:szCs w:val="20"/>
        </w:rPr>
        <w:t>k</w:t>
      </w:r>
      <w:r w:rsidR="00AE08E1" w:rsidRPr="00AE08E1">
        <w:rPr>
          <w:sz w:val="20"/>
          <w:szCs w:val="20"/>
        </w:rPr>
        <w:t>ristopher.kern@maryknollschool.org</w:t>
      </w:r>
    </w:p>
    <w:p w14:paraId="3DE76EE0" w14:textId="678F0C83" w:rsidR="00A73719" w:rsidRDefault="00A73719" w:rsidP="00740F2B">
      <w:pPr>
        <w:spacing w:after="140"/>
        <w:ind w:left="-720"/>
        <w:rPr>
          <w:sz w:val="28"/>
          <w:szCs w:val="28"/>
        </w:rPr>
      </w:pPr>
      <w:r>
        <w:rPr>
          <w:sz w:val="28"/>
          <w:szCs w:val="28"/>
        </w:rPr>
        <w:tab/>
      </w:r>
      <w:r>
        <w:rPr>
          <w:sz w:val="28"/>
          <w:szCs w:val="28"/>
        </w:rPr>
        <w:tab/>
      </w:r>
      <w:r>
        <w:rPr>
          <w:sz w:val="28"/>
          <w:szCs w:val="28"/>
        </w:rPr>
        <w:tab/>
      </w:r>
      <w:r w:rsidR="00AE08E1">
        <w:rPr>
          <w:sz w:val="28"/>
          <w:szCs w:val="28"/>
        </w:rPr>
        <w:t>Observation Project to be completed on own time</w:t>
      </w:r>
    </w:p>
    <w:p w14:paraId="735F45F2" w14:textId="5C606986" w:rsidR="00F41A63" w:rsidRDefault="00AE08E1" w:rsidP="00AE08E1">
      <w:pPr>
        <w:spacing w:after="100"/>
        <w:ind w:left="-720" w:right="-1440"/>
        <w:rPr>
          <w:sz w:val="28"/>
          <w:szCs w:val="28"/>
        </w:rPr>
      </w:pPr>
      <w:r>
        <w:rPr>
          <w:sz w:val="28"/>
          <w:szCs w:val="28"/>
        </w:rPr>
        <w:t>11.25.13</w:t>
      </w:r>
      <w:r>
        <w:rPr>
          <w:sz w:val="28"/>
          <w:szCs w:val="28"/>
        </w:rPr>
        <w:tab/>
      </w:r>
      <w:r>
        <w:rPr>
          <w:sz w:val="28"/>
          <w:szCs w:val="28"/>
        </w:rPr>
        <w:tab/>
        <w:t>No Class: Thanksgiving Week</w:t>
      </w:r>
    </w:p>
    <w:p w14:paraId="727A29AD" w14:textId="77777777" w:rsidR="00220C9E" w:rsidRDefault="00220C9E" w:rsidP="00AE08E1">
      <w:pPr>
        <w:spacing w:after="100"/>
        <w:ind w:left="-720" w:right="-1440"/>
        <w:rPr>
          <w:sz w:val="28"/>
          <w:szCs w:val="28"/>
        </w:rPr>
      </w:pPr>
    </w:p>
    <w:p w14:paraId="539DB773" w14:textId="0DE03AE6" w:rsidR="00220C9E" w:rsidRDefault="00220C9E" w:rsidP="00AE08E1">
      <w:pPr>
        <w:spacing w:after="100"/>
        <w:ind w:left="-720" w:right="-1440"/>
        <w:rPr>
          <w:sz w:val="28"/>
          <w:szCs w:val="28"/>
        </w:rPr>
      </w:pPr>
      <w:r>
        <w:rPr>
          <w:sz w:val="28"/>
          <w:szCs w:val="28"/>
        </w:rPr>
        <w:t>12.2.13</w:t>
      </w:r>
      <w:r>
        <w:rPr>
          <w:sz w:val="28"/>
          <w:szCs w:val="28"/>
        </w:rPr>
        <w:tab/>
      </w:r>
      <w:r>
        <w:rPr>
          <w:sz w:val="28"/>
          <w:szCs w:val="28"/>
        </w:rPr>
        <w:tab/>
        <w:t>Quizzes Chapter 9 &amp; 10</w:t>
      </w:r>
    </w:p>
    <w:p w14:paraId="64939C4E" w14:textId="1D445C11" w:rsidR="00220C9E" w:rsidRDefault="00220C9E" w:rsidP="00AE08E1">
      <w:pPr>
        <w:spacing w:after="100"/>
        <w:ind w:left="-720" w:right="-1440"/>
        <w:rPr>
          <w:sz w:val="28"/>
          <w:szCs w:val="28"/>
        </w:rPr>
      </w:pPr>
      <w:r>
        <w:rPr>
          <w:sz w:val="28"/>
          <w:szCs w:val="28"/>
        </w:rPr>
        <w:tab/>
      </w:r>
      <w:r>
        <w:rPr>
          <w:sz w:val="28"/>
          <w:szCs w:val="28"/>
        </w:rPr>
        <w:tab/>
      </w:r>
      <w:r>
        <w:rPr>
          <w:sz w:val="28"/>
          <w:szCs w:val="28"/>
        </w:rPr>
        <w:tab/>
        <w:t>Chapter 12</w:t>
      </w:r>
      <w:r w:rsidR="00387267">
        <w:rPr>
          <w:sz w:val="28"/>
          <w:szCs w:val="28"/>
        </w:rPr>
        <w:t>: Personality</w:t>
      </w:r>
      <w:r w:rsidR="00387267">
        <w:rPr>
          <w:sz w:val="28"/>
          <w:szCs w:val="28"/>
        </w:rPr>
        <w:tab/>
      </w:r>
      <w:r w:rsidR="00387267">
        <w:rPr>
          <w:sz w:val="28"/>
          <w:szCs w:val="28"/>
        </w:rPr>
        <w:tab/>
      </w:r>
      <w:r w:rsidR="00387267">
        <w:rPr>
          <w:sz w:val="28"/>
          <w:szCs w:val="28"/>
        </w:rPr>
        <w:tab/>
      </w:r>
      <w:r w:rsidR="00387267">
        <w:rPr>
          <w:sz w:val="28"/>
          <w:szCs w:val="28"/>
        </w:rPr>
        <w:tab/>
      </w:r>
      <w:r w:rsidR="00387267">
        <w:rPr>
          <w:sz w:val="28"/>
          <w:szCs w:val="28"/>
        </w:rPr>
        <w:tab/>
        <w:t>pp 382 - 417</w:t>
      </w:r>
    </w:p>
    <w:p w14:paraId="6E4045DF" w14:textId="628CB28B" w:rsidR="00220C9E" w:rsidRDefault="00220C9E" w:rsidP="00AE08E1">
      <w:pPr>
        <w:spacing w:after="100"/>
        <w:ind w:left="-720" w:right="-1440"/>
        <w:rPr>
          <w:sz w:val="28"/>
          <w:szCs w:val="28"/>
        </w:rPr>
      </w:pPr>
      <w:r>
        <w:rPr>
          <w:sz w:val="28"/>
          <w:szCs w:val="28"/>
        </w:rPr>
        <w:tab/>
      </w:r>
      <w:r>
        <w:rPr>
          <w:sz w:val="28"/>
          <w:szCs w:val="28"/>
        </w:rPr>
        <w:tab/>
      </w:r>
      <w:r>
        <w:rPr>
          <w:sz w:val="28"/>
          <w:szCs w:val="28"/>
        </w:rPr>
        <w:tab/>
        <w:t>Chapter 13</w:t>
      </w:r>
      <w:r w:rsidR="00387267">
        <w:rPr>
          <w:sz w:val="28"/>
          <w:szCs w:val="28"/>
        </w:rPr>
        <w:t>: Social Psychology</w:t>
      </w:r>
      <w:r w:rsidR="00387267">
        <w:rPr>
          <w:sz w:val="28"/>
          <w:szCs w:val="28"/>
        </w:rPr>
        <w:tab/>
      </w:r>
      <w:r w:rsidR="00387267">
        <w:rPr>
          <w:sz w:val="28"/>
          <w:szCs w:val="28"/>
        </w:rPr>
        <w:tab/>
      </w:r>
      <w:r w:rsidR="00387267">
        <w:rPr>
          <w:sz w:val="28"/>
          <w:szCs w:val="28"/>
        </w:rPr>
        <w:tab/>
      </w:r>
      <w:r w:rsidR="00387267">
        <w:rPr>
          <w:sz w:val="28"/>
          <w:szCs w:val="28"/>
        </w:rPr>
        <w:tab/>
        <w:t>pp 420 - 453</w:t>
      </w:r>
      <w:bookmarkStart w:id="0" w:name="_GoBack"/>
      <w:bookmarkEnd w:id="0"/>
    </w:p>
    <w:p w14:paraId="50F09973" w14:textId="1E5D26BB" w:rsidR="00A4671B" w:rsidRDefault="00740F2B" w:rsidP="00F41A63">
      <w:pPr>
        <w:ind w:left="-720" w:right="-1440"/>
        <w:rPr>
          <w:sz w:val="28"/>
          <w:szCs w:val="28"/>
        </w:rPr>
      </w:pPr>
      <w:r>
        <w:rPr>
          <w:sz w:val="28"/>
          <w:szCs w:val="28"/>
        </w:rPr>
        <w:t>12.9</w:t>
      </w:r>
      <w:r w:rsidR="00511B4A">
        <w:rPr>
          <w:sz w:val="28"/>
          <w:szCs w:val="28"/>
        </w:rPr>
        <w:t>.13</w:t>
      </w:r>
      <w:r w:rsidR="00C7052F">
        <w:rPr>
          <w:sz w:val="28"/>
          <w:szCs w:val="28"/>
        </w:rPr>
        <w:tab/>
      </w:r>
      <w:r w:rsidR="00C7052F">
        <w:rPr>
          <w:sz w:val="28"/>
          <w:szCs w:val="28"/>
        </w:rPr>
        <w:tab/>
      </w:r>
      <w:r>
        <w:rPr>
          <w:sz w:val="28"/>
          <w:szCs w:val="28"/>
        </w:rPr>
        <w:t>Quiz</w:t>
      </w:r>
      <w:r w:rsidR="00A4671B">
        <w:rPr>
          <w:sz w:val="28"/>
          <w:szCs w:val="28"/>
        </w:rPr>
        <w:t>zes</w:t>
      </w:r>
      <w:r>
        <w:rPr>
          <w:sz w:val="28"/>
          <w:szCs w:val="28"/>
        </w:rPr>
        <w:t xml:space="preserve"> Chapter </w:t>
      </w:r>
      <w:r w:rsidR="00A4671B">
        <w:rPr>
          <w:sz w:val="28"/>
          <w:szCs w:val="28"/>
        </w:rPr>
        <w:t xml:space="preserve">12 &amp; </w:t>
      </w:r>
      <w:r>
        <w:rPr>
          <w:sz w:val="28"/>
          <w:szCs w:val="28"/>
        </w:rPr>
        <w:t>13</w:t>
      </w:r>
      <w:r w:rsidR="00A4671B" w:rsidRPr="00A4671B">
        <w:rPr>
          <w:sz w:val="28"/>
          <w:szCs w:val="28"/>
        </w:rPr>
        <w:t xml:space="preserve"> </w:t>
      </w:r>
    </w:p>
    <w:p w14:paraId="68CE8432" w14:textId="41CDD868" w:rsidR="00F41A63" w:rsidRDefault="00A4671B" w:rsidP="00F41A63">
      <w:pPr>
        <w:ind w:left="-720" w:right="-1440"/>
        <w:rPr>
          <w:sz w:val="28"/>
          <w:szCs w:val="28"/>
        </w:rPr>
      </w:pPr>
      <w:r>
        <w:rPr>
          <w:sz w:val="28"/>
          <w:szCs w:val="28"/>
        </w:rPr>
        <w:tab/>
      </w:r>
      <w:r>
        <w:rPr>
          <w:sz w:val="28"/>
          <w:szCs w:val="28"/>
        </w:rPr>
        <w:tab/>
      </w:r>
      <w:r>
        <w:rPr>
          <w:sz w:val="28"/>
          <w:szCs w:val="28"/>
        </w:rPr>
        <w:tab/>
        <w:t xml:space="preserve">Hand in Journal Chapter 12: </w:t>
      </w:r>
      <w:r>
        <w:rPr>
          <w:i/>
          <w:color w:val="943634" w:themeColor="accent2" w:themeShade="BF"/>
          <w:sz w:val="28"/>
          <w:szCs w:val="28"/>
        </w:rPr>
        <w:t>One Page Response: Defense Mechanism</w:t>
      </w:r>
    </w:p>
    <w:p w14:paraId="79B4AA0E" w14:textId="22ECE69B" w:rsidR="00740F2B" w:rsidRDefault="00740F2B" w:rsidP="00F41A63">
      <w:pPr>
        <w:ind w:left="-720" w:right="-1440"/>
        <w:rPr>
          <w:sz w:val="28"/>
          <w:szCs w:val="28"/>
        </w:rPr>
      </w:pPr>
      <w:r>
        <w:rPr>
          <w:sz w:val="28"/>
          <w:szCs w:val="28"/>
        </w:rPr>
        <w:tab/>
      </w:r>
      <w:r>
        <w:rPr>
          <w:sz w:val="28"/>
          <w:szCs w:val="28"/>
        </w:rPr>
        <w:tab/>
      </w:r>
      <w:r>
        <w:rPr>
          <w:sz w:val="28"/>
          <w:szCs w:val="28"/>
        </w:rPr>
        <w:tab/>
        <w:t>Chapter 16: Therapies</w:t>
      </w:r>
      <w:r>
        <w:rPr>
          <w:sz w:val="28"/>
          <w:szCs w:val="28"/>
        </w:rPr>
        <w:tab/>
      </w:r>
      <w:r>
        <w:rPr>
          <w:sz w:val="28"/>
          <w:szCs w:val="28"/>
        </w:rPr>
        <w:tab/>
      </w:r>
      <w:r>
        <w:rPr>
          <w:sz w:val="28"/>
          <w:szCs w:val="28"/>
        </w:rPr>
        <w:tab/>
      </w:r>
      <w:r>
        <w:rPr>
          <w:sz w:val="28"/>
          <w:szCs w:val="28"/>
        </w:rPr>
        <w:tab/>
      </w:r>
      <w:r>
        <w:rPr>
          <w:sz w:val="28"/>
          <w:szCs w:val="28"/>
        </w:rPr>
        <w:tab/>
        <w:t>pp 520 – 550</w:t>
      </w:r>
    </w:p>
    <w:p w14:paraId="16A90AED" w14:textId="61E4ABE8" w:rsidR="00740F2B" w:rsidRDefault="00740F2B" w:rsidP="00740F2B">
      <w:pPr>
        <w:spacing w:after="140"/>
        <w:ind w:left="-720" w:right="-1440"/>
        <w:rPr>
          <w:sz w:val="28"/>
          <w:szCs w:val="28"/>
        </w:rPr>
      </w:pPr>
      <w:r>
        <w:rPr>
          <w:sz w:val="28"/>
          <w:szCs w:val="28"/>
        </w:rPr>
        <w:tab/>
      </w:r>
      <w:r>
        <w:rPr>
          <w:sz w:val="28"/>
          <w:szCs w:val="28"/>
        </w:rPr>
        <w:tab/>
      </w:r>
      <w:r>
        <w:rPr>
          <w:sz w:val="28"/>
          <w:szCs w:val="28"/>
        </w:rPr>
        <w:tab/>
      </w:r>
      <w:r w:rsidRPr="007C1DEA">
        <w:rPr>
          <w:sz w:val="28"/>
          <w:szCs w:val="28"/>
          <w:highlight w:val="yellow"/>
        </w:rPr>
        <w:t>Pass out Final</w:t>
      </w:r>
    </w:p>
    <w:p w14:paraId="6A50A3AE" w14:textId="1CA3BE79" w:rsidR="00740F2B" w:rsidRPr="00740F2B" w:rsidRDefault="00740F2B" w:rsidP="00740F2B">
      <w:pPr>
        <w:spacing w:after="100"/>
        <w:ind w:left="-720" w:right="-1440"/>
        <w:rPr>
          <w:sz w:val="28"/>
          <w:szCs w:val="28"/>
        </w:rPr>
      </w:pPr>
      <w:r>
        <w:rPr>
          <w:sz w:val="28"/>
          <w:szCs w:val="28"/>
        </w:rPr>
        <w:t>12.16.13</w:t>
      </w:r>
      <w:r>
        <w:rPr>
          <w:sz w:val="28"/>
          <w:szCs w:val="28"/>
        </w:rPr>
        <w:tab/>
      </w:r>
      <w:r>
        <w:rPr>
          <w:sz w:val="28"/>
          <w:szCs w:val="28"/>
        </w:rPr>
        <w:tab/>
      </w:r>
      <w:r w:rsidRPr="007C1DEA">
        <w:rPr>
          <w:b/>
          <w:sz w:val="28"/>
          <w:szCs w:val="28"/>
          <w:highlight w:val="green"/>
        </w:rPr>
        <w:t>Hand in Final</w:t>
      </w:r>
    </w:p>
    <w:sectPr w:rsidR="00740F2B" w:rsidRPr="00740F2B" w:rsidSect="000D41A1">
      <w:pgSz w:w="12240" w:h="15840"/>
      <w:pgMar w:top="540" w:right="1800" w:bottom="90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Rounded MT Bold">
    <w:panose1 w:val="020F0704030504030204"/>
    <w:charset w:val="00"/>
    <w:family w:val="auto"/>
    <w:pitch w:val="variable"/>
    <w:sig w:usb0="00000003" w:usb1="00000000" w:usb2="00000000" w:usb3="00000000" w:csb0="00000001" w:csb1="00000000"/>
  </w:font>
  <w:font w:name="American Typewriter">
    <w:panose1 w:val="02090604020004020304"/>
    <w:charset w:val="00"/>
    <w:family w:val="auto"/>
    <w:pitch w:val="variable"/>
    <w:sig w:usb0="A000006F" w:usb1="00000019" w:usb2="00000000" w:usb3="00000000" w:csb0="000001FB" w:csb1="00000000"/>
  </w:font>
  <w:font w:name="Verdana">
    <w:panose1 w:val="020B0604030504040204"/>
    <w:charset w:val="00"/>
    <w:family w:val="auto"/>
    <w:pitch w:val="variable"/>
    <w:sig w:usb0="A10006FF" w:usb1="4000205B" w:usb2="00000010" w:usb3="00000000" w:csb0="0000019F" w:csb1="00000000"/>
  </w:font>
  <w:font w:name="Ayuthaya">
    <w:panose1 w:val="00000400000000000000"/>
    <w:charset w:val="00"/>
    <w:family w:val="auto"/>
    <w:pitch w:val="variable"/>
    <w:sig w:usb0="A100026F" w:usb1="00000000" w:usb2="00000000" w:usb3="00000000" w:csb0="0001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51151F"/>
    <w:multiLevelType w:val="multilevel"/>
    <w:tmpl w:val="3536B658"/>
    <w:lvl w:ilvl="0">
      <w:start w:val="1"/>
      <w:numFmt w:val="decimal"/>
      <w:lvlText w:val="%1."/>
      <w:lvlJc w:val="left"/>
      <w:pPr>
        <w:ind w:left="760" w:hanging="400"/>
      </w:pPr>
      <w:rPr>
        <w:rFonts w:hint="default"/>
      </w:rPr>
    </w:lvl>
    <w:lvl w:ilvl="1">
      <w:start w:val="4"/>
      <w:numFmt w:val="decimal"/>
      <w:isLgl/>
      <w:lvlText w:val="%1.%2"/>
      <w:lvlJc w:val="left"/>
      <w:pPr>
        <w:ind w:left="3240" w:hanging="2880"/>
      </w:pPr>
      <w:rPr>
        <w:rFonts w:hint="default"/>
      </w:rPr>
    </w:lvl>
    <w:lvl w:ilvl="2">
      <w:start w:val="11"/>
      <w:numFmt w:val="decimal"/>
      <w:isLgl/>
      <w:lvlText w:val="%1.%2.%3"/>
      <w:lvlJc w:val="left"/>
      <w:pPr>
        <w:ind w:left="3240" w:hanging="2880"/>
      </w:pPr>
      <w:rPr>
        <w:rFonts w:hint="default"/>
      </w:rPr>
    </w:lvl>
    <w:lvl w:ilvl="3">
      <w:start w:val="1"/>
      <w:numFmt w:val="decimal"/>
      <w:isLgl/>
      <w:lvlText w:val="%1.%2.%3.%4"/>
      <w:lvlJc w:val="left"/>
      <w:pPr>
        <w:ind w:left="3240" w:hanging="2880"/>
      </w:pPr>
      <w:rPr>
        <w:rFonts w:hint="default"/>
      </w:rPr>
    </w:lvl>
    <w:lvl w:ilvl="4">
      <w:start w:val="1"/>
      <w:numFmt w:val="decimal"/>
      <w:isLgl/>
      <w:lvlText w:val="%1.%2.%3.%4.%5"/>
      <w:lvlJc w:val="left"/>
      <w:pPr>
        <w:ind w:left="3240" w:hanging="2880"/>
      </w:pPr>
      <w:rPr>
        <w:rFonts w:hint="default"/>
      </w:rPr>
    </w:lvl>
    <w:lvl w:ilvl="5">
      <w:start w:val="1"/>
      <w:numFmt w:val="decimal"/>
      <w:isLgl/>
      <w:lvlText w:val="%1.%2.%3.%4.%5.%6"/>
      <w:lvlJc w:val="left"/>
      <w:pPr>
        <w:ind w:left="3240" w:hanging="2880"/>
      </w:pPr>
      <w:rPr>
        <w:rFonts w:hint="default"/>
      </w:rPr>
    </w:lvl>
    <w:lvl w:ilvl="6">
      <w:start w:val="1"/>
      <w:numFmt w:val="decimal"/>
      <w:isLgl/>
      <w:lvlText w:val="%1.%2.%3.%4.%5.%6.%7"/>
      <w:lvlJc w:val="left"/>
      <w:pPr>
        <w:ind w:left="3240" w:hanging="2880"/>
      </w:pPr>
      <w:rPr>
        <w:rFonts w:hint="default"/>
      </w:rPr>
    </w:lvl>
    <w:lvl w:ilvl="7">
      <w:start w:val="1"/>
      <w:numFmt w:val="decimal"/>
      <w:isLgl/>
      <w:lvlText w:val="%1.%2.%3.%4.%5.%6.%7.%8"/>
      <w:lvlJc w:val="left"/>
      <w:pPr>
        <w:ind w:left="3240" w:hanging="2880"/>
      </w:pPr>
      <w:rPr>
        <w:rFonts w:hint="default"/>
      </w:rPr>
    </w:lvl>
    <w:lvl w:ilvl="8">
      <w:start w:val="1"/>
      <w:numFmt w:val="decimal"/>
      <w:isLgl/>
      <w:lvlText w:val="%1.%2.%3.%4.%5.%6.%7.%8.%9"/>
      <w:lvlJc w:val="left"/>
      <w:pPr>
        <w:ind w:left="3240" w:hanging="288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7F0F"/>
    <w:rsid w:val="00004FEB"/>
    <w:rsid w:val="000A42BF"/>
    <w:rsid w:val="000D41A1"/>
    <w:rsid w:val="00220C9E"/>
    <w:rsid w:val="002A1338"/>
    <w:rsid w:val="00307AD6"/>
    <w:rsid w:val="0036291A"/>
    <w:rsid w:val="00387267"/>
    <w:rsid w:val="00511B4A"/>
    <w:rsid w:val="00556273"/>
    <w:rsid w:val="006765B0"/>
    <w:rsid w:val="00740F2B"/>
    <w:rsid w:val="007C1DEA"/>
    <w:rsid w:val="008169A5"/>
    <w:rsid w:val="009C6015"/>
    <w:rsid w:val="00A25509"/>
    <w:rsid w:val="00A4671B"/>
    <w:rsid w:val="00A628FE"/>
    <w:rsid w:val="00A73719"/>
    <w:rsid w:val="00AE08E1"/>
    <w:rsid w:val="00B743F6"/>
    <w:rsid w:val="00C7052F"/>
    <w:rsid w:val="00CF7B4E"/>
    <w:rsid w:val="00D03352"/>
    <w:rsid w:val="00E13C3A"/>
    <w:rsid w:val="00EA11C5"/>
    <w:rsid w:val="00F406D1"/>
    <w:rsid w:val="00F41A63"/>
    <w:rsid w:val="00F87F0F"/>
    <w:rsid w:val="00F9554D"/>
    <w:rsid w:val="00FC63C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9E8B12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7F0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87F0F"/>
    <w:rPr>
      <w:color w:val="0000FF" w:themeColor="hyperlink"/>
      <w:u w:val="single"/>
    </w:rPr>
  </w:style>
  <w:style w:type="paragraph" w:styleId="ListParagraph">
    <w:name w:val="List Paragraph"/>
    <w:basedOn w:val="Normal"/>
    <w:uiPriority w:val="34"/>
    <w:qFormat/>
    <w:rsid w:val="00F87F0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7F0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87F0F"/>
    <w:rPr>
      <w:color w:val="0000FF" w:themeColor="hyperlink"/>
      <w:u w:val="single"/>
    </w:rPr>
  </w:style>
  <w:style w:type="paragraph" w:styleId="ListParagraph">
    <w:name w:val="List Paragraph"/>
    <w:basedOn w:val="Normal"/>
    <w:uiPriority w:val="34"/>
    <w:qFormat/>
    <w:rsid w:val="00F87F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994</TotalTime>
  <Pages>4</Pages>
  <Words>1537</Words>
  <Characters>8767</Characters>
  <Application>Microsoft Macintosh Word</Application>
  <DocSecurity>0</DocSecurity>
  <Lines>73</Lines>
  <Paragraphs>20</Paragraphs>
  <ScaleCrop>false</ScaleCrop>
  <Company/>
  <LinksUpToDate>false</LinksUpToDate>
  <CharactersWithSpaces>10284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Maryknoll Students</dc:creator>
  <cp:keywords/>
  <dc:description/>
  <cp:lastModifiedBy>Kristopher Kern</cp:lastModifiedBy>
  <cp:revision>12</cp:revision>
  <cp:lastPrinted>2013-10-22T01:17:00Z</cp:lastPrinted>
  <dcterms:created xsi:type="dcterms:W3CDTF">2012-09-25T18:35:00Z</dcterms:created>
  <dcterms:modified xsi:type="dcterms:W3CDTF">2013-10-22T01:19:00Z</dcterms:modified>
</cp:coreProperties>
</file>