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154" w:rsidRPr="00D91FD5" w:rsidRDefault="00E74154" w:rsidP="00E74154">
      <w:pPr>
        <w:pStyle w:val="Title"/>
        <w:rPr>
          <w:sz w:val="22"/>
          <w:szCs w:val="22"/>
        </w:rPr>
      </w:pPr>
      <w:r w:rsidRPr="00D91FD5">
        <w:rPr>
          <w:sz w:val="22"/>
          <w:szCs w:val="22"/>
        </w:rPr>
        <w:t xml:space="preserve">CJA </w:t>
      </w:r>
      <w:r w:rsidR="00751CA4">
        <w:rPr>
          <w:sz w:val="22"/>
          <w:szCs w:val="22"/>
        </w:rPr>
        <w:t>706 – Managing Criminal Investigation</w:t>
      </w:r>
    </w:p>
    <w:p w:rsidR="00E74154" w:rsidRPr="00D91FD5" w:rsidRDefault="00E74154" w:rsidP="00E74154">
      <w:pPr>
        <w:jc w:val="center"/>
        <w:rPr>
          <w:b/>
          <w:szCs w:val="22"/>
        </w:rPr>
      </w:pPr>
      <w:r w:rsidRPr="00D91FD5">
        <w:rPr>
          <w:b/>
          <w:szCs w:val="22"/>
        </w:rPr>
        <w:t xml:space="preserve">Chaminade </w:t>
      </w:r>
      <w:smartTag w:uri="urn:schemas-microsoft-com:office:smarttags" w:element="PlaceType">
        <w:r w:rsidRPr="00D91FD5">
          <w:rPr>
            <w:b/>
            <w:szCs w:val="22"/>
          </w:rPr>
          <w:t>University</w:t>
        </w:r>
      </w:smartTag>
      <w:r w:rsidRPr="00D91FD5">
        <w:rPr>
          <w:b/>
          <w:szCs w:val="22"/>
        </w:rPr>
        <w:t xml:space="preserve"> of </w:t>
      </w:r>
      <w:smartTag w:uri="urn:schemas-microsoft-com:office:smarttags" w:element="City">
        <w:smartTag w:uri="urn:schemas-microsoft-com:office:smarttags" w:element="place">
          <w:r w:rsidRPr="00D91FD5">
            <w:rPr>
              <w:b/>
              <w:szCs w:val="22"/>
            </w:rPr>
            <w:t>Honolulu</w:t>
          </w:r>
        </w:smartTag>
      </w:smartTag>
    </w:p>
    <w:p w:rsidR="00E74154" w:rsidRPr="00D91FD5" w:rsidRDefault="00E74154" w:rsidP="00E74154">
      <w:pPr>
        <w:jc w:val="center"/>
        <w:rPr>
          <w:b/>
          <w:szCs w:val="22"/>
        </w:rPr>
      </w:pPr>
      <w:r w:rsidRPr="00D91FD5">
        <w:rPr>
          <w:b/>
          <w:szCs w:val="22"/>
        </w:rPr>
        <w:t>Masters Program</w:t>
      </w:r>
    </w:p>
    <w:p w:rsidR="00E74154" w:rsidRPr="00D91FD5" w:rsidRDefault="00E74154" w:rsidP="00E74154">
      <w:pPr>
        <w:pBdr>
          <w:bottom w:val="single" w:sz="12" w:space="1" w:color="auto"/>
        </w:pBdr>
        <w:jc w:val="center"/>
        <w:rPr>
          <w:szCs w:val="22"/>
        </w:rPr>
      </w:pPr>
      <w:r w:rsidRPr="00D91FD5">
        <w:rPr>
          <w:b/>
          <w:szCs w:val="22"/>
        </w:rPr>
        <w:t>Syllabus</w:t>
      </w:r>
    </w:p>
    <w:p w:rsidR="00E74154" w:rsidRPr="00D91FD5" w:rsidRDefault="00E74154" w:rsidP="00E74154">
      <w:pPr>
        <w:rPr>
          <w:szCs w:val="22"/>
        </w:rPr>
      </w:pPr>
    </w:p>
    <w:p w:rsidR="00E74154" w:rsidRPr="00D91FD5" w:rsidRDefault="00E74154" w:rsidP="00E74154">
      <w:pPr>
        <w:rPr>
          <w:szCs w:val="22"/>
        </w:rPr>
      </w:pPr>
      <w:r w:rsidRPr="00D91FD5">
        <w:rPr>
          <w:b/>
          <w:szCs w:val="22"/>
        </w:rPr>
        <w:t>Instructor</w:t>
      </w:r>
      <w:r w:rsidRPr="00D91FD5">
        <w:rPr>
          <w:szCs w:val="22"/>
        </w:rPr>
        <w:t>:</w:t>
      </w:r>
      <w:r w:rsidRPr="00D91FD5">
        <w:rPr>
          <w:szCs w:val="22"/>
        </w:rPr>
        <w:tab/>
      </w:r>
      <w:r w:rsidRPr="00D91FD5">
        <w:rPr>
          <w:szCs w:val="22"/>
        </w:rPr>
        <w:tab/>
      </w:r>
      <w:r w:rsidRPr="00D91FD5">
        <w:rPr>
          <w:szCs w:val="22"/>
        </w:rPr>
        <w:tab/>
        <w:t>Gary A. Dias, M.S.;   B.C.F.E.;   F.A.C.F.E.</w:t>
      </w:r>
    </w:p>
    <w:p w:rsidR="00E74154" w:rsidRPr="00D91FD5" w:rsidRDefault="00E74154" w:rsidP="00E74154">
      <w:pPr>
        <w:rPr>
          <w:szCs w:val="22"/>
        </w:rPr>
      </w:pPr>
      <w:r w:rsidRPr="00D91FD5">
        <w:rPr>
          <w:szCs w:val="22"/>
        </w:rPr>
        <w:tab/>
      </w:r>
      <w:r w:rsidRPr="00D91FD5">
        <w:rPr>
          <w:szCs w:val="22"/>
        </w:rPr>
        <w:tab/>
      </w:r>
      <w:r w:rsidRPr="00D91FD5">
        <w:rPr>
          <w:szCs w:val="22"/>
        </w:rPr>
        <w:tab/>
      </w:r>
      <w:r w:rsidRPr="00D91FD5">
        <w:rPr>
          <w:szCs w:val="22"/>
        </w:rPr>
        <w:tab/>
        <w:t>Director of Security &amp; Emergency Preparedness</w:t>
      </w:r>
    </w:p>
    <w:p w:rsidR="00E74154" w:rsidRPr="00D91FD5" w:rsidRDefault="00E74154" w:rsidP="00E74154">
      <w:pPr>
        <w:rPr>
          <w:szCs w:val="22"/>
        </w:rPr>
      </w:pPr>
      <w:r w:rsidRPr="00D91FD5">
        <w:rPr>
          <w:szCs w:val="22"/>
        </w:rPr>
        <w:tab/>
      </w:r>
      <w:r w:rsidRPr="00D91FD5">
        <w:rPr>
          <w:szCs w:val="22"/>
        </w:rPr>
        <w:tab/>
      </w:r>
      <w:r w:rsidRPr="00D91FD5">
        <w:rPr>
          <w:szCs w:val="22"/>
        </w:rPr>
        <w:tab/>
      </w:r>
      <w:r w:rsidRPr="00D91FD5">
        <w:rPr>
          <w:szCs w:val="22"/>
        </w:rPr>
        <w:tab/>
        <w:t xml:space="preserve">The Queen’s </w:t>
      </w:r>
      <w:smartTag w:uri="urn:schemas-microsoft-com:office:smarttags" w:element="place">
        <w:smartTag w:uri="urn:schemas-microsoft-com:office:smarttags" w:element="PlaceName">
          <w:r w:rsidRPr="00D91FD5">
            <w:rPr>
              <w:szCs w:val="22"/>
            </w:rPr>
            <w:t>Medical</w:t>
          </w:r>
        </w:smartTag>
        <w:r w:rsidRPr="00D91FD5">
          <w:rPr>
            <w:szCs w:val="22"/>
          </w:rPr>
          <w:t xml:space="preserve"> </w:t>
        </w:r>
        <w:smartTag w:uri="urn:schemas-microsoft-com:office:smarttags" w:element="PlaceType">
          <w:r w:rsidRPr="00D91FD5">
            <w:rPr>
              <w:szCs w:val="22"/>
            </w:rPr>
            <w:t>Center</w:t>
          </w:r>
        </w:smartTag>
      </w:smartTag>
    </w:p>
    <w:p w:rsidR="00E74154" w:rsidRPr="00D91FD5" w:rsidRDefault="00E74154" w:rsidP="00E74154">
      <w:pPr>
        <w:ind w:left="2160" w:firstLine="720"/>
        <w:rPr>
          <w:szCs w:val="22"/>
        </w:rPr>
      </w:pPr>
      <w:smartTag w:uri="urn:schemas-microsoft-com:office:smarttags" w:element="Street">
        <w:smartTag w:uri="urn:schemas-microsoft-com:office:smarttags" w:element="address">
          <w:r w:rsidRPr="00D91FD5">
            <w:rPr>
              <w:szCs w:val="22"/>
            </w:rPr>
            <w:t>1301 Punchbowl Street</w:t>
          </w:r>
        </w:smartTag>
      </w:smartTag>
    </w:p>
    <w:p w:rsidR="00E74154" w:rsidRPr="00D91FD5" w:rsidRDefault="00E74154" w:rsidP="00E74154">
      <w:pPr>
        <w:ind w:left="2160" w:firstLine="720"/>
        <w:rPr>
          <w:szCs w:val="22"/>
        </w:rPr>
      </w:pPr>
      <w:smartTag w:uri="urn:schemas-microsoft-com:office:smarttags" w:element="place">
        <w:smartTag w:uri="urn:schemas-microsoft-com:office:smarttags" w:element="City">
          <w:r w:rsidRPr="00D91FD5">
            <w:rPr>
              <w:szCs w:val="22"/>
            </w:rPr>
            <w:t>Honolulu</w:t>
          </w:r>
        </w:smartTag>
        <w:r w:rsidRPr="00D91FD5">
          <w:rPr>
            <w:szCs w:val="22"/>
          </w:rPr>
          <w:t xml:space="preserve">, </w:t>
        </w:r>
        <w:smartTag w:uri="urn:schemas-microsoft-com:office:smarttags" w:element="State">
          <w:r w:rsidRPr="00D91FD5">
            <w:rPr>
              <w:szCs w:val="22"/>
            </w:rPr>
            <w:t>Hawaii</w:t>
          </w:r>
        </w:smartTag>
        <w:r w:rsidRPr="00D91FD5">
          <w:rPr>
            <w:szCs w:val="22"/>
          </w:rPr>
          <w:t xml:space="preserve">  </w:t>
        </w:r>
        <w:smartTag w:uri="urn:schemas-microsoft-com:office:smarttags" w:element="PostalCode">
          <w:r w:rsidRPr="00D91FD5">
            <w:rPr>
              <w:szCs w:val="22"/>
            </w:rPr>
            <w:t>86813</w:t>
          </w:r>
        </w:smartTag>
      </w:smartTag>
    </w:p>
    <w:p w:rsidR="00E74154" w:rsidRPr="00D91FD5" w:rsidRDefault="00E74154" w:rsidP="00E74154">
      <w:pPr>
        <w:ind w:left="2160" w:firstLine="720"/>
        <w:rPr>
          <w:szCs w:val="22"/>
        </w:rPr>
      </w:pPr>
    </w:p>
    <w:p w:rsidR="00E74154" w:rsidRPr="00D91FD5" w:rsidRDefault="00E74154" w:rsidP="00E74154">
      <w:pPr>
        <w:ind w:left="2160" w:firstLine="720"/>
        <w:rPr>
          <w:szCs w:val="22"/>
        </w:rPr>
      </w:pPr>
      <w:r>
        <w:rPr>
          <w:szCs w:val="22"/>
        </w:rPr>
        <w:t>Office Telephone:</w:t>
      </w:r>
      <w:r>
        <w:rPr>
          <w:szCs w:val="22"/>
        </w:rPr>
        <w:tab/>
        <w:t>691</w:t>
      </w:r>
      <w:r w:rsidRPr="00D91FD5">
        <w:rPr>
          <w:szCs w:val="22"/>
        </w:rPr>
        <w:t>-4509</w:t>
      </w:r>
    </w:p>
    <w:p w:rsidR="00E74154" w:rsidRPr="00D91FD5" w:rsidRDefault="00E74154" w:rsidP="00E74154">
      <w:pPr>
        <w:ind w:left="2160" w:firstLine="720"/>
        <w:rPr>
          <w:color w:val="000000"/>
          <w:szCs w:val="22"/>
        </w:rPr>
      </w:pPr>
      <w:r w:rsidRPr="00D91FD5">
        <w:rPr>
          <w:szCs w:val="22"/>
        </w:rPr>
        <w:t>Office E-mail:</w:t>
      </w:r>
      <w:r w:rsidRPr="00D91FD5">
        <w:rPr>
          <w:szCs w:val="22"/>
        </w:rPr>
        <w:tab/>
      </w:r>
      <w:r w:rsidRPr="00D91FD5">
        <w:rPr>
          <w:szCs w:val="22"/>
        </w:rPr>
        <w:tab/>
      </w:r>
      <w:hyperlink r:id="rId5" w:history="1">
        <w:r w:rsidRPr="00D91FD5">
          <w:rPr>
            <w:rStyle w:val="Hyperlink"/>
            <w:color w:val="000000"/>
            <w:szCs w:val="22"/>
          </w:rPr>
          <w:t>gdias@queens.org</w:t>
        </w:r>
      </w:hyperlink>
    </w:p>
    <w:p w:rsidR="00E74154" w:rsidRPr="00D91FD5" w:rsidRDefault="00E74154" w:rsidP="00E74154">
      <w:pPr>
        <w:rPr>
          <w:szCs w:val="22"/>
        </w:rPr>
      </w:pPr>
    </w:p>
    <w:p w:rsidR="00E74154" w:rsidRPr="00D91FD5" w:rsidRDefault="00E74154" w:rsidP="00E74154">
      <w:pPr>
        <w:rPr>
          <w:szCs w:val="22"/>
        </w:rPr>
      </w:pPr>
      <w:r w:rsidRPr="00D91FD5">
        <w:rPr>
          <w:b/>
          <w:szCs w:val="22"/>
        </w:rPr>
        <w:t>QMC Office Hours</w:t>
      </w:r>
      <w:r w:rsidRPr="00D91FD5">
        <w:rPr>
          <w:szCs w:val="22"/>
        </w:rPr>
        <w:t>:</w:t>
      </w:r>
      <w:r w:rsidRPr="00D91FD5">
        <w:rPr>
          <w:szCs w:val="22"/>
        </w:rPr>
        <w:tab/>
      </w:r>
      <w:r w:rsidRPr="00D91FD5">
        <w:rPr>
          <w:szCs w:val="22"/>
        </w:rPr>
        <w:tab/>
        <w:t>Monday – Friday</w:t>
      </w:r>
      <w:proofErr w:type="gramStart"/>
      <w:r w:rsidRPr="00D91FD5">
        <w:rPr>
          <w:szCs w:val="22"/>
        </w:rPr>
        <w:t>,  0900</w:t>
      </w:r>
      <w:proofErr w:type="gramEnd"/>
      <w:r w:rsidRPr="00D91FD5">
        <w:rPr>
          <w:szCs w:val="22"/>
        </w:rPr>
        <w:t xml:space="preserve"> to 1600, or by prior arrangement</w:t>
      </w:r>
    </w:p>
    <w:p w:rsidR="00E74154" w:rsidRPr="00D91FD5" w:rsidRDefault="00E74154" w:rsidP="00E74154">
      <w:pPr>
        <w:rPr>
          <w:szCs w:val="22"/>
        </w:rPr>
      </w:pPr>
      <w:r w:rsidRPr="00D91FD5">
        <w:rPr>
          <w:szCs w:val="22"/>
        </w:rPr>
        <w:tab/>
      </w:r>
      <w:r w:rsidRPr="00D91FD5">
        <w:rPr>
          <w:szCs w:val="22"/>
        </w:rPr>
        <w:tab/>
      </w:r>
      <w:r w:rsidRPr="00D91FD5">
        <w:rPr>
          <w:szCs w:val="22"/>
        </w:rPr>
        <w:tab/>
      </w:r>
      <w:r w:rsidRPr="00D91FD5">
        <w:rPr>
          <w:szCs w:val="22"/>
        </w:rPr>
        <w:tab/>
        <w:t>(Leave a voice message if no answer and I’ll return ASAP)</w:t>
      </w:r>
    </w:p>
    <w:p w:rsidR="00E74154" w:rsidRPr="00D91FD5" w:rsidRDefault="00E74154" w:rsidP="00E74154">
      <w:pPr>
        <w:rPr>
          <w:szCs w:val="22"/>
        </w:rPr>
      </w:pPr>
    </w:p>
    <w:p w:rsidR="00751CA4" w:rsidRDefault="00E74154" w:rsidP="00751CA4">
      <w:pPr>
        <w:autoSpaceDE w:val="0"/>
        <w:autoSpaceDN w:val="0"/>
        <w:adjustRightInd w:val="0"/>
        <w:rPr>
          <w:rFonts w:eastAsiaTheme="minorHAnsi"/>
          <w:szCs w:val="22"/>
        </w:rPr>
      </w:pPr>
      <w:r w:rsidRPr="00D91FD5">
        <w:rPr>
          <w:b/>
          <w:szCs w:val="22"/>
        </w:rPr>
        <w:t>Course Catalog Description</w:t>
      </w:r>
      <w:r w:rsidRPr="00D91FD5">
        <w:rPr>
          <w:szCs w:val="22"/>
        </w:rPr>
        <w:t>:</w:t>
      </w:r>
      <w:r w:rsidRPr="00D91FD5">
        <w:rPr>
          <w:szCs w:val="22"/>
        </w:rPr>
        <w:tab/>
      </w:r>
      <w:r w:rsidR="00751CA4" w:rsidRPr="00751CA4">
        <w:rPr>
          <w:rFonts w:eastAsiaTheme="minorHAnsi"/>
          <w:szCs w:val="22"/>
        </w:rPr>
        <w:t xml:space="preserve">A description and analysis of historical, contemporary and projected </w:t>
      </w:r>
    </w:p>
    <w:p w:rsidR="00751CA4" w:rsidRDefault="00751CA4" w:rsidP="00751CA4">
      <w:pPr>
        <w:autoSpaceDE w:val="0"/>
        <w:autoSpaceDN w:val="0"/>
        <w:adjustRightInd w:val="0"/>
        <w:rPr>
          <w:rFonts w:eastAsiaTheme="minorHAnsi"/>
          <w:szCs w:val="22"/>
        </w:rPr>
      </w:pPr>
      <w:r>
        <w:rPr>
          <w:rFonts w:eastAsiaTheme="minorHAnsi"/>
          <w:szCs w:val="22"/>
        </w:rPr>
        <w:tab/>
      </w:r>
      <w:r>
        <w:rPr>
          <w:rFonts w:eastAsiaTheme="minorHAnsi"/>
          <w:szCs w:val="22"/>
        </w:rPr>
        <w:tab/>
      </w:r>
      <w:r>
        <w:rPr>
          <w:rFonts w:eastAsiaTheme="minorHAnsi"/>
          <w:szCs w:val="22"/>
        </w:rPr>
        <w:tab/>
      </w:r>
      <w:r>
        <w:rPr>
          <w:rFonts w:eastAsiaTheme="minorHAnsi"/>
          <w:szCs w:val="22"/>
        </w:rPr>
        <w:tab/>
      </w:r>
      <w:r w:rsidRPr="00751CA4">
        <w:rPr>
          <w:rFonts w:eastAsiaTheme="minorHAnsi"/>
          <w:szCs w:val="22"/>
        </w:rPr>
        <w:t>Future</w:t>
      </w:r>
      <w:r>
        <w:rPr>
          <w:rFonts w:eastAsiaTheme="minorHAnsi"/>
          <w:szCs w:val="22"/>
        </w:rPr>
        <w:t xml:space="preserve"> </w:t>
      </w:r>
      <w:r w:rsidRPr="00751CA4">
        <w:rPr>
          <w:rFonts w:eastAsiaTheme="minorHAnsi"/>
          <w:szCs w:val="22"/>
        </w:rPr>
        <w:t>techniques and the procedures utilized in</w:t>
      </w:r>
      <w:r>
        <w:rPr>
          <w:rFonts w:eastAsiaTheme="minorHAnsi"/>
          <w:szCs w:val="22"/>
        </w:rPr>
        <w:t xml:space="preserve"> </w:t>
      </w:r>
      <w:r w:rsidRPr="00751CA4">
        <w:rPr>
          <w:rFonts w:eastAsiaTheme="minorHAnsi"/>
          <w:szCs w:val="22"/>
        </w:rPr>
        <w:t xml:space="preserve">the apprehension of the </w:t>
      </w:r>
    </w:p>
    <w:p w:rsidR="00751CA4" w:rsidRDefault="00751CA4" w:rsidP="00751CA4">
      <w:pPr>
        <w:autoSpaceDE w:val="0"/>
        <w:autoSpaceDN w:val="0"/>
        <w:adjustRightInd w:val="0"/>
        <w:rPr>
          <w:rFonts w:eastAsiaTheme="minorHAnsi"/>
          <w:szCs w:val="22"/>
        </w:rPr>
      </w:pPr>
      <w:r>
        <w:rPr>
          <w:rFonts w:eastAsiaTheme="minorHAnsi"/>
          <w:szCs w:val="22"/>
        </w:rPr>
        <w:tab/>
      </w:r>
      <w:r>
        <w:rPr>
          <w:rFonts w:eastAsiaTheme="minorHAnsi"/>
          <w:szCs w:val="22"/>
        </w:rPr>
        <w:tab/>
      </w:r>
      <w:r>
        <w:rPr>
          <w:rFonts w:eastAsiaTheme="minorHAnsi"/>
          <w:szCs w:val="22"/>
        </w:rPr>
        <w:tab/>
      </w:r>
      <w:r>
        <w:rPr>
          <w:rFonts w:eastAsiaTheme="minorHAnsi"/>
          <w:szCs w:val="22"/>
        </w:rPr>
        <w:tab/>
      </w:r>
      <w:proofErr w:type="gramStart"/>
      <w:r w:rsidRPr="00751CA4">
        <w:rPr>
          <w:rFonts w:eastAsiaTheme="minorHAnsi"/>
          <w:szCs w:val="22"/>
        </w:rPr>
        <w:t>criminal</w:t>
      </w:r>
      <w:proofErr w:type="gramEnd"/>
      <w:r w:rsidRPr="00751CA4">
        <w:rPr>
          <w:rFonts w:eastAsiaTheme="minorHAnsi"/>
          <w:szCs w:val="22"/>
        </w:rPr>
        <w:t>. Emphasis placed upon the administrative</w:t>
      </w:r>
      <w:r>
        <w:rPr>
          <w:rFonts w:eastAsiaTheme="minorHAnsi"/>
          <w:szCs w:val="22"/>
        </w:rPr>
        <w:t xml:space="preserve"> </w:t>
      </w:r>
      <w:r w:rsidRPr="00751CA4">
        <w:rPr>
          <w:rFonts w:eastAsiaTheme="minorHAnsi"/>
          <w:szCs w:val="22"/>
        </w:rPr>
        <w:t xml:space="preserve">techniques of </w:t>
      </w:r>
    </w:p>
    <w:p w:rsidR="00751CA4" w:rsidRPr="00751CA4" w:rsidRDefault="00751CA4" w:rsidP="00751CA4">
      <w:pPr>
        <w:autoSpaceDE w:val="0"/>
        <w:autoSpaceDN w:val="0"/>
        <w:adjustRightInd w:val="0"/>
        <w:rPr>
          <w:rFonts w:eastAsiaTheme="minorHAnsi"/>
          <w:szCs w:val="22"/>
        </w:rPr>
      </w:pPr>
      <w:r>
        <w:rPr>
          <w:rFonts w:eastAsiaTheme="minorHAnsi"/>
          <w:szCs w:val="22"/>
        </w:rPr>
        <w:tab/>
      </w:r>
      <w:r>
        <w:rPr>
          <w:rFonts w:eastAsiaTheme="minorHAnsi"/>
          <w:szCs w:val="22"/>
        </w:rPr>
        <w:tab/>
      </w:r>
      <w:r>
        <w:rPr>
          <w:rFonts w:eastAsiaTheme="minorHAnsi"/>
          <w:szCs w:val="22"/>
        </w:rPr>
        <w:tab/>
      </w:r>
      <w:r>
        <w:rPr>
          <w:rFonts w:eastAsiaTheme="minorHAnsi"/>
          <w:szCs w:val="22"/>
        </w:rPr>
        <w:tab/>
      </w:r>
      <w:proofErr w:type="gramStart"/>
      <w:r>
        <w:rPr>
          <w:rFonts w:eastAsiaTheme="minorHAnsi"/>
          <w:szCs w:val="22"/>
        </w:rPr>
        <w:t>m</w:t>
      </w:r>
      <w:r w:rsidRPr="00751CA4">
        <w:rPr>
          <w:rFonts w:eastAsiaTheme="minorHAnsi"/>
          <w:szCs w:val="22"/>
        </w:rPr>
        <w:t>anaging</w:t>
      </w:r>
      <w:proofErr w:type="gramEnd"/>
      <w:r w:rsidRPr="00751CA4">
        <w:rPr>
          <w:rFonts w:eastAsiaTheme="minorHAnsi"/>
          <w:szCs w:val="22"/>
        </w:rPr>
        <w:t xml:space="preserve"> large-scale</w:t>
      </w:r>
      <w:r>
        <w:rPr>
          <w:rFonts w:eastAsiaTheme="minorHAnsi"/>
          <w:szCs w:val="22"/>
        </w:rPr>
        <w:t xml:space="preserve"> </w:t>
      </w:r>
      <w:r w:rsidRPr="00751CA4">
        <w:rPr>
          <w:rFonts w:eastAsiaTheme="minorHAnsi"/>
          <w:szCs w:val="22"/>
        </w:rPr>
        <w:t>investigations involving multiple agencies.</w:t>
      </w:r>
    </w:p>
    <w:p w:rsidR="00751CA4" w:rsidRDefault="00751CA4" w:rsidP="00E74154">
      <w:pPr>
        <w:rPr>
          <w:szCs w:val="22"/>
        </w:rPr>
      </w:pPr>
    </w:p>
    <w:p w:rsidR="00E74154" w:rsidRDefault="00E74154" w:rsidP="00E74154">
      <w:pPr>
        <w:rPr>
          <w:szCs w:val="22"/>
        </w:rPr>
      </w:pPr>
      <w:r w:rsidRPr="00D91FD5">
        <w:rPr>
          <w:b/>
          <w:szCs w:val="22"/>
        </w:rPr>
        <w:t>Learning Objectives</w:t>
      </w:r>
      <w:r w:rsidRPr="00D91FD5">
        <w:rPr>
          <w:szCs w:val="22"/>
        </w:rPr>
        <w:t>:</w:t>
      </w:r>
      <w:r w:rsidRPr="00D91FD5">
        <w:rPr>
          <w:szCs w:val="22"/>
        </w:rPr>
        <w:tab/>
      </w:r>
      <w:r w:rsidRPr="00D91FD5">
        <w:rPr>
          <w:szCs w:val="22"/>
        </w:rPr>
        <w:tab/>
        <w:t xml:space="preserve">At the end of the semester, it is expected that the student will </w:t>
      </w:r>
      <w:r w:rsidRPr="00D91FD5">
        <w:rPr>
          <w:szCs w:val="22"/>
        </w:rPr>
        <w:tab/>
      </w:r>
      <w:r w:rsidRPr="00D91FD5">
        <w:rPr>
          <w:szCs w:val="22"/>
        </w:rPr>
        <w:tab/>
      </w:r>
      <w:r w:rsidRPr="00D91FD5">
        <w:rPr>
          <w:szCs w:val="22"/>
        </w:rPr>
        <w:tab/>
      </w:r>
      <w:r w:rsidRPr="00D91FD5">
        <w:rPr>
          <w:szCs w:val="22"/>
        </w:rPr>
        <w:tab/>
      </w:r>
      <w:r w:rsidRPr="00D91FD5">
        <w:rPr>
          <w:szCs w:val="22"/>
        </w:rPr>
        <w:tab/>
      </w:r>
      <w:r>
        <w:rPr>
          <w:szCs w:val="22"/>
        </w:rPr>
        <w:tab/>
      </w:r>
      <w:r w:rsidRPr="00D91FD5">
        <w:rPr>
          <w:szCs w:val="22"/>
        </w:rPr>
        <w:t>understand:</w:t>
      </w:r>
    </w:p>
    <w:p w:rsidR="00E436B8" w:rsidRDefault="00CD0832" w:rsidP="00CD0832">
      <w:pPr>
        <w:pStyle w:val="ListParagraph"/>
        <w:numPr>
          <w:ilvl w:val="0"/>
          <w:numId w:val="5"/>
        </w:numPr>
        <w:rPr>
          <w:szCs w:val="22"/>
        </w:rPr>
      </w:pPr>
      <w:r>
        <w:rPr>
          <w:szCs w:val="22"/>
        </w:rPr>
        <w:t>The interrogation and  interviews and the trial process</w:t>
      </w:r>
    </w:p>
    <w:p w:rsidR="00CD0832" w:rsidRDefault="00CD0832" w:rsidP="00CD0832">
      <w:pPr>
        <w:pStyle w:val="ListParagraph"/>
        <w:numPr>
          <w:ilvl w:val="0"/>
          <w:numId w:val="5"/>
        </w:numPr>
        <w:rPr>
          <w:szCs w:val="22"/>
        </w:rPr>
      </w:pPr>
      <w:r>
        <w:rPr>
          <w:szCs w:val="22"/>
        </w:rPr>
        <w:t>The techniques of crime scene investigation</w:t>
      </w:r>
    </w:p>
    <w:p w:rsidR="00CD0832" w:rsidRDefault="00CD0832" w:rsidP="00CD0832">
      <w:pPr>
        <w:pStyle w:val="ListParagraph"/>
        <w:numPr>
          <w:ilvl w:val="0"/>
          <w:numId w:val="5"/>
        </w:numPr>
        <w:rPr>
          <w:szCs w:val="22"/>
        </w:rPr>
      </w:pPr>
      <w:r>
        <w:rPr>
          <w:szCs w:val="22"/>
        </w:rPr>
        <w:t>Specific details concerning blood fingerprints, firearms, etc.</w:t>
      </w:r>
    </w:p>
    <w:p w:rsidR="00CD0832" w:rsidRDefault="00CD0832" w:rsidP="00CD0832">
      <w:pPr>
        <w:pStyle w:val="ListParagraph"/>
        <w:numPr>
          <w:ilvl w:val="0"/>
          <w:numId w:val="5"/>
        </w:numPr>
        <w:rPr>
          <w:szCs w:val="22"/>
        </w:rPr>
      </w:pPr>
      <w:r>
        <w:rPr>
          <w:szCs w:val="22"/>
        </w:rPr>
        <w:t>Sexual</w:t>
      </w:r>
      <w:r w:rsidR="009D4EF5">
        <w:rPr>
          <w:szCs w:val="22"/>
        </w:rPr>
        <w:t xml:space="preserve"> </w:t>
      </w:r>
      <w:r>
        <w:rPr>
          <w:szCs w:val="22"/>
        </w:rPr>
        <w:t>offenses, Injury and death investigations</w:t>
      </w:r>
    </w:p>
    <w:p w:rsidR="00CD0832" w:rsidRPr="00CD0832" w:rsidRDefault="00CD0832" w:rsidP="00CD0832">
      <w:pPr>
        <w:pStyle w:val="ListParagraph"/>
        <w:numPr>
          <w:ilvl w:val="0"/>
          <w:numId w:val="5"/>
        </w:numPr>
        <w:rPr>
          <w:szCs w:val="22"/>
        </w:rPr>
      </w:pPr>
      <w:r>
        <w:rPr>
          <w:szCs w:val="22"/>
        </w:rPr>
        <w:t>Terrorism</w:t>
      </w:r>
    </w:p>
    <w:p w:rsidR="00701E2D" w:rsidRDefault="00E436B8">
      <w:r>
        <w:rPr>
          <w:szCs w:val="22"/>
        </w:rPr>
        <w:tab/>
      </w:r>
      <w:r>
        <w:rPr>
          <w:szCs w:val="22"/>
        </w:rPr>
        <w:tab/>
      </w:r>
      <w:r>
        <w:rPr>
          <w:szCs w:val="22"/>
        </w:rPr>
        <w:tab/>
      </w:r>
      <w:r>
        <w:rPr>
          <w:szCs w:val="22"/>
        </w:rPr>
        <w:tab/>
      </w:r>
      <w:r>
        <w:rPr>
          <w:szCs w:val="22"/>
        </w:rPr>
        <w:tab/>
      </w:r>
    </w:p>
    <w:p w:rsidR="00701E2D" w:rsidRDefault="00701E2D" w:rsidP="00701E2D">
      <w:pPr>
        <w:rPr>
          <w:szCs w:val="22"/>
        </w:rPr>
      </w:pPr>
      <w:r w:rsidRPr="00D91FD5">
        <w:rPr>
          <w:b/>
          <w:szCs w:val="22"/>
        </w:rPr>
        <w:t>Required Text</w:t>
      </w:r>
      <w:r w:rsidRPr="00D91FD5">
        <w:rPr>
          <w:szCs w:val="22"/>
        </w:rPr>
        <w:t>:</w:t>
      </w:r>
      <w:r w:rsidRPr="00D91FD5">
        <w:rPr>
          <w:szCs w:val="22"/>
        </w:rPr>
        <w:tab/>
      </w:r>
      <w:r w:rsidRPr="00D91FD5">
        <w:rPr>
          <w:szCs w:val="22"/>
        </w:rPr>
        <w:tab/>
      </w:r>
      <w:r w:rsidRPr="00D91FD5">
        <w:rPr>
          <w:szCs w:val="22"/>
        </w:rPr>
        <w:tab/>
      </w:r>
      <w:r>
        <w:rPr>
          <w:szCs w:val="22"/>
        </w:rPr>
        <w:t xml:space="preserve">C.R. Swanson, N.C. </w:t>
      </w:r>
      <w:proofErr w:type="spellStart"/>
      <w:r>
        <w:rPr>
          <w:szCs w:val="22"/>
        </w:rPr>
        <w:t>Chamelin</w:t>
      </w:r>
      <w:proofErr w:type="spellEnd"/>
      <w:r>
        <w:rPr>
          <w:szCs w:val="22"/>
        </w:rPr>
        <w:t xml:space="preserve">, L. </w:t>
      </w:r>
      <w:proofErr w:type="spellStart"/>
      <w:r>
        <w:rPr>
          <w:szCs w:val="22"/>
        </w:rPr>
        <w:t>Territo</w:t>
      </w:r>
      <w:proofErr w:type="spellEnd"/>
      <w:r>
        <w:rPr>
          <w:szCs w:val="22"/>
        </w:rPr>
        <w:t xml:space="preserve">, </w:t>
      </w:r>
      <w:proofErr w:type="gramStart"/>
      <w:r>
        <w:rPr>
          <w:szCs w:val="22"/>
        </w:rPr>
        <w:t>R.W</w:t>
      </w:r>
      <w:proofErr w:type="gramEnd"/>
      <w:r>
        <w:rPr>
          <w:szCs w:val="22"/>
        </w:rPr>
        <w:t xml:space="preserve">. Taylor.  </w:t>
      </w:r>
      <w:r w:rsidRPr="00701E2D">
        <w:rPr>
          <w:szCs w:val="22"/>
          <w:u w:val="single"/>
        </w:rPr>
        <w:t>Criminal</w:t>
      </w:r>
      <w:r>
        <w:rPr>
          <w:szCs w:val="22"/>
        </w:rPr>
        <w:t xml:space="preserve"> </w:t>
      </w:r>
    </w:p>
    <w:p w:rsidR="00701E2D" w:rsidRPr="00D91FD5" w:rsidRDefault="00701E2D" w:rsidP="00701E2D">
      <w:pPr>
        <w:rPr>
          <w:szCs w:val="22"/>
        </w:rPr>
      </w:pPr>
      <w:r>
        <w:rPr>
          <w:szCs w:val="22"/>
        </w:rPr>
        <w:tab/>
      </w:r>
      <w:r>
        <w:rPr>
          <w:szCs w:val="22"/>
        </w:rPr>
        <w:tab/>
      </w:r>
      <w:r>
        <w:rPr>
          <w:szCs w:val="22"/>
        </w:rPr>
        <w:tab/>
      </w:r>
      <w:r>
        <w:rPr>
          <w:szCs w:val="22"/>
        </w:rPr>
        <w:tab/>
      </w:r>
      <w:r w:rsidRPr="00701E2D">
        <w:rPr>
          <w:szCs w:val="22"/>
          <w:u w:val="single"/>
        </w:rPr>
        <w:t>Investigation</w:t>
      </w:r>
      <w:r>
        <w:rPr>
          <w:szCs w:val="22"/>
        </w:rPr>
        <w:t xml:space="preserve"> (11</w:t>
      </w:r>
      <w:r w:rsidRPr="00701E2D">
        <w:rPr>
          <w:szCs w:val="22"/>
          <w:vertAlign w:val="superscript"/>
        </w:rPr>
        <w:t>th</w:t>
      </w:r>
      <w:r>
        <w:rPr>
          <w:szCs w:val="22"/>
        </w:rPr>
        <w:t xml:space="preserve"> </w:t>
      </w:r>
      <w:proofErr w:type="gramStart"/>
      <w:r>
        <w:rPr>
          <w:szCs w:val="22"/>
        </w:rPr>
        <w:t>ed</w:t>
      </w:r>
      <w:proofErr w:type="gramEnd"/>
      <w:r>
        <w:rPr>
          <w:szCs w:val="22"/>
        </w:rPr>
        <w:t>.). McGraw-Hill, New York.</w:t>
      </w:r>
    </w:p>
    <w:p w:rsidR="00701E2D" w:rsidRPr="00D91FD5" w:rsidRDefault="00701E2D" w:rsidP="00701E2D">
      <w:pPr>
        <w:rPr>
          <w:szCs w:val="22"/>
        </w:rPr>
      </w:pPr>
      <w:r w:rsidRPr="00D91FD5">
        <w:rPr>
          <w:szCs w:val="22"/>
        </w:rPr>
        <w:tab/>
      </w:r>
      <w:r w:rsidRPr="00D91FD5">
        <w:rPr>
          <w:szCs w:val="22"/>
        </w:rPr>
        <w:tab/>
      </w:r>
      <w:r w:rsidRPr="00D91FD5">
        <w:rPr>
          <w:szCs w:val="22"/>
        </w:rPr>
        <w:tab/>
      </w:r>
    </w:p>
    <w:p w:rsidR="00701E2D" w:rsidRPr="00D91FD5" w:rsidRDefault="00701E2D" w:rsidP="00701E2D">
      <w:pPr>
        <w:rPr>
          <w:szCs w:val="22"/>
        </w:rPr>
      </w:pPr>
      <w:r w:rsidRPr="00D91FD5">
        <w:rPr>
          <w:b/>
          <w:szCs w:val="22"/>
        </w:rPr>
        <w:t>Course Requirements</w:t>
      </w:r>
      <w:r w:rsidRPr="00D91FD5">
        <w:rPr>
          <w:szCs w:val="22"/>
        </w:rPr>
        <w:t>:</w:t>
      </w:r>
      <w:r w:rsidRPr="00D91FD5">
        <w:rPr>
          <w:szCs w:val="22"/>
        </w:rPr>
        <w:tab/>
      </w:r>
      <w:r w:rsidRPr="00D91FD5">
        <w:rPr>
          <w:szCs w:val="22"/>
        </w:rPr>
        <w:tab/>
        <w:t>1.</w:t>
      </w:r>
      <w:r w:rsidRPr="00D91FD5">
        <w:rPr>
          <w:szCs w:val="22"/>
        </w:rPr>
        <w:tab/>
      </w:r>
      <w:r w:rsidRPr="00D91FD5">
        <w:rPr>
          <w:szCs w:val="22"/>
          <w:u w:val="single"/>
        </w:rPr>
        <w:t>Attendance</w:t>
      </w:r>
      <w:r w:rsidRPr="00D91FD5">
        <w:rPr>
          <w:szCs w:val="22"/>
        </w:rPr>
        <w:t xml:space="preserve"> is required in accordance with </w:t>
      </w:r>
      <w:proofErr w:type="spellStart"/>
      <w:r w:rsidRPr="00D91FD5">
        <w:rPr>
          <w:szCs w:val="22"/>
        </w:rPr>
        <w:t>Chaminade’s</w:t>
      </w:r>
      <w:proofErr w:type="spellEnd"/>
      <w:r w:rsidRPr="00D91FD5">
        <w:rPr>
          <w:szCs w:val="22"/>
        </w:rPr>
        <w:t xml:space="preserve"> </w:t>
      </w:r>
      <w:r w:rsidRPr="00D91FD5">
        <w:rPr>
          <w:szCs w:val="22"/>
        </w:rPr>
        <w:tab/>
      </w:r>
      <w:r w:rsidRPr="00D91FD5">
        <w:rPr>
          <w:szCs w:val="22"/>
        </w:rPr>
        <w:tab/>
      </w:r>
      <w:r w:rsidRPr="00D91FD5">
        <w:rPr>
          <w:szCs w:val="22"/>
        </w:rPr>
        <w:tab/>
      </w:r>
      <w:r w:rsidRPr="00D91FD5">
        <w:rPr>
          <w:szCs w:val="22"/>
        </w:rPr>
        <w:tab/>
      </w:r>
      <w:r w:rsidRPr="00D91FD5">
        <w:rPr>
          <w:szCs w:val="22"/>
        </w:rPr>
        <w:tab/>
      </w:r>
      <w:r w:rsidRPr="00D91FD5">
        <w:rPr>
          <w:szCs w:val="22"/>
        </w:rPr>
        <w:tab/>
      </w:r>
      <w:r>
        <w:rPr>
          <w:szCs w:val="22"/>
        </w:rPr>
        <w:tab/>
      </w:r>
      <w:r w:rsidRPr="00D91FD5">
        <w:rPr>
          <w:szCs w:val="22"/>
        </w:rPr>
        <w:t>attendance policy.</w:t>
      </w:r>
    </w:p>
    <w:p w:rsidR="00701E2D" w:rsidRPr="00D91FD5" w:rsidRDefault="00701E2D" w:rsidP="00701E2D">
      <w:pPr>
        <w:numPr>
          <w:ilvl w:val="0"/>
          <w:numId w:val="2"/>
        </w:numPr>
        <w:rPr>
          <w:szCs w:val="22"/>
        </w:rPr>
      </w:pPr>
      <w:r w:rsidRPr="00D91FD5">
        <w:rPr>
          <w:szCs w:val="22"/>
        </w:rPr>
        <w:t xml:space="preserve">Completion of all </w:t>
      </w:r>
      <w:r w:rsidRPr="00D91FD5">
        <w:rPr>
          <w:szCs w:val="22"/>
          <w:u w:val="single"/>
        </w:rPr>
        <w:t>examinations</w:t>
      </w:r>
      <w:r w:rsidRPr="00D91FD5">
        <w:rPr>
          <w:szCs w:val="22"/>
        </w:rPr>
        <w:t xml:space="preserve"> is required.</w:t>
      </w:r>
    </w:p>
    <w:p w:rsidR="00701E2D" w:rsidRPr="00D91FD5" w:rsidRDefault="00701E2D" w:rsidP="00701E2D">
      <w:pPr>
        <w:numPr>
          <w:ilvl w:val="0"/>
          <w:numId w:val="2"/>
        </w:numPr>
        <w:rPr>
          <w:szCs w:val="22"/>
        </w:rPr>
      </w:pPr>
      <w:r w:rsidRPr="00D91FD5">
        <w:rPr>
          <w:szCs w:val="22"/>
        </w:rPr>
        <w:t xml:space="preserve">Completion of </w:t>
      </w:r>
      <w:r w:rsidRPr="00D91FD5">
        <w:rPr>
          <w:szCs w:val="22"/>
          <w:u w:val="single"/>
        </w:rPr>
        <w:t>essay assignments</w:t>
      </w:r>
      <w:r w:rsidRPr="00D91FD5">
        <w:rPr>
          <w:szCs w:val="22"/>
        </w:rPr>
        <w:t>, if given, is required.</w:t>
      </w:r>
    </w:p>
    <w:p w:rsidR="00701E2D" w:rsidRPr="00D91FD5" w:rsidRDefault="00701E2D" w:rsidP="00701E2D">
      <w:pPr>
        <w:rPr>
          <w:szCs w:val="22"/>
        </w:rPr>
      </w:pPr>
    </w:p>
    <w:p w:rsidR="00701E2D" w:rsidRPr="00D91FD5" w:rsidRDefault="00701E2D" w:rsidP="00701E2D">
      <w:pPr>
        <w:ind w:left="2880"/>
        <w:rPr>
          <w:szCs w:val="22"/>
        </w:rPr>
      </w:pPr>
      <w:r w:rsidRPr="00D91FD5">
        <w:rPr>
          <w:szCs w:val="22"/>
        </w:rPr>
        <w:t>All reading assignments are the responsibility of the student.</w:t>
      </w:r>
    </w:p>
    <w:p w:rsidR="00701E2D" w:rsidRPr="00D91FD5" w:rsidRDefault="00701E2D" w:rsidP="00701E2D">
      <w:pPr>
        <w:ind w:left="2880"/>
        <w:rPr>
          <w:szCs w:val="22"/>
        </w:rPr>
      </w:pPr>
      <w:r w:rsidRPr="00D91FD5">
        <w:rPr>
          <w:szCs w:val="22"/>
        </w:rPr>
        <w:t>All assignments must be completed by the assigned due dates.</w:t>
      </w:r>
    </w:p>
    <w:p w:rsidR="00701E2D" w:rsidRPr="00D91FD5" w:rsidRDefault="00701E2D" w:rsidP="00701E2D">
      <w:pPr>
        <w:rPr>
          <w:szCs w:val="22"/>
        </w:rPr>
      </w:pPr>
    </w:p>
    <w:p w:rsidR="00701E2D" w:rsidRPr="00D91FD5" w:rsidRDefault="00701E2D" w:rsidP="00701E2D">
      <w:pPr>
        <w:rPr>
          <w:szCs w:val="22"/>
        </w:rPr>
      </w:pPr>
      <w:proofErr w:type="gramStart"/>
      <w:r w:rsidRPr="00D91FD5">
        <w:rPr>
          <w:b/>
          <w:szCs w:val="22"/>
        </w:rPr>
        <w:t>Grading</w:t>
      </w:r>
      <w:r w:rsidRPr="00D91FD5">
        <w:rPr>
          <w:szCs w:val="22"/>
        </w:rPr>
        <w:t>:</w:t>
      </w:r>
      <w:r w:rsidRPr="00D91FD5">
        <w:rPr>
          <w:szCs w:val="22"/>
        </w:rPr>
        <w:tab/>
      </w:r>
      <w:r w:rsidRPr="00D91FD5">
        <w:rPr>
          <w:szCs w:val="22"/>
        </w:rPr>
        <w:tab/>
      </w:r>
      <w:r w:rsidRPr="00D91FD5">
        <w:rPr>
          <w:szCs w:val="22"/>
        </w:rPr>
        <w:tab/>
        <w:t xml:space="preserve">Grading will be based on the accumulation of earned points as a </w:t>
      </w:r>
      <w:r w:rsidRPr="00D91FD5">
        <w:rPr>
          <w:szCs w:val="22"/>
        </w:rPr>
        <w:tab/>
      </w:r>
      <w:r w:rsidRPr="00D91FD5">
        <w:rPr>
          <w:szCs w:val="22"/>
        </w:rPr>
        <w:tab/>
      </w:r>
      <w:r w:rsidRPr="00D91FD5">
        <w:rPr>
          <w:szCs w:val="22"/>
        </w:rPr>
        <w:tab/>
      </w:r>
      <w:r w:rsidRPr="00D91FD5">
        <w:rPr>
          <w:szCs w:val="22"/>
        </w:rPr>
        <w:tab/>
      </w:r>
      <w:r w:rsidRPr="00D91FD5">
        <w:rPr>
          <w:szCs w:val="22"/>
        </w:rPr>
        <w:tab/>
      </w:r>
      <w:r>
        <w:rPr>
          <w:szCs w:val="22"/>
        </w:rPr>
        <w:tab/>
      </w:r>
      <w:r w:rsidRPr="00D91FD5">
        <w:rPr>
          <w:szCs w:val="22"/>
        </w:rPr>
        <w:t>percentage of the total possible points.</w:t>
      </w:r>
      <w:proofErr w:type="gramEnd"/>
      <w:r w:rsidRPr="00D91FD5">
        <w:rPr>
          <w:szCs w:val="22"/>
        </w:rPr>
        <w:t xml:space="preserve">  </w:t>
      </w:r>
    </w:p>
    <w:p w:rsidR="00701E2D" w:rsidRPr="00D91FD5" w:rsidRDefault="00701E2D" w:rsidP="00701E2D">
      <w:pPr>
        <w:rPr>
          <w:szCs w:val="22"/>
        </w:rPr>
      </w:pPr>
    </w:p>
    <w:p w:rsidR="00701E2D" w:rsidRDefault="00701E2D" w:rsidP="00701E2D">
      <w:pPr>
        <w:ind w:left="2880"/>
        <w:rPr>
          <w:szCs w:val="22"/>
        </w:rPr>
      </w:pPr>
      <w:r w:rsidRPr="00D91FD5">
        <w:rPr>
          <w:szCs w:val="22"/>
        </w:rPr>
        <w:t>Total points possible will be based on points assigned to examinations and/or essay assignments.</w:t>
      </w:r>
    </w:p>
    <w:p w:rsidR="00701E2D" w:rsidRDefault="00701E2D" w:rsidP="00701E2D">
      <w:pPr>
        <w:ind w:left="2880"/>
        <w:rPr>
          <w:szCs w:val="22"/>
        </w:rPr>
      </w:pPr>
    </w:p>
    <w:p w:rsidR="00D17615" w:rsidRDefault="00D17615" w:rsidP="00701E2D">
      <w:pPr>
        <w:ind w:left="2880"/>
        <w:rPr>
          <w:szCs w:val="22"/>
        </w:rPr>
      </w:pPr>
    </w:p>
    <w:p w:rsidR="00D17615" w:rsidRDefault="00D17615" w:rsidP="00701E2D">
      <w:pPr>
        <w:ind w:left="2880"/>
        <w:rPr>
          <w:szCs w:val="22"/>
        </w:rPr>
      </w:pPr>
    </w:p>
    <w:p w:rsidR="00D17615" w:rsidRDefault="00D17615" w:rsidP="00701E2D">
      <w:pPr>
        <w:ind w:left="2880"/>
        <w:rPr>
          <w:szCs w:val="22"/>
        </w:rPr>
      </w:pPr>
    </w:p>
    <w:p w:rsidR="00D17615" w:rsidRPr="00D91FD5" w:rsidRDefault="00D17615" w:rsidP="00701E2D">
      <w:pPr>
        <w:ind w:left="2880"/>
        <w:rPr>
          <w:szCs w:val="22"/>
        </w:rPr>
      </w:pPr>
    </w:p>
    <w:p w:rsidR="00701E2D" w:rsidRPr="00D91FD5" w:rsidRDefault="00701E2D" w:rsidP="00701E2D">
      <w:pPr>
        <w:ind w:left="2160" w:firstLine="720"/>
        <w:rPr>
          <w:szCs w:val="22"/>
        </w:rPr>
      </w:pPr>
      <w:r w:rsidRPr="00D91FD5">
        <w:rPr>
          <w:szCs w:val="22"/>
        </w:rPr>
        <w:lastRenderedPageBreak/>
        <w:t xml:space="preserve">The final grade will be </w:t>
      </w:r>
      <w:r w:rsidRPr="00D91FD5">
        <w:rPr>
          <w:szCs w:val="22"/>
        </w:rPr>
        <w:tab/>
        <w:t>based as follows:</w:t>
      </w:r>
    </w:p>
    <w:p w:rsidR="00701E2D" w:rsidRPr="00D91FD5" w:rsidRDefault="00701E2D" w:rsidP="00701E2D">
      <w:pPr>
        <w:rPr>
          <w:szCs w:val="22"/>
        </w:rPr>
      </w:pPr>
    </w:p>
    <w:p w:rsidR="00701E2D" w:rsidRPr="00D91FD5" w:rsidRDefault="00701E2D" w:rsidP="00701E2D">
      <w:pPr>
        <w:ind w:left="2160" w:firstLine="720"/>
        <w:rPr>
          <w:szCs w:val="22"/>
        </w:rPr>
      </w:pPr>
      <w:r w:rsidRPr="00D91FD5">
        <w:rPr>
          <w:szCs w:val="22"/>
        </w:rPr>
        <w:t>A= 90 to 100 % of the total points</w:t>
      </w:r>
    </w:p>
    <w:p w:rsidR="00701E2D" w:rsidRPr="00D91FD5" w:rsidRDefault="00701E2D" w:rsidP="00701E2D">
      <w:pPr>
        <w:rPr>
          <w:szCs w:val="22"/>
        </w:rPr>
      </w:pPr>
      <w:r w:rsidRPr="00D91FD5">
        <w:rPr>
          <w:szCs w:val="22"/>
        </w:rPr>
        <w:tab/>
      </w:r>
      <w:r w:rsidRPr="00D91FD5">
        <w:rPr>
          <w:szCs w:val="22"/>
        </w:rPr>
        <w:tab/>
      </w:r>
      <w:r w:rsidRPr="00D91FD5">
        <w:rPr>
          <w:szCs w:val="22"/>
        </w:rPr>
        <w:tab/>
      </w:r>
      <w:r w:rsidRPr="00D91FD5">
        <w:rPr>
          <w:szCs w:val="22"/>
        </w:rPr>
        <w:tab/>
        <w:t>B = 80 to 89 % of the total points</w:t>
      </w:r>
    </w:p>
    <w:p w:rsidR="00701E2D" w:rsidRPr="00D91FD5" w:rsidRDefault="00701E2D" w:rsidP="00701E2D">
      <w:pPr>
        <w:rPr>
          <w:szCs w:val="22"/>
        </w:rPr>
      </w:pPr>
      <w:r w:rsidRPr="00D91FD5">
        <w:rPr>
          <w:szCs w:val="22"/>
        </w:rPr>
        <w:tab/>
      </w:r>
      <w:r w:rsidRPr="00D91FD5">
        <w:rPr>
          <w:szCs w:val="22"/>
        </w:rPr>
        <w:tab/>
      </w:r>
      <w:r w:rsidRPr="00D91FD5">
        <w:rPr>
          <w:szCs w:val="22"/>
        </w:rPr>
        <w:tab/>
      </w:r>
      <w:r w:rsidRPr="00D91FD5">
        <w:rPr>
          <w:szCs w:val="22"/>
        </w:rPr>
        <w:tab/>
        <w:t>C = 70 to 79 % of the total points</w:t>
      </w:r>
    </w:p>
    <w:p w:rsidR="00701E2D" w:rsidRPr="00D91FD5" w:rsidRDefault="00701E2D" w:rsidP="00701E2D">
      <w:pPr>
        <w:rPr>
          <w:szCs w:val="22"/>
        </w:rPr>
      </w:pPr>
      <w:r w:rsidRPr="00D91FD5">
        <w:rPr>
          <w:szCs w:val="22"/>
        </w:rPr>
        <w:tab/>
      </w:r>
      <w:r w:rsidRPr="00D91FD5">
        <w:rPr>
          <w:szCs w:val="22"/>
        </w:rPr>
        <w:tab/>
      </w:r>
      <w:r w:rsidRPr="00D91FD5">
        <w:rPr>
          <w:szCs w:val="22"/>
        </w:rPr>
        <w:tab/>
      </w:r>
      <w:r w:rsidRPr="00D91FD5">
        <w:rPr>
          <w:szCs w:val="22"/>
        </w:rPr>
        <w:tab/>
        <w:t>F = 69 % or less of the total points</w:t>
      </w:r>
    </w:p>
    <w:p w:rsidR="00701E2D" w:rsidRPr="00D91FD5" w:rsidRDefault="00701E2D" w:rsidP="00701E2D">
      <w:pPr>
        <w:rPr>
          <w:szCs w:val="22"/>
        </w:rPr>
      </w:pPr>
    </w:p>
    <w:p w:rsidR="00701E2D" w:rsidRPr="00D91FD5" w:rsidRDefault="00701E2D" w:rsidP="00701E2D">
      <w:pPr>
        <w:ind w:left="720" w:hanging="720"/>
        <w:rPr>
          <w:szCs w:val="22"/>
        </w:rPr>
      </w:pPr>
      <w:r w:rsidRPr="00D91FD5">
        <w:rPr>
          <w:b/>
          <w:szCs w:val="22"/>
        </w:rPr>
        <w:t>Note</w:t>
      </w:r>
      <w:r w:rsidRPr="00D91FD5">
        <w:rPr>
          <w:szCs w:val="22"/>
        </w:rPr>
        <w:t>:</w:t>
      </w:r>
      <w:r w:rsidRPr="00D91FD5">
        <w:rPr>
          <w:szCs w:val="22"/>
        </w:rPr>
        <w:tab/>
        <w:t xml:space="preserve">Chaminade University and MSCJA program policy requires graduate students to maintain a minimum cumulative GPA of 3.0   Students whose graduate GPA falls below 3.0 will be placed on academic probation and given two terms to bring their GPA up to an acceptable 3.0 or </w:t>
      </w:r>
      <w:r w:rsidRPr="00D91FD5">
        <w:rPr>
          <w:szCs w:val="22"/>
        </w:rPr>
        <w:tab/>
        <w:t>higher.  Failure to do so will result in dismissal from the MSCJA program.  Students will</w:t>
      </w:r>
      <w:r>
        <w:rPr>
          <w:szCs w:val="22"/>
        </w:rPr>
        <w:t xml:space="preserve"> be </w:t>
      </w:r>
      <w:r w:rsidRPr="00D91FD5">
        <w:rPr>
          <w:szCs w:val="22"/>
        </w:rPr>
        <w:t xml:space="preserve">allowed to repeat only two (2) courses.  After the third </w:t>
      </w:r>
      <w:r>
        <w:rPr>
          <w:szCs w:val="22"/>
        </w:rPr>
        <w:t xml:space="preserve">“C” grade, the student will be </w:t>
      </w:r>
      <w:r w:rsidRPr="00D91FD5">
        <w:rPr>
          <w:szCs w:val="22"/>
        </w:rPr>
        <w:t>dismissed from the program.</w:t>
      </w:r>
    </w:p>
    <w:p w:rsidR="00701E2D" w:rsidRPr="00D91FD5" w:rsidRDefault="00701E2D" w:rsidP="00701E2D">
      <w:pPr>
        <w:rPr>
          <w:szCs w:val="22"/>
        </w:rPr>
      </w:pPr>
    </w:p>
    <w:p w:rsidR="00701E2D" w:rsidRPr="00D91FD5" w:rsidRDefault="00701E2D" w:rsidP="00701E2D">
      <w:pPr>
        <w:rPr>
          <w:szCs w:val="22"/>
        </w:rPr>
      </w:pPr>
      <w:r w:rsidRPr="00D91FD5">
        <w:rPr>
          <w:b/>
          <w:szCs w:val="22"/>
        </w:rPr>
        <w:t>Academic Dishonesty</w:t>
      </w:r>
      <w:r w:rsidRPr="00D91FD5">
        <w:rPr>
          <w:szCs w:val="22"/>
        </w:rPr>
        <w:t>:</w:t>
      </w:r>
      <w:r w:rsidRPr="00D91FD5">
        <w:rPr>
          <w:szCs w:val="22"/>
        </w:rPr>
        <w:tab/>
      </w:r>
      <w:r w:rsidRPr="00D91FD5">
        <w:rPr>
          <w:szCs w:val="22"/>
        </w:rPr>
        <w:tab/>
        <w:t xml:space="preserve">Any dishonesty that occurs shall be a breach of academic honesty </w:t>
      </w:r>
      <w:r w:rsidRPr="00D91FD5">
        <w:rPr>
          <w:szCs w:val="22"/>
        </w:rPr>
        <w:tab/>
      </w:r>
      <w:r w:rsidRPr="00D91FD5">
        <w:rPr>
          <w:szCs w:val="22"/>
        </w:rPr>
        <w:tab/>
      </w:r>
      <w:r w:rsidRPr="00D91FD5">
        <w:rPr>
          <w:szCs w:val="22"/>
        </w:rPr>
        <w:tab/>
      </w:r>
      <w:r w:rsidRPr="00D91FD5">
        <w:rPr>
          <w:szCs w:val="22"/>
        </w:rPr>
        <w:tab/>
      </w:r>
      <w:r w:rsidRPr="00D91FD5">
        <w:rPr>
          <w:szCs w:val="22"/>
        </w:rPr>
        <w:tab/>
        <w:t xml:space="preserve">and will be treated as part of </w:t>
      </w:r>
      <w:smartTag w:uri="urn:schemas-microsoft-com:office:smarttags" w:element="place">
        <w:smartTag w:uri="urn:schemas-microsoft-com:office:smarttags" w:element="PlaceName">
          <w:r w:rsidRPr="00D91FD5">
            <w:rPr>
              <w:szCs w:val="22"/>
            </w:rPr>
            <w:t>Chaminade</w:t>
          </w:r>
        </w:smartTag>
        <w:r w:rsidRPr="00D91FD5">
          <w:rPr>
            <w:szCs w:val="22"/>
          </w:rPr>
          <w:t xml:space="preserve"> </w:t>
        </w:r>
        <w:smartTag w:uri="urn:schemas-microsoft-com:office:smarttags" w:element="PlaceType">
          <w:r w:rsidRPr="00D91FD5">
            <w:rPr>
              <w:szCs w:val="22"/>
            </w:rPr>
            <w:t>University</w:t>
          </w:r>
        </w:smartTag>
      </w:smartTag>
      <w:r w:rsidRPr="00D91FD5">
        <w:rPr>
          <w:szCs w:val="22"/>
        </w:rPr>
        <w:t xml:space="preserve"> policy.</w:t>
      </w:r>
    </w:p>
    <w:p w:rsidR="00701E2D" w:rsidRPr="00D91FD5" w:rsidRDefault="00701E2D" w:rsidP="00701E2D">
      <w:pPr>
        <w:rPr>
          <w:szCs w:val="22"/>
        </w:rPr>
      </w:pPr>
    </w:p>
    <w:p w:rsidR="00CD0832" w:rsidRDefault="00CD0832" w:rsidP="00CD0832">
      <w:pPr>
        <w:rPr>
          <w:szCs w:val="22"/>
        </w:rPr>
      </w:pPr>
      <w:proofErr w:type="spellStart"/>
      <w:r w:rsidRPr="00CD0832">
        <w:rPr>
          <w:b/>
          <w:sz w:val="24"/>
          <w:szCs w:val="24"/>
        </w:rPr>
        <w:t>Marianist</w:t>
      </w:r>
      <w:proofErr w:type="spellEnd"/>
      <w:r w:rsidRPr="00CD0832">
        <w:rPr>
          <w:b/>
          <w:sz w:val="24"/>
          <w:szCs w:val="24"/>
        </w:rPr>
        <w:t xml:space="preserve"> Values Assessment</w:t>
      </w:r>
      <w:r w:rsidR="00701E2D" w:rsidRPr="00D91FD5">
        <w:rPr>
          <w:szCs w:val="22"/>
        </w:rPr>
        <w:t xml:space="preserve">:    </w:t>
      </w:r>
      <w:r w:rsidR="00701E2D" w:rsidRPr="00D91FD5">
        <w:rPr>
          <w:szCs w:val="22"/>
        </w:rPr>
        <w:tab/>
      </w:r>
    </w:p>
    <w:p w:rsidR="00CD0832" w:rsidRPr="00CD0832" w:rsidRDefault="00E436B8" w:rsidP="00CD0832">
      <w:pPr>
        <w:rPr>
          <w:szCs w:val="22"/>
        </w:rPr>
      </w:pPr>
      <w:r>
        <w:rPr>
          <w:szCs w:val="22"/>
        </w:rPr>
        <w:tab/>
      </w:r>
      <w:r>
        <w:rPr>
          <w:szCs w:val="22"/>
        </w:rPr>
        <w:tab/>
      </w:r>
      <w:r>
        <w:rPr>
          <w:szCs w:val="22"/>
        </w:rPr>
        <w:tab/>
      </w:r>
    </w:p>
    <w:p w:rsidR="00CD0832" w:rsidRPr="00400BA0" w:rsidRDefault="00CD0832" w:rsidP="00CD0832">
      <w:pPr>
        <w:numPr>
          <w:ilvl w:val="0"/>
          <w:numId w:val="4"/>
        </w:numPr>
        <w:rPr>
          <w:sz w:val="24"/>
          <w:szCs w:val="24"/>
        </w:rPr>
      </w:pPr>
      <w:r w:rsidRPr="00400BA0">
        <w:rPr>
          <w:sz w:val="24"/>
          <w:szCs w:val="24"/>
        </w:rPr>
        <w:t>This course encouraged participation from students of all faiths, cultures, races, nationality and ethnicity.</w:t>
      </w:r>
    </w:p>
    <w:p w:rsidR="00CD0832" w:rsidRPr="00400BA0" w:rsidRDefault="00CD0832" w:rsidP="00CD0832">
      <w:pPr>
        <w:rPr>
          <w:sz w:val="24"/>
          <w:szCs w:val="24"/>
        </w:rPr>
      </w:pPr>
    </w:p>
    <w:p w:rsidR="00CD0832" w:rsidRPr="00400BA0" w:rsidRDefault="00CD0832" w:rsidP="00CD0832">
      <w:pPr>
        <w:ind w:left="720"/>
        <w:rPr>
          <w:sz w:val="24"/>
          <w:szCs w:val="24"/>
        </w:rPr>
      </w:pPr>
      <w:r w:rsidRPr="00400BA0">
        <w:rPr>
          <w:sz w:val="24"/>
          <w:szCs w:val="24"/>
        </w:rPr>
        <w:t>Strongly agree</w:t>
      </w:r>
      <w:r w:rsidRPr="00400BA0">
        <w:rPr>
          <w:sz w:val="24"/>
          <w:szCs w:val="24"/>
        </w:rPr>
        <w:tab/>
      </w:r>
      <w:r w:rsidRPr="00400BA0">
        <w:rPr>
          <w:sz w:val="24"/>
          <w:szCs w:val="24"/>
        </w:rPr>
        <w:tab/>
        <w:t>Agree</w:t>
      </w:r>
      <w:r w:rsidRPr="00400BA0">
        <w:rPr>
          <w:sz w:val="24"/>
          <w:szCs w:val="24"/>
        </w:rPr>
        <w:tab/>
      </w:r>
      <w:r w:rsidRPr="00400BA0">
        <w:rPr>
          <w:sz w:val="24"/>
          <w:szCs w:val="24"/>
        </w:rPr>
        <w:tab/>
        <w:t>Disagree</w:t>
      </w:r>
      <w:r w:rsidRPr="00400BA0">
        <w:rPr>
          <w:sz w:val="24"/>
          <w:szCs w:val="24"/>
        </w:rPr>
        <w:tab/>
        <w:t>Strongly Disagree</w:t>
      </w:r>
    </w:p>
    <w:p w:rsidR="00CD0832" w:rsidRPr="00400BA0" w:rsidRDefault="00CD0832" w:rsidP="00CD0832">
      <w:pPr>
        <w:ind w:left="720"/>
        <w:rPr>
          <w:sz w:val="24"/>
          <w:szCs w:val="24"/>
        </w:rPr>
      </w:pPr>
    </w:p>
    <w:p w:rsidR="00CD0832" w:rsidRPr="00400BA0" w:rsidRDefault="00CD0832" w:rsidP="00CD0832">
      <w:pPr>
        <w:numPr>
          <w:ilvl w:val="0"/>
          <w:numId w:val="4"/>
        </w:numPr>
        <w:rPr>
          <w:sz w:val="24"/>
          <w:szCs w:val="24"/>
        </w:rPr>
      </w:pPr>
      <w:r w:rsidRPr="00400BA0">
        <w:rPr>
          <w:sz w:val="24"/>
          <w:szCs w:val="24"/>
        </w:rPr>
        <w:t>This course allowed and fostered interaction between students and teacher.</w:t>
      </w:r>
    </w:p>
    <w:p w:rsidR="00CD0832" w:rsidRPr="00400BA0" w:rsidRDefault="00CD0832" w:rsidP="00CD0832">
      <w:pPr>
        <w:rPr>
          <w:sz w:val="24"/>
          <w:szCs w:val="24"/>
        </w:rPr>
      </w:pPr>
    </w:p>
    <w:p w:rsidR="00CD0832" w:rsidRPr="00400BA0" w:rsidRDefault="00CD0832" w:rsidP="00CD0832">
      <w:pPr>
        <w:ind w:left="720"/>
        <w:rPr>
          <w:sz w:val="24"/>
          <w:szCs w:val="24"/>
        </w:rPr>
      </w:pPr>
      <w:r w:rsidRPr="00400BA0">
        <w:rPr>
          <w:sz w:val="24"/>
          <w:szCs w:val="24"/>
        </w:rPr>
        <w:t>Strongly agree</w:t>
      </w:r>
      <w:r w:rsidRPr="00400BA0">
        <w:rPr>
          <w:sz w:val="24"/>
          <w:szCs w:val="24"/>
        </w:rPr>
        <w:tab/>
      </w:r>
      <w:r w:rsidRPr="00400BA0">
        <w:rPr>
          <w:sz w:val="24"/>
          <w:szCs w:val="24"/>
        </w:rPr>
        <w:tab/>
        <w:t>Agree</w:t>
      </w:r>
      <w:r w:rsidRPr="00400BA0">
        <w:rPr>
          <w:sz w:val="24"/>
          <w:szCs w:val="24"/>
        </w:rPr>
        <w:tab/>
      </w:r>
      <w:r w:rsidRPr="00400BA0">
        <w:rPr>
          <w:sz w:val="24"/>
          <w:szCs w:val="24"/>
        </w:rPr>
        <w:tab/>
        <w:t>Disagree</w:t>
      </w:r>
      <w:r w:rsidRPr="00400BA0">
        <w:rPr>
          <w:sz w:val="24"/>
          <w:szCs w:val="24"/>
        </w:rPr>
        <w:tab/>
        <w:t>Strongly Disagree</w:t>
      </w:r>
    </w:p>
    <w:p w:rsidR="00CD0832" w:rsidRPr="00400BA0" w:rsidRDefault="00CD0832" w:rsidP="00CD0832">
      <w:pPr>
        <w:ind w:left="720"/>
        <w:rPr>
          <w:sz w:val="24"/>
          <w:szCs w:val="24"/>
        </w:rPr>
      </w:pPr>
    </w:p>
    <w:p w:rsidR="00CD0832" w:rsidRPr="00400BA0" w:rsidRDefault="00CD0832" w:rsidP="00CD0832">
      <w:pPr>
        <w:numPr>
          <w:ilvl w:val="0"/>
          <w:numId w:val="4"/>
        </w:numPr>
        <w:rPr>
          <w:sz w:val="24"/>
          <w:szCs w:val="24"/>
        </w:rPr>
      </w:pPr>
      <w:r w:rsidRPr="00400BA0">
        <w:rPr>
          <w:sz w:val="24"/>
          <w:szCs w:val="24"/>
        </w:rPr>
        <w:t>This course challenged students to excellence and maturity.</w:t>
      </w:r>
    </w:p>
    <w:p w:rsidR="00CD0832" w:rsidRPr="00400BA0" w:rsidRDefault="00CD0832" w:rsidP="00CD0832">
      <w:pPr>
        <w:rPr>
          <w:sz w:val="24"/>
          <w:szCs w:val="24"/>
        </w:rPr>
      </w:pPr>
    </w:p>
    <w:p w:rsidR="00CD0832" w:rsidRPr="00400BA0" w:rsidRDefault="00CD0832" w:rsidP="00CD0832">
      <w:pPr>
        <w:ind w:left="720"/>
        <w:rPr>
          <w:sz w:val="24"/>
          <w:szCs w:val="24"/>
        </w:rPr>
      </w:pPr>
      <w:r w:rsidRPr="00400BA0">
        <w:rPr>
          <w:sz w:val="24"/>
          <w:szCs w:val="24"/>
        </w:rPr>
        <w:t>Strongly agree</w:t>
      </w:r>
      <w:r w:rsidRPr="00400BA0">
        <w:rPr>
          <w:sz w:val="24"/>
          <w:szCs w:val="24"/>
        </w:rPr>
        <w:tab/>
      </w:r>
      <w:r w:rsidRPr="00400BA0">
        <w:rPr>
          <w:sz w:val="24"/>
          <w:szCs w:val="24"/>
        </w:rPr>
        <w:tab/>
        <w:t>Agree</w:t>
      </w:r>
      <w:r w:rsidRPr="00400BA0">
        <w:rPr>
          <w:sz w:val="24"/>
          <w:szCs w:val="24"/>
        </w:rPr>
        <w:tab/>
      </w:r>
      <w:r w:rsidRPr="00400BA0">
        <w:rPr>
          <w:sz w:val="24"/>
          <w:szCs w:val="24"/>
        </w:rPr>
        <w:tab/>
        <w:t>Disagree</w:t>
      </w:r>
      <w:r w:rsidRPr="00400BA0">
        <w:rPr>
          <w:sz w:val="24"/>
          <w:szCs w:val="24"/>
        </w:rPr>
        <w:tab/>
        <w:t>Strongly Disagree</w:t>
      </w:r>
    </w:p>
    <w:p w:rsidR="00CD0832" w:rsidRPr="00400BA0" w:rsidRDefault="00CD0832" w:rsidP="00CD0832">
      <w:pPr>
        <w:rPr>
          <w:sz w:val="24"/>
          <w:szCs w:val="24"/>
        </w:rPr>
      </w:pPr>
    </w:p>
    <w:p w:rsidR="00CD0832" w:rsidRPr="00400BA0" w:rsidRDefault="00CD0832" w:rsidP="00CD0832">
      <w:pPr>
        <w:numPr>
          <w:ilvl w:val="0"/>
          <w:numId w:val="4"/>
        </w:numPr>
        <w:rPr>
          <w:sz w:val="24"/>
          <w:szCs w:val="24"/>
        </w:rPr>
      </w:pPr>
      <w:r w:rsidRPr="00400BA0">
        <w:rPr>
          <w:sz w:val="24"/>
          <w:szCs w:val="24"/>
        </w:rPr>
        <w:t>This course promoted the dignity, rights and responsibilities of all people.</w:t>
      </w:r>
    </w:p>
    <w:p w:rsidR="00CD0832" w:rsidRPr="00400BA0" w:rsidRDefault="00CD0832" w:rsidP="00CD0832">
      <w:pPr>
        <w:rPr>
          <w:sz w:val="24"/>
          <w:szCs w:val="24"/>
        </w:rPr>
      </w:pPr>
    </w:p>
    <w:p w:rsidR="00CD0832" w:rsidRPr="00400BA0" w:rsidRDefault="00CD0832" w:rsidP="00CD0832">
      <w:pPr>
        <w:ind w:left="720"/>
        <w:rPr>
          <w:sz w:val="24"/>
          <w:szCs w:val="24"/>
        </w:rPr>
      </w:pPr>
      <w:r w:rsidRPr="00400BA0">
        <w:rPr>
          <w:sz w:val="24"/>
          <w:szCs w:val="24"/>
        </w:rPr>
        <w:t>Strongly agree</w:t>
      </w:r>
      <w:r w:rsidRPr="00400BA0">
        <w:rPr>
          <w:sz w:val="24"/>
          <w:szCs w:val="24"/>
        </w:rPr>
        <w:tab/>
      </w:r>
      <w:r w:rsidRPr="00400BA0">
        <w:rPr>
          <w:sz w:val="24"/>
          <w:szCs w:val="24"/>
        </w:rPr>
        <w:tab/>
        <w:t>Agree</w:t>
      </w:r>
      <w:r w:rsidRPr="00400BA0">
        <w:rPr>
          <w:sz w:val="24"/>
          <w:szCs w:val="24"/>
        </w:rPr>
        <w:tab/>
      </w:r>
      <w:r w:rsidRPr="00400BA0">
        <w:rPr>
          <w:sz w:val="24"/>
          <w:szCs w:val="24"/>
        </w:rPr>
        <w:tab/>
        <w:t>Disagree</w:t>
      </w:r>
      <w:r w:rsidRPr="00400BA0">
        <w:rPr>
          <w:sz w:val="24"/>
          <w:szCs w:val="24"/>
        </w:rPr>
        <w:tab/>
        <w:t>Strongly Disagree</w:t>
      </w:r>
    </w:p>
    <w:p w:rsidR="00CD0832" w:rsidRPr="00400BA0" w:rsidRDefault="00CD0832" w:rsidP="00CD0832">
      <w:pPr>
        <w:rPr>
          <w:sz w:val="24"/>
          <w:szCs w:val="24"/>
        </w:rPr>
      </w:pPr>
    </w:p>
    <w:p w:rsidR="00CD0832" w:rsidRPr="00400BA0" w:rsidRDefault="00CD0832" w:rsidP="00CD0832">
      <w:pPr>
        <w:numPr>
          <w:ilvl w:val="0"/>
          <w:numId w:val="4"/>
        </w:numPr>
        <w:rPr>
          <w:sz w:val="24"/>
          <w:szCs w:val="24"/>
        </w:rPr>
      </w:pPr>
      <w:r w:rsidRPr="00400BA0">
        <w:rPr>
          <w:sz w:val="24"/>
          <w:szCs w:val="24"/>
        </w:rPr>
        <w:t>This course recognized and adapted to the ever-changing world of criminal justice.</w:t>
      </w:r>
    </w:p>
    <w:p w:rsidR="00CD0832" w:rsidRPr="00400BA0" w:rsidRDefault="00CD0832" w:rsidP="00CD0832">
      <w:pPr>
        <w:pStyle w:val="Heading3"/>
        <w:rPr>
          <w:rFonts w:ascii="Times New Roman" w:hAnsi="Times New Roman" w:cs="Times New Roman"/>
          <w:b w:val="0"/>
          <w:sz w:val="24"/>
          <w:szCs w:val="24"/>
        </w:rPr>
      </w:pPr>
      <w:r w:rsidRPr="00400BA0">
        <w:rPr>
          <w:rFonts w:ascii="Times New Roman" w:hAnsi="Times New Roman" w:cs="Times New Roman"/>
          <w:b w:val="0"/>
          <w:sz w:val="24"/>
          <w:szCs w:val="24"/>
        </w:rPr>
        <w:t xml:space="preserve">           </w:t>
      </w:r>
      <w:r w:rsidRPr="00400BA0">
        <w:rPr>
          <w:rFonts w:ascii="Times New Roman" w:hAnsi="Times New Roman" w:cs="Times New Roman"/>
          <w:b w:val="0"/>
          <w:sz w:val="24"/>
          <w:szCs w:val="24"/>
        </w:rPr>
        <w:tab/>
        <w:t>Strongly agree</w:t>
      </w:r>
      <w:r w:rsidRPr="00400BA0">
        <w:rPr>
          <w:rFonts w:ascii="Times New Roman" w:hAnsi="Times New Roman" w:cs="Times New Roman"/>
          <w:b w:val="0"/>
          <w:sz w:val="24"/>
          <w:szCs w:val="24"/>
        </w:rPr>
        <w:tab/>
      </w:r>
      <w:r w:rsidRPr="00400BA0">
        <w:rPr>
          <w:rFonts w:ascii="Times New Roman" w:hAnsi="Times New Roman" w:cs="Times New Roman"/>
          <w:b w:val="0"/>
          <w:sz w:val="24"/>
          <w:szCs w:val="24"/>
        </w:rPr>
        <w:tab/>
        <w:t>Agree</w:t>
      </w:r>
      <w:r w:rsidRPr="00400BA0">
        <w:rPr>
          <w:rFonts w:ascii="Times New Roman" w:hAnsi="Times New Roman" w:cs="Times New Roman"/>
          <w:b w:val="0"/>
          <w:sz w:val="24"/>
          <w:szCs w:val="24"/>
        </w:rPr>
        <w:tab/>
      </w:r>
      <w:r w:rsidRPr="00400BA0">
        <w:rPr>
          <w:rFonts w:ascii="Times New Roman" w:hAnsi="Times New Roman" w:cs="Times New Roman"/>
          <w:b w:val="0"/>
          <w:sz w:val="24"/>
          <w:szCs w:val="24"/>
        </w:rPr>
        <w:tab/>
        <w:t>Disagree</w:t>
      </w:r>
      <w:r w:rsidRPr="00400BA0">
        <w:rPr>
          <w:rFonts w:ascii="Times New Roman" w:hAnsi="Times New Roman" w:cs="Times New Roman"/>
          <w:b w:val="0"/>
          <w:sz w:val="24"/>
          <w:szCs w:val="24"/>
        </w:rPr>
        <w:tab/>
        <w:t>Strongly Disagree</w:t>
      </w:r>
    </w:p>
    <w:p w:rsidR="00701E2D" w:rsidRDefault="00701E2D"/>
    <w:p w:rsidR="00701E2D" w:rsidRDefault="00701E2D"/>
    <w:p w:rsidR="00701E2D" w:rsidRDefault="00701E2D"/>
    <w:p w:rsidR="00701E2D" w:rsidRDefault="00701E2D"/>
    <w:p w:rsidR="00701E2D" w:rsidRPr="00D91FD5" w:rsidRDefault="00701E2D" w:rsidP="00701E2D">
      <w:pPr>
        <w:rPr>
          <w:szCs w:val="22"/>
        </w:rPr>
      </w:pPr>
      <w:r w:rsidRPr="00D91FD5">
        <w:rPr>
          <w:b/>
          <w:szCs w:val="22"/>
        </w:rPr>
        <w:t>Note</w:t>
      </w:r>
      <w:r w:rsidRPr="00D91FD5">
        <w:rPr>
          <w:szCs w:val="22"/>
        </w:rPr>
        <w:t>:</w:t>
      </w:r>
      <w:r w:rsidRPr="00D91FD5">
        <w:rPr>
          <w:szCs w:val="22"/>
        </w:rPr>
        <w:tab/>
      </w:r>
      <w:r w:rsidRPr="00D91FD5">
        <w:rPr>
          <w:szCs w:val="22"/>
        </w:rPr>
        <w:tab/>
      </w:r>
      <w:r w:rsidRPr="00D91FD5">
        <w:rPr>
          <w:szCs w:val="22"/>
        </w:rPr>
        <w:tab/>
      </w:r>
      <w:r w:rsidRPr="00D91FD5">
        <w:rPr>
          <w:szCs w:val="22"/>
        </w:rPr>
        <w:tab/>
        <w:t xml:space="preserve">The instructor reserves the right to amend the syllabus and/or class </w:t>
      </w:r>
      <w:r w:rsidRPr="00D91FD5">
        <w:rPr>
          <w:szCs w:val="22"/>
        </w:rPr>
        <w:tab/>
      </w:r>
      <w:r w:rsidRPr="00D91FD5">
        <w:rPr>
          <w:szCs w:val="22"/>
        </w:rPr>
        <w:tab/>
      </w:r>
      <w:r w:rsidRPr="00D91FD5">
        <w:rPr>
          <w:szCs w:val="22"/>
        </w:rPr>
        <w:tab/>
      </w:r>
      <w:r w:rsidRPr="00D91FD5">
        <w:rPr>
          <w:szCs w:val="22"/>
        </w:rPr>
        <w:tab/>
      </w:r>
      <w:r>
        <w:rPr>
          <w:szCs w:val="22"/>
        </w:rPr>
        <w:tab/>
      </w:r>
      <w:r w:rsidRPr="00D91FD5">
        <w:rPr>
          <w:szCs w:val="22"/>
        </w:rPr>
        <w:t>schedule as may be necessary during the course of the semester.</w:t>
      </w:r>
    </w:p>
    <w:p w:rsidR="00701E2D" w:rsidRDefault="00701E2D" w:rsidP="00701E2D">
      <w:pPr>
        <w:rPr>
          <w:szCs w:val="22"/>
        </w:rPr>
      </w:pPr>
    </w:p>
    <w:p w:rsidR="00701E2D" w:rsidRDefault="00701E2D" w:rsidP="00701E2D">
      <w:pPr>
        <w:rPr>
          <w:szCs w:val="22"/>
        </w:rPr>
      </w:pPr>
    </w:p>
    <w:p w:rsidR="00701E2D" w:rsidRDefault="00701E2D" w:rsidP="00701E2D">
      <w:pPr>
        <w:rPr>
          <w:szCs w:val="22"/>
        </w:rPr>
      </w:pPr>
    </w:p>
    <w:p w:rsidR="00701E2D" w:rsidRDefault="00701E2D" w:rsidP="00701E2D">
      <w:pPr>
        <w:rPr>
          <w:szCs w:val="22"/>
        </w:rPr>
      </w:pPr>
    </w:p>
    <w:p w:rsidR="00701E2D" w:rsidRDefault="00701E2D" w:rsidP="00701E2D">
      <w:pPr>
        <w:jc w:val="center"/>
        <w:rPr>
          <w:bCs/>
          <w:sz w:val="24"/>
          <w:szCs w:val="24"/>
        </w:rPr>
      </w:pPr>
      <w:r>
        <w:rPr>
          <w:b/>
          <w:bCs/>
          <w:sz w:val="24"/>
          <w:szCs w:val="24"/>
        </w:rPr>
        <w:lastRenderedPageBreak/>
        <w:t>Class Schedule - Reading Assignments</w:t>
      </w:r>
    </w:p>
    <w:p w:rsidR="00701E2D" w:rsidRDefault="00701E2D" w:rsidP="00701E2D">
      <w:pPr>
        <w:rPr>
          <w:bCs/>
          <w:sz w:val="24"/>
          <w:szCs w:val="24"/>
        </w:rPr>
      </w:pPr>
    </w:p>
    <w:p w:rsidR="00701E2D" w:rsidRDefault="00701E2D" w:rsidP="00701E2D">
      <w:pPr>
        <w:rPr>
          <w:bCs/>
          <w:sz w:val="24"/>
          <w:szCs w:val="24"/>
        </w:rPr>
      </w:pPr>
    </w:p>
    <w:p w:rsidR="00701E2D" w:rsidRDefault="00701E2D" w:rsidP="00701E2D">
      <w:pPr>
        <w:ind w:left="720" w:firstLine="720"/>
        <w:rPr>
          <w:bCs/>
          <w:sz w:val="24"/>
          <w:szCs w:val="24"/>
        </w:rPr>
      </w:pPr>
    </w:p>
    <w:p w:rsidR="00701E2D" w:rsidRDefault="00701E2D" w:rsidP="00701E2D">
      <w:pPr>
        <w:rPr>
          <w:bCs/>
          <w:sz w:val="24"/>
          <w:szCs w:val="24"/>
        </w:rPr>
      </w:pPr>
    </w:p>
    <w:p w:rsidR="00701E2D" w:rsidRPr="005F3F91" w:rsidRDefault="00701E2D" w:rsidP="00701E2D">
      <w:pPr>
        <w:rPr>
          <w:b/>
          <w:bCs/>
          <w:sz w:val="24"/>
          <w:szCs w:val="24"/>
        </w:rPr>
      </w:pPr>
      <w:r w:rsidRPr="005F3F91">
        <w:rPr>
          <w:b/>
          <w:bCs/>
          <w:sz w:val="24"/>
          <w:szCs w:val="24"/>
          <w:u w:val="single"/>
        </w:rPr>
        <w:t>Week #</w:t>
      </w:r>
      <w:r w:rsidRPr="005F3F91">
        <w:rPr>
          <w:b/>
          <w:bCs/>
          <w:sz w:val="24"/>
          <w:szCs w:val="24"/>
        </w:rPr>
        <w:t xml:space="preserve">      </w:t>
      </w:r>
      <w:r w:rsidRPr="005F3F91">
        <w:rPr>
          <w:b/>
          <w:bCs/>
          <w:sz w:val="24"/>
          <w:szCs w:val="24"/>
        </w:rPr>
        <w:tab/>
      </w:r>
      <w:r w:rsidRPr="005F3F91">
        <w:rPr>
          <w:b/>
          <w:bCs/>
          <w:sz w:val="24"/>
          <w:szCs w:val="24"/>
          <w:u w:val="single"/>
        </w:rPr>
        <w:t>Lecture Discussion</w:t>
      </w:r>
      <w:r w:rsidRPr="005F3F91">
        <w:rPr>
          <w:b/>
          <w:bCs/>
          <w:sz w:val="24"/>
          <w:szCs w:val="24"/>
        </w:rPr>
        <w:tab/>
      </w:r>
      <w:r w:rsidRPr="005F3F91">
        <w:rPr>
          <w:b/>
          <w:bCs/>
          <w:sz w:val="24"/>
          <w:szCs w:val="24"/>
        </w:rPr>
        <w:tab/>
      </w:r>
      <w:r w:rsidRPr="005F3F91">
        <w:rPr>
          <w:b/>
          <w:bCs/>
          <w:sz w:val="24"/>
          <w:szCs w:val="24"/>
        </w:rPr>
        <w:tab/>
      </w:r>
      <w:r w:rsidRPr="005F3F91">
        <w:rPr>
          <w:b/>
          <w:bCs/>
          <w:sz w:val="24"/>
          <w:szCs w:val="24"/>
          <w:u w:val="single"/>
        </w:rPr>
        <w:t>Reading Assignment</w:t>
      </w:r>
    </w:p>
    <w:p w:rsidR="00701E2D" w:rsidRDefault="00701E2D" w:rsidP="00701E2D">
      <w:pPr>
        <w:rPr>
          <w:bCs/>
          <w:sz w:val="24"/>
          <w:szCs w:val="24"/>
        </w:rPr>
      </w:pPr>
    </w:p>
    <w:p w:rsidR="00B556FB" w:rsidRDefault="00701E2D" w:rsidP="00701E2D">
      <w:pPr>
        <w:rPr>
          <w:bCs/>
          <w:sz w:val="24"/>
          <w:szCs w:val="24"/>
        </w:rPr>
      </w:pPr>
      <w:r>
        <w:rPr>
          <w:bCs/>
          <w:sz w:val="24"/>
          <w:szCs w:val="24"/>
        </w:rPr>
        <w:t>Week # 1:</w:t>
      </w:r>
      <w:r>
        <w:rPr>
          <w:bCs/>
          <w:sz w:val="24"/>
          <w:szCs w:val="24"/>
        </w:rPr>
        <w:tab/>
        <w:t>Intro</w:t>
      </w:r>
      <w:r w:rsidR="00845D90">
        <w:rPr>
          <w:bCs/>
          <w:sz w:val="24"/>
          <w:szCs w:val="24"/>
        </w:rPr>
        <w:t xml:space="preserve"> / Crime Elements</w:t>
      </w:r>
      <w:r w:rsidR="00B556FB">
        <w:rPr>
          <w:bCs/>
          <w:sz w:val="24"/>
          <w:szCs w:val="24"/>
        </w:rPr>
        <w:tab/>
      </w:r>
      <w:r w:rsidR="00B556FB">
        <w:rPr>
          <w:bCs/>
          <w:sz w:val="24"/>
          <w:szCs w:val="24"/>
        </w:rPr>
        <w:tab/>
        <w:t>Chapter</w:t>
      </w:r>
      <w:r w:rsidR="00B556FB">
        <w:rPr>
          <w:bCs/>
          <w:sz w:val="24"/>
          <w:szCs w:val="24"/>
        </w:rPr>
        <w:tab/>
      </w:r>
      <w:r w:rsidR="00845D90">
        <w:rPr>
          <w:bCs/>
          <w:sz w:val="24"/>
          <w:szCs w:val="24"/>
        </w:rPr>
        <w:t>5 &amp; 22</w:t>
      </w:r>
    </w:p>
    <w:p w:rsidR="00845D90" w:rsidRDefault="00845D90" w:rsidP="00845D90">
      <w:pPr>
        <w:ind w:left="720" w:firstLine="720"/>
        <w:rPr>
          <w:bCs/>
          <w:sz w:val="24"/>
          <w:szCs w:val="24"/>
        </w:rPr>
      </w:pPr>
      <w:r>
        <w:rPr>
          <w:bCs/>
          <w:sz w:val="24"/>
          <w:szCs w:val="24"/>
        </w:rPr>
        <w:t>Interviewing and Interrogation</w:t>
      </w:r>
    </w:p>
    <w:p w:rsidR="00701E2D" w:rsidRDefault="00845D90" w:rsidP="00845D90">
      <w:pPr>
        <w:ind w:left="720" w:firstLine="720"/>
        <w:rPr>
          <w:bCs/>
          <w:sz w:val="24"/>
          <w:szCs w:val="24"/>
        </w:rPr>
      </w:pPr>
      <w:r>
        <w:rPr>
          <w:bCs/>
          <w:sz w:val="24"/>
          <w:szCs w:val="24"/>
        </w:rPr>
        <w:t>The Trial Process</w:t>
      </w:r>
    </w:p>
    <w:p w:rsidR="00B556FB" w:rsidRDefault="00B556FB" w:rsidP="00B556FB">
      <w:pPr>
        <w:ind w:left="720" w:firstLine="720"/>
        <w:rPr>
          <w:bCs/>
          <w:sz w:val="24"/>
          <w:szCs w:val="24"/>
        </w:rPr>
      </w:pPr>
    </w:p>
    <w:p w:rsidR="00701E2D" w:rsidRDefault="00701E2D" w:rsidP="00701E2D">
      <w:pPr>
        <w:rPr>
          <w:bCs/>
          <w:sz w:val="24"/>
          <w:szCs w:val="24"/>
        </w:rPr>
      </w:pPr>
      <w:r>
        <w:rPr>
          <w:bCs/>
          <w:sz w:val="24"/>
          <w:szCs w:val="24"/>
        </w:rPr>
        <w:t>Week # 2:</w:t>
      </w:r>
      <w:r>
        <w:rPr>
          <w:bCs/>
          <w:sz w:val="24"/>
          <w:szCs w:val="24"/>
        </w:rPr>
        <w:tab/>
      </w:r>
      <w:r w:rsidR="00845D90">
        <w:rPr>
          <w:bCs/>
          <w:sz w:val="24"/>
          <w:szCs w:val="24"/>
        </w:rPr>
        <w:t>The Crime Scene</w:t>
      </w:r>
      <w:r w:rsidR="00845D90">
        <w:rPr>
          <w:bCs/>
          <w:sz w:val="24"/>
          <w:szCs w:val="24"/>
        </w:rPr>
        <w:tab/>
      </w:r>
      <w:r w:rsidR="00845D90">
        <w:rPr>
          <w:bCs/>
          <w:sz w:val="24"/>
          <w:szCs w:val="24"/>
        </w:rPr>
        <w:tab/>
      </w:r>
      <w:r w:rsidR="00845D90">
        <w:rPr>
          <w:bCs/>
          <w:sz w:val="24"/>
          <w:szCs w:val="24"/>
        </w:rPr>
        <w:tab/>
        <w:t xml:space="preserve">Chapter </w:t>
      </w:r>
      <w:r w:rsidR="00845D90">
        <w:rPr>
          <w:bCs/>
          <w:sz w:val="24"/>
          <w:szCs w:val="24"/>
        </w:rPr>
        <w:tab/>
        <w:t>3</w:t>
      </w:r>
      <w:r w:rsidR="00B556FB">
        <w:rPr>
          <w:bCs/>
          <w:sz w:val="24"/>
          <w:szCs w:val="24"/>
        </w:rPr>
        <w:tab/>
      </w:r>
      <w:r>
        <w:rPr>
          <w:bCs/>
          <w:sz w:val="24"/>
          <w:szCs w:val="24"/>
        </w:rPr>
        <w:tab/>
      </w:r>
      <w:r w:rsidR="00B556FB">
        <w:rPr>
          <w:bCs/>
          <w:sz w:val="24"/>
          <w:szCs w:val="24"/>
        </w:rPr>
        <w:tab/>
      </w:r>
    </w:p>
    <w:p w:rsidR="00701E2D" w:rsidRDefault="00701E2D" w:rsidP="00701E2D">
      <w:pPr>
        <w:rPr>
          <w:bCs/>
          <w:sz w:val="24"/>
          <w:szCs w:val="24"/>
        </w:rPr>
      </w:pPr>
      <w:r>
        <w:rPr>
          <w:bCs/>
          <w:sz w:val="24"/>
          <w:szCs w:val="24"/>
        </w:rPr>
        <w:tab/>
      </w:r>
    </w:p>
    <w:p w:rsidR="00845D90" w:rsidRDefault="00701E2D" w:rsidP="00845D90">
      <w:pPr>
        <w:rPr>
          <w:bCs/>
          <w:sz w:val="24"/>
          <w:szCs w:val="24"/>
        </w:rPr>
      </w:pPr>
      <w:r>
        <w:rPr>
          <w:bCs/>
          <w:sz w:val="24"/>
          <w:szCs w:val="24"/>
        </w:rPr>
        <w:t>Week # 3:</w:t>
      </w:r>
      <w:r>
        <w:rPr>
          <w:bCs/>
          <w:sz w:val="24"/>
          <w:szCs w:val="24"/>
        </w:rPr>
        <w:tab/>
      </w:r>
      <w:r w:rsidR="007845BC">
        <w:rPr>
          <w:bCs/>
          <w:sz w:val="24"/>
          <w:szCs w:val="24"/>
        </w:rPr>
        <w:t xml:space="preserve"> </w:t>
      </w:r>
      <w:r w:rsidR="00845D90">
        <w:rPr>
          <w:bCs/>
          <w:sz w:val="24"/>
          <w:szCs w:val="24"/>
        </w:rPr>
        <w:t>Fingerprints, Trace Evidence</w:t>
      </w:r>
      <w:r w:rsidR="00845D90">
        <w:rPr>
          <w:bCs/>
          <w:sz w:val="24"/>
          <w:szCs w:val="24"/>
        </w:rPr>
        <w:tab/>
      </w:r>
      <w:r w:rsidR="00845D90">
        <w:rPr>
          <w:bCs/>
          <w:sz w:val="24"/>
          <w:szCs w:val="24"/>
        </w:rPr>
        <w:tab/>
        <w:t>Chapter</w:t>
      </w:r>
      <w:r w:rsidR="00845D90">
        <w:rPr>
          <w:bCs/>
          <w:sz w:val="24"/>
          <w:szCs w:val="24"/>
        </w:rPr>
        <w:tab/>
        <w:t>4</w:t>
      </w:r>
    </w:p>
    <w:p w:rsidR="00701E2D" w:rsidRDefault="00845D90" w:rsidP="00845D90">
      <w:pPr>
        <w:rPr>
          <w:bCs/>
          <w:sz w:val="24"/>
          <w:szCs w:val="24"/>
        </w:rPr>
      </w:pPr>
      <w:r>
        <w:rPr>
          <w:bCs/>
          <w:sz w:val="24"/>
          <w:szCs w:val="24"/>
        </w:rPr>
        <w:tab/>
      </w:r>
      <w:r>
        <w:rPr>
          <w:bCs/>
          <w:sz w:val="24"/>
          <w:szCs w:val="24"/>
        </w:rPr>
        <w:tab/>
        <w:t>&amp; Blood Evidence</w:t>
      </w:r>
    </w:p>
    <w:p w:rsidR="00701E2D" w:rsidRDefault="00701E2D" w:rsidP="00701E2D">
      <w:pPr>
        <w:rPr>
          <w:bCs/>
          <w:sz w:val="24"/>
          <w:szCs w:val="24"/>
        </w:rPr>
      </w:pPr>
    </w:p>
    <w:p w:rsidR="00845D90" w:rsidRDefault="00701E2D" w:rsidP="00845D90">
      <w:pPr>
        <w:rPr>
          <w:bCs/>
          <w:sz w:val="24"/>
          <w:szCs w:val="24"/>
        </w:rPr>
      </w:pPr>
      <w:r>
        <w:rPr>
          <w:bCs/>
          <w:sz w:val="24"/>
          <w:szCs w:val="24"/>
        </w:rPr>
        <w:t>Week # 4:</w:t>
      </w:r>
      <w:r>
        <w:rPr>
          <w:bCs/>
          <w:sz w:val="24"/>
          <w:szCs w:val="24"/>
        </w:rPr>
        <w:tab/>
      </w:r>
      <w:r w:rsidR="00845D90">
        <w:rPr>
          <w:bCs/>
          <w:sz w:val="24"/>
          <w:szCs w:val="24"/>
        </w:rPr>
        <w:t>Firearms, Arson, Explosives</w:t>
      </w:r>
      <w:r w:rsidR="00845D90">
        <w:rPr>
          <w:bCs/>
          <w:sz w:val="24"/>
          <w:szCs w:val="24"/>
        </w:rPr>
        <w:tab/>
      </w:r>
      <w:r w:rsidR="00845D90">
        <w:rPr>
          <w:bCs/>
          <w:sz w:val="24"/>
          <w:szCs w:val="24"/>
        </w:rPr>
        <w:tab/>
        <w:t xml:space="preserve">Chapter </w:t>
      </w:r>
      <w:r w:rsidR="00845D90">
        <w:rPr>
          <w:bCs/>
          <w:sz w:val="24"/>
          <w:szCs w:val="24"/>
        </w:rPr>
        <w:tab/>
        <w:t>19</w:t>
      </w:r>
    </w:p>
    <w:p w:rsidR="007845BC" w:rsidRDefault="00701E2D" w:rsidP="00701E2D">
      <w:pPr>
        <w:rPr>
          <w:bCs/>
          <w:sz w:val="24"/>
          <w:szCs w:val="24"/>
        </w:rPr>
      </w:pPr>
      <w:r>
        <w:rPr>
          <w:bCs/>
          <w:sz w:val="24"/>
          <w:szCs w:val="24"/>
        </w:rPr>
        <w:tab/>
      </w:r>
    </w:p>
    <w:p w:rsidR="00701E2D" w:rsidRDefault="00701E2D" w:rsidP="00701E2D">
      <w:pPr>
        <w:rPr>
          <w:bCs/>
          <w:sz w:val="24"/>
          <w:szCs w:val="24"/>
        </w:rPr>
      </w:pPr>
      <w:r>
        <w:rPr>
          <w:bCs/>
          <w:sz w:val="24"/>
          <w:szCs w:val="24"/>
        </w:rPr>
        <w:tab/>
      </w:r>
    </w:p>
    <w:p w:rsidR="00701E2D" w:rsidRPr="009A7306" w:rsidRDefault="00701E2D" w:rsidP="00701E2D">
      <w:pPr>
        <w:rPr>
          <w:b/>
          <w:bCs/>
          <w:sz w:val="24"/>
          <w:szCs w:val="24"/>
        </w:rPr>
      </w:pPr>
      <w:r w:rsidRPr="009A7306">
        <w:rPr>
          <w:b/>
          <w:bCs/>
          <w:sz w:val="24"/>
          <w:szCs w:val="24"/>
        </w:rPr>
        <w:t>Week # 5:</w:t>
      </w:r>
      <w:r w:rsidRPr="009A7306">
        <w:rPr>
          <w:b/>
          <w:bCs/>
          <w:sz w:val="24"/>
          <w:szCs w:val="24"/>
        </w:rPr>
        <w:tab/>
        <w:t>Mid-Term Exam</w:t>
      </w:r>
    </w:p>
    <w:p w:rsidR="00701E2D" w:rsidRDefault="00701E2D" w:rsidP="00701E2D">
      <w:pPr>
        <w:rPr>
          <w:bCs/>
          <w:sz w:val="24"/>
          <w:szCs w:val="24"/>
        </w:rPr>
      </w:pPr>
    </w:p>
    <w:p w:rsidR="00701E2D" w:rsidRDefault="00701E2D" w:rsidP="00701E2D">
      <w:pPr>
        <w:rPr>
          <w:bCs/>
          <w:sz w:val="24"/>
          <w:szCs w:val="24"/>
        </w:rPr>
      </w:pPr>
      <w:r>
        <w:rPr>
          <w:bCs/>
          <w:sz w:val="24"/>
          <w:szCs w:val="24"/>
        </w:rPr>
        <w:t>Week # 6:</w:t>
      </w:r>
      <w:r>
        <w:rPr>
          <w:bCs/>
          <w:sz w:val="24"/>
          <w:szCs w:val="24"/>
        </w:rPr>
        <w:tab/>
      </w:r>
      <w:r w:rsidR="00845D90">
        <w:rPr>
          <w:bCs/>
          <w:sz w:val="24"/>
          <w:szCs w:val="24"/>
        </w:rPr>
        <w:t>Sexual Offenses</w:t>
      </w:r>
      <w:r w:rsidR="00845D90">
        <w:rPr>
          <w:bCs/>
          <w:sz w:val="24"/>
          <w:szCs w:val="24"/>
        </w:rPr>
        <w:tab/>
      </w:r>
      <w:r w:rsidR="00845D90">
        <w:rPr>
          <w:bCs/>
          <w:sz w:val="24"/>
          <w:szCs w:val="24"/>
        </w:rPr>
        <w:tab/>
      </w:r>
      <w:r w:rsidR="00845D90">
        <w:rPr>
          <w:bCs/>
          <w:sz w:val="24"/>
          <w:szCs w:val="24"/>
        </w:rPr>
        <w:tab/>
        <w:t xml:space="preserve">Chapter </w:t>
      </w:r>
      <w:r w:rsidR="00845D90">
        <w:rPr>
          <w:bCs/>
          <w:sz w:val="24"/>
          <w:szCs w:val="24"/>
        </w:rPr>
        <w:tab/>
        <w:t>10</w:t>
      </w:r>
    </w:p>
    <w:p w:rsidR="00701E2D" w:rsidRDefault="00701E2D" w:rsidP="00701E2D">
      <w:pPr>
        <w:rPr>
          <w:bCs/>
          <w:sz w:val="24"/>
          <w:szCs w:val="24"/>
        </w:rPr>
      </w:pPr>
    </w:p>
    <w:p w:rsidR="007845BC" w:rsidRDefault="00701E2D" w:rsidP="007845BC">
      <w:pPr>
        <w:rPr>
          <w:bCs/>
          <w:sz w:val="24"/>
          <w:szCs w:val="24"/>
        </w:rPr>
      </w:pPr>
      <w:r>
        <w:rPr>
          <w:bCs/>
          <w:sz w:val="24"/>
          <w:szCs w:val="24"/>
        </w:rPr>
        <w:t>Week # 7:</w:t>
      </w:r>
      <w:r>
        <w:rPr>
          <w:bCs/>
          <w:sz w:val="24"/>
          <w:szCs w:val="24"/>
        </w:rPr>
        <w:tab/>
      </w:r>
      <w:r w:rsidR="00845D90">
        <w:rPr>
          <w:bCs/>
          <w:sz w:val="24"/>
          <w:szCs w:val="24"/>
        </w:rPr>
        <w:t>Criminal Injury</w:t>
      </w:r>
      <w:r w:rsidR="00845D90">
        <w:rPr>
          <w:bCs/>
          <w:sz w:val="24"/>
          <w:szCs w:val="24"/>
        </w:rPr>
        <w:tab/>
      </w:r>
      <w:r w:rsidR="00845D90">
        <w:rPr>
          <w:bCs/>
          <w:sz w:val="24"/>
          <w:szCs w:val="24"/>
        </w:rPr>
        <w:tab/>
      </w:r>
      <w:r w:rsidR="00845D90">
        <w:rPr>
          <w:bCs/>
          <w:sz w:val="24"/>
          <w:szCs w:val="24"/>
        </w:rPr>
        <w:tab/>
        <w:t xml:space="preserve">Chapter </w:t>
      </w:r>
      <w:r w:rsidR="00845D90">
        <w:rPr>
          <w:bCs/>
          <w:sz w:val="24"/>
          <w:szCs w:val="24"/>
        </w:rPr>
        <w:tab/>
        <w:t>9</w:t>
      </w:r>
    </w:p>
    <w:p w:rsidR="009D4EF5" w:rsidRDefault="009D4EF5" w:rsidP="007845BC">
      <w:pPr>
        <w:rPr>
          <w:bCs/>
          <w:sz w:val="24"/>
          <w:szCs w:val="24"/>
        </w:rPr>
      </w:pPr>
    </w:p>
    <w:p w:rsidR="00701E2D" w:rsidRDefault="00701E2D" w:rsidP="00701E2D">
      <w:pPr>
        <w:rPr>
          <w:bCs/>
          <w:sz w:val="24"/>
          <w:szCs w:val="24"/>
        </w:rPr>
      </w:pPr>
      <w:r>
        <w:rPr>
          <w:bCs/>
          <w:sz w:val="24"/>
          <w:szCs w:val="24"/>
        </w:rPr>
        <w:t>Week # 8:</w:t>
      </w:r>
      <w:r>
        <w:rPr>
          <w:bCs/>
          <w:sz w:val="24"/>
          <w:szCs w:val="24"/>
        </w:rPr>
        <w:tab/>
      </w:r>
      <w:r w:rsidR="00845D90">
        <w:rPr>
          <w:bCs/>
          <w:sz w:val="24"/>
          <w:szCs w:val="24"/>
        </w:rPr>
        <w:t>Death Investigation</w:t>
      </w:r>
      <w:r w:rsidR="00845D90">
        <w:rPr>
          <w:bCs/>
          <w:sz w:val="24"/>
          <w:szCs w:val="24"/>
        </w:rPr>
        <w:tab/>
      </w:r>
      <w:r w:rsidR="00845D90">
        <w:rPr>
          <w:bCs/>
          <w:sz w:val="24"/>
          <w:szCs w:val="24"/>
        </w:rPr>
        <w:tab/>
      </w:r>
      <w:r w:rsidR="00845D90">
        <w:rPr>
          <w:bCs/>
          <w:sz w:val="24"/>
          <w:szCs w:val="24"/>
        </w:rPr>
        <w:tab/>
        <w:t xml:space="preserve">Chapter </w:t>
      </w:r>
      <w:r w:rsidR="00845D90">
        <w:rPr>
          <w:bCs/>
          <w:sz w:val="24"/>
          <w:szCs w:val="24"/>
        </w:rPr>
        <w:tab/>
        <w:t>9</w:t>
      </w:r>
    </w:p>
    <w:p w:rsidR="007845BC" w:rsidRDefault="007845BC" w:rsidP="00701E2D">
      <w:pPr>
        <w:rPr>
          <w:bCs/>
          <w:sz w:val="24"/>
          <w:szCs w:val="24"/>
        </w:rPr>
      </w:pPr>
    </w:p>
    <w:p w:rsidR="00701E2D" w:rsidRDefault="00701E2D" w:rsidP="00701E2D">
      <w:pPr>
        <w:rPr>
          <w:bCs/>
          <w:sz w:val="24"/>
          <w:szCs w:val="24"/>
        </w:rPr>
      </w:pPr>
      <w:r>
        <w:rPr>
          <w:bCs/>
          <w:sz w:val="24"/>
          <w:szCs w:val="24"/>
        </w:rPr>
        <w:t>Week # 9:</w:t>
      </w:r>
      <w:r>
        <w:rPr>
          <w:bCs/>
          <w:sz w:val="24"/>
          <w:szCs w:val="24"/>
        </w:rPr>
        <w:tab/>
      </w:r>
      <w:r w:rsidR="00845D90">
        <w:rPr>
          <w:bCs/>
          <w:sz w:val="24"/>
          <w:szCs w:val="24"/>
        </w:rPr>
        <w:t>Terrorism</w:t>
      </w:r>
      <w:r w:rsidR="00845D90">
        <w:rPr>
          <w:bCs/>
          <w:sz w:val="24"/>
          <w:szCs w:val="24"/>
        </w:rPr>
        <w:tab/>
      </w:r>
      <w:r w:rsidR="00845D90">
        <w:rPr>
          <w:bCs/>
          <w:sz w:val="24"/>
          <w:szCs w:val="24"/>
        </w:rPr>
        <w:tab/>
      </w:r>
      <w:r w:rsidR="00845D90">
        <w:rPr>
          <w:bCs/>
          <w:sz w:val="24"/>
          <w:szCs w:val="24"/>
        </w:rPr>
        <w:tab/>
      </w:r>
      <w:r w:rsidR="00845D90">
        <w:rPr>
          <w:bCs/>
          <w:sz w:val="24"/>
          <w:szCs w:val="24"/>
        </w:rPr>
        <w:tab/>
        <w:t xml:space="preserve">Chapter </w:t>
      </w:r>
      <w:r w:rsidR="00845D90">
        <w:rPr>
          <w:bCs/>
          <w:sz w:val="24"/>
          <w:szCs w:val="24"/>
        </w:rPr>
        <w:tab/>
        <w:t>21</w:t>
      </w:r>
    </w:p>
    <w:p w:rsidR="007845BC" w:rsidRDefault="007845BC" w:rsidP="00701E2D">
      <w:pPr>
        <w:rPr>
          <w:bCs/>
          <w:sz w:val="24"/>
          <w:szCs w:val="24"/>
        </w:rPr>
      </w:pPr>
    </w:p>
    <w:p w:rsidR="00701E2D" w:rsidRPr="009A7306" w:rsidRDefault="00701E2D" w:rsidP="00701E2D">
      <w:pPr>
        <w:rPr>
          <w:b/>
          <w:bCs/>
          <w:sz w:val="24"/>
          <w:szCs w:val="24"/>
        </w:rPr>
      </w:pPr>
      <w:r w:rsidRPr="009A7306">
        <w:rPr>
          <w:b/>
          <w:bCs/>
          <w:sz w:val="24"/>
          <w:szCs w:val="24"/>
        </w:rPr>
        <w:t>Week # 10:</w:t>
      </w:r>
      <w:r w:rsidRPr="009A7306">
        <w:rPr>
          <w:b/>
          <w:bCs/>
          <w:sz w:val="24"/>
          <w:szCs w:val="24"/>
        </w:rPr>
        <w:tab/>
        <w:t>Final Exam</w:t>
      </w:r>
    </w:p>
    <w:p w:rsidR="00701E2D" w:rsidRDefault="00701E2D" w:rsidP="00701E2D">
      <w:pPr>
        <w:rPr>
          <w:bCs/>
          <w:sz w:val="24"/>
          <w:szCs w:val="24"/>
        </w:rPr>
      </w:pPr>
    </w:p>
    <w:p w:rsidR="00701E2D" w:rsidRDefault="00701E2D" w:rsidP="00701E2D">
      <w:pPr>
        <w:rPr>
          <w:bCs/>
          <w:sz w:val="24"/>
          <w:szCs w:val="24"/>
        </w:rPr>
      </w:pPr>
    </w:p>
    <w:p w:rsidR="00701E2D" w:rsidRDefault="00701E2D" w:rsidP="00701E2D">
      <w:pPr>
        <w:rPr>
          <w:bCs/>
          <w:sz w:val="24"/>
          <w:szCs w:val="24"/>
        </w:rPr>
      </w:pPr>
    </w:p>
    <w:p w:rsidR="00701E2D" w:rsidRPr="005F3F91" w:rsidRDefault="00701E2D" w:rsidP="00701E2D">
      <w:pPr>
        <w:rPr>
          <w:b/>
          <w:bCs/>
          <w:sz w:val="24"/>
          <w:szCs w:val="24"/>
        </w:rPr>
      </w:pPr>
      <w:r w:rsidRPr="005F3F91">
        <w:rPr>
          <w:b/>
          <w:bCs/>
          <w:sz w:val="24"/>
          <w:szCs w:val="24"/>
        </w:rPr>
        <w:t>Please note that:</w:t>
      </w:r>
    </w:p>
    <w:p w:rsidR="00701E2D" w:rsidRDefault="00701E2D" w:rsidP="00701E2D">
      <w:pPr>
        <w:numPr>
          <w:ilvl w:val="0"/>
          <w:numId w:val="3"/>
        </w:numPr>
        <w:rPr>
          <w:bCs/>
          <w:sz w:val="24"/>
          <w:szCs w:val="24"/>
        </w:rPr>
      </w:pPr>
      <w:r>
        <w:rPr>
          <w:bCs/>
          <w:sz w:val="24"/>
          <w:szCs w:val="24"/>
        </w:rPr>
        <w:t>Text reading assignments are the responsibility of the student.</w:t>
      </w:r>
    </w:p>
    <w:p w:rsidR="00701E2D" w:rsidRDefault="00701E2D" w:rsidP="00701E2D">
      <w:pPr>
        <w:numPr>
          <w:ilvl w:val="0"/>
          <w:numId w:val="3"/>
        </w:numPr>
        <w:rPr>
          <w:bCs/>
          <w:sz w:val="24"/>
          <w:szCs w:val="24"/>
        </w:rPr>
      </w:pPr>
      <w:r>
        <w:rPr>
          <w:bCs/>
          <w:sz w:val="24"/>
          <w:szCs w:val="24"/>
        </w:rPr>
        <w:t>The lecture readings may not follow the text readings.</w:t>
      </w:r>
    </w:p>
    <w:p w:rsidR="00701E2D" w:rsidRPr="00CE64FE" w:rsidRDefault="00701E2D" w:rsidP="00701E2D">
      <w:pPr>
        <w:numPr>
          <w:ilvl w:val="0"/>
          <w:numId w:val="3"/>
        </w:numPr>
        <w:rPr>
          <w:bCs/>
          <w:sz w:val="24"/>
          <w:szCs w:val="24"/>
        </w:rPr>
      </w:pPr>
      <w:r>
        <w:rPr>
          <w:bCs/>
          <w:sz w:val="24"/>
          <w:szCs w:val="24"/>
        </w:rPr>
        <w:t>Exams will have questions from both Lecture Reading and from Text Reading assignments.</w:t>
      </w:r>
    </w:p>
    <w:p w:rsidR="00701E2D" w:rsidRDefault="00701E2D" w:rsidP="00701E2D">
      <w:pPr>
        <w:rPr>
          <w:szCs w:val="22"/>
        </w:rPr>
      </w:pPr>
    </w:p>
    <w:p w:rsidR="00701E2D" w:rsidRDefault="00701E2D"/>
    <w:sectPr w:rsidR="00701E2D" w:rsidSect="00EE468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202CD"/>
    <w:multiLevelType w:val="singleLevel"/>
    <w:tmpl w:val="3AF8AB4E"/>
    <w:lvl w:ilvl="0">
      <w:start w:val="2"/>
      <w:numFmt w:val="decimal"/>
      <w:lvlText w:val="%1."/>
      <w:lvlJc w:val="left"/>
      <w:pPr>
        <w:tabs>
          <w:tab w:val="num" w:pos="3600"/>
        </w:tabs>
        <w:ind w:left="3600" w:hanging="720"/>
      </w:pPr>
      <w:rPr>
        <w:rFonts w:hint="default"/>
      </w:rPr>
    </w:lvl>
  </w:abstractNum>
  <w:abstractNum w:abstractNumId="1">
    <w:nsid w:val="2B947DC6"/>
    <w:multiLevelType w:val="hybridMultilevel"/>
    <w:tmpl w:val="14568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E7063AC"/>
    <w:multiLevelType w:val="hybridMultilevel"/>
    <w:tmpl w:val="F8CC3AD6"/>
    <w:lvl w:ilvl="0" w:tplc="09740228">
      <w:start w:val="1"/>
      <w:numFmt w:val="decimal"/>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
    <w:nsid w:val="60B83266"/>
    <w:multiLevelType w:val="hybridMultilevel"/>
    <w:tmpl w:val="D6647698"/>
    <w:lvl w:ilvl="0" w:tplc="649AC24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nsid w:val="76311013"/>
    <w:multiLevelType w:val="hybridMultilevel"/>
    <w:tmpl w:val="3C40D8F0"/>
    <w:lvl w:ilvl="0" w:tplc="778EFFA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74154"/>
    <w:rsid w:val="001E121B"/>
    <w:rsid w:val="00650C16"/>
    <w:rsid w:val="00701E2D"/>
    <w:rsid w:val="00751CA4"/>
    <w:rsid w:val="007845BC"/>
    <w:rsid w:val="00845D90"/>
    <w:rsid w:val="009D4EF5"/>
    <w:rsid w:val="00B556FB"/>
    <w:rsid w:val="00CD0832"/>
    <w:rsid w:val="00D17615"/>
    <w:rsid w:val="00E436B8"/>
    <w:rsid w:val="00E74154"/>
    <w:rsid w:val="00EE4688"/>
    <w:rsid w:val="00F430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154"/>
    <w:pPr>
      <w:spacing w:after="0" w:line="240" w:lineRule="auto"/>
    </w:pPr>
    <w:rPr>
      <w:rFonts w:eastAsia="Times New Roman"/>
      <w:sz w:val="22"/>
      <w:szCs w:val="20"/>
    </w:rPr>
  </w:style>
  <w:style w:type="paragraph" w:styleId="Heading2">
    <w:name w:val="heading 2"/>
    <w:basedOn w:val="Normal"/>
    <w:next w:val="Normal"/>
    <w:link w:val="Heading2Char"/>
    <w:qFormat/>
    <w:rsid w:val="00CD0832"/>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CD0832"/>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74154"/>
    <w:pPr>
      <w:jc w:val="center"/>
    </w:pPr>
    <w:rPr>
      <w:b/>
      <w:sz w:val="20"/>
    </w:rPr>
  </w:style>
  <w:style w:type="character" w:customStyle="1" w:styleId="TitleChar">
    <w:name w:val="Title Char"/>
    <w:basedOn w:val="DefaultParagraphFont"/>
    <w:link w:val="Title"/>
    <w:rsid w:val="00E74154"/>
    <w:rPr>
      <w:rFonts w:eastAsia="Times New Roman"/>
      <w:b/>
      <w:sz w:val="20"/>
      <w:szCs w:val="20"/>
    </w:rPr>
  </w:style>
  <w:style w:type="character" w:styleId="Hyperlink">
    <w:name w:val="Hyperlink"/>
    <w:basedOn w:val="DefaultParagraphFont"/>
    <w:rsid w:val="00E74154"/>
    <w:rPr>
      <w:color w:val="0000FF"/>
      <w:u w:val="single"/>
    </w:rPr>
  </w:style>
  <w:style w:type="character" w:customStyle="1" w:styleId="Heading2Char">
    <w:name w:val="Heading 2 Char"/>
    <w:basedOn w:val="DefaultParagraphFont"/>
    <w:link w:val="Heading2"/>
    <w:rsid w:val="00CD0832"/>
    <w:rPr>
      <w:rFonts w:ascii="Arial" w:eastAsia="Times New Roman" w:hAnsi="Arial" w:cs="Arial"/>
      <w:b/>
      <w:bCs/>
      <w:i/>
      <w:iCs/>
      <w:sz w:val="28"/>
      <w:szCs w:val="28"/>
    </w:rPr>
  </w:style>
  <w:style w:type="character" w:customStyle="1" w:styleId="Heading3Char">
    <w:name w:val="Heading 3 Char"/>
    <w:basedOn w:val="DefaultParagraphFont"/>
    <w:link w:val="Heading3"/>
    <w:rsid w:val="00CD0832"/>
    <w:rPr>
      <w:rFonts w:ascii="Arial" w:eastAsia="Times New Roman" w:hAnsi="Arial" w:cs="Arial"/>
      <w:b/>
      <w:bCs/>
      <w:sz w:val="26"/>
      <w:szCs w:val="26"/>
    </w:rPr>
  </w:style>
  <w:style w:type="paragraph" w:styleId="ListParagraph">
    <w:name w:val="List Paragraph"/>
    <w:basedOn w:val="Normal"/>
    <w:uiPriority w:val="34"/>
    <w:qFormat/>
    <w:rsid w:val="00CD0832"/>
    <w:pPr>
      <w:ind w:left="720"/>
      <w:contextualSpacing/>
    </w:pPr>
  </w:style>
  <w:style w:type="paragraph" w:styleId="BalloonText">
    <w:name w:val="Balloon Text"/>
    <w:basedOn w:val="Normal"/>
    <w:link w:val="BalloonTextChar"/>
    <w:uiPriority w:val="99"/>
    <w:semiHidden/>
    <w:unhideWhenUsed/>
    <w:rsid w:val="009D4EF5"/>
    <w:rPr>
      <w:rFonts w:ascii="Tahoma" w:hAnsi="Tahoma" w:cs="Tahoma"/>
      <w:sz w:val="16"/>
      <w:szCs w:val="16"/>
    </w:rPr>
  </w:style>
  <w:style w:type="character" w:customStyle="1" w:styleId="BalloonTextChar">
    <w:name w:val="Balloon Text Char"/>
    <w:basedOn w:val="DefaultParagraphFont"/>
    <w:link w:val="BalloonText"/>
    <w:uiPriority w:val="99"/>
    <w:semiHidden/>
    <w:rsid w:val="009D4EF5"/>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dias@queen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652</Words>
  <Characters>3722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The Queen's Health Systems</Company>
  <LinksUpToDate>false</LinksUpToDate>
  <CharactersWithSpaces>4366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Dias</dc:creator>
  <cp:keywords/>
  <dc:description/>
  <cp:lastModifiedBy>gdias</cp:lastModifiedBy>
  <cp:revision>3</cp:revision>
  <cp:lastPrinted>2013-07-25T23:46:00Z</cp:lastPrinted>
  <dcterms:created xsi:type="dcterms:W3CDTF">2012-03-29T23:19:00Z</dcterms:created>
  <dcterms:modified xsi:type="dcterms:W3CDTF">2013-07-25T23:46:00Z</dcterms:modified>
</cp:coreProperties>
</file>