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960"/>
        <w:gridCol w:w="3551"/>
      </w:tblGrid>
      <w:tr w:rsidR="00876BCE" w:rsidRPr="003A0DF4">
        <w:trPr>
          <w:trHeight w:val="1187"/>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876BCE" w:rsidP="00876BCE">
            <w:pPr>
              <w:pStyle w:val="Heading2"/>
              <w:rPr>
                <w:szCs w:val="24"/>
              </w:rPr>
            </w:pPr>
          </w:p>
          <w:p w:rsidR="00375FEF" w:rsidRDefault="00375FEF" w:rsidP="00375FEF">
            <w:pPr>
              <w:pStyle w:val="Heading2"/>
              <w:rPr>
                <w:szCs w:val="24"/>
              </w:rPr>
            </w:pPr>
            <w:r>
              <w:rPr>
                <w:szCs w:val="24"/>
              </w:rPr>
              <w:t>Jessica Martinez</w:t>
            </w:r>
          </w:p>
          <w:p w:rsidR="00876BCE" w:rsidRPr="003A0DF4" w:rsidRDefault="00A74711" w:rsidP="00375FEF">
            <w:pPr>
              <w:pStyle w:val="Heading2"/>
              <w:rPr>
                <w:szCs w:val="24"/>
              </w:rPr>
            </w:pPr>
            <w:hyperlink r:id="rId8" w:history="1">
              <w:r w:rsidR="00375FEF" w:rsidRPr="005111C6">
                <w:rPr>
                  <w:rStyle w:val="Hyperlink"/>
                  <w:szCs w:val="24"/>
                </w:rPr>
                <w:t>jessica.martinez@adjunct.chaminade.edu</w:t>
              </w:r>
            </w:hyperlink>
          </w:p>
        </w:tc>
      </w:tr>
      <w:tr w:rsidR="00876BCE" w:rsidRP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BF6C4F" w:rsidRPr="003A0DF4" w:rsidRDefault="00375FEF" w:rsidP="00BF6C4F">
            <w:pPr>
              <w:rPr>
                <w:sz w:val="24"/>
                <w:szCs w:val="24"/>
              </w:rPr>
            </w:pPr>
            <w:r>
              <w:rPr>
                <w:sz w:val="24"/>
                <w:szCs w:val="24"/>
              </w:rPr>
              <w:t>Appointments may be scheduled by phone</w:t>
            </w:r>
          </w:p>
        </w:tc>
      </w:tr>
      <w:tr w:rsidR="00876BCE" w:rsidRPr="003A0DF4">
        <w:trPr>
          <w:trHeight w:val="530"/>
        </w:trPr>
        <w:tc>
          <w:tcPr>
            <w:tcW w:w="2628" w:type="dxa"/>
          </w:tcPr>
          <w:p w:rsidR="00876BCE" w:rsidRPr="003A0DF4" w:rsidRDefault="00876BCE" w:rsidP="00876BCE">
            <w:pPr>
              <w:rPr>
                <w:b/>
                <w:color w:val="000080"/>
                <w:sz w:val="24"/>
                <w:szCs w:val="24"/>
              </w:rPr>
            </w:pPr>
            <w:r w:rsidRPr="003A0DF4">
              <w:rPr>
                <w:b/>
                <w:color w:val="000080"/>
                <w:sz w:val="24"/>
                <w:szCs w:val="24"/>
              </w:rPr>
              <w:t>TIME</w:t>
            </w:r>
            <w:r w:rsidR="00BF6C4F" w:rsidRPr="003A0DF4">
              <w:rPr>
                <w:b/>
                <w:color w:val="000080"/>
                <w:sz w:val="24"/>
                <w:szCs w:val="24"/>
              </w:rPr>
              <w:t xml:space="preserve"> and LOCATION</w:t>
            </w:r>
            <w:r w:rsidRPr="003A0DF4">
              <w:rPr>
                <w:color w:val="000080"/>
                <w:sz w:val="24"/>
                <w:szCs w:val="24"/>
              </w:rPr>
              <w:t>:</w:t>
            </w:r>
            <w:r w:rsidRPr="003A0DF4">
              <w:rPr>
                <w:color w:val="000080"/>
                <w:sz w:val="24"/>
                <w:szCs w:val="24"/>
              </w:rPr>
              <w:tab/>
            </w:r>
          </w:p>
        </w:tc>
        <w:tc>
          <w:tcPr>
            <w:tcW w:w="7511" w:type="dxa"/>
            <w:gridSpan w:val="2"/>
            <w:shd w:val="clear" w:color="auto" w:fill="auto"/>
          </w:tcPr>
          <w:p w:rsidR="007B176F" w:rsidRPr="003A0DF4" w:rsidRDefault="00375FEF" w:rsidP="00BD4D04">
            <w:pPr>
              <w:rPr>
                <w:sz w:val="24"/>
                <w:szCs w:val="24"/>
              </w:rPr>
            </w:pPr>
            <w:r>
              <w:rPr>
                <w:sz w:val="24"/>
                <w:szCs w:val="24"/>
              </w:rPr>
              <w:t>Online</w:t>
            </w:r>
          </w:p>
        </w:tc>
      </w:tr>
      <w:tr w:rsidR="00D0369E" w:rsidRP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375FEF" w:rsidRPr="00375FEF" w:rsidRDefault="00375FEF" w:rsidP="00217AC8">
            <w:pPr>
              <w:rPr>
                <w:b/>
                <w:sz w:val="24"/>
                <w:szCs w:val="24"/>
              </w:rPr>
            </w:pPr>
            <w:r w:rsidRPr="00375FEF">
              <w:rPr>
                <w:b/>
                <w:sz w:val="24"/>
                <w:szCs w:val="24"/>
              </w:rPr>
              <w:t>Required:</w:t>
            </w:r>
          </w:p>
          <w:p w:rsidR="00930AD9" w:rsidRDefault="00930AD9" w:rsidP="00217AC8">
            <w:pPr>
              <w:rPr>
                <w:sz w:val="24"/>
                <w:szCs w:val="24"/>
              </w:rPr>
            </w:pPr>
            <w:r>
              <w:rPr>
                <w:sz w:val="24"/>
                <w:szCs w:val="24"/>
              </w:rPr>
              <w:t xml:space="preserve">Bjorklund, D. F. </w:t>
            </w:r>
            <w:r w:rsidR="00517F3F">
              <w:rPr>
                <w:sz w:val="24"/>
                <w:szCs w:val="24"/>
              </w:rPr>
              <w:t>(</w:t>
            </w:r>
            <w:r>
              <w:rPr>
                <w:sz w:val="24"/>
                <w:szCs w:val="24"/>
              </w:rPr>
              <w:t>2012</w:t>
            </w:r>
            <w:r w:rsidR="00517F3F">
              <w:rPr>
                <w:sz w:val="24"/>
                <w:szCs w:val="24"/>
              </w:rPr>
              <w:t xml:space="preserve">). </w:t>
            </w:r>
            <w:r w:rsidR="00D55EA7">
              <w:rPr>
                <w:sz w:val="24"/>
                <w:szCs w:val="24"/>
              </w:rPr>
              <w:t xml:space="preserve"> </w:t>
            </w:r>
            <w:r w:rsidR="00D55EA7">
              <w:rPr>
                <w:i/>
                <w:sz w:val="24"/>
                <w:szCs w:val="24"/>
              </w:rPr>
              <w:t>Childre</w:t>
            </w:r>
            <w:r w:rsidR="00517F3F">
              <w:rPr>
                <w:i/>
                <w:sz w:val="24"/>
                <w:szCs w:val="24"/>
              </w:rPr>
              <w:t>n’s t</w:t>
            </w:r>
            <w:r w:rsidR="00D55EA7">
              <w:rPr>
                <w:i/>
                <w:sz w:val="24"/>
                <w:szCs w:val="24"/>
              </w:rPr>
              <w:t>hinking</w:t>
            </w:r>
            <w:r>
              <w:rPr>
                <w:i/>
                <w:sz w:val="24"/>
                <w:szCs w:val="24"/>
              </w:rPr>
              <w:t>: Cognitive development and individual differences, 5</w:t>
            </w:r>
            <w:r w:rsidRPr="00930AD9">
              <w:rPr>
                <w:i/>
                <w:sz w:val="24"/>
                <w:szCs w:val="24"/>
                <w:vertAlign w:val="superscript"/>
              </w:rPr>
              <w:t>th</w:t>
            </w:r>
            <w:r>
              <w:rPr>
                <w:i/>
                <w:sz w:val="24"/>
                <w:szCs w:val="24"/>
              </w:rPr>
              <w:t xml:space="preserve"> edition.</w:t>
            </w:r>
            <w:r w:rsidR="00D55EA7">
              <w:rPr>
                <w:sz w:val="24"/>
                <w:szCs w:val="24"/>
              </w:rPr>
              <w:t xml:space="preserve"> </w:t>
            </w:r>
            <w:r>
              <w:rPr>
                <w:sz w:val="24"/>
                <w:szCs w:val="24"/>
              </w:rPr>
              <w:t>Belmont, CA</w:t>
            </w:r>
            <w:r w:rsidR="00517F3F">
              <w:rPr>
                <w:sz w:val="24"/>
                <w:szCs w:val="24"/>
              </w:rPr>
              <w:t>:</w:t>
            </w:r>
            <w:r>
              <w:rPr>
                <w:sz w:val="24"/>
                <w:szCs w:val="24"/>
              </w:rPr>
              <w:t xml:space="preserve"> Wadsworth.</w:t>
            </w:r>
            <w:r w:rsidR="00517F3F">
              <w:rPr>
                <w:sz w:val="24"/>
                <w:szCs w:val="24"/>
              </w:rPr>
              <w:t xml:space="preserve"> </w:t>
            </w:r>
            <w:r w:rsidR="00A414B4">
              <w:rPr>
                <w:sz w:val="24"/>
                <w:szCs w:val="24"/>
              </w:rPr>
              <w:t xml:space="preserve">   </w:t>
            </w:r>
          </w:p>
          <w:p w:rsidR="00375FEF" w:rsidRDefault="00930AD9" w:rsidP="00217AC8">
            <w:pPr>
              <w:rPr>
                <w:sz w:val="24"/>
                <w:szCs w:val="24"/>
              </w:rPr>
            </w:pPr>
            <w:r>
              <w:rPr>
                <w:sz w:val="24"/>
                <w:szCs w:val="24"/>
              </w:rPr>
              <w:t>ISBN-13: 978-1-111-34605-8</w:t>
            </w:r>
          </w:p>
          <w:p w:rsidR="00930AD9" w:rsidRDefault="00930AD9" w:rsidP="00217AC8">
            <w:pPr>
              <w:rPr>
                <w:sz w:val="24"/>
                <w:szCs w:val="24"/>
              </w:rPr>
            </w:pPr>
          </w:p>
          <w:p w:rsidR="00375FEF" w:rsidRDefault="00375FEF" w:rsidP="00217AC8">
            <w:pPr>
              <w:rPr>
                <w:sz w:val="24"/>
                <w:szCs w:val="24"/>
              </w:rPr>
            </w:pPr>
            <w:r w:rsidRPr="00375FEF">
              <w:rPr>
                <w:b/>
                <w:sz w:val="24"/>
                <w:szCs w:val="24"/>
              </w:rPr>
              <w:t>Suggested:</w:t>
            </w:r>
          </w:p>
          <w:p w:rsidR="00375FEF" w:rsidRDefault="00375FEF" w:rsidP="00217AC8">
            <w:pPr>
              <w:rPr>
                <w:sz w:val="24"/>
                <w:szCs w:val="24"/>
              </w:rPr>
            </w:pPr>
            <w:r>
              <w:rPr>
                <w:sz w:val="24"/>
                <w:szCs w:val="24"/>
              </w:rPr>
              <w:t xml:space="preserve">American Psychological Association. (2010). </w:t>
            </w:r>
            <w:r w:rsidRPr="001F6C7E">
              <w:rPr>
                <w:i/>
                <w:sz w:val="24"/>
                <w:szCs w:val="24"/>
              </w:rPr>
              <w:t>Publication manual of the American Psychological Association, 6</w:t>
            </w:r>
            <w:r w:rsidRPr="001F6C7E">
              <w:rPr>
                <w:i/>
                <w:sz w:val="24"/>
                <w:szCs w:val="24"/>
                <w:vertAlign w:val="superscript"/>
              </w:rPr>
              <w:t>th</w:t>
            </w:r>
            <w:r w:rsidRPr="001F6C7E">
              <w:rPr>
                <w:i/>
                <w:sz w:val="24"/>
                <w:szCs w:val="24"/>
              </w:rPr>
              <w:t xml:space="preserve"> edition</w:t>
            </w:r>
            <w:r>
              <w:rPr>
                <w:sz w:val="24"/>
                <w:szCs w:val="24"/>
              </w:rPr>
              <w:t>. Washington, DC: author.</w:t>
            </w:r>
          </w:p>
          <w:p w:rsidR="00375FEF" w:rsidRPr="00375FEF" w:rsidRDefault="00375FEF" w:rsidP="00217AC8">
            <w:pPr>
              <w:rPr>
                <w:sz w:val="24"/>
                <w:szCs w:val="24"/>
              </w:rPr>
            </w:pPr>
          </w:p>
        </w:tc>
      </w:tr>
      <w:tr w:rsidR="007552C4" w:rsidRPr="003A0DF4">
        <w:trPr>
          <w:trHeight w:val="690"/>
        </w:trPr>
        <w:tc>
          <w:tcPr>
            <w:tcW w:w="2628" w:type="dxa"/>
          </w:tcPr>
          <w:p w:rsidR="007552C4" w:rsidRPr="003A0DF4" w:rsidRDefault="007552C4" w:rsidP="00217AC8">
            <w:pPr>
              <w:rPr>
                <w:b/>
                <w:color w:val="000080"/>
                <w:sz w:val="24"/>
                <w:szCs w:val="24"/>
              </w:rPr>
            </w:pPr>
            <w:r w:rsidRPr="003A0DF4">
              <w:rPr>
                <w:b/>
                <w:color w:val="000080"/>
                <w:sz w:val="24"/>
                <w:szCs w:val="24"/>
              </w:rPr>
              <w:t>LIVETEXT:</w:t>
            </w:r>
          </w:p>
        </w:tc>
        <w:tc>
          <w:tcPr>
            <w:tcW w:w="7511" w:type="dxa"/>
            <w:gridSpan w:val="2"/>
            <w:shd w:val="clear" w:color="auto" w:fill="auto"/>
          </w:tcPr>
          <w:p w:rsidR="00375FEF" w:rsidRDefault="00375FEF" w:rsidP="00375FEF">
            <w:pPr>
              <w:rPr>
                <w:sz w:val="24"/>
                <w:szCs w:val="24"/>
              </w:rPr>
            </w:pPr>
            <w:r w:rsidRPr="003A0DF4">
              <w:rPr>
                <w:sz w:val="24"/>
                <w:szCs w:val="24"/>
              </w:rPr>
              <w:t xml:space="preserve">Submission of Signature Assignment </w:t>
            </w:r>
            <w:r>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9" w:history="1">
              <w:r w:rsidRPr="003A0DF4">
                <w:rPr>
                  <w:rStyle w:val="Hyperlink"/>
                  <w:sz w:val="24"/>
                  <w:szCs w:val="24"/>
                </w:rPr>
                <w:t>www.livetext.com</w:t>
              </w:r>
            </w:hyperlink>
            <w:r w:rsidRPr="003A0DF4">
              <w:rPr>
                <w:sz w:val="24"/>
                <w:szCs w:val="24"/>
              </w:rPr>
              <w:t xml:space="preserve"> </w:t>
            </w:r>
          </w:p>
          <w:p w:rsidR="00375FEF" w:rsidRDefault="00375FEF" w:rsidP="00375FEF">
            <w:pPr>
              <w:rPr>
                <w:sz w:val="24"/>
                <w:szCs w:val="24"/>
              </w:rPr>
            </w:pPr>
          </w:p>
          <w:p w:rsidR="00375FEF" w:rsidRPr="00F35E1D" w:rsidRDefault="00375FEF" w:rsidP="00375FEF">
            <w:pPr>
              <w:rPr>
                <w:sz w:val="24"/>
                <w:szCs w:val="24"/>
              </w:rPr>
            </w:pPr>
            <w:r>
              <w:rPr>
                <w:sz w:val="24"/>
                <w:szCs w:val="24"/>
              </w:rPr>
              <w:t xml:space="preserve">If you do not have a LiveText account, contact </w:t>
            </w:r>
            <w:r w:rsidRPr="00F35E1D">
              <w:rPr>
                <w:sz w:val="24"/>
                <w:szCs w:val="24"/>
              </w:rPr>
              <w:t>Allan Nebrija, Academic Advisor</w:t>
            </w:r>
            <w:r>
              <w:rPr>
                <w:sz w:val="24"/>
                <w:szCs w:val="24"/>
              </w:rPr>
              <w:t xml:space="preserve">, at </w:t>
            </w:r>
            <w:hyperlink r:id="rId10" w:history="1">
              <w:r w:rsidRPr="00F35E1D">
                <w:rPr>
                  <w:rStyle w:val="yshortcuts"/>
                  <w:color w:val="0000FF"/>
                  <w:sz w:val="24"/>
                  <w:szCs w:val="24"/>
                  <w:u w:val="single"/>
                </w:rPr>
                <w:t>allan.nebrija@chaminade.edu</w:t>
              </w:r>
            </w:hyperlink>
            <w:r w:rsidRPr="00F35E1D">
              <w:rPr>
                <w:sz w:val="24"/>
                <w:szCs w:val="24"/>
              </w:rPr>
              <w:t xml:space="preserve"> or </w:t>
            </w:r>
            <w:hyperlink r:id="rId11" w:history="1">
              <w:r w:rsidRPr="00F35E1D">
                <w:rPr>
                  <w:rStyle w:val="yshortcuts"/>
                  <w:color w:val="0000FF"/>
                  <w:sz w:val="24"/>
                  <w:szCs w:val="24"/>
                  <w:u w:val="single"/>
                </w:rPr>
                <w:t>edu-advising@chaminade.edu</w:t>
              </w:r>
            </w:hyperlink>
          </w:p>
          <w:p w:rsidR="00375FEF" w:rsidRDefault="00375FEF" w:rsidP="00375FEF">
            <w:pPr>
              <w:rPr>
                <w:rFonts w:ascii="Tahoma" w:hAnsi="Tahoma" w:cs="Tahoma"/>
                <w:sz w:val="17"/>
                <w:szCs w:val="17"/>
              </w:rPr>
            </w:pPr>
          </w:p>
          <w:p w:rsidR="00375FEF" w:rsidRDefault="00375FEF" w:rsidP="00375FEF">
            <w:pPr>
              <w:rPr>
                <w:sz w:val="24"/>
                <w:szCs w:val="24"/>
              </w:rPr>
            </w:pPr>
            <w:r>
              <w:rPr>
                <w:sz w:val="24"/>
                <w:szCs w:val="24"/>
              </w:rPr>
              <w:t xml:space="preserve">For technical assistance with LiveText, contact </w:t>
            </w:r>
            <w:hyperlink r:id="rId12" w:history="1">
              <w:r w:rsidRPr="00BD2A4D">
                <w:rPr>
                  <w:rStyle w:val="Hyperlink"/>
                  <w:sz w:val="24"/>
                  <w:szCs w:val="24"/>
                </w:rPr>
                <w:t>support@livetext.com</w:t>
              </w:r>
            </w:hyperlink>
          </w:p>
          <w:p w:rsidR="00375FEF" w:rsidRDefault="00375FEF" w:rsidP="00375FEF">
            <w:pPr>
              <w:rPr>
                <w:sz w:val="24"/>
                <w:szCs w:val="24"/>
              </w:rPr>
            </w:pPr>
          </w:p>
          <w:p w:rsidR="00375FEF" w:rsidRDefault="00375FEF" w:rsidP="00375FEF">
            <w:pPr>
              <w:rPr>
                <w:sz w:val="24"/>
                <w:szCs w:val="24"/>
              </w:rPr>
            </w:pPr>
            <w:r>
              <w:rPr>
                <w:sz w:val="24"/>
                <w:szCs w:val="24"/>
              </w:rPr>
              <w:t xml:space="preserve">You will find instructions for using LiveText at </w:t>
            </w:r>
            <w:hyperlink r:id="rId13" w:history="1">
              <w:r w:rsidRPr="00BD2A4D">
                <w:rPr>
                  <w:rStyle w:val="Hyperlink"/>
                  <w:sz w:val="24"/>
                  <w:szCs w:val="24"/>
                </w:rPr>
                <w:t>http://acad.chaminade.edu/dept/education/LiveText/LiveText.html</w:t>
              </w:r>
            </w:hyperlink>
          </w:p>
          <w:p w:rsidR="007552C4" w:rsidRPr="003A0DF4" w:rsidRDefault="007552C4" w:rsidP="00217AC8">
            <w:pPr>
              <w:rPr>
                <w:sz w:val="24"/>
                <w:szCs w:val="24"/>
              </w:rPr>
            </w:pPr>
          </w:p>
        </w:tc>
      </w:tr>
      <w:tr w:rsidR="00B832A7" w:rsidRP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EB34C8" w:rsidRPr="00220A29" w:rsidRDefault="00EB34C8" w:rsidP="00EB34C8">
            <w:pPr>
              <w:rPr>
                <w:sz w:val="24"/>
                <w:szCs w:val="24"/>
              </w:rPr>
            </w:pPr>
            <w:r w:rsidRPr="00220A29">
              <w:rPr>
                <w:sz w:val="24"/>
                <w:szCs w:val="24"/>
              </w:rPr>
              <w:t xml:space="preserve">Go to:   </w:t>
            </w:r>
            <w:r>
              <w:rPr>
                <w:sz w:val="24"/>
                <w:szCs w:val="24"/>
              </w:rPr>
              <w:t>http://chaminade.ecollege.com/</w:t>
            </w:r>
          </w:p>
          <w:p w:rsidR="00EB34C8" w:rsidRDefault="00EB34C8" w:rsidP="00EB34C8">
            <w:pPr>
              <w:rPr>
                <w:sz w:val="24"/>
                <w:szCs w:val="24"/>
              </w:rPr>
            </w:pPr>
            <w:r>
              <w:rPr>
                <w:sz w:val="24"/>
                <w:szCs w:val="24"/>
              </w:rPr>
              <w:t>User ID: 7-digit CUH student number</w:t>
            </w:r>
          </w:p>
          <w:p w:rsidR="00EB34C8" w:rsidRDefault="00EB34C8" w:rsidP="00EB34C8">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EB34C8" w:rsidRPr="00282DFD" w:rsidRDefault="00EB34C8" w:rsidP="00EB34C8">
            <w:pPr>
              <w:rPr>
                <w:sz w:val="24"/>
                <w:szCs w:val="24"/>
              </w:rPr>
            </w:pPr>
            <w:r w:rsidRPr="00282DFD">
              <w:rPr>
                <w:bCs/>
                <w:sz w:val="24"/>
                <w:szCs w:val="24"/>
              </w:rPr>
              <w:t>Click on the Academics PSH Tab at the upper left (under the Chaminade logo).</w:t>
            </w:r>
          </w:p>
          <w:p w:rsidR="00EB34C8" w:rsidRPr="00220A29" w:rsidRDefault="00EB34C8" w:rsidP="00EB34C8">
            <w:pPr>
              <w:rPr>
                <w:sz w:val="24"/>
                <w:szCs w:val="24"/>
              </w:rPr>
            </w:pPr>
          </w:p>
          <w:p w:rsidR="00EB34C8" w:rsidRDefault="00EB34C8" w:rsidP="00EB34C8">
            <w:pPr>
              <w:rPr>
                <w:sz w:val="24"/>
                <w:szCs w:val="24"/>
              </w:rPr>
            </w:pPr>
            <w:r w:rsidRPr="00220A29">
              <w:rPr>
                <w:sz w:val="24"/>
                <w:szCs w:val="24"/>
              </w:rPr>
              <w:t xml:space="preserve">If you do not see your course listed or have difficulty logging in, please contact </w:t>
            </w:r>
            <w:smartTag w:uri="urn:schemas-microsoft-com:office:smarttags" w:element="PersonName">
              <w:r w:rsidRPr="00220A29">
                <w:rPr>
                  <w:sz w:val="24"/>
                  <w:szCs w:val="24"/>
                </w:rPr>
                <w:t>Jon Nakasone</w:t>
              </w:r>
            </w:smartTag>
            <w:r w:rsidRPr="00220A29">
              <w:rPr>
                <w:sz w:val="24"/>
                <w:szCs w:val="24"/>
              </w:rPr>
              <w:t xml:space="preserve"> at </w:t>
            </w:r>
            <w:hyperlink r:id="rId14" w:history="1">
              <w:r w:rsidRPr="00220A29">
                <w:rPr>
                  <w:rStyle w:val="Hyperlink"/>
                  <w:sz w:val="24"/>
                  <w:szCs w:val="24"/>
                </w:rPr>
                <w:t>jnakason@chaminade.edu</w:t>
              </w:r>
            </w:hyperlink>
          </w:p>
          <w:p w:rsidR="00EB34C8" w:rsidRDefault="00EB34C8" w:rsidP="00EB34C8">
            <w:pPr>
              <w:rPr>
                <w:sz w:val="24"/>
                <w:szCs w:val="24"/>
              </w:rPr>
            </w:pPr>
          </w:p>
          <w:p w:rsidR="00B832A7" w:rsidRDefault="00EB34C8" w:rsidP="00EB34C8">
            <w:pPr>
              <w:rPr>
                <w:sz w:val="24"/>
                <w:szCs w:val="24"/>
              </w:rPr>
            </w:pPr>
            <w:r>
              <w:rPr>
                <w:sz w:val="24"/>
                <w:szCs w:val="24"/>
              </w:rPr>
              <w:t xml:space="preserve">For technical questions:  Contact the Chaminade ecollege helpdesk at </w:t>
            </w:r>
            <w:hyperlink r:id="rId15" w:history="1">
              <w:r w:rsidRPr="00786D37">
                <w:rPr>
                  <w:rStyle w:val="Hyperlink"/>
                  <w:sz w:val="24"/>
                  <w:szCs w:val="24"/>
                </w:rPr>
                <w:t>helpdesk@chaminade.ecollege.com</w:t>
              </w:r>
            </w:hyperlink>
            <w:r>
              <w:rPr>
                <w:sz w:val="24"/>
                <w:szCs w:val="24"/>
              </w:rPr>
              <w:t>, or call (866) 647-0654.</w:t>
            </w:r>
          </w:p>
          <w:p w:rsidR="00EB34C8" w:rsidRPr="00220A29" w:rsidRDefault="00EB34C8" w:rsidP="00EB34C8">
            <w:pPr>
              <w:rPr>
                <w:sz w:val="24"/>
                <w:szCs w:val="24"/>
              </w:rPr>
            </w:pPr>
          </w:p>
        </w:tc>
      </w:tr>
      <w:tr w:rsidR="00B832A7" w:rsidRP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 xml:space="preserve">CATALOG DESCRIPTION:  </w:t>
            </w:r>
          </w:p>
        </w:tc>
        <w:tc>
          <w:tcPr>
            <w:tcW w:w="7511" w:type="dxa"/>
            <w:gridSpan w:val="2"/>
            <w:shd w:val="clear" w:color="auto" w:fill="auto"/>
          </w:tcPr>
          <w:p w:rsidR="00B832A7" w:rsidRPr="00D55EA7" w:rsidRDefault="00D55EA7" w:rsidP="00876BCE">
            <w:r>
              <w:t xml:space="preserve">Designed to familiarize students with key theoretical and empirical research approaches to understanding how cognitive processes develop from infancy through adolescence. Major topics include brain, perceptual, memory, language, and conceptual development. Also focuses on the implications of research in the area of cognitive development as it affects the education of children and the application of the cognitive developmental concepts in </w:t>
            </w:r>
            <w:r>
              <w:lastRenderedPageBreak/>
              <w:t xml:space="preserve">classroom settings. </w:t>
            </w:r>
          </w:p>
        </w:tc>
      </w:tr>
      <w:tr w:rsidR="00B832A7" w:rsidRP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MAJOR COURSE TOPICS</w:t>
            </w:r>
          </w:p>
        </w:tc>
        <w:tc>
          <w:tcPr>
            <w:tcW w:w="7511" w:type="dxa"/>
            <w:gridSpan w:val="2"/>
            <w:shd w:val="clear" w:color="auto" w:fill="auto"/>
          </w:tcPr>
          <w:p w:rsidR="00B832A7" w:rsidRDefault="00FF2143" w:rsidP="003A0DF4">
            <w:pPr>
              <w:numPr>
                <w:ilvl w:val="0"/>
                <w:numId w:val="4"/>
              </w:numPr>
              <w:rPr>
                <w:sz w:val="24"/>
                <w:szCs w:val="24"/>
              </w:rPr>
            </w:pPr>
            <w:r>
              <w:rPr>
                <w:sz w:val="24"/>
                <w:szCs w:val="24"/>
              </w:rPr>
              <w:t>Introduction to Children’s T</w:t>
            </w:r>
            <w:r w:rsidR="005A5C92">
              <w:rPr>
                <w:sz w:val="24"/>
                <w:szCs w:val="24"/>
              </w:rPr>
              <w:t>hinking</w:t>
            </w:r>
          </w:p>
          <w:p w:rsidR="005A5C92" w:rsidRDefault="00FF2143" w:rsidP="003A0DF4">
            <w:pPr>
              <w:numPr>
                <w:ilvl w:val="0"/>
                <w:numId w:val="4"/>
              </w:numPr>
              <w:rPr>
                <w:sz w:val="24"/>
                <w:szCs w:val="24"/>
              </w:rPr>
            </w:pPr>
            <w:r>
              <w:rPr>
                <w:sz w:val="24"/>
                <w:szCs w:val="24"/>
              </w:rPr>
              <w:t>Piaget’s T</w:t>
            </w:r>
            <w:r w:rsidR="005A5C92">
              <w:rPr>
                <w:sz w:val="24"/>
                <w:szCs w:val="24"/>
              </w:rPr>
              <w:t>heory</w:t>
            </w:r>
          </w:p>
          <w:p w:rsidR="005A5C92" w:rsidRDefault="005A5C92" w:rsidP="003A0DF4">
            <w:pPr>
              <w:numPr>
                <w:ilvl w:val="0"/>
                <w:numId w:val="4"/>
              </w:numPr>
              <w:rPr>
                <w:sz w:val="24"/>
                <w:szCs w:val="24"/>
              </w:rPr>
            </w:pPr>
            <w:r>
              <w:rPr>
                <w:sz w:val="24"/>
                <w:szCs w:val="24"/>
              </w:rPr>
              <w:t xml:space="preserve">Information-Processing Theories </w:t>
            </w:r>
          </w:p>
          <w:p w:rsidR="005A5C92" w:rsidRDefault="00FF2143" w:rsidP="003A0DF4">
            <w:pPr>
              <w:numPr>
                <w:ilvl w:val="0"/>
                <w:numId w:val="4"/>
              </w:numPr>
              <w:rPr>
                <w:sz w:val="24"/>
                <w:szCs w:val="24"/>
              </w:rPr>
            </w:pPr>
            <w:r>
              <w:rPr>
                <w:sz w:val="24"/>
                <w:szCs w:val="24"/>
              </w:rPr>
              <w:t>Memory D</w:t>
            </w:r>
            <w:r w:rsidR="005A5C92">
              <w:rPr>
                <w:sz w:val="24"/>
                <w:szCs w:val="24"/>
              </w:rPr>
              <w:t>evelopment</w:t>
            </w:r>
          </w:p>
          <w:p w:rsidR="005A5C92" w:rsidRDefault="00FF2143" w:rsidP="003A0DF4">
            <w:pPr>
              <w:numPr>
                <w:ilvl w:val="0"/>
                <w:numId w:val="4"/>
              </w:numPr>
              <w:rPr>
                <w:sz w:val="24"/>
                <w:szCs w:val="24"/>
              </w:rPr>
            </w:pPr>
            <w:r>
              <w:rPr>
                <w:sz w:val="24"/>
                <w:szCs w:val="24"/>
              </w:rPr>
              <w:t>Conceptual D</w:t>
            </w:r>
            <w:r w:rsidR="005A5C92">
              <w:rPr>
                <w:sz w:val="24"/>
                <w:szCs w:val="24"/>
              </w:rPr>
              <w:t>evelopment</w:t>
            </w:r>
          </w:p>
          <w:p w:rsidR="00FF2143" w:rsidRDefault="00FF2143" w:rsidP="003A0DF4">
            <w:pPr>
              <w:numPr>
                <w:ilvl w:val="0"/>
                <w:numId w:val="4"/>
              </w:numPr>
              <w:rPr>
                <w:sz w:val="24"/>
                <w:szCs w:val="24"/>
              </w:rPr>
            </w:pPr>
            <w:r>
              <w:rPr>
                <w:sz w:val="24"/>
                <w:szCs w:val="24"/>
              </w:rPr>
              <w:t>Social Cognition</w:t>
            </w:r>
          </w:p>
          <w:p w:rsidR="005A5C92" w:rsidRPr="003A0DF4" w:rsidRDefault="00FF2143" w:rsidP="003A0DF4">
            <w:pPr>
              <w:numPr>
                <w:ilvl w:val="0"/>
                <w:numId w:val="4"/>
              </w:numPr>
              <w:rPr>
                <w:sz w:val="24"/>
                <w:szCs w:val="24"/>
              </w:rPr>
            </w:pPr>
            <w:r>
              <w:rPr>
                <w:sz w:val="24"/>
                <w:szCs w:val="24"/>
              </w:rPr>
              <w:t>Academic</w:t>
            </w:r>
            <w:r w:rsidR="005A5C92">
              <w:rPr>
                <w:sz w:val="24"/>
                <w:szCs w:val="24"/>
              </w:rPr>
              <w:t xml:space="preserve"> skills</w:t>
            </w:r>
          </w:p>
        </w:tc>
      </w:tr>
      <w:tr w:rsidR="00B832A7" w:rsidRPr="003A0DF4">
        <w:trPr>
          <w:trHeight w:val="266"/>
        </w:trPr>
        <w:tc>
          <w:tcPr>
            <w:tcW w:w="2628" w:type="dxa"/>
          </w:tcPr>
          <w:p w:rsidR="00B832A7" w:rsidRDefault="00FF5909" w:rsidP="00876BCE">
            <w:pPr>
              <w:rPr>
                <w:b/>
                <w:color w:val="000080"/>
                <w:sz w:val="24"/>
                <w:szCs w:val="24"/>
              </w:rPr>
            </w:pPr>
            <w:r>
              <w:rPr>
                <w:b/>
                <w:color w:val="000080"/>
                <w:sz w:val="24"/>
                <w:szCs w:val="24"/>
              </w:rPr>
              <w:t>M.ED.</w:t>
            </w:r>
          </w:p>
          <w:p w:rsidR="00B832A7" w:rsidRDefault="00B832A7" w:rsidP="00876BCE">
            <w:pPr>
              <w:rPr>
                <w:b/>
                <w:color w:val="000080"/>
                <w:sz w:val="24"/>
                <w:szCs w:val="24"/>
              </w:rPr>
            </w:pPr>
            <w:r w:rsidRPr="003A0DF4">
              <w:rPr>
                <w:b/>
                <w:color w:val="000080"/>
                <w:sz w:val="24"/>
                <w:szCs w:val="24"/>
              </w:rPr>
              <w:t>PROGRAM OUTCOMES:</w:t>
            </w:r>
          </w:p>
          <w:p w:rsidR="00B832A7" w:rsidRDefault="00B832A7" w:rsidP="00876BCE">
            <w:pPr>
              <w:rPr>
                <w:b/>
                <w:color w:val="000080"/>
                <w:sz w:val="24"/>
                <w:szCs w:val="24"/>
              </w:rPr>
            </w:pPr>
          </w:p>
          <w:p w:rsidR="00B832A7" w:rsidRDefault="00B832A7" w:rsidP="00876BCE">
            <w:pPr>
              <w:rPr>
                <w:color w:val="000080"/>
                <w:sz w:val="24"/>
                <w:szCs w:val="24"/>
              </w:rPr>
            </w:pPr>
          </w:p>
          <w:p w:rsidR="00B832A7" w:rsidRPr="003A0DF4" w:rsidRDefault="00FF5909" w:rsidP="00FF5909">
            <w:pPr>
              <w:rPr>
                <w:color w:val="000080"/>
                <w:sz w:val="24"/>
                <w:szCs w:val="24"/>
              </w:rPr>
            </w:pPr>
            <w:r>
              <w:rPr>
                <w:color w:val="000080"/>
                <w:sz w:val="24"/>
                <w:szCs w:val="24"/>
              </w:rPr>
              <w:t>All 5 M.Ed.</w:t>
            </w:r>
            <w:r w:rsidR="00B832A7" w:rsidRPr="00423AAD">
              <w:rPr>
                <w:color w:val="000080"/>
                <w:sz w:val="24"/>
                <w:szCs w:val="24"/>
              </w:rPr>
              <w:t xml:space="preserve"> program outcomes are not addressed in all courses.  The program outcomes emphasized for this course are highlighted in</w:t>
            </w:r>
            <w:r w:rsidR="00B832A7">
              <w:rPr>
                <w:b/>
                <w:color w:val="000080"/>
                <w:sz w:val="24"/>
                <w:szCs w:val="24"/>
              </w:rPr>
              <w:t xml:space="preserve"> BOLD.</w:t>
            </w:r>
          </w:p>
        </w:tc>
        <w:tc>
          <w:tcPr>
            <w:tcW w:w="7511" w:type="dxa"/>
            <w:gridSpan w:val="2"/>
          </w:tcPr>
          <w:p w:rsidR="00EA684E" w:rsidRDefault="00EA684E" w:rsidP="00EA684E">
            <w:pPr>
              <w:rPr>
                <w:sz w:val="24"/>
                <w:szCs w:val="24"/>
              </w:rPr>
            </w:pPr>
            <w:r>
              <w:rPr>
                <w:sz w:val="24"/>
                <w:szCs w:val="24"/>
              </w:rPr>
              <w:t>The M.Ed. program prepares</w:t>
            </w:r>
            <w:r w:rsidRPr="001A0E99">
              <w:rPr>
                <w:sz w:val="24"/>
                <w:szCs w:val="24"/>
              </w:rPr>
              <w:t xml:space="preserve"> graduate candidate</w:t>
            </w:r>
            <w:r>
              <w:rPr>
                <w:sz w:val="24"/>
                <w:szCs w:val="24"/>
              </w:rPr>
              <w:t>s</w:t>
            </w:r>
            <w:r w:rsidRPr="001A0E99">
              <w:rPr>
                <w:sz w:val="24"/>
                <w:szCs w:val="24"/>
              </w:rPr>
              <w:t xml:space="preserve"> </w:t>
            </w:r>
            <w:r>
              <w:rPr>
                <w:sz w:val="24"/>
                <w:szCs w:val="24"/>
              </w:rPr>
              <w:t>who are</w:t>
            </w:r>
            <w:r w:rsidRPr="001A0E99">
              <w:rPr>
                <w:sz w:val="24"/>
                <w:szCs w:val="24"/>
              </w:rPr>
              <w:t xml:space="preserve"> able to apply practice, theory, leadership, </w:t>
            </w:r>
            <w:r>
              <w:rPr>
                <w:sz w:val="24"/>
                <w:szCs w:val="24"/>
              </w:rPr>
              <w:t>scholarship and communication</w:t>
            </w:r>
            <w:r w:rsidRPr="001A0E99">
              <w:rPr>
                <w:sz w:val="24"/>
                <w:szCs w:val="24"/>
              </w:rPr>
              <w:t>.  Therefore, the successful candidate:</w:t>
            </w:r>
          </w:p>
          <w:p w:rsidR="00EA684E" w:rsidRPr="001A0E99" w:rsidRDefault="00EA684E" w:rsidP="00EA684E">
            <w:pPr>
              <w:rPr>
                <w:sz w:val="24"/>
                <w:szCs w:val="24"/>
              </w:rPr>
            </w:pPr>
          </w:p>
          <w:p w:rsidR="00EA684E" w:rsidRPr="001A0E99" w:rsidRDefault="00EA684E" w:rsidP="00EA684E">
            <w:pPr>
              <w:numPr>
                <w:ilvl w:val="0"/>
                <w:numId w:val="9"/>
              </w:numPr>
              <w:rPr>
                <w:sz w:val="24"/>
                <w:szCs w:val="24"/>
              </w:rPr>
            </w:pPr>
            <w:r w:rsidRPr="00437E93">
              <w:rPr>
                <w:b/>
                <w:bCs/>
                <w:sz w:val="24"/>
                <w:szCs w:val="24"/>
              </w:rPr>
              <w:t>(PRACTICE)</w:t>
            </w:r>
            <w:r w:rsidRPr="001A0E99">
              <w:rPr>
                <w:bCs/>
                <w:sz w:val="24"/>
                <w:szCs w:val="24"/>
              </w:rPr>
              <w:t xml:space="preserve"> </w:t>
            </w:r>
            <w:r>
              <w:rPr>
                <w:bCs/>
                <w:sz w:val="24"/>
                <w:szCs w:val="24"/>
              </w:rPr>
              <w:t>d</w:t>
            </w:r>
            <w:r w:rsidRPr="001A0E99">
              <w:rPr>
                <w:bCs/>
                <w:sz w:val="24"/>
                <w:szCs w:val="24"/>
              </w:rPr>
              <w:t>emonstrates on-going commitment to the progress and well being of the learner, to the school and professional community, and to his/her own professional and intellectual development</w:t>
            </w:r>
            <w:r w:rsidRPr="001A0E99">
              <w:rPr>
                <w:sz w:val="24"/>
                <w:szCs w:val="24"/>
              </w:rPr>
              <w:t>;</w:t>
            </w:r>
          </w:p>
          <w:p w:rsidR="00EA684E" w:rsidRPr="001A0E99" w:rsidRDefault="00EA684E" w:rsidP="00EA684E">
            <w:pPr>
              <w:rPr>
                <w:sz w:val="24"/>
                <w:szCs w:val="24"/>
              </w:rPr>
            </w:pPr>
          </w:p>
          <w:p w:rsidR="00EA684E" w:rsidRPr="001A0E99" w:rsidRDefault="00EA684E" w:rsidP="00EA684E">
            <w:pPr>
              <w:numPr>
                <w:ilvl w:val="0"/>
                <w:numId w:val="9"/>
              </w:numPr>
              <w:rPr>
                <w:sz w:val="24"/>
                <w:szCs w:val="24"/>
              </w:rPr>
            </w:pPr>
            <w:r w:rsidRPr="00437E93">
              <w:rPr>
                <w:b/>
                <w:sz w:val="24"/>
                <w:szCs w:val="24"/>
              </w:rPr>
              <w:t>(THEORY)</w:t>
            </w:r>
            <w:r w:rsidRPr="001A0E99">
              <w:rPr>
                <w:sz w:val="24"/>
                <w:szCs w:val="24"/>
              </w:rPr>
              <w:t xml:space="preserve">  </w:t>
            </w:r>
            <w:r>
              <w:rPr>
                <w:sz w:val="24"/>
                <w:szCs w:val="24"/>
              </w:rPr>
              <w:t>differentiates between and critique</w:t>
            </w:r>
            <w:r w:rsidRPr="001A0E99">
              <w:rPr>
                <w:sz w:val="24"/>
                <w:szCs w:val="24"/>
              </w:rPr>
              <w:t xml:space="preserve"> major theories currently driving the field as important empirical, historical, philosophical and conceptual studies;</w:t>
            </w:r>
          </w:p>
          <w:p w:rsidR="00EA684E" w:rsidRPr="001A0E99" w:rsidRDefault="00EA684E" w:rsidP="00EA684E">
            <w:pPr>
              <w:rPr>
                <w:sz w:val="24"/>
                <w:szCs w:val="24"/>
              </w:rPr>
            </w:pPr>
          </w:p>
          <w:p w:rsidR="00EA684E" w:rsidRPr="001A0E99" w:rsidRDefault="00EA684E" w:rsidP="00EA684E">
            <w:pPr>
              <w:numPr>
                <w:ilvl w:val="0"/>
                <w:numId w:val="9"/>
              </w:numPr>
              <w:rPr>
                <w:sz w:val="24"/>
                <w:szCs w:val="24"/>
              </w:rPr>
            </w:pPr>
            <w:r>
              <w:rPr>
                <w:sz w:val="24"/>
                <w:szCs w:val="24"/>
              </w:rPr>
              <w:t>(LEADERSHIP</w:t>
            </w:r>
            <w:r w:rsidR="00437E93">
              <w:rPr>
                <w:sz w:val="24"/>
                <w:szCs w:val="24"/>
              </w:rPr>
              <w:t>)</w:t>
            </w:r>
            <w:r>
              <w:rPr>
                <w:sz w:val="24"/>
                <w:szCs w:val="24"/>
              </w:rPr>
              <w:t xml:space="preserve">  applies </w:t>
            </w:r>
            <w:r w:rsidRPr="001A0E99">
              <w:rPr>
                <w:sz w:val="24"/>
                <w:szCs w:val="24"/>
              </w:rPr>
              <w:t xml:space="preserve">reform-based practice </w:t>
            </w:r>
            <w:r>
              <w:rPr>
                <w:sz w:val="24"/>
                <w:szCs w:val="24"/>
              </w:rPr>
              <w:t>characterized by</w:t>
            </w:r>
            <w:r w:rsidRPr="001A0E99">
              <w:rPr>
                <w:bCs/>
                <w:sz w:val="24"/>
                <w:szCs w:val="24"/>
              </w:rPr>
              <w:t xml:space="preserve"> caring, mutual respect for diverse populations, collaboration and actively involving students in experiences that all</w:t>
            </w:r>
            <w:r>
              <w:rPr>
                <w:bCs/>
                <w:sz w:val="24"/>
                <w:szCs w:val="24"/>
              </w:rPr>
              <w:t xml:space="preserve">ow the construction of meaning </w:t>
            </w:r>
            <w:r w:rsidRPr="001A0E99">
              <w:rPr>
                <w:bCs/>
                <w:sz w:val="24"/>
                <w:szCs w:val="24"/>
              </w:rPr>
              <w:t>and promotion of self-responsibility for learning;</w:t>
            </w:r>
          </w:p>
          <w:p w:rsidR="00EA684E" w:rsidRPr="001A0E99" w:rsidRDefault="00EA684E" w:rsidP="00EA684E">
            <w:pPr>
              <w:rPr>
                <w:sz w:val="24"/>
                <w:szCs w:val="24"/>
              </w:rPr>
            </w:pPr>
          </w:p>
          <w:p w:rsidR="00EA684E" w:rsidRPr="001A0E99" w:rsidRDefault="00EA684E" w:rsidP="00EA684E">
            <w:pPr>
              <w:numPr>
                <w:ilvl w:val="0"/>
                <w:numId w:val="9"/>
              </w:numPr>
              <w:rPr>
                <w:sz w:val="24"/>
                <w:szCs w:val="24"/>
              </w:rPr>
            </w:pPr>
            <w:r w:rsidRPr="001A0E99">
              <w:rPr>
                <w:sz w:val="24"/>
                <w:szCs w:val="24"/>
              </w:rPr>
              <w:t xml:space="preserve"> </w:t>
            </w:r>
            <w:r w:rsidRPr="00437E93">
              <w:rPr>
                <w:b/>
                <w:sz w:val="24"/>
                <w:szCs w:val="24"/>
              </w:rPr>
              <w:t>(SCHOLARSHIP)</w:t>
            </w:r>
            <w:r w:rsidRPr="001A0E99">
              <w:rPr>
                <w:sz w:val="24"/>
                <w:szCs w:val="24"/>
              </w:rPr>
              <w:t xml:space="preserve"> demonstrates </w:t>
            </w:r>
            <w:r>
              <w:rPr>
                <w:sz w:val="24"/>
                <w:szCs w:val="24"/>
              </w:rPr>
              <w:t xml:space="preserve">the ability to critique and analyze academic literature and research </w:t>
            </w:r>
            <w:r w:rsidRPr="001A0E99">
              <w:rPr>
                <w:sz w:val="24"/>
                <w:szCs w:val="24"/>
              </w:rPr>
              <w:t>methodology; and</w:t>
            </w:r>
          </w:p>
          <w:p w:rsidR="00EA684E" w:rsidRPr="001A0E99" w:rsidRDefault="00EA684E" w:rsidP="00EA684E">
            <w:pPr>
              <w:rPr>
                <w:sz w:val="24"/>
                <w:szCs w:val="24"/>
              </w:rPr>
            </w:pPr>
          </w:p>
          <w:p w:rsidR="00EA684E" w:rsidRPr="00EE1370" w:rsidRDefault="00EA684E" w:rsidP="00EA684E">
            <w:pPr>
              <w:numPr>
                <w:ilvl w:val="0"/>
                <w:numId w:val="9"/>
              </w:numPr>
              <w:rPr>
                <w:sz w:val="24"/>
                <w:szCs w:val="24"/>
              </w:rPr>
            </w:pPr>
            <w:r w:rsidRPr="001A0E99">
              <w:rPr>
                <w:sz w:val="24"/>
                <w:szCs w:val="24"/>
              </w:rPr>
              <w:t>(</w:t>
            </w:r>
            <w:r>
              <w:rPr>
                <w:sz w:val="24"/>
                <w:szCs w:val="24"/>
              </w:rPr>
              <w:t>COMMUNICATION</w:t>
            </w:r>
            <w:r w:rsidRPr="001A0E99">
              <w:rPr>
                <w:sz w:val="24"/>
                <w:szCs w:val="24"/>
              </w:rPr>
              <w:t xml:space="preserve">) </w:t>
            </w:r>
            <w:r>
              <w:rPr>
                <w:sz w:val="24"/>
                <w:szCs w:val="24"/>
              </w:rPr>
              <w:t>composes</w:t>
            </w:r>
            <w:r w:rsidRPr="001A0E99">
              <w:rPr>
                <w:sz w:val="24"/>
                <w:szCs w:val="24"/>
              </w:rPr>
              <w:t xml:space="preserve"> academic prose for a variety of audiences including peers, professors, and the larger professional community.</w:t>
            </w:r>
          </w:p>
          <w:p w:rsidR="00B832A7" w:rsidRPr="003A0DF4" w:rsidRDefault="00B832A7" w:rsidP="00EA684E">
            <w:pPr>
              <w:rPr>
                <w:sz w:val="24"/>
                <w:szCs w:val="24"/>
              </w:rPr>
            </w:pPr>
          </w:p>
        </w:tc>
      </w:tr>
      <w:tr w:rsidR="00337879" w:rsidRPr="003A0DF4">
        <w:trPr>
          <w:trHeight w:val="140"/>
        </w:trPr>
        <w:tc>
          <w:tcPr>
            <w:tcW w:w="2628" w:type="dxa"/>
            <w:vMerge w:val="restart"/>
          </w:tcPr>
          <w:p w:rsidR="00337879" w:rsidRPr="003A0DF4" w:rsidRDefault="00337879" w:rsidP="00DC7441">
            <w:pPr>
              <w:rPr>
                <w:color w:val="000080"/>
                <w:sz w:val="24"/>
                <w:szCs w:val="24"/>
              </w:rPr>
            </w:pPr>
            <w:r w:rsidRPr="003A0DF4">
              <w:rPr>
                <w:b/>
                <w:color w:val="000080"/>
                <w:sz w:val="24"/>
                <w:szCs w:val="24"/>
              </w:rPr>
              <w:t>STUDENT LEARNING OUTCOMES:</w:t>
            </w:r>
          </w:p>
          <w:p w:rsidR="00337879" w:rsidRPr="003A0DF4" w:rsidRDefault="00337879" w:rsidP="00217AC8">
            <w:pPr>
              <w:rPr>
                <w:b/>
                <w:color w:val="000080"/>
                <w:sz w:val="24"/>
                <w:szCs w:val="24"/>
              </w:rPr>
            </w:pPr>
          </w:p>
        </w:tc>
        <w:tc>
          <w:tcPr>
            <w:tcW w:w="3960" w:type="dxa"/>
          </w:tcPr>
          <w:p w:rsidR="00337879" w:rsidRPr="003A0DF4" w:rsidRDefault="00337879" w:rsidP="00806B72">
            <w:pPr>
              <w:pStyle w:val="BodyText"/>
              <w:jc w:val="center"/>
              <w:rPr>
                <w:szCs w:val="24"/>
              </w:rPr>
            </w:pPr>
            <w:r w:rsidRPr="003A0DF4">
              <w:rPr>
                <w:b/>
                <w:color w:val="800080"/>
                <w:szCs w:val="24"/>
              </w:rPr>
              <w:t>Outcomes</w:t>
            </w:r>
            <w:r>
              <w:rPr>
                <w:b/>
                <w:color w:val="800080"/>
                <w:szCs w:val="24"/>
              </w:rPr>
              <w:t xml:space="preserve"> -- Upon completion of this course, student will be able to  </w:t>
            </w:r>
          </w:p>
        </w:tc>
        <w:tc>
          <w:tcPr>
            <w:tcW w:w="3551" w:type="dxa"/>
          </w:tcPr>
          <w:p w:rsidR="00337879" w:rsidRPr="003A0DF4" w:rsidRDefault="00337879" w:rsidP="003A0DF4">
            <w:pPr>
              <w:pStyle w:val="BodyText"/>
              <w:jc w:val="center"/>
              <w:rPr>
                <w:b/>
                <w:color w:val="800080"/>
                <w:szCs w:val="24"/>
              </w:rPr>
            </w:pPr>
            <w:r w:rsidRPr="003A0DF4">
              <w:rPr>
                <w:b/>
                <w:color w:val="800080"/>
                <w:szCs w:val="24"/>
              </w:rPr>
              <w:t>How will outcome be achieved?</w:t>
            </w:r>
          </w:p>
          <w:p w:rsidR="00337879" w:rsidRPr="003A0DF4" w:rsidRDefault="00337879" w:rsidP="003A0DF4">
            <w:pPr>
              <w:pStyle w:val="BodyText"/>
              <w:jc w:val="center"/>
              <w:rPr>
                <w:szCs w:val="24"/>
              </w:rPr>
            </w:pPr>
            <w:r w:rsidRPr="003A0DF4">
              <w:rPr>
                <w:b/>
                <w:color w:val="800080"/>
                <w:szCs w:val="24"/>
              </w:rPr>
              <w:t>(e.g., Assignments, reading, lecture, fieldwork, etc.)</w:t>
            </w:r>
          </w:p>
        </w:tc>
      </w:tr>
      <w:tr w:rsidR="00337879" w:rsidRPr="003A0DF4">
        <w:trPr>
          <w:trHeight w:val="140"/>
        </w:trPr>
        <w:tc>
          <w:tcPr>
            <w:tcW w:w="2628" w:type="dxa"/>
            <w:vMerge/>
          </w:tcPr>
          <w:p w:rsidR="00337879" w:rsidRPr="003A0DF4" w:rsidRDefault="00337879" w:rsidP="00876BCE">
            <w:pPr>
              <w:rPr>
                <w:b/>
                <w:color w:val="000080"/>
                <w:sz w:val="24"/>
                <w:szCs w:val="24"/>
              </w:rPr>
            </w:pPr>
          </w:p>
        </w:tc>
        <w:tc>
          <w:tcPr>
            <w:tcW w:w="3960" w:type="dxa"/>
          </w:tcPr>
          <w:p w:rsidR="00337879" w:rsidRPr="003A0DF4" w:rsidRDefault="00FF2143" w:rsidP="00CE556D">
            <w:pPr>
              <w:numPr>
                <w:ilvl w:val="0"/>
                <w:numId w:val="6"/>
              </w:numPr>
              <w:rPr>
                <w:sz w:val="24"/>
                <w:szCs w:val="24"/>
              </w:rPr>
            </w:pPr>
            <w:r>
              <w:rPr>
                <w:sz w:val="24"/>
                <w:szCs w:val="24"/>
              </w:rPr>
              <w:t xml:space="preserve">Describe and identify </w:t>
            </w:r>
            <w:r w:rsidR="00337879">
              <w:rPr>
                <w:sz w:val="24"/>
                <w:szCs w:val="24"/>
              </w:rPr>
              <w:t>major theories</w:t>
            </w:r>
            <w:r w:rsidR="00CE556D">
              <w:rPr>
                <w:sz w:val="24"/>
                <w:szCs w:val="24"/>
              </w:rPr>
              <w:t xml:space="preserve"> and </w:t>
            </w:r>
            <w:r w:rsidR="00337879">
              <w:rPr>
                <w:sz w:val="24"/>
                <w:szCs w:val="24"/>
              </w:rPr>
              <w:t>research in cognitive development</w:t>
            </w:r>
          </w:p>
        </w:tc>
        <w:tc>
          <w:tcPr>
            <w:tcW w:w="3551" w:type="dxa"/>
          </w:tcPr>
          <w:p w:rsidR="00337879" w:rsidRPr="003A0DF4" w:rsidRDefault="00FF45BE" w:rsidP="003A0DF4">
            <w:pPr>
              <w:numPr>
                <w:ilvl w:val="0"/>
                <w:numId w:val="8"/>
              </w:numPr>
              <w:rPr>
                <w:sz w:val="24"/>
                <w:szCs w:val="24"/>
              </w:rPr>
            </w:pPr>
            <w:r>
              <w:rPr>
                <w:sz w:val="24"/>
                <w:szCs w:val="24"/>
              </w:rPr>
              <w:t>Weekly Assignments</w:t>
            </w:r>
            <w:r w:rsidR="00BE74D2">
              <w:rPr>
                <w:sz w:val="24"/>
                <w:szCs w:val="24"/>
              </w:rPr>
              <w:t>; Observations; Article Review; Literature Review</w:t>
            </w:r>
          </w:p>
        </w:tc>
      </w:tr>
      <w:tr w:rsidR="00337879" w:rsidRPr="003A0DF4">
        <w:trPr>
          <w:trHeight w:val="140"/>
        </w:trPr>
        <w:tc>
          <w:tcPr>
            <w:tcW w:w="2628" w:type="dxa"/>
            <w:vMerge/>
          </w:tcPr>
          <w:p w:rsidR="00337879" w:rsidRPr="003A0DF4" w:rsidRDefault="00337879" w:rsidP="00876BCE">
            <w:pPr>
              <w:rPr>
                <w:b/>
                <w:color w:val="000080"/>
                <w:sz w:val="24"/>
                <w:szCs w:val="24"/>
              </w:rPr>
            </w:pPr>
          </w:p>
        </w:tc>
        <w:tc>
          <w:tcPr>
            <w:tcW w:w="3960" w:type="dxa"/>
          </w:tcPr>
          <w:p w:rsidR="00337879" w:rsidRPr="003A0DF4" w:rsidRDefault="00CE556D" w:rsidP="00CE556D">
            <w:pPr>
              <w:numPr>
                <w:ilvl w:val="0"/>
                <w:numId w:val="6"/>
              </w:numPr>
              <w:rPr>
                <w:sz w:val="24"/>
                <w:szCs w:val="24"/>
              </w:rPr>
            </w:pPr>
            <w:r>
              <w:rPr>
                <w:sz w:val="24"/>
                <w:szCs w:val="24"/>
              </w:rPr>
              <w:t>Critique and evaluate theories and research of cognitive development</w:t>
            </w:r>
          </w:p>
        </w:tc>
        <w:tc>
          <w:tcPr>
            <w:tcW w:w="3551" w:type="dxa"/>
          </w:tcPr>
          <w:p w:rsidR="00337879" w:rsidRPr="003A0DF4" w:rsidRDefault="00FF45BE" w:rsidP="003A0DF4">
            <w:pPr>
              <w:numPr>
                <w:ilvl w:val="0"/>
                <w:numId w:val="8"/>
              </w:numPr>
              <w:rPr>
                <w:sz w:val="24"/>
                <w:szCs w:val="24"/>
              </w:rPr>
            </w:pPr>
            <w:r>
              <w:rPr>
                <w:sz w:val="24"/>
                <w:szCs w:val="24"/>
              </w:rPr>
              <w:t>Weekly Assignments</w:t>
            </w:r>
            <w:r w:rsidR="00BE74D2">
              <w:rPr>
                <w:sz w:val="24"/>
                <w:szCs w:val="24"/>
              </w:rPr>
              <w:t>; Literature Review</w:t>
            </w:r>
          </w:p>
        </w:tc>
      </w:tr>
      <w:tr w:rsidR="00337879" w:rsidRPr="003A0DF4">
        <w:trPr>
          <w:trHeight w:val="140"/>
        </w:trPr>
        <w:tc>
          <w:tcPr>
            <w:tcW w:w="2628" w:type="dxa"/>
            <w:vMerge/>
          </w:tcPr>
          <w:p w:rsidR="00337879" w:rsidRPr="003A0DF4" w:rsidRDefault="00337879" w:rsidP="00876BCE">
            <w:pPr>
              <w:rPr>
                <w:b/>
                <w:color w:val="000080"/>
                <w:sz w:val="24"/>
                <w:szCs w:val="24"/>
              </w:rPr>
            </w:pPr>
          </w:p>
        </w:tc>
        <w:tc>
          <w:tcPr>
            <w:tcW w:w="3960" w:type="dxa"/>
          </w:tcPr>
          <w:p w:rsidR="00337879" w:rsidRPr="003A0DF4" w:rsidRDefault="00CE556D" w:rsidP="003A0DF4">
            <w:pPr>
              <w:numPr>
                <w:ilvl w:val="0"/>
                <w:numId w:val="6"/>
              </w:numPr>
              <w:rPr>
                <w:sz w:val="24"/>
                <w:szCs w:val="24"/>
              </w:rPr>
            </w:pPr>
            <w:r>
              <w:rPr>
                <w:sz w:val="24"/>
                <w:szCs w:val="24"/>
              </w:rPr>
              <w:t>Apply theories and research of social-emotional development to educational and practical settings</w:t>
            </w:r>
          </w:p>
        </w:tc>
        <w:tc>
          <w:tcPr>
            <w:tcW w:w="3551" w:type="dxa"/>
          </w:tcPr>
          <w:p w:rsidR="00337879" w:rsidRPr="003A0DF4" w:rsidRDefault="00FF45BE" w:rsidP="003A0DF4">
            <w:pPr>
              <w:numPr>
                <w:ilvl w:val="0"/>
                <w:numId w:val="8"/>
              </w:numPr>
              <w:rPr>
                <w:sz w:val="24"/>
                <w:szCs w:val="24"/>
              </w:rPr>
            </w:pPr>
            <w:r>
              <w:rPr>
                <w:sz w:val="24"/>
                <w:szCs w:val="24"/>
              </w:rPr>
              <w:t>Weekly Assignments</w:t>
            </w:r>
            <w:r w:rsidR="00BE74D2">
              <w:rPr>
                <w:sz w:val="24"/>
                <w:szCs w:val="24"/>
              </w:rPr>
              <w:t>; Project Component of Literature Review</w:t>
            </w:r>
          </w:p>
        </w:tc>
      </w:tr>
      <w:tr w:rsidR="00337879" w:rsidRPr="003A0DF4">
        <w:trPr>
          <w:trHeight w:val="140"/>
        </w:trPr>
        <w:tc>
          <w:tcPr>
            <w:tcW w:w="2628" w:type="dxa"/>
            <w:vMerge/>
          </w:tcPr>
          <w:p w:rsidR="00337879" w:rsidRPr="003A0DF4" w:rsidRDefault="00337879" w:rsidP="00876BCE">
            <w:pPr>
              <w:rPr>
                <w:b/>
                <w:color w:val="000080"/>
                <w:sz w:val="24"/>
                <w:szCs w:val="24"/>
              </w:rPr>
            </w:pPr>
          </w:p>
        </w:tc>
        <w:tc>
          <w:tcPr>
            <w:tcW w:w="3960" w:type="dxa"/>
          </w:tcPr>
          <w:p w:rsidR="00337879" w:rsidRDefault="00CE556D" w:rsidP="00CE556D">
            <w:pPr>
              <w:numPr>
                <w:ilvl w:val="0"/>
                <w:numId w:val="6"/>
              </w:numPr>
              <w:rPr>
                <w:sz w:val="24"/>
                <w:szCs w:val="24"/>
              </w:rPr>
            </w:pPr>
            <w:r>
              <w:rPr>
                <w:sz w:val="24"/>
                <w:szCs w:val="24"/>
              </w:rPr>
              <w:t>Locate current information and research related to cognitive development</w:t>
            </w:r>
          </w:p>
        </w:tc>
        <w:tc>
          <w:tcPr>
            <w:tcW w:w="3551" w:type="dxa"/>
          </w:tcPr>
          <w:p w:rsidR="00337879" w:rsidRPr="003A0DF4" w:rsidRDefault="00BE74D2" w:rsidP="003A0DF4">
            <w:pPr>
              <w:numPr>
                <w:ilvl w:val="0"/>
                <w:numId w:val="8"/>
              </w:numPr>
              <w:rPr>
                <w:sz w:val="24"/>
                <w:szCs w:val="24"/>
              </w:rPr>
            </w:pPr>
            <w:r>
              <w:rPr>
                <w:sz w:val="24"/>
                <w:szCs w:val="24"/>
              </w:rPr>
              <w:t xml:space="preserve">Article Review; </w:t>
            </w:r>
            <w:r w:rsidR="00FF45BE">
              <w:rPr>
                <w:sz w:val="24"/>
                <w:szCs w:val="24"/>
              </w:rPr>
              <w:t>Literature Review</w:t>
            </w:r>
          </w:p>
        </w:tc>
      </w:tr>
      <w:tr w:rsidR="00337879" w:rsidRPr="003A0DF4">
        <w:trPr>
          <w:trHeight w:val="140"/>
        </w:trPr>
        <w:tc>
          <w:tcPr>
            <w:tcW w:w="2628" w:type="dxa"/>
            <w:vMerge/>
          </w:tcPr>
          <w:p w:rsidR="00337879" w:rsidRPr="003A0DF4" w:rsidRDefault="00337879" w:rsidP="00876BCE">
            <w:pPr>
              <w:rPr>
                <w:b/>
                <w:color w:val="000080"/>
                <w:sz w:val="24"/>
                <w:szCs w:val="24"/>
              </w:rPr>
            </w:pPr>
          </w:p>
        </w:tc>
        <w:tc>
          <w:tcPr>
            <w:tcW w:w="3960" w:type="dxa"/>
          </w:tcPr>
          <w:p w:rsidR="00337879" w:rsidRDefault="00337879" w:rsidP="003A0DF4">
            <w:pPr>
              <w:numPr>
                <w:ilvl w:val="0"/>
                <w:numId w:val="6"/>
              </w:numPr>
              <w:rPr>
                <w:sz w:val="24"/>
                <w:szCs w:val="24"/>
              </w:rPr>
            </w:pPr>
            <w:r>
              <w:rPr>
                <w:sz w:val="24"/>
                <w:szCs w:val="24"/>
              </w:rPr>
              <w:t xml:space="preserve">Apply </w:t>
            </w:r>
            <w:r w:rsidR="009554A0">
              <w:rPr>
                <w:sz w:val="24"/>
                <w:szCs w:val="24"/>
              </w:rPr>
              <w:t>the scientific method to the study of cognitive development</w:t>
            </w:r>
          </w:p>
        </w:tc>
        <w:tc>
          <w:tcPr>
            <w:tcW w:w="3551" w:type="dxa"/>
          </w:tcPr>
          <w:p w:rsidR="00337879" w:rsidRPr="003A0DF4" w:rsidRDefault="00FF45BE" w:rsidP="003A0DF4">
            <w:pPr>
              <w:numPr>
                <w:ilvl w:val="0"/>
                <w:numId w:val="8"/>
              </w:numPr>
              <w:rPr>
                <w:sz w:val="24"/>
                <w:szCs w:val="24"/>
              </w:rPr>
            </w:pPr>
            <w:r>
              <w:rPr>
                <w:sz w:val="24"/>
                <w:szCs w:val="24"/>
              </w:rPr>
              <w:t>Observations</w:t>
            </w:r>
          </w:p>
        </w:tc>
      </w:tr>
      <w:tr w:rsidR="00D5374E" w:rsidRPr="003A0DF4">
        <w:trPr>
          <w:trHeight w:val="700"/>
        </w:trPr>
        <w:tc>
          <w:tcPr>
            <w:tcW w:w="10139" w:type="dxa"/>
            <w:gridSpan w:val="3"/>
          </w:tcPr>
          <w:p w:rsidR="00D5374E" w:rsidRPr="003A0DF4" w:rsidRDefault="00D5374E" w:rsidP="00876BCE">
            <w:pPr>
              <w:rPr>
                <w:sz w:val="24"/>
                <w:szCs w:val="24"/>
                <w:u w:val="single"/>
              </w:rPr>
            </w:pPr>
            <w:r w:rsidRPr="003A0DF4">
              <w:rPr>
                <w:b/>
                <w:color w:val="000080"/>
                <w:sz w:val="24"/>
                <w:szCs w:val="24"/>
              </w:rPr>
              <w:t>ACADEMIC REQUIREMENTS:</w:t>
            </w:r>
          </w:p>
        </w:tc>
      </w:tr>
      <w:tr w:rsidR="00B832A7" w:rsidRP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4119D7" w:rsidRDefault="00BE74D2" w:rsidP="008C039F">
            <w:pPr>
              <w:rPr>
                <w:sz w:val="24"/>
                <w:szCs w:val="24"/>
              </w:rPr>
            </w:pPr>
            <w:r>
              <w:rPr>
                <w:sz w:val="24"/>
                <w:szCs w:val="24"/>
              </w:rPr>
              <w:t>Literature Review (</w:t>
            </w:r>
            <w:r w:rsidR="008C039F">
              <w:rPr>
                <w:sz w:val="24"/>
                <w:szCs w:val="24"/>
              </w:rPr>
              <w:t>35</w:t>
            </w:r>
            <w:r>
              <w:rPr>
                <w:sz w:val="24"/>
                <w:szCs w:val="24"/>
              </w:rPr>
              <w:t xml:space="preserve"> pts) with </w:t>
            </w:r>
            <w:r w:rsidR="008C039F">
              <w:rPr>
                <w:sz w:val="24"/>
                <w:szCs w:val="24"/>
              </w:rPr>
              <w:t>Project Component (10 pts) = 45 pts</w:t>
            </w:r>
          </w:p>
        </w:tc>
      </w:tr>
      <w:tr w:rsidR="00B832A7" w:rsidRP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8C039F" w:rsidRDefault="008C039F" w:rsidP="00BE74D2">
            <w:pPr>
              <w:rPr>
                <w:sz w:val="24"/>
                <w:szCs w:val="24"/>
              </w:rPr>
            </w:pPr>
            <w:r>
              <w:rPr>
                <w:sz w:val="24"/>
                <w:szCs w:val="24"/>
              </w:rPr>
              <w:t>Introduction Assignment (6 pts)</w:t>
            </w:r>
          </w:p>
          <w:p w:rsidR="008C039F" w:rsidRDefault="00BE74D2" w:rsidP="00BE74D2">
            <w:pPr>
              <w:rPr>
                <w:sz w:val="24"/>
                <w:szCs w:val="24"/>
              </w:rPr>
            </w:pPr>
            <w:r>
              <w:rPr>
                <w:sz w:val="24"/>
                <w:szCs w:val="24"/>
              </w:rPr>
              <w:t>Weekly Assignments (10 x 10pts = 100)</w:t>
            </w:r>
          </w:p>
          <w:p w:rsidR="008C039F" w:rsidRDefault="008C039F" w:rsidP="00BE74D2">
            <w:pPr>
              <w:rPr>
                <w:sz w:val="24"/>
                <w:szCs w:val="24"/>
              </w:rPr>
            </w:pPr>
            <w:r>
              <w:rPr>
                <w:sz w:val="24"/>
                <w:szCs w:val="24"/>
              </w:rPr>
              <w:t>Weekly Reflections (7 x 3pts = 21)</w:t>
            </w:r>
          </w:p>
          <w:p w:rsidR="00BE74D2" w:rsidRDefault="008C039F" w:rsidP="00BE74D2">
            <w:pPr>
              <w:rPr>
                <w:sz w:val="24"/>
                <w:szCs w:val="24"/>
              </w:rPr>
            </w:pPr>
            <w:r>
              <w:rPr>
                <w:sz w:val="24"/>
                <w:szCs w:val="24"/>
              </w:rPr>
              <w:t>Observations (2 x 20 pts = 4</w:t>
            </w:r>
            <w:r w:rsidR="00BE74D2">
              <w:rPr>
                <w:sz w:val="24"/>
                <w:szCs w:val="24"/>
              </w:rPr>
              <w:t>0)</w:t>
            </w:r>
          </w:p>
          <w:p w:rsidR="00BE74D2" w:rsidRDefault="00BE74D2" w:rsidP="00BE74D2">
            <w:pPr>
              <w:rPr>
                <w:sz w:val="24"/>
                <w:szCs w:val="24"/>
              </w:rPr>
            </w:pPr>
            <w:r>
              <w:rPr>
                <w:sz w:val="24"/>
                <w:szCs w:val="24"/>
              </w:rPr>
              <w:t>Article Review (10 pts)</w:t>
            </w:r>
          </w:p>
          <w:p w:rsidR="008C039F" w:rsidRDefault="008C039F" w:rsidP="00BE74D2">
            <w:pPr>
              <w:rPr>
                <w:sz w:val="24"/>
                <w:szCs w:val="24"/>
              </w:rPr>
            </w:pPr>
            <w:r>
              <w:rPr>
                <w:sz w:val="24"/>
                <w:szCs w:val="24"/>
              </w:rPr>
              <w:t>Article Reflection (3 pts)</w:t>
            </w:r>
          </w:p>
          <w:p w:rsidR="00BE74D2" w:rsidRDefault="00BE74D2" w:rsidP="00BE74D2">
            <w:pPr>
              <w:ind w:left="720"/>
              <w:rPr>
                <w:sz w:val="24"/>
                <w:szCs w:val="24"/>
              </w:rPr>
            </w:pPr>
          </w:p>
          <w:p w:rsidR="004119D7" w:rsidRDefault="00BE74D2" w:rsidP="00BE74D2">
            <w:pPr>
              <w:ind w:left="720"/>
              <w:rPr>
                <w:sz w:val="24"/>
                <w:szCs w:val="24"/>
              </w:rPr>
            </w:pPr>
            <w:r>
              <w:rPr>
                <w:b/>
                <w:color w:val="E36C0A"/>
                <w:sz w:val="24"/>
                <w:szCs w:val="24"/>
              </w:rPr>
              <w:t>Note:</w:t>
            </w:r>
            <w:r w:rsidRPr="003A0DF4">
              <w:rPr>
                <w:sz w:val="24"/>
                <w:szCs w:val="24"/>
              </w:rPr>
              <w:t xml:space="preserve">   </w:t>
            </w:r>
            <w:r>
              <w:rPr>
                <w:sz w:val="24"/>
                <w:szCs w:val="24"/>
              </w:rPr>
              <w:t>For the observations, you will select 2 to complete. There are 3 Observation Options.</w:t>
            </w:r>
            <w:r w:rsidRPr="003A0DF4">
              <w:rPr>
                <w:sz w:val="24"/>
                <w:szCs w:val="24"/>
              </w:rPr>
              <w:t xml:space="preserve">                                                   </w:t>
            </w:r>
            <w:r>
              <w:rPr>
                <w:sz w:val="24"/>
                <w:szCs w:val="24"/>
              </w:rPr>
              <w:t xml:space="preserve">                             </w:t>
            </w:r>
          </w:p>
          <w:p w:rsidR="00B832A7" w:rsidRPr="004119D7" w:rsidRDefault="00B832A7" w:rsidP="00754143">
            <w:pPr>
              <w:ind w:left="360"/>
              <w:rPr>
                <w:sz w:val="24"/>
                <w:szCs w:val="24"/>
              </w:rPr>
            </w:pPr>
            <w:r w:rsidRPr="003A0DF4">
              <w:rPr>
                <w:sz w:val="24"/>
                <w:szCs w:val="24"/>
              </w:rPr>
              <w:t xml:space="preserve">                                                   </w:t>
            </w:r>
            <w:r w:rsidR="004119D7">
              <w:rPr>
                <w:sz w:val="24"/>
                <w:szCs w:val="24"/>
              </w:rPr>
              <w:t xml:space="preserve">                       </w:t>
            </w:r>
            <w:r w:rsidR="004119D7">
              <w:rPr>
                <w:sz w:val="24"/>
                <w:szCs w:val="24"/>
              </w:rPr>
              <w:tab/>
            </w:r>
            <w:r w:rsidR="004119D7">
              <w:rPr>
                <w:sz w:val="24"/>
                <w:szCs w:val="24"/>
              </w:rPr>
              <w:tab/>
            </w:r>
            <w:r w:rsidRPr="003A0DF4">
              <w:rPr>
                <w:sz w:val="24"/>
                <w:szCs w:val="24"/>
              </w:rPr>
              <w:tab/>
            </w:r>
            <w:r w:rsidRPr="003A0DF4">
              <w:rPr>
                <w:sz w:val="24"/>
                <w:szCs w:val="24"/>
              </w:rPr>
              <w:tab/>
              <w:t xml:space="preserve">                              </w:t>
            </w:r>
          </w:p>
        </w:tc>
      </w:tr>
      <w:tr w:rsidR="00B832A7" w:rsidRP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BE74D2" w:rsidRPr="00317AD7" w:rsidRDefault="00317AD7" w:rsidP="00BE74D2">
            <w:pPr>
              <w:rPr>
                <w:sz w:val="24"/>
                <w:szCs w:val="24"/>
              </w:rPr>
            </w:pPr>
            <w:r>
              <w:rPr>
                <w:sz w:val="24"/>
                <w:szCs w:val="24"/>
              </w:rPr>
              <w:t>203 - 225</w:t>
            </w:r>
            <w:r w:rsidR="00BE74D2" w:rsidRPr="00317AD7">
              <w:rPr>
                <w:sz w:val="24"/>
                <w:szCs w:val="24"/>
              </w:rPr>
              <w:t xml:space="preserve"> = A</w:t>
            </w:r>
          </w:p>
          <w:p w:rsidR="00BE74D2" w:rsidRPr="00317AD7" w:rsidRDefault="00317AD7" w:rsidP="00BE74D2">
            <w:pPr>
              <w:rPr>
                <w:sz w:val="24"/>
                <w:szCs w:val="24"/>
              </w:rPr>
            </w:pPr>
            <w:r>
              <w:rPr>
                <w:sz w:val="24"/>
                <w:szCs w:val="24"/>
              </w:rPr>
              <w:t>179 - 202</w:t>
            </w:r>
            <w:r w:rsidR="00BE74D2" w:rsidRPr="00317AD7">
              <w:rPr>
                <w:sz w:val="24"/>
                <w:szCs w:val="24"/>
              </w:rPr>
              <w:t xml:space="preserve"> = B</w:t>
            </w:r>
          </w:p>
          <w:p w:rsidR="00BE74D2" w:rsidRPr="00317AD7" w:rsidRDefault="00317AD7" w:rsidP="00BE74D2">
            <w:pPr>
              <w:rPr>
                <w:sz w:val="24"/>
                <w:szCs w:val="24"/>
              </w:rPr>
            </w:pPr>
            <w:r>
              <w:rPr>
                <w:sz w:val="24"/>
                <w:szCs w:val="24"/>
              </w:rPr>
              <w:t>157 - 178</w:t>
            </w:r>
            <w:r w:rsidR="00BE74D2" w:rsidRPr="00317AD7">
              <w:rPr>
                <w:sz w:val="24"/>
                <w:szCs w:val="24"/>
              </w:rPr>
              <w:t xml:space="preserve"> = C</w:t>
            </w:r>
            <w:r w:rsidRPr="00317AD7">
              <w:rPr>
                <w:sz w:val="24"/>
                <w:szCs w:val="24"/>
              </w:rPr>
              <w:t xml:space="preserve">            </w:t>
            </w:r>
          </w:p>
          <w:p w:rsidR="00BE74D2" w:rsidRPr="00B451D2" w:rsidRDefault="00BE74D2" w:rsidP="00BE74D2">
            <w:pPr>
              <w:spacing w:before="100" w:beforeAutospacing="1" w:after="100" w:afterAutospacing="1"/>
              <w:rPr>
                <w:color w:val="E36C0A"/>
                <w:sz w:val="24"/>
                <w:szCs w:val="24"/>
                <w:u w:val="single"/>
              </w:rPr>
            </w:pPr>
            <w:r w:rsidRPr="00B451D2">
              <w:rPr>
                <w:b/>
                <w:bCs/>
                <w:color w:val="E36C0A"/>
                <w:sz w:val="24"/>
                <w:szCs w:val="24"/>
                <w:u w:val="single"/>
              </w:rPr>
              <w:t>Grading Criteria:</w:t>
            </w:r>
          </w:p>
          <w:p w:rsidR="00BE74D2" w:rsidRDefault="00BE74D2" w:rsidP="00BE74D2">
            <w:pPr>
              <w:spacing w:before="100" w:beforeAutospacing="1" w:after="100" w:afterAutospacing="1"/>
              <w:rPr>
                <w:sz w:val="24"/>
                <w:szCs w:val="24"/>
              </w:rPr>
            </w:pPr>
            <w:r w:rsidRPr="002141E9">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2141E9">
              <w:rPr>
                <w:sz w:val="24"/>
                <w:szCs w:val="24"/>
                <w:u w:val="single"/>
              </w:rPr>
              <w:t>Assignments should be posted by 11:59 p.m. of their due date</w:t>
            </w:r>
            <w:r w:rsidRPr="002141E9">
              <w:rPr>
                <w:sz w:val="24"/>
                <w:szCs w:val="24"/>
              </w:rPr>
              <w:t xml:space="preserve">.  </w:t>
            </w:r>
          </w:p>
          <w:p w:rsidR="00BE74D2" w:rsidRDefault="00BE74D2" w:rsidP="00BE74D2">
            <w:pPr>
              <w:rPr>
                <w:b/>
                <w:color w:val="E36C0A"/>
                <w:sz w:val="24"/>
                <w:szCs w:val="24"/>
                <w:u w:val="single"/>
              </w:rPr>
            </w:pPr>
            <w:r w:rsidRPr="00C36258">
              <w:rPr>
                <w:b/>
                <w:color w:val="E36C0A"/>
                <w:sz w:val="24"/>
                <w:szCs w:val="24"/>
                <w:u w:val="single"/>
              </w:rPr>
              <w:t>Late Policy:</w:t>
            </w:r>
          </w:p>
          <w:p w:rsidR="00BE74D2" w:rsidRPr="00C36258" w:rsidRDefault="00BE74D2" w:rsidP="00BE74D2">
            <w:pPr>
              <w:rPr>
                <w:b/>
                <w:color w:val="E36C0A"/>
                <w:sz w:val="24"/>
                <w:szCs w:val="24"/>
                <w:u w:val="single"/>
              </w:rPr>
            </w:pPr>
          </w:p>
          <w:p w:rsidR="00BE74D2" w:rsidRPr="00C36258" w:rsidRDefault="00BE74D2" w:rsidP="00BE74D2">
            <w:pPr>
              <w:numPr>
                <w:ilvl w:val="0"/>
                <w:numId w:val="17"/>
              </w:numPr>
              <w:rPr>
                <w:sz w:val="24"/>
                <w:szCs w:val="24"/>
              </w:rPr>
            </w:pPr>
            <w:r w:rsidRPr="00C36258">
              <w:rPr>
                <w:sz w:val="24"/>
                <w:szCs w:val="24"/>
              </w:rPr>
              <w:t>No more than 2 late assignments will be accepted.</w:t>
            </w:r>
          </w:p>
          <w:p w:rsidR="00BE74D2" w:rsidRPr="00C36258" w:rsidRDefault="00BE74D2" w:rsidP="00BE74D2">
            <w:pPr>
              <w:numPr>
                <w:ilvl w:val="0"/>
                <w:numId w:val="17"/>
              </w:numPr>
              <w:rPr>
                <w:sz w:val="24"/>
                <w:szCs w:val="24"/>
              </w:rPr>
            </w:pPr>
            <w:r w:rsidRPr="00C36258">
              <w:rPr>
                <w:sz w:val="24"/>
                <w:szCs w:val="24"/>
              </w:rPr>
              <w:t>Discussion assignments will not be accepted after the last day of the week in which they are due.</w:t>
            </w:r>
          </w:p>
          <w:p w:rsidR="00BE74D2" w:rsidRPr="00C36258" w:rsidRDefault="00BE74D2" w:rsidP="00BE74D2">
            <w:pPr>
              <w:numPr>
                <w:ilvl w:val="0"/>
                <w:numId w:val="17"/>
              </w:numPr>
              <w:rPr>
                <w:sz w:val="24"/>
                <w:szCs w:val="24"/>
              </w:rPr>
            </w:pPr>
            <w:r w:rsidRPr="00C36258">
              <w:rPr>
                <w:sz w:val="24"/>
                <w:szCs w:val="24"/>
              </w:rPr>
              <w:t>Points will be deducted for late assignments</w:t>
            </w:r>
            <w:r>
              <w:rPr>
                <w:sz w:val="24"/>
                <w:szCs w:val="24"/>
              </w:rPr>
              <w:t xml:space="preserve"> (up to 50% deduction)</w:t>
            </w:r>
            <w:r w:rsidRPr="00C36258">
              <w:rPr>
                <w:sz w:val="24"/>
                <w:szCs w:val="24"/>
              </w:rPr>
              <w:t xml:space="preserve">.  After seven days, a zero will be recorded in the gradebook.  </w:t>
            </w:r>
          </w:p>
          <w:p w:rsidR="00BE74D2" w:rsidRPr="00C36258" w:rsidRDefault="00BE74D2" w:rsidP="00BE74D2">
            <w:pPr>
              <w:numPr>
                <w:ilvl w:val="0"/>
                <w:numId w:val="17"/>
              </w:numPr>
              <w:rPr>
                <w:sz w:val="24"/>
                <w:szCs w:val="24"/>
              </w:rPr>
            </w:pPr>
            <w:r w:rsidRPr="00C36258">
              <w:rPr>
                <w:sz w:val="24"/>
                <w:szCs w:val="24"/>
              </w:rPr>
              <w:t>No work will be accepted late at any time during the last two weeks of the course.</w:t>
            </w:r>
          </w:p>
          <w:p w:rsidR="00BE74D2" w:rsidRDefault="00BE74D2" w:rsidP="00BE74D2">
            <w:pPr>
              <w:rPr>
                <w:sz w:val="24"/>
                <w:szCs w:val="24"/>
              </w:rPr>
            </w:pPr>
          </w:p>
          <w:p w:rsidR="00BB0A27" w:rsidRPr="003A0DF4" w:rsidRDefault="00BB0A27" w:rsidP="00BE74D2">
            <w:pPr>
              <w:rPr>
                <w:sz w:val="24"/>
                <w:szCs w:val="24"/>
              </w:rPr>
            </w:pPr>
          </w:p>
        </w:tc>
      </w:tr>
      <w:tr w:rsidR="00B832A7" w:rsidRP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t>UNIVERSITY POLICIES:</w:t>
            </w:r>
          </w:p>
        </w:tc>
        <w:tc>
          <w:tcPr>
            <w:tcW w:w="7511" w:type="dxa"/>
            <w:gridSpan w:val="2"/>
            <w:shd w:val="clear" w:color="auto" w:fill="auto"/>
          </w:tcPr>
          <w:p w:rsidR="00F4238B" w:rsidRPr="00537C82" w:rsidRDefault="00F4238B" w:rsidP="00F4238B">
            <w:pPr>
              <w:rPr>
                <w:color w:val="000000"/>
              </w:rPr>
            </w:pPr>
            <w:r w:rsidRPr="00537C82">
              <w:rPr>
                <w:b/>
                <w:bCs/>
                <w:color w:val="000000"/>
              </w:rPr>
              <w:t>Attendance</w:t>
            </w:r>
            <w:r w:rsidRPr="00537C82">
              <w:rPr>
                <w:color w:val="000000"/>
              </w:rPr>
              <w:br/>
              <w:t xml:space="preserve">Students are expected to attend regularly all courses for which they are registered. Students should notify their instructors when illness prevents them from attending class, </w:t>
            </w:r>
            <w:r w:rsidRPr="00537C82">
              <w:rPr>
                <w:color w:val="000000"/>
              </w:rPr>
              <w:lastRenderedPageBreak/>
              <w:t xml:space="preserve">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537C82">
              <w:rPr>
                <w:color w:val="000000"/>
              </w:rPr>
              <w:br/>
            </w:r>
            <w:r w:rsidRPr="00537C82">
              <w:rPr>
                <w:color w:val="000000"/>
              </w:rPr>
              <w:br/>
            </w:r>
            <w:r w:rsidRPr="00537C82">
              <w:rPr>
                <w:b/>
                <w:bCs/>
                <w:color w:val="000000"/>
              </w:rPr>
              <w:t>Writing Standards</w:t>
            </w:r>
            <w:r w:rsidRPr="00537C82">
              <w:rPr>
                <w:color w:val="000000"/>
              </w:rPr>
              <w:br/>
              <w:t xml:space="preserve">All work submitted by </w:t>
            </w:r>
            <w:smartTag w:uri="urn:schemas-microsoft-com:office:smarttags" w:element="place">
              <w:smartTag w:uri="urn:schemas-microsoft-com:office:smarttags" w:element="PlaceName">
                <w:r w:rsidRPr="00537C82">
                  <w:rPr>
                    <w:color w:val="000000"/>
                  </w:rPr>
                  <w:t>Chaminade</w:t>
                </w:r>
              </w:smartTag>
              <w:r w:rsidRPr="00537C82">
                <w:rPr>
                  <w:color w:val="000000"/>
                </w:rPr>
                <w:t xml:space="preserve"> </w:t>
              </w:r>
              <w:smartTag w:uri="urn:schemas-microsoft-com:office:smarttags" w:element="PlaceType">
                <w:r w:rsidRPr="00537C82">
                  <w:rPr>
                    <w:color w:val="000000"/>
                  </w:rPr>
                  <w:t>University</w:t>
                </w:r>
              </w:smartTag>
            </w:smartTag>
            <w:r w:rsidRPr="00537C82">
              <w:rPr>
                <w:color w:val="000000"/>
              </w:rPr>
              <w:t xml:space="preserve"> students must meet the following writing standards. Written assignments should:</w:t>
            </w:r>
          </w:p>
          <w:p w:rsidR="00F4238B" w:rsidRPr="00537C82" w:rsidRDefault="00F4238B" w:rsidP="00F4238B">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F4238B" w:rsidRPr="00537C82" w:rsidRDefault="00F4238B" w:rsidP="00F4238B">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F4238B" w:rsidRPr="00537C82" w:rsidRDefault="00F4238B" w:rsidP="00F4238B">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F4238B" w:rsidRPr="00537C82" w:rsidRDefault="00F4238B" w:rsidP="00F4238B">
            <w:pPr>
              <w:numPr>
                <w:ilvl w:val="0"/>
                <w:numId w:val="10"/>
              </w:numPr>
              <w:spacing w:before="100" w:beforeAutospacing="1" w:after="100" w:afterAutospacing="1"/>
              <w:rPr>
                <w:color w:val="000000"/>
              </w:rPr>
            </w:pPr>
            <w:r w:rsidRPr="00537C82">
              <w:rPr>
                <w:color w:val="000000"/>
              </w:rPr>
              <w:t xml:space="preserve">Be clear, complete, and effective. </w:t>
            </w:r>
          </w:p>
          <w:p w:rsidR="00F4238B" w:rsidRPr="00537C82" w:rsidRDefault="00F4238B" w:rsidP="00F4238B">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F4238B" w:rsidRPr="00537C82" w:rsidRDefault="00F4238B" w:rsidP="00F4238B">
            <w:pPr>
              <w:rPr>
                <w:color w:val="000000"/>
              </w:rPr>
            </w:pPr>
            <w:r w:rsidRPr="00537C82">
              <w:rPr>
                <w:color w:val="000000"/>
              </w:rPr>
              <w:br/>
            </w: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F4238B" w:rsidRPr="00537C82" w:rsidRDefault="00F4238B" w:rsidP="00F4238B">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F4238B" w:rsidRPr="00537C82" w:rsidRDefault="00F4238B" w:rsidP="00F4238B">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F4238B" w:rsidRPr="00537C82" w:rsidRDefault="00F4238B" w:rsidP="00F4238B">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F4238B" w:rsidP="00F4238B">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p w:rsidR="00876BCE" w:rsidRPr="00A97D84" w:rsidRDefault="00876BCE" w:rsidP="00876BCE">
      <w:pPr>
        <w:jc w:val="center"/>
        <w:rPr>
          <w:rFonts w:ascii="Arial" w:hAnsi="Arial" w:cs="Arial"/>
          <w:sz w:val="24"/>
          <w:szCs w:val="24"/>
        </w:rPr>
      </w:pPr>
    </w:p>
    <w:p w:rsidR="00962A6F" w:rsidRDefault="00876BCE" w:rsidP="00962A6F">
      <w:pPr>
        <w:pStyle w:val="Heading2"/>
      </w:pPr>
      <w:r w:rsidRPr="00A97D84">
        <w:tab/>
      </w:r>
      <w:r>
        <w:tab/>
      </w:r>
      <w:r>
        <w:tab/>
      </w:r>
      <w:r w:rsidRPr="00A97D84">
        <w:tab/>
      </w:r>
      <w:r w:rsidRPr="00A97D84">
        <w:tab/>
      </w:r>
      <w:r w:rsidRPr="00A97D84">
        <w:tab/>
      </w:r>
      <w:r w:rsidRPr="00A97D84">
        <w:tab/>
      </w:r>
      <w:r w:rsidRPr="00A97D84">
        <w:tab/>
        <w:t xml:space="preserve">  </w:t>
      </w:r>
    </w:p>
    <w:p w:rsidR="00463CFF" w:rsidRPr="00962A6F" w:rsidRDefault="00463CFF" w:rsidP="00962A6F">
      <w:pPr>
        <w:pStyle w:val="Heading2"/>
        <w:rPr>
          <w:rFonts w:ascii="Arial" w:hAnsi="Arial" w:cs="Arial"/>
          <w:szCs w:val="24"/>
        </w:rPr>
      </w:pP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1776"/>
        <w:gridCol w:w="1890"/>
        <w:gridCol w:w="3690"/>
        <w:gridCol w:w="2862"/>
      </w:tblGrid>
      <w:tr w:rsidR="00463CFF" w:rsidRPr="003A0DF4" w:rsidTr="00BC03DB">
        <w:trPr>
          <w:trHeight w:val="368"/>
        </w:trPr>
        <w:tc>
          <w:tcPr>
            <w:tcW w:w="10800" w:type="dxa"/>
            <w:gridSpan w:val="5"/>
            <w:tcBorders>
              <w:top w:val="nil"/>
              <w:left w:val="nil"/>
              <w:bottom w:val="nil"/>
              <w:right w:val="nil"/>
            </w:tcBorders>
          </w:tcPr>
          <w:p w:rsidR="00C07763" w:rsidRDefault="00C07763" w:rsidP="003A0DF4">
            <w:pPr>
              <w:jc w:val="center"/>
              <w:rPr>
                <w:b/>
                <w:sz w:val="24"/>
                <w:szCs w:val="24"/>
                <w:u w:val="single"/>
              </w:rPr>
            </w:pPr>
          </w:p>
          <w:p w:rsidR="00463CFF" w:rsidRDefault="00463CFF" w:rsidP="003A0DF4">
            <w:pPr>
              <w:jc w:val="center"/>
              <w:rPr>
                <w:b/>
                <w:sz w:val="24"/>
                <w:szCs w:val="24"/>
                <w:u w:val="single"/>
              </w:rPr>
            </w:pPr>
            <w:r w:rsidRPr="003A0DF4">
              <w:rPr>
                <w:b/>
                <w:sz w:val="24"/>
                <w:szCs w:val="24"/>
                <w:u w:val="single"/>
              </w:rPr>
              <w:t>WEEKLY SCHEDULE</w:t>
            </w:r>
          </w:p>
          <w:p w:rsidR="00BC03DB" w:rsidRPr="003A0DF4" w:rsidRDefault="00BC03DB" w:rsidP="003A0DF4">
            <w:pPr>
              <w:jc w:val="center"/>
              <w:rPr>
                <w:b/>
                <w:sz w:val="24"/>
                <w:szCs w:val="24"/>
                <w:u w:val="single"/>
              </w:rPr>
            </w:pPr>
          </w:p>
        </w:tc>
      </w:tr>
      <w:tr w:rsidR="00463CFF" w:rsidRPr="003A0DF4" w:rsidTr="00D00821">
        <w:trPr>
          <w:trHeight w:val="368"/>
        </w:trPr>
        <w:tc>
          <w:tcPr>
            <w:tcW w:w="582" w:type="dxa"/>
            <w:tcBorders>
              <w:top w:val="nil"/>
            </w:tcBorders>
          </w:tcPr>
          <w:p w:rsidR="00463CFF" w:rsidRPr="003A0DF4" w:rsidRDefault="00463CFF" w:rsidP="003A0DF4">
            <w:pPr>
              <w:jc w:val="center"/>
              <w:rPr>
                <w:b/>
                <w:sz w:val="24"/>
                <w:szCs w:val="24"/>
              </w:rPr>
            </w:pPr>
            <w:r w:rsidRPr="003A0DF4">
              <w:rPr>
                <w:b/>
                <w:sz w:val="24"/>
                <w:szCs w:val="24"/>
              </w:rPr>
              <w:t>No.</w:t>
            </w:r>
          </w:p>
        </w:tc>
        <w:tc>
          <w:tcPr>
            <w:tcW w:w="1776" w:type="dxa"/>
            <w:tcBorders>
              <w:top w:val="nil"/>
            </w:tcBorders>
          </w:tcPr>
          <w:p w:rsidR="00463CFF" w:rsidRDefault="00463CFF" w:rsidP="003A0DF4">
            <w:pPr>
              <w:jc w:val="center"/>
              <w:rPr>
                <w:b/>
                <w:sz w:val="24"/>
                <w:szCs w:val="24"/>
              </w:rPr>
            </w:pPr>
            <w:r w:rsidRPr="003A0DF4">
              <w:rPr>
                <w:b/>
                <w:sz w:val="24"/>
                <w:szCs w:val="24"/>
              </w:rPr>
              <w:t>Date</w:t>
            </w:r>
          </w:p>
          <w:p w:rsidR="00BC03DB" w:rsidRPr="003A0DF4" w:rsidRDefault="00BC03DB" w:rsidP="003A0DF4">
            <w:pPr>
              <w:jc w:val="center"/>
              <w:rPr>
                <w:b/>
                <w:sz w:val="24"/>
                <w:szCs w:val="24"/>
              </w:rPr>
            </w:pPr>
            <w:r>
              <w:rPr>
                <w:b/>
                <w:sz w:val="24"/>
                <w:szCs w:val="24"/>
              </w:rPr>
              <w:t>Mon-Sun</w:t>
            </w:r>
          </w:p>
        </w:tc>
        <w:tc>
          <w:tcPr>
            <w:tcW w:w="1890" w:type="dxa"/>
            <w:tcBorders>
              <w:top w:val="nil"/>
            </w:tcBorders>
          </w:tcPr>
          <w:p w:rsidR="00463CFF" w:rsidRPr="003A0DF4" w:rsidRDefault="00463CFF" w:rsidP="003A0DF4">
            <w:pPr>
              <w:jc w:val="center"/>
              <w:rPr>
                <w:b/>
                <w:sz w:val="24"/>
                <w:szCs w:val="24"/>
              </w:rPr>
            </w:pPr>
            <w:r w:rsidRPr="003A0DF4">
              <w:rPr>
                <w:b/>
                <w:sz w:val="24"/>
                <w:szCs w:val="24"/>
              </w:rPr>
              <w:t xml:space="preserve">Major Topic </w:t>
            </w:r>
          </w:p>
        </w:tc>
        <w:tc>
          <w:tcPr>
            <w:tcW w:w="3690" w:type="dxa"/>
            <w:tcBorders>
              <w:top w:val="nil"/>
            </w:tcBorders>
          </w:tcPr>
          <w:p w:rsidR="00B52F9C" w:rsidRPr="003A0DF4" w:rsidRDefault="00463CFF" w:rsidP="00BC03DB">
            <w:pPr>
              <w:jc w:val="center"/>
              <w:rPr>
                <w:b/>
                <w:sz w:val="24"/>
                <w:szCs w:val="24"/>
              </w:rPr>
            </w:pPr>
            <w:r w:rsidRPr="003A0DF4">
              <w:rPr>
                <w:b/>
                <w:sz w:val="24"/>
                <w:szCs w:val="24"/>
              </w:rPr>
              <w:t>Required Reading</w:t>
            </w:r>
          </w:p>
        </w:tc>
        <w:tc>
          <w:tcPr>
            <w:tcW w:w="2862" w:type="dxa"/>
            <w:tcBorders>
              <w:top w:val="nil"/>
            </w:tcBorders>
          </w:tcPr>
          <w:p w:rsidR="00463CFF" w:rsidRPr="003A0DF4" w:rsidRDefault="00463CFF" w:rsidP="003A0DF4">
            <w:pPr>
              <w:jc w:val="center"/>
              <w:rPr>
                <w:b/>
                <w:sz w:val="24"/>
                <w:szCs w:val="24"/>
              </w:rPr>
            </w:pPr>
            <w:r w:rsidRPr="003A0DF4">
              <w:rPr>
                <w:b/>
                <w:sz w:val="24"/>
                <w:szCs w:val="24"/>
              </w:rPr>
              <w:t>Assignments Due</w:t>
            </w:r>
          </w:p>
        </w:tc>
      </w:tr>
      <w:tr w:rsidR="00826FF8" w:rsidRPr="003A0DF4" w:rsidTr="00D00821">
        <w:trPr>
          <w:trHeight w:val="965"/>
        </w:trPr>
        <w:tc>
          <w:tcPr>
            <w:tcW w:w="582" w:type="dxa"/>
          </w:tcPr>
          <w:p w:rsidR="00826FF8" w:rsidRPr="003A0DF4" w:rsidRDefault="00826FF8" w:rsidP="00826FF8">
            <w:pPr>
              <w:rPr>
                <w:sz w:val="24"/>
                <w:szCs w:val="24"/>
              </w:rPr>
            </w:pPr>
            <w:r w:rsidRPr="003A0DF4">
              <w:rPr>
                <w:sz w:val="24"/>
                <w:szCs w:val="24"/>
              </w:rPr>
              <w:t>1</w:t>
            </w:r>
          </w:p>
        </w:tc>
        <w:tc>
          <w:tcPr>
            <w:tcW w:w="1776" w:type="dxa"/>
          </w:tcPr>
          <w:p w:rsidR="00826FF8" w:rsidRPr="003A0DF4" w:rsidRDefault="007E14C5" w:rsidP="001926D9">
            <w:pPr>
              <w:rPr>
                <w:sz w:val="24"/>
                <w:szCs w:val="24"/>
              </w:rPr>
            </w:pPr>
            <w:r>
              <w:rPr>
                <w:sz w:val="24"/>
                <w:szCs w:val="24"/>
              </w:rPr>
              <w:t>Oct</w:t>
            </w:r>
            <w:r w:rsidR="00571021">
              <w:rPr>
                <w:sz w:val="24"/>
                <w:szCs w:val="24"/>
              </w:rPr>
              <w:t xml:space="preserve"> 7-13</w:t>
            </w:r>
          </w:p>
        </w:tc>
        <w:tc>
          <w:tcPr>
            <w:tcW w:w="1890" w:type="dxa"/>
          </w:tcPr>
          <w:p w:rsidR="00826FF8" w:rsidRPr="003A0DF4" w:rsidRDefault="007832D5" w:rsidP="00881FC6">
            <w:pPr>
              <w:rPr>
                <w:sz w:val="24"/>
                <w:szCs w:val="24"/>
              </w:rPr>
            </w:pPr>
            <w:r>
              <w:rPr>
                <w:sz w:val="24"/>
                <w:szCs w:val="24"/>
              </w:rPr>
              <w:t>Introduction to Cognitive Dvt.</w:t>
            </w:r>
          </w:p>
        </w:tc>
        <w:tc>
          <w:tcPr>
            <w:tcW w:w="3690" w:type="dxa"/>
          </w:tcPr>
          <w:p w:rsidR="00826FF8" w:rsidRDefault="006F7A60" w:rsidP="00826FF8">
            <w:pPr>
              <w:rPr>
                <w:sz w:val="24"/>
                <w:szCs w:val="24"/>
              </w:rPr>
            </w:pPr>
            <w:r w:rsidRPr="006F7A60">
              <w:rPr>
                <w:sz w:val="24"/>
                <w:szCs w:val="24"/>
              </w:rPr>
              <w:t>Chapter 1</w:t>
            </w:r>
          </w:p>
          <w:p w:rsidR="006F7A60" w:rsidRPr="006F7A60" w:rsidRDefault="006F7A60" w:rsidP="00826FF8">
            <w:pPr>
              <w:rPr>
                <w:sz w:val="24"/>
                <w:szCs w:val="24"/>
              </w:rPr>
            </w:pPr>
          </w:p>
        </w:tc>
        <w:tc>
          <w:tcPr>
            <w:tcW w:w="2862" w:type="dxa"/>
          </w:tcPr>
          <w:p w:rsidR="00826FF8" w:rsidRDefault="003613F4" w:rsidP="00826FF8">
            <w:pPr>
              <w:rPr>
                <w:b/>
                <w:color w:val="E36C0A"/>
                <w:sz w:val="24"/>
                <w:szCs w:val="24"/>
              </w:rPr>
            </w:pPr>
            <w:r>
              <w:rPr>
                <w:b/>
                <w:color w:val="E36C0A"/>
                <w:sz w:val="24"/>
                <w:szCs w:val="24"/>
              </w:rPr>
              <w:t>10/13</w:t>
            </w:r>
            <w:r w:rsidR="00506A1F" w:rsidRPr="00506A1F">
              <w:rPr>
                <w:b/>
                <w:color w:val="E36C0A"/>
                <w:sz w:val="24"/>
                <w:szCs w:val="24"/>
              </w:rPr>
              <w:t xml:space="preserve"> (Sunday)</w:t>
            </w:r>
          </w:p>
          <w:p w:rsidR="007A3891" w:rsidRDefault="007A3891" w:rsidP="00826FF8">
            <w:pPr>
              <w:rPr>
                <w:sz w:val="24"/>
                <w:szCs w:val="24"/>
              </w:rPr>
            </w:pPr>
            <w:r>
              <w:rPr>
                <w:sz w:val="24"/>
                <w:szCs w:val="24"/>
              </w:rPr>
              <w:t>Introduction Assignment</w:t>
            </w:r>
          </w:p>
          <w:p w:rsidR="00506A1F" w:rsidRPr="00506A1F" w:rsidRDefault="00506A1F" w:rsidP="00826FF8">
            <w:pPr>
              <w:rPr>
                <w:sz w:val="24"/>
                <w:szCs w:val="24"/>
              </w:rPr>
            </w:pPr>
            <w:r>
              <w:rPr>
                <w:sz w:val="24"/>
                <w:szCs w:val="24"/>
              </w:rPr>
              <w:t>Week 1 Assignment</w:t>
            </w:r>
          </w:p>
        </w:tc>
      </w:tr>
      <w:tr w:rsidR="00826FF8" w:rsidRPr="003A0DF4" w:rsidTr="00D00821">
        <w:trPr>
          <w:trHeight w:val="965"/>
        </w:trPr>
        <w:tc>
          <w:tcPr>
            <w:tcW w:w="582" w:type="dxa"/>
          </w:tcPr>
          <w:p w:rsidR="00826FF8" w:rsidRPr="003A0DF4" w:rsidRDefault="00826FF8" w:rsidP="00826FF8">
            <w:pPr>
              <w:rPr>
                <w:sz w:val="24"/>
                <w:szCs w:val="24"/>
              </w:rPr>
            </w:pPr>
            <w:r w:rsidRPr="003A0DF4">
              <w:rPr>
                <w:sz w:val="24"/>
                <w:szCs w:val="24"/>
              </w:rPr>
              <w:t>2</w:t>
            </w:r>
          </w:p>
        </w:tc>
        <w:tc>
          <w:tcPr>
            <w:tcW w:w="1776" w:type="dxa"/>
          </w:tcPr>
          <w:p w:rsidR="00826FF8" w:rsidRPr="003A0DF4" w:rsidRDefault="007E14C5" w:rsidP="001926D9">
            <w:pPr>
              <w:rPr>
                <w:sz w:val="24"/>
                <w:szCs w:val="24"/>
              </w:rPr>
            </w:pPr>
            <w:r>
              <w:rPr>
                <w:sz w:val="24"/>
                <w:szCs w:val="24"/>
              </w:rPr>
              <w:t>Oct 1</w:t>
            </w:r>
            <w:r w:rsidR="00571021">
              <w:rPr>
                <w:sz w:val="24"/>
                <w:szCs w:val="24"/>
              </w:rPr>
              <w:t>4-20</w:t>
            </w:r>
          </w:p>
        </w:tc>
        <w:tc>
          <w:tcPr>
            <w:tcW w:w="1890" w:type="dxa"/>
          </w:tcPr>
          <w:p w:rsidR="00826FF8" w:rsidRDefault="00930AD9" w:rsidP="00826FF8">
            <w:pPr>
              <w:rPr>
                <w:sz w:val="24"/>
                <w:szCs w:val="24"/>
              </w:rPr>
            </w:pPr>
            <w:r>
              <w:rPr>
                <w:sz w:val="24"/>
                <w:szCs w:val="24"/>
              </w:rPr>
              <w:t>Sociocultural Perspectives: Vygotsky</w:t>
            </w:r>
          </w:p>
          <w:p w:rsidR="007832D5" w:rsidRPr="003A0DF4" w:rsidRDefault="007832D5" w:rsidP="00826FF8">
            <w:pPr>
              <w:rPr>
                <w:sz w:val="24"/>
                <w:szCs w:val="24"/>
              </w:rPr>
            </w:pPr>
          </w:p>
        </w:tc>
        <w:tc>
          <w:tcPr>
            <w:tcW w:w="3690" w:type="dxa"/>
          </w:tcPr>
          <w:p w:rsidR="0006726B" w:rsidRPr="006F7A60" w:rsidRDefault="006F7A60" w:rsidP="00826FF8">
            <w:pPr>
              <w:rPr>
                <w:sz w:val="24"/>
                <w:szCs w:val="24"/>
              </w:rPr>
            </w:pPr>
            <w:r w:rsidRPr="006F7A60">
              <w:rPr>
                <w:sz w:val="24"/>
                <w:szCs w:val="24"/>
              </w:rPr>
              <w:t xml:space="preserve">Chapter </w:t>
            </w:r>
            <w:r w:rsidR="00930AD9">
              <w:rPr>
                <w:sz w:val="24"/>
                <w:szCs w:val="24"/>
              </w:rPr>
              <w:t>3</w:t>
            </w:r>
          </w:p>
        </w:tc>
        <w:tc>
          <w:tcPr>
            <w:tcW w:w="2862" w:type="dxa"/>
          </w:tcPr>
          <w:p w:rsidR="00506A1F" w:rsidRDefault="00506A1F" w:rsidP="00506A1F">
            <w:pPr>
              <w:rPr>
                <w:b/>
                <w:color w:val="E36C0A"/>
                <w:sz w:val="24"/>
                <w:szCs w:val="24"/>
              </w:rPr>
            </w:pPr>
            <w:r w:rsidRPr="00506A1F">
              <w:rPr>
                <w:b/>
                <w:color w:val="E36C0A"/>
                <w:sz w:val="24"/>
                <w:szCs w:val="24"/>
              </w:rPr>
              <w:t>10/</w:t>
            </w:r>
            <w:r w:rsidR="003613F4">
              <w:rPr>
                <w:b/>
                <w:color w:val="E36C0A"/>
                <w:sz w:val="24"/>
                <w:szCs w:val="24"/>
              </w:rPr>
              <w:t>16</w:t>
            </w:r>
            <w:r w:rsidRPr="00506A1F">
              <w:rPr>
                <w:b/>
                <w:color w:val="E36C0A"/>
                <w:sz w:val="24"/>
                <w:szCs w:val="24"/>
              </w:rPr>
              <w:t xml:space="preserve"> (</w:t>
            </w:r>
            <w:r>
              <w:rPr>
                <w:b/>
                <w:color w:val="E36C0A"/>
                <w:sz w:val="24"/>
                <w:szCs w:val="24"/>
              </w:rPr>
              <w:t>Wednesday</w:t>
            </w:r>
            <w:r w:rsidRPr="00506A1F">
              <w:rPr>
                <w:b/>
                <w:color w:val="E36C0A"/>
                <w:sz w:val="24"/>
                <w:szCs w:val="24"/>
              </w:rPr>
              <w:t>)</w:t>
            </w:r>
          </w:p>
          <w:p w:rsidR="00506A1F" w:rsidRPr="00506A1F" w:rsidRDefault="00506A1F" w:rsidP="00506A1F">
            <w:pPr>
              <w:rPr>
                <w:sz w:val="24"/>
                <w:szCs w:val="24"/>
              </w:rPr>
            </w:pPr>
            <w:r>
              <w:rPr>
                <w:sz w:val="24"/>
                <w:szCs w:val="24"/>
              </w:rPr>
              <w:t>Week 2 Assignment</w:t>
            </w:r>
          </w:p>
          <w:p w:rsidR="007A3891" w:rsidRDefault="007A3891" w:rsidP="007A3891">
            <w:pPr>
              <w:rPr>
                <w:b/>
                <w:color w:val="E36C0A"/>
                <w:sz w:val="24"/>
                <w:szCs w:val="24"/>
              </w:rPr>
            </w:pPr>
            <w:r w:rsidRPr="00506A1F">
              <w:rPr>
                <w:b/>
                <w:color w:val="E36C0A"/>
                <w:sz w:val="24"/>
                <w:szCs w:val="24"/>
              </w:rPr>
              <w:t>10/</w:t>
            </w:r>
            <w:r>
              <w:rPr>
                <w:b/>
                <w:color w:val="E36C0A"/>
                <w:sz w:val="24"/>
                <w:szCs w:val="24"/>
              </w:rPr>
              <w:t>20 (Sunday</w:t>
            </w:r>
            <w:r w:rsidRPr="00506A1F">
              <w:rPr>
                <w:b/>
                <w:color w:val="E36C0A"/>
                <w:sz w:val="24"/>
                <w:szCs w:val="24"/>
              </w:rPr>
              <w:t>)</w:t>
            </w:r>
          </w:p>
          <w:p w:rsidR="00826FF8" w:rsidRPr="007A3891" w:rsidRDefault="007A3891" w:rsidP="007A3891">
            <w:pPr>
              <w:rPr>
                <w:sz w:val="24"/>
                <w:szCs w:val="24"/>
              </w:rPr>
            </w:pPr>
            <w:r>
              <w:rPr>
                <w:sz w:val="24"/>
                <w:szCs w:val="24"/>
              </w:rPr>
              <w:t>Week 2 Reflection</w:t>
            </w:r>
          </w:p>
        </w:tc>
      </w:tr>
      <w:tr w:rsidR="00826FF8" w:rsidRPr="003A0DF4" w:rsidTr="00D00821">
        <w:trPr>
          <w:trHeight w:val="1039"/>
        </w:trPr>
        <w:tc>
          <w:tcPr>
            <w:tcW w:w="582" w:type="dxa"/>
          </w:tcPr>
          <w:p w:rsidR="00826FF8" w:rsidRPr="003A0DF4" w:rsidRDefault="00826FF8" w:rsidP="00826FF8">
            <w:pPr>
              <w:rPr>
                <w:sz w:val="24"/>
                <w:szCs w:val="24"/>
              </w:rPr>
            </w:pPr>
            <w:r w:rsidRPr="003A0DF4">
              <w:rPr>
                <w:sz w:val="24"/>
                <w:szCs w:val="24"/>
              </w:rPr>
              <w:t>3</w:t>
            </w:r>
          </w:p>
        </w:tc>
        <w:tc>
          <w:tcPr>
            <w:tcW w:w="1776" w:type="dxa"/>
          </w:tcPr>
          <w:p w:rsidR="00826FF8" w:rsidRPr="003A0DF4" w:rsidRDefault="00571021" w:rsidP="001926D9">
            <w:pPr>
              <w:rPr>
                <w:sz w:val="24"/>
                <w:szCs w:val="24"/>
              </w:rPr>
            </w:pPr>
            <w:r>
              <w:rPr>
                <w:sz w:val="24"/>
                <w:szCs w:val="24"/>
              </w:rPr>
              <w:t>Oct 21-27</w:t>
            </w:r>
          </w:p>
        </w:tc>
        <w:tc>
          <w:tcPr>
            <w:tcW w:w="1890" w:type="dxa"/>
          </w:tcPr>
          <w:p w:rsidR="00826FF8" w:rsidRDefault="00D00821" w:rsidP="00826FF8">
            <w:pPr>
              <w:rPr>
                <w:sz w:val="24"/>
                <w:szCs w:val="24"/>
              </w:rPr>
            </w:pPr>
            <w:r>
              <w:rPr>
                <w:sz w:val="24"/>
                <w:szCs w:val="24"/>
              </w:rPr>
              <w:t>Infant Perception</w:t>
            </w:r>
          </w:p>
          <w:p w:rsidR="007832D5" w:rsidRPr="003A0DF4" w:rsidRDefault="007832D5" w:rsidP="00826FF8">
            <w:pPr>
              <w:rPr>
                <w:sz w:val="24"/>
                <w:szCs w:val="24"/>
              </w:rPr>
            </w:pPr>
          </w:p>
        </w:tc>
        <w:tc>
          <w:tcPr>
            <w:tcW w:w="3690" w:type="dxa"/>
          </w:tcPr>
          <w:p w:rsidR="0006726B" w:rsidRDefault="00D00821" w:rsidP="00826FF8">
            <w:pPr>
              <w:rPr>
                <w:sz w:val="24"/>
                <w:szCs w:val="24"/>
              </w:rPr>
            </w:pPr>
            <w:r>
              <w:rPr>
                <w:sz w:val="24"/>
                <w:szCs w:val="24"/>
              </w:rPr>
              <w:t>Chapter 4</w:t>
            </w:r>
          </w:p>
          <w:p w:rsidR="006F7A60" w:rsidRPr="003A0DF4" w:rsidRDefault="006F7A60" w:rsidP="00826FF8">
            <w:pPr>
              <w:rPr>
                <w:sz w:val="24"/>
                <w:szCs w:val="24"/>
              </w:rPr>
            </w:pPr>
          </w:p>
        </w:tc>
        <w:tc>
          <w:tcPr>
            <w:tcW w:w="2862" w:type="dxa"/>
          </w:tcPr>
          <w:p w:rsidR="00506A1F" w:rsidRDefault="00506A1F" w:rsidP="00506A1F">
            <w:pPr>
              <w:rPr>
                <w:b/>
                <w:color w:val="E36C0A"/>
                <w:sz w:val="24"/>
                <w:szCs w:val="24"/>
              </w:rPr>
            </w:pPr>
            <w:r w:rsidRPr="00506A1F">
              <w:rPr>
                <w:b/>
                <w:color w:val="E36C0A"/>
                <w:sz w:val="24"/>
                <w:szCs w:val="24"/>
              </w:rPr>
              <w:t>10/</w:t>
            </w:r>
            <w:r w:rsidR="003613F4">
              <w:rPr>
                <w:b/>
                <w:color w:val="E36C0A"/>
                <w:sz w:val="24"/>
                <w:szCs w:val="24"/>
              </w:rPr>
              <w:t>23</w:t>
            </w:r>
            <w:r w:rsidRPr="00506A1F">
              <w:rPr>
                <w:b/>
                <w:color w:val="E36C0A"/>
                <w:sz w:val="24"/>
                <w:szCs w:val="24"/>
              </w:rPr>
              <w:t xml:space="preserve"> (</w:t>
            </w:r>
            <w:r>
              <w:rPr>
                <w:b/>
                <w:color w:val="E36C0A"/>
                <w:sz w:val="24"/>
                <w:szCs w:val="24"/>
              </w:rPr>
              <w:t>Wednesday</w:t>
            </w:r>
            <w:r w:rsidRPr="00506A1F">
              <w:rPr>
                <w:b/>
                <w:color w:val="E36C0A"/>
                <w:sz w:val="24"/>
                <w:szCs w:val="24"/>
              </w:rPr>
              <w:t>)</w:t>
            </w:r>
          </w:p>
          <w:p w:rsidR="00506A1F" w:rsidRPr="00506A1F" w:rsidRDefault="00506A1F" w:rsidP="00506A1F">
            <w:pPr>
              <w:rPr>
                <w:sz w:val="24"/>
                <w:szCs w:val="24"/>
              </w:rPr>
            </w:pPr>
            <w:r>
              <w:rPr>
                <w:sz w:val="24"/>
                <w:szCs w:val="24"/>
              </w:rPr>
              <w:t>Week 3 Assignment</w:t>
            </w:r>
          </w:p>
          <w:p w:rsidR="00FF45BE" w:rsidRDefault="003613F4" w:rsidP="00FF45BE">
            <w:pPr>
              <w:rPr>
                <w:b/>
                <w:color w:val="E36C0A"/>
                <w:sz w:val="24"/>
                <w:szCs w:val="24"/>
              </w:rPr>
            </w:pPr>
            <w:r>
              <w:rPr>
                <w:b/>
                <w:color w:val="E36C0A"/>
                <w:sz w:val="24"/>
                <w:szCs w:val="24"/>
              </w:rPr>
              <w:t>10/27</w:t>
            </w:r>
            <w:r w:rsidR="00FF45BE" w:rsidRPr="00B50E6C">
              <w:rPr>
                <w:b/>
                <w:color w:val="E36C0A"/>
                <w:sz w:val="24"/>
                <w:szCs w:val="24"/>
              </w:rPr>
              <w:t xml:space="preserve"> (Sunday)</w:t>
            </w:r>
          </w:p>
          <w:p w:rsidR="007A3891" w:rsidRPr="007A3891" w:rsidRDefault="007A3891" w:rsidP="00FF45BE">
            <w:pPr>
              <w:rPr>
                <w:sz w:val="24"/>
                <w:szCs w:val="24"/>
              </w:rPr>
            </w:pPr>
            <w:r>
              <w:rPr>
                <w:sz w:val="24"/>
                <w:szCs w:val="24"/>
              </w:rPr>
              <w:t>Week 3 Reflection</w:t>
            </w:r>
          </w:p>
          <w:p w:rsidR="00826FF8" w:rsidRPr="003A0DF4" w:rsidRDefault="00FF45BE" w:rsidP="00D00821">
            <w:pPr>
              <w:rPr>
                <w:sz w:val="24"/>
                <w:szCs w:val="24"/>
              </w:rPr>
            </w:pPr>
            <w:r w:rsidRPr="00B50E6C">
              <w:rPr>
                <w:b/>
                <w:color w:val="31849B"/>
                <w:sz w:val="24"/>
                <w:szCs w:val="24"/>
              </w:rPr>
              <w:t xml:space="preserve">Observation #1 </w:t>
            </w:r>
            <w:r>
              <w:rPr>
                <w:b/>
                <w:color w:val="31849B"/>
                <w:sz w:val="24"/>
                <w:szCs w:val="24"/>
              </w:rPr>
              <w:t>–</w:t>
            </w:r>
            <w:r w:rsidRPr="00B50E6C">
              <w:rPr>
                <w:b/>
                <w:color w:val="31849B"/>
                <w:sz w:val="24"/>
                <w:szCs w:val="24"/>
              </w:rPr>
              <w:t xml:space="preserve"> </w:t>
            </w:r>
            <w:r w:rsidR="00D00821">
              <w:rPr>
                <w:b/>
                <w:color w:val="31849B"/>
                <w:sz w:val="24"/>
                <w:szCs w:val="24"/>
              </w:rPr>
              <w:t>Object Permanence</w:t>
            </w:r>
            <w:r w:rsidRPr="00B50E6C">
              <w:rPr>
                <w:b/>
                <w:color w:val="31849B"/>
                <w:sz w:val="24"/>
                <w:szCs w:val="24"/>
              </w:rPr>
              <w:t xml:space="preserve"> </w:t>
            </w:r>
            <w:r w:rsidR="004C378F">
              <w:rPr>
                <w:b/>
                <w:color w:val="31849B"/>
                <w:sz w:val="24"/>
                <w:szCs w:val="24"/>
              </w:rPr>
              <w:t>Task</w:t>
            </w:r>
            <w:r w:rsidRPr="00B50E6C">
              <w:rPr>
                <w:b/>
                <w:color w:val="31849B"/>
                <w:sz w:val="24"/>
                <w:szCs w:val="24"/>
              </w:rPr>
              <w:t xml:space="preserve">  </w:t>
            </w:r>
          </w:p>
        </w:tc>
      </w:tr>
      <w:tr w:rsidR="00826FF8" w:rsidRPr="003A0DF4" w:rsidTr="00D00821">
        <w:trPr>
          <w:trHeight w:val="965"/>
        </w:trPr>
        <w:tc>
          <w:tcPr>
            <w:tcW w:w="582" w:type="dxa"/>
          </w:tcPr>
          <w:p w:rsidR="00826FF8" w:rsidRPr="003A0DF4" w:rsidRDefault="00826FF8" w:rsidP="00826FF8">
            <w:pPr>
              <w:rPr>
                <w:sz w:val="24"/>
                <w:szCs w:val="24"/>
              </w:rPr>
            </w:pPr>
            <w:r w:rsidRPr="003A0DF4">
              <w:rPr>
                <w:sz w:val="24"/>
                <w:szCs w:val="24"/>
              </w:rPr>
              <w:t>4</w:t>
            </w:r>
          </w:p>
        </w:tc>
        <w:tc>
          <w:tcPr>
            <w:tcW w:w="1776" w:type="dxa"/>
          </w:tcPr>
          <w:p w:rsidR="00826FF8" w:rsidRPr="003A0DF4" w:rsidRDefault="007E14C5" w:rsidP="001926D9">
            <w:pPr>
              <w:rPr>
                <w:sz w:val="24"/>
                <w:szCs w:val="24"/>
              </w:rPr>
            </w:pPr>
            <w:r>
              <w:rPr>
                <w:sz w:val="24"/>
                <w:szCs w:val="24"/>
              </w:rPr>
              <w:t xml:space="preserve">Oct </w:t>
            </w:r>
            <w:r w:rsidR="00571021">
              <w:rPr>
                <w:sz w:val="24"/>
                <w:szCs w:val="24"/>
              </w:rPr>
              <w:t>28-Nov 3</w:t>
            </w:r>
          </w:p>
        </w:tc>
        <w:tc>
          <w:tcPr>
            <w:tcW w:w="1890" w:type="dxa"/>
          </w:tcPr>
          <w:p w:rsidR="007832D5" w:rsidRPr="003A0DF4" w:rsidRDefault="00D00821" w:rsidP="00D00821">
            <w:pPr>
              <w:rPr>
                <w:sz w:val="24"/>
                <w:szCs w:val="24"/>
              </w:rPr>
            </w:pPr>
            <w:r>
              <w:rPr>
                <w:sz w:val="24"/>
                <w:szCs w:val="24"/>
              </w:rPr>
              <w:t>Folk Knowledge: Theory of Mind</w:t>
            </w:r>
          </w:p>
        </w:tc>
        <w:tc>
          <w:tcPr>
            <w:tcW w:w="3690" w:type="dxa"/>
          </w:tcPr>
          <w:p w:rsidR="00826FF8" w:rsidRPr="003A0DF4" w:rsidRDefault="006F7A60" w:rsidP="00826FF8">
            <w:pPr>
              <w:rPr>
                <w:sz w:val="24"/>
                <w:szCs w:val="24"/>
              </w:rPr>
            </w:pPr>
            <w:r>
              <w:rPr>
                <w:sz w:val="24"/>
                <w:szCs w:val="24"/>
              </w:rPr>
              <w:t xml:space="preserve">Chapter </w:t>
            </w:r>
            <w:r w:rsidR="00D00821">
              <w:rPr>
                <w:sz w:val="24"/>
                <w:szCs w:val="24"/>
              </w:rPr>
              <w:t>6</w:t>
            </w:r>
          </w:p>
        </w:tc>
        <w:tc>
          <w:tcPr>
            <w:tcW w:w="2862" w:type="dxa"/>
          </w:tcPr>
          <w:p w:rsidR="00506A1F" w:rsidRDefault="00506A1F" w:rsidP="00506A1F">
            <w:pPr>
              <w:rPr>
                <w:b/>
                <w:color w:val="E36C0A"/>
                <w:sz w:val="24"/>
                <w:szCs w:val="24"/>
              </w:rPr>
            </w:pPr>
            <w:r w:rsidRPr="00506A1F">
              <w:rPr>
                <w:b/>
                <w:color w:val="E36C0A"/>
                <w:sz w:val="24"/>
                <w:szCs w:val="24"/>
              </w:rPr>
              <w:t>10/</w:t>
            </w:r>
            <w:r w:rsidR="003613F4">
              <w:rPr>
                <w:b/>
                <w:color w:val="E36C0A"/>
                <w:sz w:val="24"/>
                <w:szCs w:val="24"/>
              </w:rPr>
              <w:t>30</w:t>
            </w:r>
            <w:r w:rsidRPr="00506A1F">
              <w:rPr>
                <w:b/>
                <w:color w:val="E36C0A"/>
                <w:sz w:val="24"/>
                <w:szCs w:val="24"/>
              </w:rPr>
              <w:t xml:space="preserve"> (</w:t>
            </w:r>
            <w:r>
              <w:rPr>
                <w:b/>
                <w:color w:val="E36C0A"/>
                <w:sz w:val="24"/>
                <w:szCs w:val="24"/>
              </w:rPr>
              <w:t>Wednesday</w:t>
            </w:r>
            <w:r w:rsidRPr="00506A1F">
              <w:rPr>
                <w:b/>
                <w:color w:val="E36C0A"/>
                <w:sz w:val="24"/>
                <w:szCs w:val="24"/>
              </w:rPr>
              <w:t>)</w:t>
            </w:r>
          </w:p>
          <w:p w:rsidR="00506A1F" w:rsidRPr="00506A1F" w:rsidRDefault="00506A1F" w:rsidP="00506A1F">
            <w:pPr>
              <w:rPr>
                <w:sz w:val="24"/>
                <w:szCs w:val="24"/>
              </w:rPr>
            </w:pPr>
            <w:r>
              <w:rPr>
                <w:sz w:val="24"/>
                <w:szCs w:val="24"/>
              </w:rPr>
              <w:t>Week 4 Assignment</w:t>
            </w:r>
          </w:p>
          <w:p w:rsidR="007A3891" w:rsidRDefault="007A3891" w:rsidP="007A3891">
            <w:pPr>
              <w:rPr>
                <w:b/>
                <w:color w:val="E36C0A"/>
                <w:sz w:val="24"/>
                <w:szCs w:val="24"/>
              </w:rPr>
            </w:pPr>
            <w:r>
              <w:rPr>
                <w:b/>
                <w:color w:val="E36C0A"/>
                <w:sz w:val="24"/>
                <w:szCs w:val="24"/>
              </w:rPr>
              <w:t>11/3 (Sunday</w:t>
            </w:r>
            <w:r w:rsidRPr="00506A1F">
              <w:rPr>
                <w:b/>
                <w:color w:val="E36C0A"/>
                <w:sz w:val="24"/>
                <w:szCs w:val="24"/>
              </w:rPr>
              <w:t>)</w:t>
            </w:r>
          </w:p>
          <w:p w:rsidR="00D00821" w:rsidRPr="003A0DF4" w:rsidRDefault="007A3891" w:rsidP="00826FF8">
            <w:pPr>
              <w:rPr>
                <w:sz w:val="24"/>
                <w:szCs w:val="24"/>
              </w:rPr>
            </w:pPr>
            <w:r>
              <w:rPr>
                <w:sz w:val="24"/>
                <w:szCs w:val="24"/>
              </w:rPr>
              <w:t>Week 4 Reflection</w:t>
            </w:r>
          </w:p>
        </w:tc>
      </w:tr>
      <w:tr w:rsidR="00826FF8" w:rsidRPr="003A0DF4" w:rsidTr="00D00821">
        <w:trPr>
          <w:trHeight w:val="965"/>
        </w:trPr>
        <w:tc>
          <w:tcPr>
            <w:tcW w:w="582" w:type="dxa"/>
          </w:tcPr>
          <w:p w:rsidR="00826FF8" w:rsidRPr="003A0DF4" w:rsidRDefault="00826FF8" w:rsidP="00826FF8">
            <w:pPr>
              <w:rPr>
                <w:sz w:val="24"/>
                <w:szCs w:val="24"/>
              </w:rPr>
            </w:pPr>
            <w:r w:rsidRPr="003A0DF4">
              <w:rPr>
                <w:sz w:val="24"/>
                <w:szCs w:val="24"/>
              </w:rPr>
              <w:t>5</w:t>
            </w:r>
          </w:p>
        </w:tc>
        <w:tc>
          <w:tcPr>
            <w:tcW w:w="1776" w:type="dxa"/>
          </w:tcPr>
          <w:p w:rsidR="00826FF8" w:rsidRPr="003A0DF4" w:rsidRDefault="00571021" w:rsidP="001926D9">
            <w:pPr>
              <w:rPr>
                <w:sz w:val="24"/>
                <w:szCs w:val="24"/>
              </w:rPr>
            </w:pPr>
            <w:r>
              <w:rPr>
                <w:sz w:val="24"/>
                <w:szCs w:val="24"/>
              </w:rPr>
              <w:t>Nov 4-10</w:t>
            </w:r>
          </w:p>
        </w:tc>
        <w:tc>
          <w:tcPr>
            <w:tcW w:w="1890" w:type="dxa"/>
          </w:tcPr>
          <w:p w:rsidR="00D00821" w:rsidRDefault="00D00821" w:rsidP="00D00821">
            <w:pPr>
              <w:rPr>
                <w:sz w:val="24"/>
                <w:szCs w:val="24"/>
              </w:rPr>
            </w:pPr>
            <w:r>
              <w:rPr>
                <w:sz w:val="24"/>
                <w:szCs w:val="24"/>
              </w:rPr>
              <w:t>Development of Representation: Piaget</w:t>
            </w:r>
          </w:p>
          <w:p w:rsidR="007832D5" w:rsidRPr="003A0DF4" w:rsidRDefault="007832D5" w:rsidP="00D00821">
            <w:pPr>
              <w:rPr>
                <w:sz w:val="24"/>
                <w:szCs w:val="24"/>
              </w:rPr>
            </w:pPr>
          </w:p>
        </w:tc>
        <w:tc>
          <w:tcPr>
            <w:tcW w:w="3690" w:type="dxa"/>
          </w:tcPr>
          <w:p w:rsidR="00826FF8" w:rsidRPr="003A0DF4" w:rsidRDefault="00D00821" w:rsidP="00826FF8">
            <w:pPr>
              <w:rPr>
                <w:sz w:val="24"/>
                <w:szCs w:val="24"/>
              </w:rPr>
            </w:pPr>
            <w:r>
              <w:rPr>
                <w:sz w:val="24"/>
                <w:szCs w:val="24"/>
              </w:rPr>
              <w:t>Chapter 5</w:t>
            </w:r>
          </w:p>
        </w:tc>
        <w:tc>
          <w:tcPr>
            <w:tcW w:w="2862" w:type="dxa"/>
          </w:tcPr>
          <w:p w:rsidR="00506A1F" w:rsidRDefault="003613F4" w:rsidP="00506A1F">
            <w:pPr>
              <w:rPr>
                <w:b/>
                <w:color w:val="E36C0A"/>
                <w:sz w:val="24"/>
                <w:szCs w:val="24"/>
              </w:rPr>
            </w:pPr>
            <w:r>
              <w:rPr>
                <w:b/>
                <w:color w:val="E36C0A"/>
                <w:sz w:val="24"/>
                <w:szCs w:val="24"/>
              </w:rPr>
              <w:t>11/6</w:t>
            </w:r>
            <w:r w:rsidR="00506A1F" w:rsidRPr="00506A1F">
              <w:rPr>
                <w:b/>
                <w:color w:val="E36C0A"/>
                <w:sz w:val="24"/>
                <w:szCs w:val="24"/>
              </w:rPr>
              <w:t xml:space="preserve"> (</w:t>
            </w:r>
            <w:r w:rsidR="00506A1F">
              <w:rPr>
                <w:b/>
                <w:color w:val="E36C0A"/>
                <w:sz w:val="24"/>
                <w:szCs w:val="24"/>
              </w:rPr>
              <w:t>Wednesday</w:t>
            </w:r>
            <w:r w:rsidR="00506A1F" w:rsidRPr="00506A1F">
              <w:rPr>
                <w:b/>
                <w:color w:val="E36C0A"/>
                <w:sz w:val="24"/>
                <w:szCs w:val="24"/>
              </w:rPr>
              <w:t>)</w:t>
            </w:r>
          </w:p>
          <w:p w:rsidR="00506A1F" w:rsidRPr="00506A1F" w:rsidRDefault="00506A1F" w:rsidP="00506A1F">
            <w:pPr>
              <w:rPr>
                <w:sz w:val="24"/>
                <w:szCs w:val="24"/>
              </w:rPr>
            </w:pPr>
            <w:r>
              <w:rPr>
                <w:sz w:val="24"/>
                <w:szCs w:val="24"/>
              </w:rPr>
              <w:t>Week 5 Assignment</w:t>
            </w:r>
          </w:p>
          <w:p w:rsidR="00DF612E" w:rsidRDefault="003613F4" w:rsidP="00DF612E">
            <w:pPr>
              <w:rPr>
                <w:b/>
                <w:color w:val="E36C0A"/>
                <w:sz w:val="24"/>
                <w:szCs w:val="24"/>
              </w:rPr>
            </w:pPr>
            <w:r>
              <w:rPr>
                <w:b/>
                <w:color w:val="E36C0A"/>
                <w:sz w:val="24"/>
                <w:szCs w:val="24"/>
              </w:rPr>
              <w:t>11/10</w:t>
            </w:r>
            <w:r w:rsidR="00DF612E" w:rsidRPr="00506A1F">
              <w:rPr>
                <w:b/>
                <w:color w:val="E36C0A"/>
                <w:sz w:val="24"/>
                <w:szCs w:val="24"/>
              </w:rPr>
              <w:t xml:space="preserve"> (</w:t>
            </w:r>
            <w:r w:rsidR="00DF612E">
              <w:rPr>
                <w:b/>
                <w:color w:val="E36C0A"/>
                <w:sz w:val="24"/>
                <w:szCs w:val="24"/>
              </w:rPr>
              <w:t>Sunday</w:t>
            </w:r>
            <w:r w:rsidR="00DF612E" w:rsidRPr="00506A1F">
              <w:rPr>
                <w:b/>
                <w:color w:val="E36C0A"/>
                <w:sz w:val="24"/>
                <w:szCs w:val="24"/>
              </w:rPr>
              <w:t>)</w:t>
            </w:r>
          </w:p>
          <w:p w:rsidR="007A3891" w:rsidRPr="007A3891" w:rsidRDefault="007A3891" w:rsidP="00DF612E">
            <w:pPr>
              <w:rPr>
                <w:sz w:val="24"/>
                <w:szCs w:val="24"/>
              </w:rPr>
            </w:pPr>
            <w:r>
              <w:rPr>
                <w:sz w:val="24"/>
                <w:szCs w:val="24"/>
              </w:rPr>
              <w:t>Week 5 Reflection</w:t>
            </w:r>
          </w:p>
          <w:p w:rsidR="00826FF8" w:rsidRPr="003A0DF4" w:rsidRDefault="00DF612E" w:rsidP="00DF612E">
            <w:pPr>
              <w:rPr>
                <w:sz w:val="24"/>
                <w:szCs w:val="24"/>
              </w:rPr>
            </w:pPr>
            <w:r>
              <w:rPr>
                <w:b/>
                <w:color w:val="31849B"/>
                <w:sz w:val="24"/>
                <w:szCs w:val="24"/>
              </w:rPr>
              <w:t>Observation #2</w:t>
            </w:r>
            <w:r w:rsidRPr="00B50E6C">
              <w:rPr>
                <w:b/>
                <w:color w:val="31849B"/>
                <w:sz w:val="24"/>
                <w:szCs w:val="24"/>
              </w:rPr>
              <w:t xml:space="preserve"> </w:t>
            </w:r>
            <w:r>
              <w:rPr>
                <w:b/>
                <w:color w:val="31849B"/>
                <w:sz w:val="24"/>
                <w:szCs w:val="24"/>
              </w:rPr>
              <w:t>–</w:t>
            </w:r>
            <w:r w:rsidRPr="00B50E6C">
              <w:rPr>
                <w:b/>
                <w:color w:val="31849B"/>
                <w:sz w:val="24"/>
                <w:szCs w:val="24"/>
              </w:rPr>
              <w:t xml:space="preserve"> </w:t>
            </w:r>
            <w:r>
              <w:rPr>
                <w:b/>
                <w:color w:val="31849B"/>
                <w:sz w:val="24"/>
                <w:szCs w:val="24"/>
              </w:rPr>
              <w:t>Piagetian Task</w:t>
            </w:r>
            <w:r w:rsidR="001111EE">
              <w:rPr>
                <w:b/>
                <w:color w:val="31849B"/>
                <w:sz w:val="24"/>
                <w:szCs w:val="24"/>
              </w:rPr>
              <w:t>s</w:t>
            </w:r>
            <w:r w:rsidRPr="00B50E6C">
              <w:rPr>
                <w:b/>
                <w:color w:val="31849B"/>
                <w:sz w:val="24"/>
                <w:szCs w:val="24"/>
              </w:rPr>
              <w:t xml:space="preserve">   </w:t>
            </w:r>
          </w:p>
        </w:tc>
      </w:tr>
      <w:tr w:rsidR="00826FF8" w:rsidRPr="003A0DF4" w:rsidTr="00D00821">
        <w:trPr>
          <w:trHeight w:val="1039"/>
        </w:trPr>
        <w:tc>
          <w:tcPr>
            <w:tcW w:w="582" w:type="dxa"/>
          </w:tcPr>
          <w:p w:rsidR="00826FF8" w:rsidRPr="003A0DF4" w:rsidRDefault="00826FF8" w:rsidP="00826FF8">
            <w:pPr>
              <w:rPr>
                <w:sz w:val="24"/>
                <w:szCs w:val="24"/>
              </w:rPr>
            </w:pPr>
            <w:r w:rsidRPr="003A0DF4">
              <w:rPr>
                <w:sz w:val="24"/>
                <w:szCs w:val="24"/>
              </w:rPr>
              <w:t>6</w:t>
            </w:r>
          </w:p>
        </w:tc>
        <w:tc>
          <w:tcPr>
            <w:tcW w:w="1776" w:type="dxa"/>
          </w:tcPr>
          <w:p w:rsidR="00826FF8" w:rsidRPr="003A0DF4" w:rsidRDefault="00571021" w:rsidP="001926D9">
            <w:pPr>
              <w:rPr>
                <w:sz w:val="24"/>
                <w:szCs w:val="24"/>
              </w:rPr>
            </w:pPr>
            <w:r>
              <w:rPr>
                <w:sz w:val="24"/>
                <w:szCs w:val="24"/>
              </w:rPr>
              <w:t>Nov 11-17</w:t>
            </w:r>
          </w:p>
        </w:tc>
        <w:tc>
          <w:tcPr>
            <w:tcW w:w="1890" w:type="dxa"/>
          </w:tcPr>
          <w:p w:rsidR="00826FF8" w:rsidRPr="003A0DF4" w:rsidRDefault="00DF612E" w:rsidP="00826FF8">
            <w:pPr>
              <w:rPr>
                <w:sz w:val="24"/>
                <w:szCs w:val="24"/>
              </w:rPr>
            </w:pPr>
            <w:r>
              <w:rPr>
                <w:sz w:val="24"/>
                <w:szCs w:val="24"/>
              </w:rPr>
              <w:t>Problem Solving and Information Processing</w:t>
            </w:r>
          </w:p>
        </w:tc>
        <w:tc>
          <w:tcPr>
            <w:tcW w:w="3690" w:type="dxa"/>
          </w:tcPr>
          <w:p w:rsidR="00826FF8" w:rsidRPr="003A0DF4" w:rsidRDefault="006F7A60" w:rsidP="00826FF8">
            <w:pPr>
              <w:rPr>
                <w:sz w:val="24"/>
                <w:szCs w:val="24"/>
              </w:rPr>
            </w:pPr>
            <w:r>
              <w:rPr>
                <w:sz w:val="24"/>
                <w:szCs w:val="24"/>
              </w:rPr>
              <w:t>Chapter 7</w:t>
            </w:r>
          </w:p>
        </w:tc>
        <w:tc>
          <w:tcPr>
            <w:tcW w:w="2862" w:type="dxa"/>
          </w:tcPr>
          <w:p w:rsidR="00506A1F" w:rsidRDefault="003613F4" w:rsidP="00506A1F">
            <w:pPr>
              <w:rPr>
                <w:b/>
                <w:color w:val="E36C0A"/>
                <w:sz w:val="24"/>
                <w:szCs w:val="24"/>
              </w:rPr>
            </w:pPr>
            <w:r>
              <w:rPr>
                <w:b/>
                <w:color w:val="E36C0A"/>
                <w:sz w:val="24"/>
                <w:szCs w:val="24"/>
              </w:rPr>
              <w:t>11/13</w:t>
            </w:r>
            <w:r w:rsidR="00506A1F" w:rsidRPr="00506A1F">
              <w:rPr>
                <w:b/>
                <w:color w:val="E36C0A"/>
                <w:sz w:val="24"/>
                <w:szCs w:val="24"/>
              </w:rPr>
              <w:t xml:space="preserve"> (</w:t>
            </w:r>
            <w:r w:rsidR="00506A1F">
              <w:rPr>
                <w:b/>
                <w:color w:val="E36C0A"/>
                <w:sz w:val="24"/>
                <w:szCs w:val="24"/>
              </w:rPr>
              <w:t>Wednesday</w:t>
            </w:r>
            <w:r w:rsidR="00506A1F" w:rsidRPr="00506A1F">
              <w:rPr>
                <w:b/>
                <w:color w:val="E36C0A"/>
                <w:sz w:val="24"/>
                <w:szCs w:val="24"/>
              </w:rPr>
              <w:t>)</w:t>
            </w:r>
          </w:p>
          <w:p w:rsidR="00506A1F" w:rsidRPr="00506A1F" w:rsidRDefault="00506A1F" w:rsidP="00506A1F">
            <w:pPr>
              <w:rPr>
                <w:sz w:val="24"/>
                <w:szCs w:val="24"/>
              </w:rPr>
            </w:pPr>
            <w:r>
              <w:rPr>
                <w:sz w:val="24"/>
                <w:szCs w:val="24"/>
              </w:rPr>
              <w:t>Week 6 Assignment</w:t>
            </w:r>
          </w:p>
          <w:p w:rsidR="007A3891" w:rsidRDefault="007A3891" w:rsidP="007A3891">
            <w:pPr>
              <w:rPr>
                <w:b/>
                <w:color w:val="E36C0A"/>
                <w:sz w:val="24"/>
                <w:szCs w:val="24"/>
              </w:rPr>
            </w:pPr>
            <w:r>
              <w:rPr>
                <w:b/>
                <w:color w:val="E36C0A"/>
                <w:sz w:val="24"/>
                <w:szCs w:val="24"/>
              </w:rPr>
              <w:t>11/17 (Sunday</w:t>
            </w:r>
            <w:r w:rsidRPr="00506A1F">
              <w:rPr>
                <w:b/>
                <w:color w:val="E36C0A"/>
                <w:sz w:val="24"/>
                <w:szCs w:val="24"/>
              </w:rPr>
              <w:t>)</w:t>
            </w:r>
          </w:p>
          <w:p w:rsidR="00826FF8" w:rsidRPr="003A0DF4" w:rsidRDefault="007A3891" w:rsidP="007A3891">
            <w:pPr>
              <w:rPr>
                <w:sz w:val="24"/>
                <w:szCs w:val="24"/>
              </w:rPr>
            </w:pPr>
            <w:r>
              <w:rPr>
                <w:sz w:val="24"/>
                <w:szCs w:val="24"/>
              </w:rPr>
              <w:t>Week 6 Reflection</w:t>
            </w:r>
          </w:p>
        </w:tc>
      </w:tr>
      <w:tr w:rsidR="00826FF8" w:rsidRPr="003A0DF4" w:rsidTr="00D00821">
        <w:trPr>
          <w:trHeight w:val="965"/>
        </w:trPr>
        <w:tc>
          <w:tcPr>
            <w:tcW w:w="582" w:type="dxa"/>
          </w:tcPr>
          <w:p w:rsidR="00826FF8" w:rsidRPr="003A0DF4" w:rsidRDefault="00826FF8" w:rsidP="00826FF8">
            <w:pPr>
              <w:rPr>
                <w:sz w:val="24"/>
                <w:szCs w:val="24"/>
              </w:rPr>
            </w:pPr>
            <w:r w:rsidRPr="003A0DF4">
              <w:rPr>
                <w:sz w:val="24"/>
                <w:szCs w:val="24"/>
              </w:rPr>
              <w:t>7</w:t>
            </w:r>
          </w:p>
        </w:tc>
        <w:tc>
          <w:tcPr>
            <w:tcW w:w="1776" w:type="dxa"/>
          </w:tcPr>
          <w:p w:rsidR="00826FF8" w:rsidRPr="003A0DF4" w:rsidRDefault="00571021" w:rsidP="001926D9">
            <w:pPr>
              <w:rPr>
                <w:sz w:val="24"/>
                <w:szCs w:val="24"/>
              </w:rPr>
            </w:pPr>
            <w:r>
              <w:rPr>
                <w:sz w:val="24"/>
                <w:szCs w:val="24"/>
              </w:rPr>
              <w:t>Nov 18-</w:t>
            </w:r>
            <w:r w:rsidR="003613F4">
              <w:rPr>
                <w:sz w:val="24"/>
                <w:szCs w:val="24"/>
              </w:rPr>
              <w:t>24</w:t>
            </w:r>
          </w:p>
        </w:tc>
        <w:tc>
          <w:tcPr>
            <w:tcW w:w="1890" w:type="dxa"/>
          </w:tcPr>
          <w:p w:rsidR="00826FF8" w:rsidRDefault="00DF612E" w:rsidP="00826FF8">
            <w:pPr>
              <w:rPr>
                <w:sz w:val="24"/>
                <w:szCs w:val="24"/>
              </w:rPr>
            </w:pPr>
            <w:r>
              <w:rPr>
                <w:sz w:val="24"/>
                <w:szCs w:val="24"/>
              </w:rPr>
              <w:t>Memory Development</w:t>
            </w:r>
          </w:p>
          <w:p w:rsidR="00DF612E" w:rsidRDefault="00DF612E" w:rsidP="00826FF8">
            <w:pPr>
              <w:rPr>
                <w:sz w:val="24"/>
                <w:szCs w:val="24"/>
              </w:rPr>
            </w:pPr>
          </w:p>
          <w:p w:rsidR="00A04DD5" w:rsidRPr="003A0DF4" w:rsidRDefault="00A04DD5" w:rsidP="00826FF8">
            <w:pPr>
              <w:rPr>
                <w:sz w:val="24"/>
                <w:szCs w:val="24"/>
              </w:rPr>
            </w:pPr>
          </w:p>
        </w:tc>
        <w:tc>
          <w:tcPr>
            <w:tcW w:w="3690" w:type="dxa"/>
          </w:tcPr>
          <w:p w:rsidR="00826FF8" w:rsidRPr="003A0DF4" w:rsidRDefault="006F7A60" w:rsidP="00826FF8">
            <w:pPr>
              <w:rPr>
                <w:sz w:val="24"/>
                <w:szCs w:val="24"/>
              </w:rPr>
            </w:pPr>
            <w:r>
              <w:rPr>
                <w:sz w:val="24"/>
                <w:szCs w:val="24"/>
              </w:rPr>
              <w:t>Chapter 8</w:t>
            </w:r>
          </w:p>
        </w:tc>
        <w:tc>
          <w:tcPr>
            <w:tcW w:w="2862" w:type="dxa"/>
          </w:tcPr>
          <w:p w:rsidR="00506A1F" w:rsidRDefault="003613F4" w:rsidP="00506A1F">
            <w:pPr>
              <w:rPr>
                <w:b/>
                <w:color w:val="E36C0A"/>
                <w:sz w:val="24"/>
                <w:szCs w:val="24"/>
              </w:rPr>
            </w:pPr>
            <w:r>
              <w:rPr>
                <w:b/>
                <w:color w:val="E36C0A"/>
                <w:sz w:val="24"/>
                <w:szCs w:val="24"/>
              </w:rPr>
              <w:t>11/20</w:t>
            </w:r>
            <w:r w:rsidR="00FF45BE">
              <w:rPr>
                <w:b/>
                <w:color w:val="E36C0A"/>
                <w:sz w:val="24"/>
                <w:szCs w:val="24"/>
              </w:rPr>
              <w:t xml:space="preserve"> </w:t>
            </w:r>
            <w:r w:rsidR="00506A1F" w:rsidRPr="00506A1F">
              <w:rPr>
                <w:b/>
                <w:color w:val="E36C0A"/>
                <w:sz w:val="24"/>
                <w:szCs w:val="24"/>
              </w:rPr>
              <w:t>(</w:t>
            </w:r>
            <w:r w:rsidR="00506A1F">
              <w:rPr>
                <w:b/>
                <w:color w:val="E36C0A"/>
                <w:sz w:val="24"/>
                <w:szCs w:val="24"/>
              </w:rPr>
              <w:t>Wednesday</w:t>
            </w:r>
            <w:r w:rsidR="00506A1F" w:rsidRPr="00506A1F">
              <w:rPr>
                <w:b/>
                <w:color w:val="E36C0A"/>
                <w:sz w:val="24"/>
                <w:szCs w:val="24"/>
              </w:rPr>
              <w:t>)</w:t>
            </w:r>
          </w:p>
          <w:p w:rsidR="00506A1F" w:rsidRPr="00506A1F" w:rsidRDefault="00506A1F" w:rsidP="00506A1F">
            <w:pPr>
              <w:rPr>
                <w:sz w:val="24"/>
                <w:szCs w:val="24"/>
              </w:rPr>
            </w:pPr>
            <w:r>
              <w:rPr>
                <w:sz w:val="24"/>
                <w:szCs w:val="24"/>
              </w:rPr>
              <w:t>Week 7 Assignment</w:t>
            </w:r>
          </w:p>
          <w:p w:rsidR="00F4238B" w:rsidRDefault="003613F4" w:rsidP="00F4238B">
            <w:pPr>
              <w:rPr>
                <w:b/>
                <w:color w:val="E36C0A"/>
                <w:sz w:val="24"/>
                <w:szCs w:val="24"/>
              </w:rPr>
            </w:pPr>
            <w:r>
              <w:rPr>
                <w:b/>
                <w:color w:val="E36C0A"/>
                <w:sz w:val="24"/>
                <w:szCs w:val="24"/>
              </w:rPr>
              <w:t>11/24</w:t>
            </w:r>
            <w:r w:rsidR="00F4238B" w:rsidRPr="00B50E6C">
              <w:rPr>
                <w:b/>
                <w:color w:val="E36C0A"/>
                <w:sz w:val="24"/>
                <w:szCs w:val="24"/>
              </w:rPr>
              <w:t xml:space="preserve"> (Sunday)</w:t>
            </w:r>
          </w:p>
          <w:p w:rsidR="007A3891" w:rsidRPr="007A3891" w:rsidRDefault="007A3891" w:rsidP="00F4238B">
            <w:pPr>
              <w:rPr>
                <w:sz w:val="24"/>
                <w:szCs w:val="24"/>
              </w:rPr>
            </w:pPr>
            <w:r>
              <w:rPr>
                <w:sz w:val="24"/>
                <w:szCs w:val="24"/>
              </w:rPr>
              <w:t>Week 7 Reflection</w:t>
            </w:r>
          </w:p>
          <w:p w:rsidR="00826FF8" w:rsidRPr="003A0DF4" w:rsidRDefault="004C378F" w:rsidP="00F4238B">
            <w:pPr>
              <w:rPr>
                <w:sz w:val="24"/>
                <w:szCs w:val="24"/>
              </w:rPr>
            </w:pPr>
            <w:r>
              <w:rPr>
                <w:b/>
                <w:color w:val="31849B"/>
                <w:sz w:val="24"/>
                <w:szCs w:val="24"/>
              </w:rPr>
              <w:t>Observation #3 – Memory Task</w:t>
            </w:r>
            <w:r w:rsidR="001111EE">
              <w:rPr>
                <w:b/>
                <w:color w:val="31849B"/>
                <w:sz w:val="24"/>
                <w:szCs w:val="24"/>
              </w:rPr>
              <w:t>s</w:t>
            </w:r>
            <w:r w:rsidR="00F4238B" w:rsidRPr="00B50E6C">
              <w:rPr>
                <w:b/>
                <w:color w:val="31849B"/>
                <w:sz w:val="24"/>
                <w:szCs w:val="24"/>
              </w:rPr>
              <w:t xml:space="preserve">  </w:t>
            </w:r>
          </w:p>
        </w:tc>
      </w:tr>
      <w:tr w:rsidR="00826FF8" w:rsidRPr="003A0DF4" w:rsidTr="00D00821">
        <w:trPr>
          <w:trHeight w:val="965"/>
        </w:trPr>
        <w:tc>
          <w:tcPr>
            <w:tcW w:w="582" w:type="dxa"/>
          </w:tcPr>
          <w:p w:rsidR="00826FF8" w:rsidRPr="003A0DF4" w:rsidRDefault="00826FF8" w:rsidP="00826FF8">
            <w:pPr>
              <w:rPr>
                <w:sz w:val="24"/>
                <w:szCs w:val="24"/>
              </w:rPr>
            </w:pPr>
            <w:r w:rsidRPr="003A0DF4">
              <w:rPr>
                <w:sz w:val="24"/>
                <w:szCs w:val="24"/>
              </w:rPr>
              <w:t>8</w:t>
            </w:r>
          </w:p>
        </w:tc>
        <w:tc>
          <w:tcPr>
            <w:tcW w:w="1776" w:type="dxa"/>
          </w:tcPr>
          <w:p w:rsidR="00826FF8" w:rsidRDefault="003613F4" w:rsidP="001926D9">
            <w:pPr>
              <w:rPr>
                <w:sz w:val="24"/>
                <w:szCs w:val="24"/>
              </w:rPr>
            </w:pPr>
            <w:r>
              <w:rPr>
                <w:sz w:val="24"/>
                <w:szCs w:val="24"/>
              </w:rPr>
              <w:t>Nov 25-27</w:t>
            </w:r>
          </w:p>
          <w:p w:rsidR="007E14C5" w:rsidRPr="003A0DF4" w:rsidRDefault="003613F4" w:rsidP="001926D9">
            <w:pPr>
              <w:rPr>
                <w:sz w:val="24"/>
                <w:szCs w:val="24"/>
              </w:rPr>
            </w:pPr>
            <w:r>
              <w:rPr>
                <w:b/>
                <w:color w:val="F79646"/>
                <w:sz w:val="24"/>
                <w:szCs w:val="24"/>
              </w:rPr>
              <w:t>Thanksgiving Off: Nov 28-Dec 1</w:t>
            </w:r>
          </w:p>
        </w:tc>
        <w:tc>
          <w:tcPr>
            <w:tcW w:w="1890" w:type="dxa"/>
          </w:tcPr>
          <w:p w:rsidR="00A04DD5" w:rsidRPr="003A0DF4" w:rsidRDefault="004C378F" w:rsidP="00DF612E">
            <w:pPr>
              <w:rPr>
                <w:sz w:val="24"/>
                <w:szCs w:val="24"/>
              </w:rPr>
            </w:pPr>
            <w:r>
              <w:rPr>
                <w:sz w:val="24"/>
                <w:szCs w:val="24"/>
              </w:rPr>
              <w:t>Social Cognition</w:t>
            </w:r>
          </w:p>
        </w:tc>
        <w:tc>
          <w:tcPr>
            <w:tcW w:w="3690" w:type="dxa"/>
          </w:tcPr>
          <w:p w:rsidR="00826FF8" w:rsidRPr="0055713C" w:rsidRDefault="004C378F" w:rsidP="00826FF8">
            <w:pPr>
              <w:rPr>
                <w:sz w:val="24"/>
                <w:szCs w:val="24"/>
              </w:rPr>
            </w:pPr>
            <w:r>
              <w:rPr>
                <w:sz w:val="24"/>
                <w:szCs w:val="24"/>
              </w:rPr>
              <w:t>Chapter 10</w:t>
            </w:r>
          </w:p>
        </w:tc>
        <w:tc>
          <w:tcPr>
            <w:tcW w:w="2862" w:type="dxa"/>
          </w:tcPr>
          <w:p w:rsidR="00506A1F" w:rsidRDefault="003613F4" w:rsidP="00506A1F">
            <w:pPr>
              <w:rPr>
                <w:b/>
                <w:color w:val="E36C0A"/>
                <w:sz w:val="24"/>
                <w:szCs w:val="24"/>
              </w:rPr>
            </w:pPr>
            <w:r>
              <w:rPr>
                <w:b/>
                <w:color w:val="E36C0A"/>
                <w:sz w:val="24"/>
                <w:szCs w:val="24"/>
              </w:rPr>
              <w:t>11/27</w:t>
            </w:r>
            <w:r w:rsidR="00506A1F" w:rsidRPr="00506A1F">
              <w:rPr>
                <w:b/>
                <w:color w:val="E36C0A"/>
                <w:sz w:val="24"/>
                <w:szCs w:val="24"/>
              </w:rPr>
              <w:t xml:space="preserve"> (</w:t>
            </w:r>
            <w:r w:rsidR="00506A1F">
              <w:rPr>
                <w:b/>
                <w:color w:val="E36C0A"/>
                <w:sz w:val="24"/>
                <w:szCs w:val="24"/>
              </w:rPr>
              <w:t>Wednesday</w:t>
            </w:r>
            <w:r w:rsidR="00506A1F" w:rsidRPr="00506A1F">
              <w:rPr>
                <w:b/>
                <w:color w:val="E36C0A"/>
                <w:sz w:val="24"/>
                <w:szCs w:val="24"/>
              </w:rPr>
              <w:t>)</w:t>
            </w:r>
          </w:p>
          <w:p w:rsidR="00506A1F" w:rsidRDefault="00506A1F" w:rsidP="00506A1F">
            <w:pPr>
              <w:rPr>
                <w:sz w:val="24"/>
                <w:szCs w:val="24"/>
              </w:rPr>
            </w:pPr>
            <w:r>
              <w:rPr>
                <w:sz w:val="24"/>
                <w:szCs w:val="24"/>
              </w:rPr>
              <w:t>Week 8 Assignment</w:t>
            </w:r>
          </w:p>
          <w:p w:rsidR="007A3891" w:rsidRPr="00506A1F" w:rsidRDefault="007A3891" w:rsidP="00506A1F">
            <w:pPr>
              <w:rPr>
                <w:sz w:val="24"/>
                <w:szCs w:val="24"/>
              </w:rPr>
            </w:pPr>
          </w:p>
          <w:p w:rsidR="00826FF8" w:rsidRPr="00F17A99" w:rsidRDefault="007A3891" w:rsidP="00B52F9C">
            <w:pPr>
              <w:rPr>
                <w:color w:val="C45911"/>
                <w:sz w:val="24"/>
                <w:szCs w:val="24"/>
              </w:rPr>
            </w:pPr>
            <w:r w:rsidRPr="00F17A99">
              <w:rPr>
                <w:color w:val="C45911"/>
                <w:sz w:val="24"/>
                <w:szCs w:val="24"/>
              </w:rPr>
              <w:t>NO REFLECTION</w:t>
            </w:r>
          </w:p>
        </w:tc>
      </w:tr>
      <w:tr w:rsidR="00826FF8" w:rsidRPr="003A0DF4" w:rsidTr="00D00821">
        <w:trPr>
          <w:trHeight w:val="965"/>
        </w:trPr>
        <w:tc>
          <w:tcPr>
            <w:tcW w:w="582" w:type="dxa"/>
          </w:tcPr>
          <w:p w:rsidR="00826FF8" w:rsidRPr="003A0DF4" w:rsidRDefault="00826FF8" w:rsidP="00826FF8">
            <w:pPr>
              <w:rPr>
                <w:sz w:val="24"/>
                <w:szCs w:val="24"/>
              </w:rPr>
            </w:pPr>
            <w:r w:rsidRPr="003A0DF4">
              <w:rPr>
                <w:sz w:val="24"/>
                <w:szCs w:val="24"/>
              </w:rPr>
              <w:lastRenderedPageBreak/>
              <w:t>9</w:t>
            </w:r>
          </w:p>
        </w:tc>
        <w:tc>
          <w:tcPr>
            <w:tcW w:w="1776" w:type="dxa"/>
          </w:tcPr>
          <w:p w:rsidR="00826FF8" w:rsidRPr="003A0DF4" w:rsidRDefault="003613F4" w:rsidP="001926D9">
            <w:pPr>
              <w:rPr>
                <w:sz w:val="24"/>
                <w:szCs w:val="24"/>
              </w:rPr>
            </w:pPr>
            <w:r>
              <w:rPr>
                <w:sz w:val="24"/>
                <w:szCs w:val="24"/>
              </w:rPr>
              <w:t>Dec 2-8</w:t>
            </w:r>
          </w:p>
        </w:tc>
        <w:tc>
          <w:tcPr>
            <w:tcW w:w="1890" w:type="dxa"/>
          </w:tcPr>
          <w:p w:rsidR="00826FF8" w:rsidRPr="003A0DF4" w:rsidRDefault="004C378F" w:rsidP="00826FF8">
            <w:pPr>
              <w:rPr>
                <w:sz w:val="24"/>
                <w:szCs w:val="24"/>
              </w:rPr>
            </w:pPr>
            <w:r>
              <w:rPr>
                <w:sz w:val="24"/>
                <w:szCs w:val="24"/>
              </w:rPr>
              <w:t>Schooling and Cognition</w:t>
            </w:r>
          </w:p>
        </w:tc>
        <w:tc>
          <w:tcPr>
            <w:tcW w:w="3690" w:type="dxa"/>
          </w:tcPr>
          <w:p w:rsidR="00826FF8" w:rsidRPr="003A0DF4" w:rsidRDefault="004C378F" w:rsidP="00826FF8">
            <w:pPr>
              <w:rPr>
                <w:sz w:val="24"/>
                <w:szCs w:val="24"/>
              </w:rPr>
            </w:pPr>
            <w:r>
              <w:rPr>
                <w:sz w:val="24"/>
                <w:szCs w:val="24"/>
              </w:rPr>
              <w:t>Chapter 11</w:t>
            </w:r>
          </w:p>
        </w:tc>
        <w:tc>
          <w:tcPr>
            <w:tcW w:w="2862" w:type="dxa"/>
          </w:tcPr>
          <w:p w:rsidR="00506A1F" w:rsidRDefault="003613F4" w:rsidP="00506A1F">
            <w:pPr>
              <w:rPr>
                <w:b/>
                <w:color w:val="E36C0A"/>
                <w:sz w:val="24"/>
                <w:szCs w:val="24"/>
              </w:rPr>
            </w:pPr>
            <w:r>
              <w:rPr>
                <w:b/>
                <w:color w:val="E36C0A"/>
                <w:sz w:val="24"/>
                <w:szCs w:val="24"/>
              </w:rPr>
              <w:t>12/4</w:t>
            </w:r>
            <w:r w:rsidR="00506A1F" w:rsidRPr="00506A1F">
              <w:rPr>
                <w:b/>
                <w:color w:val="E36C0A"/>
                <w:sz w:val="24"/>
                <w:szCs w:val="24"/>
              </w:rPr>
              <w:t xml:space="preserve"> (</w:t>
            </w:r>
            <w:r w:rsidR="00506A1F">
              <w:rPr>
                <w:b/>
                <w:color w:val="E36C0A"/>
                <w:sz w:val="24"/>
                <w:szCs w:val="24"/>
              </w:rPr>
              <w:t>Wednesday</w:t>
            </w:r>
            <w:r w:rsidR="00506A1F" w:rsidRPr="00506A1F">
              <w:rPr>
                <w:b/>
                <w:color w:val="E36C0A"/>
                <w:sz w:val="24"/>
                <w:szCs w:val="24"/>
              </w:rPr>
              <w:t>)</w:t>
            </w:r>
          </w:p>
          <w:p w:rsidR="00506A1F" w:rsidRPr="00506A1F" w:rsidRDefault="00506A1F" w:rsidP="00506A1F">
            <w:pPr>
              <w:rPr>
                <w:sz w:val="24"/>
                <w:szCs w:val="24"/>
              </w:rPr>
            </w:pPr>
            <w:r>
              <w:rPr>
                <w:sz w:val="24"/>
                <w:szCs w:val="24"/>
              </w:rPr>
              <w:t>Week 9 Assignment</w:t>
            </w:r>
          </w:p>
          <w:p w:rsidR="00FF45BE" w:rsidRDefault="003613F4" w:rsidP="00FF45BE">
            <w:pPr>
              <w:rPr>
                <w:b/>
                <w:color w:val="E36C0A"/>
                <w:sz w:val="24"/>
                <w:szCs w:val="24"/>
              </w:rPr>
            </w:pPr>
            <w:r>
              <w:rPr>
                <w:b/>
                <w:color w:val="E36C0A"/>
                <w:sz w:val="24"/>
                <w:szCs w:val="24"/>
              </w:rPr>
              <w:t>12/8</w:t>
            </w:r>
            <w:r w:rsidR="00FF45BE" w:rsidRPr="00B50E6C">
              <w:rPr>
                <w:b/>
                <w:color w:val="E36C0A"/>
                <w:sz w:val="24"/>
                <w:szCs w:val="24"/>
              </w:rPr>
              <w:t xml:space="preserve"> (Sunday)</w:t>
            </w:r>
          </w:p>
          <w:p w:rsidR="007A3891" w:rsidRPr="007A3891" w:rsidRDefault="007A3891" w:rsidP="00FF45BE">
            <w:pPr>
              <w:rPr>
                <w:sz w:val="24"/>
                <w:szCs w:val="24"/>
              </w:rPr>
            </w:pPr>
            <w:r>
              <w:rPr>
                <w:sz w:val="24"/>
                <w:szCs w:val="24"/>
              </w:rPr>
              <w:t>Week 9 Reflection</w:t>
            </w:r>
          </w:p>
          <w:p w:rsidR="00826FF8" w:rsidRPr="003A0DF4" w:rsidRDefault="004C378F" w:rsidP="00FF45BE">
            <w:pPr>
              <w:rPr>
                <w:sz w:val="24"/>
                <w:szCs w:val="24"/>
              </w:rPr>
            </w:pPr>
            <w:r>
              <w:rPr>
                <w:b/>
                <w:color w:val="31849B"/>
                <w:sz w:val="24"/>
                <w:szCs w:val="24"/>
              </w:rPr>
              <w:t>Article Review</w:t>
            </w:r>
            <w:r w:rsidR="00FF45BE" w:rsidRPr="00B50E6C">
              <w:rPr>
                <w:b/>
                <w:color w:val="31849B"/>
                <w:sz w:val="24"/>
                <w:szCs w:val="24"/>
              </w:rPr>
              <w:t xml:space="preserve">  </w:t>
            </w:r>
          </w:p>
        </w:tc>
      </w:tr>
      <w:tr w:rsidR="00826FF8" w:rsidRPr="003A0DF4" w:rsidTr="00D00821">
        <w:trPr>
          <w:trHeight w:val="1039"/>
        </w:trPr>
        <w:tc>
          <w:tcPr>
            <w:tcW w:w="582" w:type="dxa"/>
          </w:tcPr>
          <w:p w:rsidR="00826FF8" w:rsidRPr="003A0DF4" w:rsidRDefault="00826FF8" w:rsidP="00826FF8">
            <w:pPr>
              <w:rPr>
                <w:sz w:val="24"/>
                <w:szCs w:val="24"/>
              </w:rPr>
            </w:pPr>
            <w:r w:rsidRPr="003A0DF4">
              <w:rPr>
                <w:sz w:val="24"/>
                <w:szCs w:val="24"/>
              </w:rPr>
              <w:t>10</w:t>
            </w:r>
          </w:p>
        </w:tc>
        <w:tc>
          <w:tcPr>
            <w:tcW w:w="1776" w:type="dxa"/>
          </w:tcPr>
          <w:p w:rsidR="00826FF8" w:rsidRPr="003A0DF4" w:rsidRDefault="003613F4" w:rsidP="001926D9">
            <w:pPr>
              <w:rPr>
                <w:sz w:val="24"/>
                <w:szCs w:val="24"/>
              </w:rPr>
            </w:pPr>
            <w:r>
              <w:rPr>
                <w:sz w:val="24"/>
                <w:szCs w:val="24"/>
              </w:rPr>
              <w:t>Dec 9-15</w:t>
            </w:r>
          </w:p>
        </w:tc>
        <w:tc>
          <w:tcPr>
            <w:tcW w:w="1890" w:type="dxa"/>
          </w:tcPr>
          <w:p w:rsidR="00826FF8" w:rsidRDefault="004C378F" w:rsidP="00826FF8">
            <w:pPr>
              <w:rPr>
                <w:sz w:val="24"/>
                <w:szCs w:val="24"/>
              </w:rPr>
            </w:pPr>
            <w:r>
              <w:rPr>
                <w:sz w:val="24"/>
                <w:szCs w:val="24"/>
              </w:rPr>
              <w:t>Intelligence</w:t>
            </w:r>
          </w:p>
          <w:p w:rsidR="00A04DD5" w:rsidRPr="003A0DF4" w:rsidRDefault="00A04DD5" w:rsidP="00826FF8">
            <w:pPr>
              <w:rPr>
                <w:sz w:val="24"/>
                <w:szCs w:val="24"/>
              </w:rPr>
            </w:pPr>
          </w:p>
        </w:tc>
        <w:tc>
          <w:tcPr>
            <w:tcW w:w="3690" w:type="dxa"/>
          </w:tcPr>
          <w:p w:rsidR="00826FF8" w:rsidRPr="003A0DF4" w:rsidRDefault="006F7A60" w:rsidP="00826FF8">
            <w:pPr>
              <w:rPr>
                <w:sz w:val="24"/>
                <w:szCs w:val="24"/>
              </w:rPr>
            </w:pPr>
            <w:r>
              <w:rPr>
                <w:sz w:val="24"/>
                <w:szCs w:val="24"/>
              </w:rPr>
              <w:t>Chapter 1</w:t>
            </w:r>
            <w:r w:rsidR="004C378F">
              <w:rPr>
                <w:sz w:val="24"/>
                <w:szCs w:val="24"/>
              </w:rPr>
              <w:t>2</w:t>
            </w:r>
          </w:p>
        </w:tc>
        <w:tc>
          <w:tcPr>
            <w:tcW w:w="2862" w:type="dxa"/>
          </w:tcPr>
          <w:p w:rsidR="00506A1F" w:rsidRDefault="003613F4" w:rsidP="00506A1F">
            <w:pPr>
              <w:rPr>
                <w:b/>
                <w:color w:val="E36C0A"/>
                <w:sz w:val="24"/>
                <w:szCs w:val="24"/>
              </w:rPr>
            </w:pPr>
            <w:r>
              <w:rPr>
                <w:b/>
                <w:color w:val="E36C0A"/>
                <w:sz w:val="24"/>
                <w:szCs w:val="24"/>
              </w:rPr>
              <w:t>12/11</w:t>
            </w:r>
            <w:r w:rsidR="00506A1F" w:rsidRPr="00506A1F">
              <w:rPr>
                <w:b/>
                <w:color w:val="E36C0A"/>
                <w:sz w:val="24"/>
                <w:szCs w:val="24"/>
              </w:rPr>
              <w:t xml:space="preserve"> (</w:t>
            </w:r>
            <w:r w:rsidR="00506A1F">
              <w:rPr>
                <w:b/>
                <w:color w:val="E36C0A"/>
                <w:sz w:val="24"/>
                <w:szCs w:val="24"/>
              </w:rPr>
              <w:t>Wednesday</w:t>
            </w:r>
            <w:r w:rsidR="00506A1F" w:rsidRPr="00506A1F">
              <w:rPr>
                <w:b/>
                <w:color w:val="E36C0A"/>
                <w:sz w:val="24"/>
                <w:szCs w:val="24"/>
              </w:rPr>
              <w:t>)</w:t>
            </w:r>
          </w:p>
          <w:p w:rsidR="00506A1F" w:rsidRPr="00506A1F" w:rsidRDefault="00506A1F" w:rsidP="00506A1F">
            <w:pPr>
              <w:rPr>
                <w:sz w:val="24"/>
                <w:szCs w:val="24"/>
              </w:rPr>
            </w:pPr>
            <w:r>
              <w:rPr>
                <w:sz w:val="24"/>
                <w:szCs w:val="24"/>
              </w:rPr>
              <w:t>Week 10 Assignment</w:t>
            </w:r>
          </w:p>
          <w:p w:rsidR="00826FF8" w:rsidRPr="00A74711" w:rsidRDefault="007F7AB7" w:rsidP="007F7AB7">
            <w:pPr>
              <w:rPr>
                <w:b/>
                <w:color w:val="1F4E79"/>
                <w:sz w:val="24"/>
                <w:szCs w:val="24"/>
              </w:rPr>
            </w:pPr>
            <w:r>
              <w:rPr>
                <w:b/>
                <w:color w:val="31849B"/>
                <w:sz w:val="24"/>
                <w:szCs w:val="24"/>
              </w:rPr>
              <w:t>Article Re</w:t>
            </w:r>
            <w:r>
              <w:rPr>
                <w:b/>
                <w:color w:val="31849B"/>
                <w:sz w:val="24"/>
                <w:szCs w:val="24"/>
              </w:rPr>
              <w:t>flection</w:t>
            </w:r>
            <w:bookmarkStart w:id="0" w:name="_GoBack"/>
            <w:bookmarkEnd w:id="0"/>
            <w:r w:rsidRPr="00B50E6C">
              <w:rPr>
                <w:b/>
                <w:color w:val="31849B"/>
                <w:sz w:val="24"/>
                <w:szCs w:val="24"/>
              </w:rPr>
              <w:t xml:space="preserve">  </w:t>
            </w:r>
          </w:p>
        </w:tc>
      </w:tr>
      <w:tr w:rsidR="007E14C5" w:rsidRPr="003A0DF4" w:rsidTr="00D00821">
        <w:trPr>
          <w:trHeight w:val="1039"/>
        </w:trPr>
        <w:tc>
          <w:tcPr>
            <w:tcW w:w="582" w:type="dxa"/>
          </w:tcPr>
          <w:p w:rsidR="007E14C5" w:rsidRPr="003A0DF4" w:rsidRDefault="007E14C5" w:rsidP="00826FF8">
            <w:pPr>
              <w:rPr>
                <w:sz w:val="24"/>
                <w:szCs w:val="24"/>
              </w:rPr>
            </w:pPr>
            <w:r>
              <w:rPr>
                <w:sz w:val="24"/>
                <w:szCs w:val="24"/>
              </w:rPr>
              <w:t>11</w:t>
            </w:r>
          </w:p>
        </w:tc>
        <w:tc>
          <w:tcPr>
            <w:tcW w:w="1776" w:type="dxa"/>
          </w:tcPr>
          <w:p w:rsidR="007E14C5" w:rsidRDefault="003613F4" w:rsidP="001926D9">
            <w:pPr>
              <w:rPr>
                <w:sz w:val="24"/>
                <w:szCs w:val="24"/>
              </w:rPr>
            </w:pPr>
            <w:r>
              <w:rPr>
                <w:sz w:val="24"/>
                <w:szCs w:val="24"/>
              </w:rPr>
              <w:t>Dec 16-18</w:t>
            </w:r>
          </w:p>
        </w:tc>
        <w:tc>
          <w:tcPr>
            <w:tcW w:w="1890" w:type="dxa"/>
          </w:tcPr>
          <w:p w:rsidR="007E14C5" w:rsidRDefault="00A04DD5" w:rsidP="00826FF8">
            <w:pPr>
              <w:rPr>
                <w:sz w:val="24"/>
                <w:szCs w:val="24"/>
              </w:rPr>
            </w:pPr>
            <w:r>
              <w:rPr>
                <w:sz w:val="24"/>
                <w:szCs w:val="24"/>
              </w:rPr>
              <w:t>Review</w:t>
            </w:r>
          </w:p>
          <w:p w:rsidR="00A04DD5" w:rsidRPr="003A0DF4" w:rsidRDefault="00A04DD5" w:rsidP="00826FF8">
            <w:pPr>
              <w:rPr>
                <w:sz w:val="24"/>
                <w:szCs w:val="24"/>
              </w:rPr>
            </w:pPr>
          </w:p>
        </w:tc>
        <w:tc>
          <w:tcPr>
            <w:tcW w:w="3690" w:type="dxa"/>
          </w:tcPr>
          <w:p w:rsidR="007E14C5" w:rsidRPr="003A0DF4" w:rsidRDefault="007E14C5" w:rsidP="00826FF8">
            <w:pPr>
              <w:rPr>
                <w:sz w:val="24"/>
                <w:szCs w:val="24"/>
              </w:rPr>
            </w:pPr>
          </w:p>
        </w:tc>
        <w:tc>
          <w:tcPr>
            <w:tcW w:w="2862" w:type="dxa"/>
          </w:tcPr>
          <w:p w:rsidR="00FF45BE" w:rsidRDefault="003613F4" w:rsidP="00FF45BE">
            <w:pPr>
              <w:rPr>
                <w:b/>
                <w:color w:val="E36C0A"/>
                <w:sz w:val="24"/>
                <w:szCs w:val="24"/>
              </w:rPr>
            </w:pPr>
            <w:r>
              <w:rPr>
                <w:b/>
                <w:color w:val="E36C0A"/>
                <w:sz w:val="24"/>
                <w:szCs w:val="24"/>
              </w:rPr>
              <w:t>12/18</w:t>
            </w:r>
            <w:r w:rsidR="00FF45BE" w:rsidRPr="00506A1F">
              <w:rPr>
                <w:b/>
                <w:color w:val="E36C0A"/>
                <w:sz w:val="24"/>
                <w:szCs w:val="24"/>
              </w:rPr>
              <w:t xml:space="preserve"> (</w:t>
            </w:r>
            <w:r w:rsidR="00FF45BE">
              <w:rPr>
                <w:b/>
                <w:color w:val="E36C0A"/>
                <w:sz w:val="24"/>
                <w:szCs w:val="24"/>
              </w:rPr>
              <w:t>Wednesday</w:t>
            </w:r>
            <w:r w:rsidR="00FF45BE" w:rsidRPr="00506A1F">
              <w:rPr>
                <w:b/>
                <w:color w:val="E36C0A"/>
                <w:sz w:val="24"/>
                <w:szCs w:val="24"/>
              </w:rPr>
              <w:t>)</w:t>
            </w:r>
          </w:p>
          <w:p w:rsidR="007E14C5" w:rsidRPr="00FF45BE" w:rsidRDefault="00F51A70" w:rsidP="00F51A70">
            <w:pPr>
              <w:rPr>
                <w:b/>
                <w:color w:val="1F497D"/>
                <w:sz w:val="24"/>
                <w:szCs w:val="24"/>
              </w:rPr>
            </w:pPr>
            <w:r>
              <w:rPr>
                <w:b/>
                <w:color w:val="31849B"/>
                <w:sz w:val="24"/>
                <w:szCs w:val="24"/>
              </w:rPr>
              <w:t>Literature Review with Project Component</w:t>
            </w:r>
            <w:r w:rsidRPr="00B50E6C">
              <w:rPr>
                <w:b/>
                <w:color w:val="31849B"/>
                <w:sz w:val="24"/>
                <w:szCs w:val="24"/>
              </w:rPr>
              <w:t xml:space="preserve">  </w:t>
            </w:r>
          </w:p>
        </w:tc>
      </w:tr>
    </w:tbl>
    <w:p w:rsidR="007B176F" w:rsidRDefault="00962A6F" w:rsidP="007B176F">
      <w:r>
        <w:t>Not</w:t>
      </w:r>
      <w:r w:rsidR="00273038">
        <w:t xml:space="preserve">e:  This schedule is tentative </w:t>
      </w:r>
      <w:r>
        <w:t xml:space="preserve">and is subject to change.  Changes will be announced in </w:t>
      </w:r>
      <w:r w:rsidR="00DB281C">
        <w:t>ecollege o</w:t>
      </w:r>
      <w:r>
        <w:t>r via email.</w:t>
      </w:r>
      <w:r w:rsidR="00876BCE" w:rsidRPr="00A17E9E">
        <w:tab/>
      </w:r>
    </w:p>
    <w:sectPr w:rsidR="007B176F" w:rsidSect="00876BCE">
      <w:headerReference w:type="default" r:id="rId16"/>
      <w:footerReference w:type="default" r:id="rId17"/>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4711" w:rsidRDefault="00A74711">
      <w:r>
        <w:separator/>
      </w:r>
    </w:p>
  </w:endnote>
  <w:endnote w:type="continuationSeparator" w:id="0">
    <w:p w:rsidR="00A74711" w:rsidRDefault="00A74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CE5" w:rsidRDefault="00D46CF8">
    <w:pPr>
      <w:pStyle w:val="Footer"/>
      <w:jc w:val="center"/>
    </w:pPr>
    <w:r>
      <w:fldChar w:fldCharType="begin"/>
    </w:r>
    <w:r>
      <w:instrText xml:space="preserve"> PAGE   \* MERGEFORMAT </w:instrText>
    </w:r>
    <w:r>
      <w:fldChar w:fldCharType="separate"/>
    </w:r>
    <w:r w:rsidR="007F7AB7">
      <w:rPr>
        <w:noProof/>
      </w:rPr>
      <w:t>5</w:t>
    </w:r>
    <w:r>
      <w:fldChar w:fldCharType="end"/>
    </w:r>
  </w:p>
  <w:p w:rsidR="00E45CE5" w:rsidRDefault="00E45C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4711" w:rsidRDefault="00A74711">
      <w:r>
        <w:separator/>
      </w:r>
    </w:p>
  </w:footnote>
  <w:footnote w:type="continuationSeparator" w:id="0">
    <w:p w:rsidR="00A74711" w:rsidRDefault="00A747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CE5" w:rsidRPr="00AC3E7C" w:rsidRDefault="00E45CE5"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place">
      <w:smartTag w:uri="urn:schemas-microsoft-com:office:smarttags" w:element="City">
        <w:r w:rsidRPr="00AC3E7C">
          <w:rPr>
            <w:szCs w:val="24"/>
          </w:rPr>
          <w:t>HONOLULU</w:t>
        </w:r>
      </w:smartTag>
    </w:smartTag>
  </w:p>
  <w:p w:rsidR="00E45CE5" w:rsidRPr="00AC3E7C" w:rsidRDefault="00E45CE5" w:rsidP="00AC3E7C">
    <w:pPr>
      <w:jc w:val="center"/>
      <w:rPr>
        <w:b/>
        <w:sz w:val="24"/>
        <w:szCs w:val="24"/>
      </w:rPr>
    </w:pPr>
    <w:r>
      <w:rPr>
        <w:b/>
        <w:sz w:val="24"/>
        <w:szCs w:val="24"/>
      </w:rPr>
      <w:t>ED</w:t>
    </w:r>
    <w:r w:rsidR="008D3250">
      <w:rPr>
        <w:b/>
        <w:sz w:val="24"/>
        <w:szCs w:val="24"/>
      </w:rPr>
      <w:t>UC 722</w:t>
    </w:r>
    <w:r>
      <w:rPr>
        <w:b/>
        <w:sz w:val="24"/>
        <w:szCs w:val="24"/>
      </w:rPr>
      <w:t xml:space="preserve"> Cognitive Development: Theory to Practice</w:t>
    </w:r>
  </w:p>
  <w:p w:rsidR="00E45CE5" w:rsidRPr="00AC3E7C" w:rsidRDefault="00DD25E7" w:rsidP="00876BCE">
    <w:pPr>
      <w:jc w:val="center"/>
      <w:rPr>
        <w:b/>
        <w:sz w:val="24"/>
        <w:szCs w:val="24"/>
      </w:rPr>
    </w:pPr>
    <w:r>
      <w:rPr>
        <w:b/>
        <w:sz w:val="24"/>
        <w:szCs w:val="24"/>
      </w:rPr>
      <w:t>Fall 2013</w:t>
    </w:r>
  </w:p>
  <w:p w:rsidR="00E45CE5" w:rsidRDefault="00E45CE5"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65A40A5"/>
    <w:multiLevelType w:val="hybridMultilevel"/>
    <w:tmpl w:val="4ECAE9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8A3524A"/>
    <w:multiLevelType w:val="hybridMultilevel"/>
    <w:tmpl w:val="45D8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924396"/>
    <w:multiLevelType w:val="hybridMultilevel"/>
    <w:tmpl w:val="991C4408"/>
    <w:lvl w:ilvl="0" w:tplc="71B49AF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E6D27DF"/>
    <w:multiLevelType w:val="hybridMultilevel"/>
    <w:tmpl w:val="6A908336"/>
    <w:lvl w:ilvl="0" w:tplc="0409000F">
      <w:start w:val="1"/>
      <w:numFmt w:val="decimal"/>
      <w:lvlText w:val="%1."/>
      <w:lvlJc w:val="left"/>
      <w:pPr>
        <w:tabs>
          <w:tab w:val="num" w:pos="360"/>
        </w:tabs>
        <w:ind w:left="360" w:hanging="360"/>
      </w:pPr>
    </w:lvl>
    <w:lvl w:ilvl="1" w:tplc="431E4DD4">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89C5CE4"/>
    <w:multiLevelType w:val="hybridMultilevel"/>
    <w:tmpl w:val="28C09F6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16">
    <w:nsid w:val="7B222129"/>
    <w:multiLevelType w:val="hybridMultilevel"/>
    <w:tmpl w:val="8B98DE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2"/>
  </w:num>
  <w:num w:numId="3">
    <w:abstractNumId w:val="9"/>
  </w:num>
  <w:num w:numId="4">
    <w:abstractNumId w:val="5"/>
  </w:num>
  <w:num w:numId="5">
    <w:abstractNumId w:val="13"/>
  </w:num>
  <w:num w:numId="6">
    <w:abstractNumId w:val="10"/>
  </w:num>
  <w:num w:numId="7">
    <w:abstractNumId w:val="0"/>
  </w:num>
  <w:num w:numId="8">
    <w:abstractNumId w:val="12"/>
  </w:num>
  <w:num w:numId="9">
    <w:abstractNumId w:val="3"/>
  </w:num>
  <w:num w:numId="10">
    <w:abstractNumId w:val="14"/>
  </w:num>
  <w:num w:numId="11">
    <w:abstractNumId w:val="4"/>
  </w:num>
  <w:num w:numId="12">
    <w:abstractNumId w:val="16"/>
  </w:num>
  <w:num w:numId="13">
    <w:abstractNumId w:val="6"/>
  </w:num>
  <w:num w:numId="14">
    <w:abstractNumId w:val="8"/>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5CD"/>
    <w:rsid w:val="00000048"/>
    <w:rsid w:val="00004EF7"/>
    <w:rsid w:val="00006DB5"/>
    <w:rsid w:val="00011DD5"/>
    <w:rsid w:val="0001291C"/>
    <w:rsid w:val="00012B3C"/>
    <w:rsid w:val="00014047"/>
    <w:rsid w:val="00021E08"/>
    <w:rsid w:val="0002424F"/>
    <w:rsid w:val="0002599D"/>
    <w:rsid w:val="00027300"/>
    <w:rsid w:val="00027767"/>
    <w:rsid w:val="00042986"/>
    <w:rsid w:val="00042C76"/>
    <w:rsid w:val="00047F98"/>
    <w:rsid w:val="00051501"/>
    <w:rsid w:val="000521EA"/>
    <w:rsid w:val="000539F4"/>
    <w:rsid w:val="000542D0"/>
    <w:rsid w:val="000553A7"/>
    <w:rsid w:val="000559AF"/>
    <w:rsid w:val="00061BED"/>
    <w:rsid w:val="0006726B"/>
    <w:rsid w:val="00067D6E"/>
    <w:rsid w:val="00071709"/>
    <w:rsid w:val="000736E1"/>
    <w:rsid w:val="0008031C"/>
    <w:rsid w:val="0008329D"/>
    <w:rsid w:val="00084934"/>
    <w:rsid w:val="00091843"/>
    <w:rsid w:val="000921E1"/>
    <w:rsid w:val="0009246A"/>
    <w:rsid w:val="00095C00"/>
    <w:rsid w:val="000A329B"/>
    <w:rsid w:val="000B0CA5"/>
    <w:rsid w:val="000B10B8"/>
    <w:rsid w:val="000B29AF"/>
    <w:rsid w:val="000B3CC8"/>
    <w:rsid w:val="000B3CFC"/>
    <w:rsid w:val="000B3E24"/>
    <w:rsid w:val="000B45A2"/>
    <w:rsid w:val="000C3D19"/>
    <w:rsid w:val="000C4BDF"/>
    <w:rsid w:val="000C5BDC"/>
    <w:rsid w:val="000C646D"/>
    <w:rsid w:val="000C653D"/>
    <w:rsid w:val="000C7879"/>
    <w:rsid w:val="000D05ED"/>
    <w:rsid w:val="000D2089"/>
    <w:rsid w:val="000D4DB5"/>
    <w:rsid w:val="000D56C9"/>
    <w:rsid w:val="000D6A51"/>
    <w:rsid w:val="000D6E20"/>
    <w:rsid w:val="000D7172"/>
    <w:rsid w:val="000E1AAD"/>
    <w:rsid w:val="000E1AE2"/>
    <w:rsid w:val="000E4B80"/>
    <w:rsid w:val="000F0832"/>
    <w:rsid w:val="00100E8F"/>
    <w:rsid w:val="00105058"/>
    <w:rsid w:val="0010567C"/>
    <w:rsid w:val="001111EE"/>
    <w:rsid w:val="00116309"/>
    <w:rsid w:val="00123297"/>
    <w:rsid w:val="00123CF1"/>
    <w:rsid w:val="0012493C"/>
    <w:rsid w:val="00125DD3"/>
    <w:rsid w:val="001317FF"/>
    <w:rsid w:val="0013249F"/>
    <w:rsid w:val="0013674D"/>
    <w:rsid w:val="00137E9E"/>
    <w:rsid w:val="00152316"/>
    <w:rsid w:val="00153A05"/>
    <w:rsid w:val="00174708"/>
    <w:rsid w:val="00175B13"/>
    <w:rsid w:val="00175F05"/>
    <w:rsid w:val="00181020"/>
    <w:rsid w:val="00183569"/>
    <w:rsid w:val="001926D9"/>
    <w:rsid w:val="00196016"/>
    <w:rsid w:val="0019627B"/>
    <w:rsid w:val="00197876"/>
    <w:rsid w:val="001A3020"/>
    <w:rsid w:val="001A5FAB"/>
    <w:rsid w:val="001A71EF"/>
    <w:rsid w:val="001B0519"/>
    <w:rsid w:val="001B1E47"/>
    <w:rsid w:val="001B22A1"/>
    <w:rsid w:val="001B54E2"/>
    <w:rsid w:val="001B761E"/>
    <w:rsid w:val="001C231E"/>
    <w:rsid w:val="001D36EE"/>
    <w:rsid w:val="001D48E4"/>
    <w:rsid w:val="001E39BD"/>
    <w:rsid w:val="001E58D9"/>
    <w:rsid w:val="001F0094"/>
    <w:rsid w:val="001F0567"/>
    <w:rsid w:val="001F0A3C"/>
    <w:rsid w:val="001F4433"/>
    <w:rsid w:val="001F464A"/>
    <w:rsid w:val="001F5EE8"/>
    <w:rsid w:val="001F7494"/>
    <w:rsid w:val="00200AB3"/>
    <w:rsid w:val="00204B61"/>
    <w:rsid w:val="00204C9F"/>
    <w:rsid w:val="00207D7E"/>
    <w:rsid w:val="00215D4C"/>
    <w:rsid w:val="00217AC8"/>
    <w:rsid w:val="00222374"/>
    <w:rsid w:val="002341D3"/>
    <w:rsid w:val="00234DB0"/>
    <w:rsid w:val="00234FAF"/>
    <w:rsid w:val="00235B47"/>
    <w:rsid w:val="00240199"/>
    <w:rsid w:val="0024482E"/>
    <w:rsid w:val="00246B8C"/>
    <w:rsid w:val="00247C60"/>
    <w:rsid w:val="00250A79"/>
    <w:rsid w:val="00253E80"/>
    <w:rsid w:val="002577D9"/>
    <w:rsid w:val="00264716"/>
    <w:rsid w:val="00265E39"/>
    <w:rsid w:val="00273038"/>
    <w:rsid w:val="00273E13"/>
    <w:rsid w:val="002809BC"/>
    <w:rsid w:val="00281BCD"/>
    <w:rsid w:val="00281F49"/>
    <w:rsid w:val="00284EE9"/>
    <w:rsid w:val="00287852"/>
    <w:rsid w:val="00287B8B"/>
    <w:rsid w:val="00290FDA"/>
    <w:rsid w:val="0029705E"/>
    <w:rsid w:val="002A2ADA"/>
    <w:rsid w:val="002A3BB6"/>
    <w:rsid w:val="002A6026"/>
    <w:rsid w:val="002A63B9"/>
    <w:rsid w:val="002A66CE"/>
    <w:rsid w:val="002B0DC1"/>
    <w:rsid w:val="002B1919"/>
    <w:rsid w:val="002B1F78"/>
    <w:rsid w:val="002B2B5C"/>
    <w:rsid w:val="002B34AA"/>
    <w:rsid w:val="002B42F0"/>
    <w:rsid w:val="002B4337"/>
    <w:rsid w:val="002B4C79"/>
    <w:rsid w:val="002B68AB"/>
    <w:rsid w:val="002C01BC"/>
    <w:rsid w:val="002D413D"/>
    <w:rsid w:val="002D7001"/>
    <w:rsid w:val="002E1B95"/>
    <w:rsid w:val="002E277B"/>
    <w:rsid w:val="002E4334"/>
    <w:rsid w:val="002E51BE"/>
    <w:rsid w:val="002E6F27"/>
    <w:rsid w:val="002E7B1A"/>
    <w:rsid w:val="002F3048"/>
    <w:rsid w:val="002F4296"/>
    <w:rsid w:val="002F6E93"/>
    <w:rsid w:val="0030018B"/>
    <w:rsid w:val="00310DD7"/>
    <w:rsid w:val="0031384F"/>
    <w:rsid w:val="00317AD7"/>
    <w:rsid w:val="00324610"/>
    <w:rsid w:val="00324D3C"/>
    <w:rsid w:val="00325B5E"/>
    <w:rsid w:val="00327DC5"/>
    <w:rsid w:val="00333F58"/>
    <w:rsid w:val="00337879"/>
    <w:rsid w:val="003401CD"/>
    <w:rsid w:val="00340860"/>
    <w:rsid w:val="0034399E"/>
    <w:rsid w:val="00343B54"/>
    <w:rsid w:val="00350448"/>
    <w:rsid w:val="00354849"/>
    <w:rsid w:val="003613F4"/>
    <w:rsid w:val="00362080"/>
    <w:rsid w:val="003620BE"/>
    <w:rsid w:val="0037011B"/>
    <w:rsid w:val="00373164"/>
    <w:rsid w:val="00375FEF"/>
    <w:rsid w:val="00385A6F"/>
    <w:rsid w:val="00390415"/>
    <w:rsid w:val="00390791"/>
    <w:rsid w:val="003910A2"/>
    <w:rsid w:val="00396627"/>
    <w:rsid w:val="003A0DF4"/>
    <w:rsid w:val="003A1093"/>
    <w:rsid w:val="003A3FEB"/>
    <w:rsid w:val="003A6F54"/>
    <w:rsid w:val="003B141D"/>
    <w:rsid w:val="003B165C"/>
    <w:rsid w:val="003B4988"/>
    <w:rsid w:val="003B6CF3"/>
    <w:rsid w:val="003C17D3"/>
    <w:rsid w:val="003C1D4F"/>
    <w:rsid w:val="003C3DAA"/>
    <w:rsid w:val="003C533B"/>
    <w:rsid w:val="003D284B"/>
    <w:rsid w:val="003D2FE3"/>
    <w:rsid w:val="003D6B13"/>
    <w:rsid w:val="003E2E7E"/>
    <w:rsid w:val="003F0395"/>
    <w:rsid w:val="003F3F01"/>
    <w:rsid w:val="003F7683"/>
    <w:rsid w:val="004004D9"/>
    <w:rsid w:val="0040266F"/>
    <w:rsid w:val="00402AEF"/>
    <w:rsid w:val="00406C7C"/>
    <w:rsid w:val="004073DF"/>
    <w:rsid w:val="004119D7"/>
    <w:rsid w:val="00415941"/>
    <w:rsid w:val="0041717E"/>
    <w:rsid w:val="00423AAD"/>
    <w:rsid w:val="00423CAC"/>
    <w:rsid w:val="00424708"/>
    <w:rsid w:val="0043074E"/>
    <w:rsid w:val="00433F45"/>
    <w:rsid w:val="00435C81"/>
    <w:rsid w:val="00437E93"/>
    <w:rsid w:val="00442E19"/>
    <w:rsid w:val="0044455A"/>
    <w:rsid w:val="00444857"/>
    <w:rsid w:val="00454494"/>
    <w:rsid w:val="004559AA"/>
    <w:rsid w:val="00460A08"/>
    <w:rsid w:val="00463CFF"/>
    <w:rsid w:val="00464165"/>
    <w:rsid w:val="00465777"/>
    <w:rsid w:val="00470043"/>
    <w:rsid w:val="004724B6"/>
    <w:rsid w:val="0047274D"/>
    <w:rsid w:val="00475A21"/>
    <w:rsid w:val="00475FDC"/>
    <w:rsid w:val="00482746"/>
    <w:rsid w:val="00483CEC"/>
    <w:rsid w:val="004842F4"/>
    <w:rsid w:val="0048773D"/>
    <w:rsid w:val="00487978"/>
    <w:rsid w:val="00490A1D"/>
    <w:rsid w:val="00493121"/>
    <w:rsid w:val="00493DC0"/>
    <w:rsid w:val="0049545F"/>
    <w:rsid w:val="004954CF"/>
    <w:rsid w:val="004A2711"/>
    <w:rsid w:val="004B3575"/>
    <w:rsid w:val="004B3A17"/>
    <w:rsid w:val="004B7D64"/>
    <w:rsid w:val="004C034C"/>
    <w:rsid w:val="004C11F4"/>
    <w:rsid w:val="004C378F"/>
    <w:rsid w:val="004D23C9"/>
    <w:rsid w:val="004E20BD"/>
    <w:rsid w:val="004E5F0C"/>
    <w:rsid w:val="004E6419"/>
    <w:rsid w:val="004F0007"/>
    <w:rsid w:val="004F34D3"/>
    <w:rsid w:val="00506A1F"/>
    <w:rsid w:val="00507254"/>
    <w:rsid w:val="00507592"/>
    <w:rsid w:val="005105D1"/>
    <w:rsid w:val="00517F3F"/>
    <w:rsid w:val="00520A56"/>
    <w:rsid w:val="00522081"/>
    <w:rsid w:val="005259BB"/>
    <w:rsid w:val="00530E52"/>
    <w:rsid w:val="005352D9"/>
    <w:rsid w:val="00537C82"/>
    <w:rsid w:val="005401ED"/>
    <w:rsid w:val="0054092B"/>
    <w:rsid w:val="00552D2D"/>
    <w:rsid w:val="00554127"/>
    <w:rsid w:val="0055657C"/>
    <w:rsid w:val="00556CF5"/>
    <w:rsid w:val="0055713C"/>
    <w:rsid w:val="005658C5"/>
    <w:rsid w:val="00566869"/>
    <w:rsid w:val="00571021"/>
    <w:rsid w:val="00571070"/>
    <w:rsid w:val="00572358"/>
    <w:rsid w:val="0058051E"/>
    <w:rsid w:val="005809EC"/>
    <w:rsid w:val="00582780"/>
    <w:rsid w:val="00586D70"/>
    <w:rsid w:val="00591009"/>
    <w:rsid w:val="005919E0"/>
    <w:rsid w:val="00592037"/>
    <w:rsid w:val="00593B59"/>
    <w:rsid w:val="00594595"/>
    <w:rsid w:val="005972B9"/>
    <w:rsid w:val="005A29D1"/>
    <w:rsid w:val="005A589B"/>
    <w:rsid w:val="005A5C00"/>
    <w:rsid w:val="005A5C92"/>
    <w:rsid w:val="005A6D78"/>
    <w:rsid w:val="005A7E7F"/>
    <w:rsid w:val="005B1050"/>
    <w:rsid w:val="005B1E32"/>
    <w:rsid w:val="005B4298"/>
    <w:rsid w:val="005B68B8"/>
    <w:rsid w:val="005C20D1"/>
    <w:rsid w:val="005C29ED"/>
    <w:rsid w:val="005C4819"/>
    <w:rsid w:val="005C66AB"/>
    <w:rsid w:val="005C7605"/>
    <w:rsid w:val="005D1091"/>
    <w:rsid w:val="005D10A8"/>
    <w:rsid w:val="005D2330"/>
    <w:rsid w:val="005D438D"/>
    <w:rsid w:val="005D6CF4"/>
    <w:rsid w:val="005D78AC"/>
    <w:rsid w:val="005E00BD"/>
    <w:rsid w:val="005E0184"/>
    <w:rsid w:val="005E2C25"/>
    <w:rsid w:val="005F6D37"/>
    <w:rsid w:val="005F789F"/>
    <w:rsid w:val="006049DC"/>
    <w:rsid w:val="00613EF2"/>
    <w:rsid w:val="00620FA5"/>
    <w:rsid w:val="00622EC5"/>
    <w:rsid w:val="00626301"/>
    <w:rsid w:val="0062695B"/>
    <w:rsid w:val="00637893"/>
    <w:rsid w:val="006379E1"/>
    <w:rsid w:val="00644594"/>
    <w:rsid w:val="00644612"/>
    <w:rsid w:val="0064587A"/>
    <w:rsid w:val="00647AFD"/>
    <w:rsid w:val="006534C1"/>
    <w:rsid w:val="00654B3E"/>
    <w:rsid w:val="006550F3"/>
    <w:rsid w:val="006645D3"/>
    <w:rsid w:val="00672358"/>
    <w:rsid w:val="006737B5"/>
    <w:rsid w:val="00673C69"/>
    <w:rsid w:val="00675956"/>
    <w:rsid w:val="0067763F"/>
    <w:rsid w:val="0067776F"/>
    <w:rsid w:val="00684B56"/>
    <w:rsid w:val="00687373"/>
    <w:rsid w:val="0068785F"/>
    <w:rsid w:val="00690D4F"/>
    <w:rsid w:val="0069385D"/>
    <w:rsid w:val="00694B01"/>
    <w:rsid w:val="006C1944"/>
    <w:rsid w:val="006C1A6B"/>
    <w:rsid w:val="006C5A96"/>
    <w:rsid w:val="006C6A5D"/>
    <w:rsid w:val="006D4DDC"/>
    <w:rsid w:val="006E37F9"/>
    <w:rsid w:val="006E717F"/>
    <w:rsid w:val="006F2A5C"/>
    <w:rsid w:val="006F7A60"/>
    <w:rsid w:val="00700A80"/>
    <w:rsid w:val="00702EA6"/>
    <w:rsid w:val="00707E6F"/>
    <w:rsid w:val="007118EC"/>
    <w:rsid w:val="00711995"/>
    <w:rsid w:val="00713A5B"/>
    <w:rsid w:val="00713C9F"/>
    <w:rsid w:val="00715DD2"/>
    <w:rsid w:val="00717687"/>
    <w:rsid w:val="0073203D"/>
    <w:rsid w:val="0073525B"/>
    <w:rsid w:val="007358D6"/>
    <w:rsid w:val="00740E5B"/>
    <w:rsid w:val="007463E2"/>
    <w:rsid w:val="00750D61"/>
    <w:rsid w:val="0075173E"/>
    <w:rsid w:val="00751DB0"/>
    <w:rsid w:val="0075256D"/>
    <w:rsid w:val="00753644"/>
    <w:rsid w:val="00754143"/>
    <w:rsid w:val="007552C4"/>
    <w:rsid w:val="00760BDC"/>
    <w:rsid w:val="00760DF4"/>
    <w:rsid w:val="007649A0"/>
    <w:rsid w:val="007673D4"/>
    <w:rsid w:val="00767676"/>
    <w:rsid w:val="007705EB"/>
    <w:rsid w:val="00775C48"/>
    <w:rsid w:val="00780F8B"/>
    <w:rsid w:val="007832D5"/>
    <w:rsid w:val="00783792"/>
    <w:rsid w:val="00784A53"/>
    <w:rsid w:val="00786C43"/>
    <w:rsid w:val="00796133"/>
    <w:rsid w:val="007965F6"/>
    <w:rsid w:val="007A3393"/>
    <w:rsid w:val="007A3891"/>
    <w:rsid w:val="007A57C0"/>
    <w:rsid w:val="007A59F2"/>
    <w:rsid w:val="007A784A"/>
    <w:rsid w:val="007A7DC4"/>
    <w:rsid w:val="007B176F"/>
    <w:rsid w:val="007B435B"/>
    <w:rsid w:val="007B5E7F"/>
    <w:rsid w:val="007B69BF"/>
    <w:rsid w:val="007C1FB1"/>
    <w:rsid w:val="007C2563"/>
    <w:rsid w:val="007D196E"/>
    <w:rsid w:val="007D3BF3"/>
    <w:rsid w:val="007D4728"/>
    <w:rsid w:val="007D6535"/>
    <w:rsid w:val="007E14C5"/>
    <w:rsid w:val="007E1BB9"/>
    <w:rsid w:val="007E325F"/>
    <w:rsid w:val="007E4F0A"/>
    <w:rsid w:val="007F0A4A"/>
    <w:rsid w:val="007F121E"/>
    <w:rsid w:val="007F64A2"/>
    <w:rsid w:val="007F7AB7"/>
    <w:rsid w:val="008030E8"/>
    <w:rsid w:val="00806B72"/>
    <w:rsid w:val="00810C62"/>
    <w:rsid w:val="0081198D"/>
    <w:rsid w:val="00813E72"/>
    <w:rsid w:val="00816EEF"/>
    <w:rsid w:val="00826FF8"/>
    <w:rsid w:val="00830F70"/>
    <w:rsid w:val="00833F8E"/>
    <w:rsid w:val="00843993"/>
    <w:rsid w:val="00846482"/>
    <w:rsid w:val="0085452A"/>
    <w:rsid w:val="0085473F"/>
    <w:rsid w:val="0085728E"/>
    <w:rsid w:val="008574C0"/>
    <w:rsid w:val="0086013D"/>
    <w:rsid w:val="0086131B"/>
    <w:rsid w:val="008637F7"/>
    <w:rsid w:val="00864C03"/>
    <w:rsid w:val="00866AFF"/>
    <w:rsid w:val="00870268"/>
    <w:rsid w:val="0087031F"/>
    <w:rsid w:val="00870362"/>
    <w:rsid w:val="00876BCE"/>
    <w:rsid w:val="00877CFE"/>
    <w:rsid w:val="00881FC6"/>
    <w:rsid w:val="008820C4"/>
    <w:rsid w:val="00882301"/>
    <w:rsid w:val="00887B61"/>
    <w:rsid w:val="00891ACA"/>
    <w:rsid w:val="00893F70"/>
    <w:rsid w:val="008A1490"/>
    <w:rsid w:val="008A1C64"/>
    <w:rsid w:val="008A39E3"/>
    <w:rsid w:val="008B179B"/>
    <w:rsid w:val="008B6E94"/>
    <w:rsid w:val="008C039F"/>
    <w:rsid w:val="008C19B7"/>
    <w:rsid w:val="008C2812"/>
    <w:rsid w:val="008D3250"/>
    <w:rsid w:val="008D53A5"/>
    <w:rsid w:val="008D6793"/>
    <w:rsid w:val="008D7283"/>
    <w:rsid w:val="008E4D76"/>
    <w:rsid w:val="008F0636"/>
    <w:rsid w:val="008F5D87"/>
    <w:rsid w:val="008F718E"/>
    <w:rsid w:val="008F7FD2"/>
    <w:rsid w:val="009042E9"/>
    <w:rsid w:val="00905A7B"/>
    <w:rsid w:val="00907788"/>
    <w:rsid w:val="0090794B"/>
    <w:rsid w:val="0091282A"/>
    <w:rsid w:val="009141B5"/>
    <w:rsid w:val="009147AE"/>
    <w:rsid w:val="0091569C"/>
    <w:rsid w:val="00915AD1"/>
    <w:rsid w:val="009169E1"/>
    <w:rsid w:val="00921A33"/>
    <w:rsid w:val="00921A7E"/>
    <w:rsid w:val="00921B8E"/>
    <w:rsid w:val="00925932"/>
    <w:rsid w:val="00926ABC"/>
    <w:rsid w:val="00930AD9"/>
    <w:rsid w:val="0093108F"/>
    <w:rsid w:val="00935CE7"/>
    <w:rsid w:val="00944D44"/>
    <w:rsid w:val="00946D59"/>
    <w:rsid w:val="00947359"/>
    <w:rsid w:val="00950120"/>
    <w:rsid w:val="0095111E"/>
    <w:rsid w:val="00951955"/>
    <w:rsid w:val="00952588"/>
    <w:rsid w:val="00953402"/>
    <w:rsid w:val="009554A0"/>
    <w:rsid w:val="00956582"/>
    <w:rsid w:val="00962A6F"/>
    <w:rsid w:val="00970B52"/>
    <w:rsid w:val="0097157F"/>
    <w:rsid w:val="009726B4"/>
    <w:rsid w:val="00980DDD"/>
    <w:rsid w:val="00984139"/>
    <w:rsid w:val="009873B8"/>
    <w:rsid w:val="00990FA9"/>
    <w:rsid w:val="00995D29"/>
    <w:rsid w:val="009A1854"/>
    <w:rsid w:val="009A4C09"/>
    <w:rsid w:val="009B2835"/>
    <w:rsid w:val="009B6658"/>
    <w:rsid w:val="009C44CC"/>
    <w:rsid w:val="009D28CF"/>
    <w:rsid w:val="009D4A0F"/>
    <w:rsid w:val="009D4AF0"/>
    <w:rsid w:val="009E0480"/>
    <w:rsid w:val="009E2A22"/>
    <w:rsid w:val="009E54E8"/>
    <w:rsid w:val="009E7AAB"/>
    <w:rsid w:val="009F1BD9"/>
    <w:rsid w:val="009F3CAF"/>
    <w:rsid w:val="009F4B51"/>
    <w:rsid w:val="00A039FD"/>
    <w:rsid w:val="00A04DD5"/>
    <w:rsid w:val="00A11989"/>
    <w:rsid w:val="00A15BB6"/>
    <w:rsid w:val="00A1746E"/>
    <w:rsid w:val="00A23C87"/>
    <w:rsid w:val="00A24D08"/>
    <w:rsid w:val="00A24D8E"/>
    <w:rsid w:val="00A326FE"/>
    <w:rsid w:val="00A340BC"/>
    <w:rsid w:val="00A37220"/>
    <w:rsid w:val="00A40D85"/>
    <w:rsid w:val="00A414B4"/>
    <w:rsid w:val="00A417DB"/>
    <w:rsid w:val="00A428C2"/>
    <w:rsid w:val="00A45622"/>
    <w:rsid w:val="00A612C6"/>
    <w:rsid w:val="00A63FDA"/>
    <w:rsid w:val="00A65F48"/>
    <w:rsid w:val="00A66671"/>
    <w:rsid w:val="00A7406B"/>
    <w:rsid w:val="00A74711"/>
    <w:rsid w:val="00A74CD7"/>
    <w:rsid w:val="00A776A2"/>
    <w:rsid w:val="00A81445"/>
    <w:rsid w:val="00A82422"/>
    <w:rsid w:val="00A84444"/>
    <w:rsid w:val="00AA0F77"/>
    <w:rsid w:val="00AA125D"/>
    <w:rsid w:val="00AA15FB"/>
    <w:rsid w:val="00AA1AEC"/>
    <w:rsid w:val="00AA5FA4"/>
    <w:rsid w:val="00AB1699"/>
    <w:rsid w:val="00AC10F3"/>
    <w:rsid w:val="00AC166B"/>
    <w:rsid w:val="00AC1D87"/>
    <w:rsid w:val="00AC3E7C"/>
    <w:rsid w:val="00AC408F"/>
    <w:rsid w:val="00AD362C"/>
    <w:rsid w:val="00AE08B6"/>
    <w:rsid w:val="00AE2DAC"/>
    <w:rsid w:val="00AE4994"/>
    <w:rsid w:val="00AE5326"/>
    <w:rsid w:val="00AF5163"/>
    <w:rsid w:val="00B00DA9"/>
    <w:rsid w:val="00B06F0D"/>
    <w:rsid w:val="00B07253"/>
    <w:rsid w:val="00B100D7"/>
    <w:rsid w:val="00B142F7"/>
    <w:rsid w:val="00B14924"/>
    <w:rsid w:val="00B20C62"/>
    <w:rsid w:val="00B21B5D"/>
    <w:rsid w:val="00B231A0"/>
    <w:rsid w:val="00B33C02"/>
    <w:rsid w:val="00B34C4C"/>
    <w:rsid w:val="00B35DB4"/>
    <w:rsid w:val="00B3673B"/>
    <w:rsid w:val="00B36EE9"/>
    <w:rsid w:val="00B4066B"/>
    <w:rsid w:val="00B43868"/>
    <w:rsid w:val="00B44946"/>
    <w:rsid w:val="00B528D2"/>
    <w:rsid w:val="00B52A74"/>
    <w:rsid w:val="00B52F9C"/>
    <w:rsid w:val="00B57B78"/>
    <w:rsid w:val="00B63895"/>
    <w:rsid w:val="00B65844"/>
    <w:rsid w:val="00B65C60"/>
    <w:rsid w:val="00B65DD2"/>
    <w:rsid w:val="00B73505"/>
    <w:rsid w:val="00B754E1"/>
    <w:rsid w:val="00B757AC"/>
    <w:rsid w:val="00B81B76"/>
    <w:rsid w:val="00B82100"/>
    <w:rsid w:val="00B832A7"/>
    <w:rsid w:val="00B860D7"/>
    <w:rsid w:val="00B91A33"/>
    <w:rsid w:val="00B932F4"/>
    <w:rsid w:val="00B96164"/>
    <w:rsid w:val="00BA4F17"/>
    <w:rsid w:val="00BA6C97"/>
    <w:rsid w:val="00BA6F81"/>
    <w:rsid w:val="00BA7CEA"/>
    <w:rsid w:val="00BB0A27"/>
    <w:rsid w:val="00BB0E3A"/>
    <w:rsid w:val="00BB0F00"/>
    <w:rsid w:val="00BB3039"/>
    <w:rsid w:val="00BC03DB"/>
    <w:rsid w:val="00BC21DA"/>
    <w:rsid w:val="00BD29CD"/>
    <w:rsid w:val="00BD4D04"/>
    <w:rsid w:val="00BD6A8A"/>
    <w:rsid w:val="00BD7C06"/>
    <w:rsid w:val="00BE0D0F"/>
    <w:rsid w:val="00BE229F"/>
    <w:rsid w:val="00BE5726"/>
    <w:rsid w:val="00BE5E2B"/>
    <w:rsid w:val="00BE6283"/>
    <w:rsid w:val="00BE74D2"/>
    <w:rsid w:val="00BF29C0"/>
    <w:rsid w:val="00BF337C"/>
    <w:rsid w:val="00BF4349"/>
    <w:rsid w:val="00BF6790"/>
    <w:rsid w:val="00BF6C4F"/>
    <w:rsid w:val="00C00A1A"/>
    <w:rsid w:val="00C01C1E"/>
    <w:rsid w:val="00C04CA8"/>
    <w:rsid w:val="00C073A7"/>
    <w:rsid w:val="00C07763"/>
    <w:rsid w:val="00C11301"/>
    <w:rsid w:val="00C1476F"/>
    <w:rsid w:val="00C24833"/>
    <w:rsid w:val="00C24D7D"/>
    <w:rsid w:val="00C24E3F"/>
    <w:rsid w:val="00C313EC"/>
    <w:rsid w:val="00C31D4F"/>
    <w:rsid w:val="00C33204"/>
    <w:rsid w:val="00C3370A"/>
    <w:rsid w:val="00C35E8E"/>
    <w:rsid w:val="00C4101C"/>
    <w:rsid w:val="00C50571"/>
    <w:rsid w:val="00C51F55"/>
    <w:rsid w:val="00C61989"/>
    <w:rsid w:val="00C648DE"/>
    <w:rsid w:val="00C66ABF"/>
    <w:rsid w:val="00C7526E"/>
    <w:rsid w:val="00C77ECC"/>
    <w:rsid w:val="00C80373"/>
    <w:rsid w:val="00C84791"/>
    <w:rsid w:val="00CA16EB"/>
    <w:rsid w:val="00CA2BE3"/>
    <w:rsid w:val="00CA4AFD"/>
    <w:rsid w:val="00CA58FC"/>
    <w:rsid w:val="00CB00D2"/>
    <w:rsid w:val="00CB60E3"/>
    <w:rsid w:val="00CB7F60"/>
    <w:rsid w:val="00CC039B"/>
    <w:rsid w:val="00CC298C"/>
    <w:rsid w:val="00CC3DEE"/>
    <w:rsid w:val="00CD106F"/>
    <w:rsid w:val="00CD4F3F"/>
    <w:rsid w:val="00CE0142"/>
    <w:rsid w:val="00CE1708"/>
    <w:rsid w:val="00CE2742"/>
    <w:rsid w:val="00CE535B"/>
    <w:rsid w:val="00CE556D"/>
    <w:rsid w:val="00CF2840"/>
    <w:rsid w:val="00D00821"/>
    <w:rsid w:val="00D02718"/>
    <w:rsid w:val="00D0369E"/>
    <w:rsid w:val="00D0372F"/>
    <w:rsid w:val="00D0499A"/>
    <w:rsid w:val="00D04A26"/>
    <w:rsid w:val="00D04CB7"/>
    <w:rsid w:val="00D04FE0"/>
    <w:rsid w:val="00D07283"/>
    <w:rsid w:val="00D134A8"/>
    <w:rsid w:val="00D1410C"/>
    <w:rsid w:val="00D14537"/>
    <w:rsid w:val="00D212A8"/>
    <w:rsid w:val="00D21B6D"/>
    <w:rsid w:val="00D22DAA"/>
    <w:rsid w:val="00D244FE"/>
    <w:rsid w:val="00D4429C"/>
    <w:rsid w:val="00D44846"/>
    <w:rsid w:val="00D45CA5"/>
    <w:rsid w:val="00D46CF8"/>
    <w:rsid w:val="00D52E2E"/>
    <w:rsid w:val="00D5374E"/>
    <w:rsid w:val="00D55C73"/>
    <w:rsid w:val="00D55EA7"/>
    <w:rsid w:val="00D57062"/>
    <w:rsid w:val="00D57F7E"/>
    <w:rsid w:val="00D61AA6"/>
    <w:rsid w:val="00D6261A"/>
    <w:rsid w:val="00D626BA"/>
    <w:rsid w:val="00D62D93"/>
    <w:rsid w:val="00D6709E"/>
    <w:rsid w:val="00D6733E"/>
    <w:rsid w:val="00D751A0"/>
    <w:rsid w:val="00D80876"/>
    <w:rsid w:val="00D90094"/>
    <w:rsid w:val="00D92F20"/>
    <w:rsid w:val="00D94EED"/>
    <w:rsid w:val="00D9641F"/>
    <w:rsid w:val="00D96DCC"/>
    <w:rsid w:val="00DA4575"/>
    <w:rsid w:val="00DB06CE"/>
    <w:rsid w:val="00DB281C"/>
    <w:rsid w:val="00DB404B"/>
    <w:rsid w:val="00DB495E"/>
    <w:rsid w:val="00DB5BF7"/>
    <w:rsid w:val="00DC58C8"/>
    <w:rsid w:val="00DC7441"/>
    <w:rsid w:val="00DD1133"/>
    <w:rsid w:val="00DD2235"/>
    <w:rsid w:val="00DD25E7"/>
    <w:rsid w:val="00DD368F"/>
    <w:rsid w:val="00DD68EB"/>
    <w:rsid w:val="00DD702A"/>
    <w:rsid w:val="00DD740B"/>
    <w:rsid w:val="00DE0DB1"/>
    <w:rsid w:val="00DF0A74"/>
    <w:rsid w:val="00DF3BD8"/>
    <w:rsid w:val="00DF47B2"/>
    <w:rsid w:val="00DF612E"/>
    <w:rsid w:val="00E017C1"/>
    <w:rsid w:val="00E01B71"/>
    <w:rsid w:val="00E0218C"/>
    <w:rsid w:val="00E02650"/>
    <w:rsid w:val="00E04B81"/>
    <w:rsid w:val="00E07EB5"/>
    <w:rsid w:val="00E14E34"/>
    <w:rsid w:val="00E20AB0"/>
    <w:rsid w:val="00E24F4E"/>
    <w:rsid w:val="00E2534B"/>
    <w:rsid w:val="00E30138"/>
    <w:rsid w:val="00E31B03"/>
    <w:rsid w:val="00E354DA"/>
    <w:rsid w:val="00E376BC"/>
    <w:rsid w:val="00E45CE5"/>
    <w:rsid w:val="00E61BDA"/>
    <w:rsid w:val="00E62B0D"/>
    <w:rsid w:val="00E62BFF"/>
    <w:rsid w:val="00E64359"/>
    <w:rsid w:val="00E64D30"/>
    <w:rsid w:val="00E6607D"/>
    <w:rsid w:val="00E662B3"/>
    <w:rsid w:val="00E66BE9"/>
    <w:rsid w:val="00E66ECA"/>
    <w:rsid w:val="00E673BB"/>
    <w:rsid w:val="00E67B61"/>
    <w:rsid w:val="00E67D46"/>
    <w:rsid w:val="00E70C72"/>
    <w:rsid w:val="00E7346F"/>
    <w:rsid w:val="00E73DFE"/>
    <w:rsid w:val="00E7771E"/>
    <w:rsid w:val="00E838A1"/>
    <w:rsid w:val="00E83D2B"/>
    <w:rsid w:val="00E85E9B"/>
    <w:rsid w:val="00E87DA0"/>
    <w:rsid w:val="00E90AD5"/>
    <w:rsid w:val="00E91224"/>
    <w:rsid w:val="00E93D72"/>
    <w:rsid w:val="00E950FD"/>
    <w:rsid w:val="00E97E1F"/>
    <w:rsid w:val="00EA27A8"/>
    <w:rsid w:val="00EA574D"/>
    <w:rsid w:val="00EA684E"/>
    <w:rsid w:val="00EA6D47"/>
    <w:rsid w:val="00EB34C8"/>
    <w:rsid w:val="00EC1C7E"/>
    <w:rsid w:val="00EC3959"/>
    <w:rsid w:val="00EC45A5"/>
    <w:rsid w:val="00EC4DD5"/>
    <w:rsid w:val="00EC68E9"/>
    <w:rsid w:val="00ED137C"/>
    <w:rsid w:val="00ED6B2B"/>
    <w:rsid w:val="00EE07B2"/>
    <w:rsid w:val="00EE6B81"/>
    <w:rsid w:val="00EE6C0F"/>
    <w:rsid w:val="00EF051B"/>
    <w:rsid w:val="00EF4EF8"/>
    <w:rsid w:val="00EF5732"/>
    <w:rsid w:val="00EF6D7C"/>
    <w:rsid w:val="00EF7554"/>
    <w:rsid w:val="00EF7AB5"/>
    <w:rsid w:val="00F07F5A"/>
    <w:rsid w:val="00F165CD"/>
    <w:rsid w:val="00F17A99"/>
    <w:rsid w:val="00F229FF"/>
    <w:rsid w:val="00F2558D"/>
    <w:rsid w:val="00F30E65"/>
    <w:rsid w:val="00F3659F"/>
    <w:rsid w:val="00F373D6"/>
    <w:rsid w:val="00F4178F"/>
    <w:rsid w:val="00F4238B"/>
    <w:rsid w:val="00F4507A"/>
    <w:rsid w:val="00F51A70"/>
    <w:rsid w:val="00F55B58"/>
    <w:rsid w:val="00F60DC6"/>
    <w:rsid w:val="00F63E88"/>
    <w:rsid w:val="00F646D3"/>
    <w:rsid w:val="00F713FE"/>
    <w:rsid w:val="00F76CC3"/>
    <w:rsid w:val="00F76E73"/>
    <w:rsid w:val="00F7724F"/>
    <w:rsid w:val="00F82364"/>
    <w:rsid w:val="00F85AEA"/>
    <w:rsid w:val="00F86E3A"/>
    <w:rsid w:val="00F86FA5"/>
    <w:rsid w:val="00F90541"/>
    <w:rsid w:val="00F971B4"/>
    <w:rsid w:val="00FA3FDE"/>
    <w:rsid w:val="00FA5AEA"/>
    <w:rsid w:val="00FB45B3"/>
    <w:rsid w:val="00FB7C71"/>
    <w:rsid w:val="00FC17AD"/>
    <w:rsid w:val="00FC35F4"/>
    <w:rsid w:val="00FC67D9"/>
    <w:rsid w:val="00FE53B3"/>
    <w:rsid w:val="00FE54DF"/>
    <w:rsid w:val="00FF1B2B"/>
    <w:rsid w:val="00FF2143"/>
    <w:rsid w:val="00FF45BE"/>
    <w:rsid w:val="00FF4D45"/>
    <w:rsid w:val="00FF5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stockticker"/>
  <w:shapeDefaults>
    <o:shapedefaults v:ext="edit" spidmax="2049"/>
    <o:shapelayout v:ext="edit">
      <o:idmap v:ext="edit" data="1"/>
    </o:shapelayout>
  </w:shapeDefaults>
  <w:decimalSymbol w:val="."/>
  <w:listSeparator w:val=","/>
  <w15:chartTrackingRefBased/>
  <w15:docId w15:val="{268A4606-26CC-4FA0-9362-ED595EEFE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011DD5"/>
  </w:style>
  <w:style w:type="paragraph" w:styleId="BalloonText">
    <w:name w:val="Balloon Text"/>
    <w:basedOn w:val="Normal"/>
    <w:semiHidden/>
    <w:rsid w:val="00E14E34"/>
    <w:rPr>
      <w:rFonts w:ascii="Tahoma" w:hAnsi="Tahoma" w:cs="Tahoma"/>
      <w:sz w:val="16"/>
      <w:szCs w:val="16"/>
    </w:rPr>
  </w:style>
  <w:style w:type="character" w:styleId="FollowedHyperlink">
    <w:name w:val="FollowedHyperlink"/>
    <w:rsid w:val="00324610"/>
    <w:rPr>
      <w:color w:val="800080"/>
      <w:u w:val="single"/>
    </w:rPr>
  </w:style>
  <w:style w:type="paragraph" w:styleId="ListParagraph">
    <w:name w:val="List Paragraph"/>
    <w:basedOn w:val="Normal"/>
    <w:uiPriority w:val="34"/>
    <w:qFormat/>
    <w:rsid w:val="007B176F"/>
    <w:pPr>
      <w:spacing w:after="200"/>
      <w:ind w:left="720"/>
      <w:contextualSpacing/>
    </w:pPr>
    <w:rPr>
      <w:rFonts w:ascii="Calibri" w:eastAsia="Calibri" w:hAnsi="Calibri"/>
      <w:sz w:val="22"/>
      <w:szCs w:val="22"/>
    </w:rPr>
  </w:style>
  <w:style w:type="character" w:customStyle="1" w:styleId="yshortcuts">
    <w:name w:val="yshortcuts"/>
    <w:basedOn w:val="DefaultParagraphFont"/>
    <w:rsid w:val="00375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806539">
      <w:bodyDiv w:val="1"/>
      <w:marLeft w:val="0"/>
      <w:marRight w:val="0"/>
      <w:marTop w:val="0"/>
      <w:marBottom w:val="0"/>
      <w:divBdr>
        <w:top w:val="none" w:sz="0" w:space="0" w:color="auto"/>
        <w:left w:val="none" w:sz="0" w:space="0" w:color="auto"/>
        <w:bottom w:val="none" w:sz="0" w:space="0" w:color="auto"/>
        <w:right w:val="none" w:sz="0" w:space="0" w:color="auto"/>
      </w:divBdr>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368613">
      <w:bodyDiv w:val="1"/>
      <w:marLeft w:val="0"/>
      <w:marRight w:val="0"/>
      <w:marTop w:val="0"/>
      <w:marBottom w:val="0"/>
      <w:divBdr>
        <w:top w:val="none" w:sz="0" w:space="0" w:color="auto"/>
        <w:left w:val="none" w:sz="0" w:space="0" w:color="auto"/>
        <w:bottom w:val="none" w:sz="0" w:space="0" w:color="auto"/>
        <w:right w:val="none" w:sz="0" w:space="0" w:color="auto"/>
      </w:divBdr>
    </w:div>
    <w:div w:id="2001230805">
      <w:bodyDiv w:val="1"/>
      <w:marLeft w:val="0"/>
      <w:marRight w:val="0"/>
      <w:marTop w:val="0"/>
      <w:marBottom w:val="0"/>
      <w:divBdr>
        <w:top w:val="none" w:sz="0" w:space="0" w:color="auto"/>
        <w:left w:val="none" w:sz="0" w:space="0" w:color="auto"/>
        <w:bottom w:val="none" w:sz="0" w:space="0" w:color="auto"/>
        <w:right w:val="none" w:sz="0" w:space="0" w:color="auto"/>
      </w:divBdr>
    </w:div>
    <w:div w:id="202139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essica.martinez@adjunct.chaminade.edu" TargetMode="External"/><Relationship Id="rId13" Type="http://schemas.openxmlformats.org/officeDocument/2006/relationships/hyperlink" Target="http://acad.chaminade.edu/dept/education/LiveText/LiveText.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upport@livetext.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s.mc1138.mail.yahoo.com/mc/compose?to=edu-advising@chaminade.edu" TargetMode="External"/><Relationship Id="rId5" Type="http://schemas.openxmlformats.org/officeDocument/2006/relationships/webSettings" Target="webSettings.xml"/><Relationship Id="rId15" Type="http://schemas.openxmlformats.org/officeDocument/2006/relationships/hyperlink" Target="mailto:helpdesk@chaminade.ecollege.com" TargetMode="External"/><Relationship Id="rId10" Type="http://schemas.openxmlformats.org/officeDocument/2006/relationships/hyperlink" Target="http://us.mc1138.mail.yahoo.com/mc/compose?to=allan.nebrija@chaminade.ed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ivetext.com" TargetMode="External"/><Relationship Id="rId14" Type="http://schemas.openxmlformats.org/officeDocument/2006/relationships/hyperlink" Target="mailto:jnaka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3ADF3-492F-44FE-903C-0F52E7D46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Pages>
  <Words>1447</Words>
  <Characters>8251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9679</CharactersWithSpaces>
  <SharedDoc>false</SharedDoc>
  <HLinks>
    <vt:vector size="48" baseType="variant">
      <vt:variant>
        <vt:i4>1114238</vt:i4>
      </vt:variant>
      <vt:variant>
        <vt:i4>21</vt:i4>
      </vt:variant>
      <vt:variant>
        <vt:i4>0</vt:i4>
      </vt:variant>
      <vt:variant>
        <vt:i4>5</vt:i4>
      </vt:variant>
      <vt:variant>
        <vt:lpwstr>mailto:helpdesk@chaminade.ecollege.com</vt:lpwstr>
      </vt:variant>
      <vt:variant>
        <vt:lpwstr/>
      </vt:variant>
      <vt:variant>
        <vt:i4>6422616</vt:i4>
      </vt:variant>
      <vt:variant>
        <vt:i4>18</vt:i4>
      </vt:variant>
      <vt:variant>
        <vt:i4>0</vt:i4>
      </vt:variant>
      <vt:variant>
        <vt:i4>5</vt:i4>
      </vt:variant>
      <vt:variant>
        <vt:lpwstr>mailto:jnakason@chaminade.edu</vt:lpwstr>
      </vt:variant>
      <vt:variant>
        <vt:lpwstr/>
      </vt:variant>
      <vt:variant>
        <vt:i4>2687016</vt:i4>
      </vt:variant>
      <vt:variant>
        <vt:i4>15</vt:i4>
      </vt:variant>
      <vt:variant>
        <vt:i4>0</vt:i4>
      </vt:variant>
      <vt:variant>
        <vt:i4>5</vt:i4>
      </vt:variant>
      <vt:variant>
        <vt:lpwstr>http://acad.chaminade.edu/dept/education/LiveText/LiveText.html</vt:lpwstr>
      </vt:variant>
      <vt:variant>
        <vt:lpwstr/>
      </vt:variant>
      <vt:variant>
        <vt:i4>2949123</vt:i4>
      </vt:variant>
      <vt:variant>
        <vt:i4>12</vt:i4>
      </vt:variant>
      <vt:variant>
        <vt:i4>0</vt:i4>
      </vt:variant>
      <vt:variant>
        <vt:i4>5</vt:i4>
      </vt:variant>
      <vt:variant>
        <vt:lpwstr>mailto:support@livetext.com</vt:lpwstr>
      </vt:variant>
      <vt:variant>
        <vt:lpwstr/>
      </vt:variant>
      <vt:variant>
        <vt:i4>4915239</vt:i4>
      </vt:variant>
      <vt:variant>
        <vt:i4>9</vt:i4>
      </vt:variant>
      <vt:variant>
        <vt:i4>0</vt:i4>
      </vt:variant>
      <vt:variant>
        <vt:i4>5</vt:i4>
      </vt:variant>
      <vt:variant>
        <vt:lpwstr>http://us.mc1138.mail.yahoo.com/mc/compose?to=edu-advising@chaminade.edu</vt:lpwstr>
      </vt:variant>
      <vt:variant>
        <vt:lpwstr/>
      </vt:variant>
      <vt:variant>
        <vt:i4>2424917</vt:i4>
      </vt:variant>
      <vt:variant>
        <vt:i4>6</vt:i4>
      </vt:variant>
      <vt:variant>
        <vt:i4>0</vt:i4>
      </vt:variant>
      <vt:variant>
        <vt:i4>5</vt:i4>
      </vt:variant>
      <vt:variant>
        <vt:lpwstr>http://us.mc1138.mail.yahoo.com/mc/compose?to=allan.nebrija@chaminade.edu</vt:lpwstr>
      </vt:variant>
      <vt:variant>
        <vt:lpwstr/>
      </vt:variant>
      <vt:variant>
        <vt:i4>5439555</vt:i4>
      </vt:variant>
      <vt:variant>
        <vt:i4>3</vt:i4>
      </vt:variant>
      <vt:variant>
        <vt:i4>0</vt:i4>
      </vt:variant>
      <vt:variant>
        <vt:i4>5</vt:i4>
      </vt:variant>
      <vt:variant>
        <vt:lpwstr>http://www.livetext.com/</vt:lpwstr>
      </vt:variant>
      <vt:variant>
        <vt:lpwstr/>
      </vt:variant>
      <vt:variant>
        <vt:i4>3735563</vt:i4>
      </vt:variant>
      <vt:variant>
        <vt:i4>0</vt:i4>
      </vt:variant>
      <vt:variant>
        <vt:i4>0</vt:i4>
      </vt:variant>
      <vt:variant>
        <vt:i4>5</vt:i4>
      </vt:variant>
      <vt:variant>
        <vt:lpwstr>mailto:jessica.martinez@adjunct.chaminade.edu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dc:creator>Lauren Miyasato</dc:creator>
  <cp:keywords/>
  <cp:lastModifiedBy>Jessica Martinez</cp:lastModifiedBy>
  <cp:revision>8</cp:revision>
  <cp:lastPrinted>2011-09-07T21:05:00Z</cp:lastPrinted>
  <dcterms:created xsi:type="dcterms:W3CDTF">2013-09-04T19:50:00Z</dcterms:created>
  <dcterms:modified xsi:type="dcterms:W3CDTF">2013-09-24T17:07:00Z</dcterms:modified>
</cp:coreProperties>
</file>