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E1285">
      <w:pPr>
        <w:tabs>
          <w:tab w:val="left" w:pos="2880"/>
        </w:tabs>
        <w:jc w:val="center"/>
        <w:outlineLvl w:val="0"/>
        <w:rPr>
          <w:rFonts w:eastAsia="Arial Unicode MS"/>
          <w:b/>
          <w:color w:val="000000"/>
          <w:sz w:val="32"/>
          <w:u w:color="000000"/>
        </w:rPr>
      </w:pPr>
      <w:r>
        <w:rPr>
          <w:rFonts w:eastAsia="Arial Unicode MS" w:hAnsi="Arial Unicode MS"/>
          <w:b/>
          <w:color w:val="000000"/>
          <w:sz w:val="32"/>
          <w:u w:color="000000"/>
        </w:rPr>
        <w:t>CH-201L General Chemistry for Nursing</w:t>
      </w:r>
    </w:p>
    <w:p w:rsidR="00000000" w:rsidRDefault="007E1285">
      <w:pPr>
        <w:tabs>
          <w:tab w:val="left" w:pos="2880"/>
        </w:tabs>
        <w:jc w:val="center"/>
        <w:outlineLvl w:val="0"/>
        <w:rPr>
          <w:rFonts w:eastAsia="Arial Unicode MS"/>
          <w:b/>
          <w:color w:val="000000"/>
          <w:sz w:val="32"/>
          <w:u w:color="000000"/>
        </w:rPr>
      </w:pPr>
      <w:r>
        <w:rPr>
          <w:noProof/>
        </w:rPr>
        <w:drawing>
          <wp:inline distT="0" distB="0" distL="0" distR="0">
            <wp:extent cx="6807200" cy="60960"/>
            <wp:effectExtent l="0" t="0" r="0" b="0"/>
            <wp:docPr id="1" name="Picture 1" descr="Etched Double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ched Double Lin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07200" cy="60960"/>
                    </a:xfrm>
                    <a:prstGeom prst="rect">
                      <a:avLst/>
                    </a:prstGeom>
                    <a:noFill/>
                    <a:ln>
                      <a:noFill/>
                    </a:ln>
                    <a:effectLst/>
                  </pic:spPr>
                </pic:pic>
              </a:graphicData>
            </a:graphic>
          </wp:inline>
        </w:drawing>
      </w:r>
    </w:p>
    <w:p w:rsidR="00000000" w:rsidRDefault="007E1285">
      <w:pPr>
        <w:tabs>
          <w:tab w:val="left" w:pos="2880"/>
        </w:tabs>
        <w:outlineLvl w:val="0"/>
        <w:rPr>
          <w:rFonts w:eastAsia="Arial Unicode MS"/>
          <w:color w:val="000000"/>
          <w:u w:color="000000"/>
        </w:rPr>
      </w:pPr>
      <w:r>
        <w:rPr>
          <w:rFonts w:eastAsia="Arial Unicode MS" w:hAnsi="Arial Unicode MS"/>
          <w:color w:val="000000"/>
          <w:u w:color="000000"/>
        </w:rPr>
        <w:tab/>
      </w:r>
    </w:p>
    <w:p w:rsidR="00000000" w:rsidRDefault="007E1285">
      <w:pPr>
        <w:tabs>
          <w:tab w:val="left" w:pos="2880"/>
        </w:tabs>
        <w:outlineLvl w:val="0"/>
        <w:rPr>
          <w:rFonts w:eastAsia="Arial Unicode MS"/>
          <w:b/>
          <w:color w:val="000000"/>
          <w:u w:color="000000"/>
        </w:rPr>
      </w:pPr>
      <w:r>
        <w:rPr>
          <w:rFonts w:eastAsia="Arial Unicode MS" w:hAnsi="Arial Unicode MS"/>
          <w:b/>
          <w:color w:val="000000"/>
          <w:u w:color="000000"/>
        </w:rPr>
        <w:t xml:space="preserve">Instructor:   </w:t>
      </w:r>
      <w:r>
        <w:rPr>
          <w:rFonts w:eastAsia="Arial Unicode MS" w:hAnsi="Arial Unicode MS"/>
          <w:b/>
          <w:color w:val="000000"/>
          <w:u w:color="000000"/>
        </w:rPr>
        <w:tab/>
      </w:r>
      <w:r>
        <w:rPr>
          <w:rFonts w:eastAsia="Arial Unicode MS" w:hAnsi="Arial Unicode MS"/>
          <w:color w:val="000000"/>
          <w:u w:color="000000"/>
        </w:rPr>
        <w:t>Angelique Showman</w:t>
      </w:r>
      <w:r>
        <w:rPr>
          <w:rFonts w:eastAsia="Arial Unicode MS" w:hAnsi="Arial Unicode MS"/>
          <w:b/>
          <w:color w:val="000000"/>
          <w:u w:color="000000"/>
        </w:rPr>
        <w:tab/>
      </w:r>
      <w:r>
        <w:rPr>
          <w:rFonts w:eastAsia="Arial Unicode MS" w:hAnsi="Arial Unicode MS"/>
          <w:b/>
          <w:color w:val="000000"/>
          <w:u w:color="000000"/>
        </w:rPr>
        <w:tab/>
      </w:r>
    </w:p>
    <w:p w:rsidR="00000000" w:rsidRDefault="007E1285">
      <w:pPr>
        <w:tabs>
          <w:tab w:val="left" w:pos="2880"/>
        </w:tabs>
        <w:outlineLvl w:val="0"/>
        <w:rPr>
          <w:rFonts w:eastAsia="Arial Unicode MS"/>
          <w:color w:val="000000"/>
          <w:u w:color="000000"/>
        </w:rPr>
      </w:pPr>
      <w:r>
        <w:rPr>
          <w:rFonts w:eastAsia="Arial Unicode MS" w:hAnsi="Arial Unicode MS"/>
          <w:b/>
          <w:color w:val="000000"/>
          <w:u w:color="000000"/>
        </w:rPr>
        <w:t>Section:</w:t>
      </w:r>
      <w:r>
        <w:rPr>
          <w:rFonts w:eastAsia="Arial Unicode MS" w:hAnsi="Arial Unicode MS"/>
          <w:b/>
          <w:color w:val="000000"/>
          <w:u w:color="000000"/>
        </w:rPr>
        <w:tab/>
        <w:t>-</w:t>
      </w:r>
      <w:r>
        <w:rPr>
          <w:rFonts w:eastAsia="Arial Unicode MS" w:hAnsi="Arial Unicode MS"/>
          <w:i/>
          <w:color w:val="000000"/>
          <w:u w:color="000000"/>
        </w:rPr>
        <w:t>01</w:t>
      </w:r>
      <w:r>
        <w:rPr>
          <w:rFonts w:eastAsia="Arial Unicode MS" w:hAnsi="Arial Unicode MS"/>
          <w:color w:val="000000"/>
          <w:u w:color="000000"/>
        </w:rPr>
        <w:t xml:space="preserve">   </w:t>
      </w:r>
      <w:r>
        <w:rPr>
          <w:rFonts w:eastAsia="Arial Unicode MS" w:hAnsi="Arial Unicode MS"/>
          <w:color w:val="000000"/>
          <w:u w:color="000000"/>
        </w:rPr>
        <w:tab/>
        <w:t xml:space="preserve">Th  </w:t>
      </w:r>
      <w:r>
        <w:rPr>
          <w:rFonts w:eastAsia="Arial Unicode MS" w:hAnsi="Arial Unicode MS"/>
          <w:color w:val="000000"/>
          <w:u w:color="000000"/>
        </w:rPr>
        <w:tab/>
        <w:t xml:space="preserve">14:30 </w:t>
      </w:r>
      <w:r>
        <w:rPr>
          <w:rFonts w:eastAsia="Arial Unicode MS" w:hAnsi="Arial Unicode MS"/>
          <w:color w:val="000000"/>
          <w:u w:color="000000"/>
        </w:rPr>
        <w:t>–</w:t>
      </w:r>
      <w:r>
        <w:rPr>
          <w:rFonts w:eastAsia="Arial Unicode MS" w:hAnsi="Arial Unicode MS"/>
          <w:color w:val="000000"/>
          <w:u w:color="000000"/>
        </w:rPr>
        <w:t xml:space="preserve"> 17:20   Henry Hall L10</w:t>
      </w:r>
    </w:p>
    <w:p w:rsidR="00000000" w:rsidRDefault="007E1285">
      <w:pPr>
        <w:tabs>
          <w:tab w:val="left" w:pos="2880"/>
        </w:tabs>
        <w:outlineLvl w:val="0"/>
        <w:rPr>
          <w:rFonts w:eastAsia="Arial Unicode MS"/>
          <w:color w:val="000000"/>
          <w:u w:color="000000"/>
        </w:rPr>
      </w:pPr>
      <w:r>
        <w:rPr>
          <w:rFonts w:eastAsia="Arial Unicode MS" w:hAnsi="Arial Unicode MS"/>
          <w:color w:val="000000"/>
          <w:u w:color="000000"/>
        </w:rPr>
        <w:tab/>
        <w:t>-</w:t>
      </w:r>
      <w:r>
        <w:rPr>
          <w:rFonts w:eastAsia="Arial Unicode MS" w:hAnsi="Arial Unicode MS"/>
          <w:i/>
          <w:color w:val="000000"/>
          <w:u w:color="000000"/>
        </w:rPr>
        <w:t>02</w:t>
      </w:r>
      <w:r>
        <w:rPr>
          <w:rFonts w:eastAsia="Arial Unicode MS" w:hAnsi="Arial Unicode MS"/>
          <w:color w:val="000000"/>
          <w:u w:color="000000"/>
        </w:rPr>
        <w:t xml:space="preserve">   </w:t>
      </w:r>
      <w:r>
        <w:rPr>
          <w:rFonts w:eastAsia="Arial Unicode MS" w:hAnsi="Arial Unicode MS"/>
          <w:color w:val="000000"/>
          <w:u w:color="000000"/>
        </w:rPr>
        <w:tab/>
        <w:t>F</w:t>
      </w:r>
      <w:r>
        <w:rPr>
          <w:rFonts w:eastAsia="Arial Unicode MS" w:hAnsi="Arial Unicode MS"/>
          <w:color w:val="000000"/>
          <w:u w:color="000000"/>
        </w:rPr>
        <w:tab/>
        <w:t xml:space="preserve">11:30  </w:t>
      </w:r>
      <w:r>
        <w:rPr>
          <w:rFonts w:eastAsia="Arial Unicode MS" w:hAnsi="Arial Unicode MS"/>
          <w:color w:val="000000"/>
          <w:u w:color="000000"/>
        </w:rPr>
        <w:t>–</w:t>
      </w:r>
      <w:r>
        <w:rPr>
          <w:rFonts w:eastAsia="Arial Unicode MS" w:hAnsi="Arial Unicode MS"/>
          <w:color w:val="000000"/>
          <w:u w:color="000000"/>
        </w:rPr>
        <w:t xml:space="preserve"> 14:20   Henry Hall</w:t>
      </w:r>
      <w:r>
        <w:rPr>
          <w:rFonts w:eastAsia="Arial Unicode MS" w:hAnsi="Arial Unicode MS"/>
          <w:b/>
          <w:color w:val="000000"/>
          <w:u w:color="000000"/>
        </w:rPr>
        <w:t xml:space="preserve"> </w:t>
      </w:r>
      <w:r>
        <w:rPr>
          <w:rFonts w:eastAsia="Arial Unicode MS" w:hAnsi="Arial Unicode MS"/>
          <w:color w:val="000000"/>
          <w:u w:color="000000"/>
        </w:rPr>
        <w:t>L10</w:t>
      </w:r>
    </w:p>
    <w:p w:rsidR="00000000" w:rsidRDefault="007E1285">
      <w:pPr>
        <w:tabs>
          <w:tab w:val="left" w:pos="2880"/>
        </w:tabs>
        <w:outlineLvl w:val="0"/>
        <w:rPr>
          <w:rFonts w:eastAsia="Arial Unicode MS"/>
          <w:color w:val="000000"/>
          <w:u w:color="000000"/>
        </w:rPr>
      </w:pPr>
      <w:r>
        <w:rPr>
          <w:rFonts w:eastAsia="Arial Unicode MS" w:hAnsi="Arial Unicode MS"/>
          <w:color w:val="000000"/>
          <w:u w:color="000000"/>
        </w:rPr>
        <w:tab/>
      </w:r>
      <w:r>
        <w:rPr>
          <w:rFonts w:eastAsia="Arial Unicode MS" w:hAnsi="Arial Unicode MS"/>
          <w:i/>
          <w:color w:val="000000"/>
          <w:u w:color="000000"/>
        </w:rPr>
        <w:t>-03</w:t>
      </w:r>
      <w:r>
        <w:rPr>
          <w:rFonts w:eastAsia="Arial Unicode MS" w:hAnsi="Arial Unicode MS"/>
          <w:i/>
          <w:color w:val="000000"/>
          <w:u w:color="000000"/>
        </w:rPr>
        <w:tab/>
      </w:r>
      <w:r>
        <w:rPr>
          <w:rFonts w:eastAsia="Arial Unicode MS" w:hAnsi="Arial Unicode MS"/>
          <w:color w:val="000000"/>
          <w:u w:color="000000"/>
        </w:rPr>
        <w:t xml:space="preserve">Th  </w:t>
      </w:r>
      <w:r>
        <w:rPr>
          <w:rFonts w:eastAsia="Arial Unicode MS" w:hAnsi="Arial Unicode MS"/>
          <w:color w:val="000000"/>
          <w:u w:color="000000"/>
        </w:rPr>
        <w:tab/>
        <w:t xml:space="preserve">18:00 </w:t>
      </w:r>
      <w:r>
        <w:rPr>
          <w:rFonts w:eastAsia="Arial Unicode MS" w:hAnsi="Arial Unicode MS"/>
          <w:color w:val="000000"/>
          <w:u w:color="000000"/>
        </w:rPr>
        <w:t>–</w:t>
      </w:r>
      <w:r>
        <w:rPr>
          <w:rFonts w:eastAsia="Arial Unicode MS" w:hAnsi="Arial Unicode MS"/>
          <w:color w:val="000000"/>
          <w:u w:color="000000"/>
        </w:rPr>
        <w:t xml:space="preserve"> 20:50   Henry Hall L10</w:t>
      </w:r>
    </w:p>
    <w:p w:rsidR="00000000" w:rsidRDefault="007E1285">
      <w:pPr>
        <w:tabs>
          <w:tab w:val="left" w:pos="2880"/>
        </w:tabs>
        <w:outlineLvl w:val="0"/>
        <w:rPr>
          <w:rFonts w:eastAsia="Arial Unicode MS"/>
          <w:color w:val="000000"/>
          <w:u w:color="000000"/>
        </w:rPr>
      </w:pPr>
      <w:r>
        <w:rPr>
          <w:rFonts w:eastAsia="Arial Unicode MS" w:hAnsi="Arial Unicode MS"/>
          <w:color w:val="000000"/>
          <w:u w:color="000000"/>
        </w:rPr>
        <w:tab/>
      </w:r>
      <w:r>
        <w:rPr>
          <w:rFonts w:eastAsia="Arial Unicode MS" w:hAnsi="Arial Unicode MS"/>
          <w:i/>
          <w:color w:val="000000"/>
          <w:u w:color="000000"/>
        </w:rPr>
        <w:t>-04</w:t>
      </w:r>
      <w:r>
        <w:rPr>
          <w:rFonts w:eastAsia="Arial Unicode MS" w:hAnsi="Arial Unicode MS"/>
          <w:i/>
          <w:color w:val="000000"/>
          <w:u w:color="000000"/>
        </w:rPr>
        <w:tab/>
      </w:r>
      <w:r>
        <w:rPr>
          <w:rFonts w:eastAsia="Arial Unicode MS" w:hAnsi="Arial Unicode MS"/>
          <w:color w:val="000000"/>
          <w:u w:color="000000"/>
        </w:rPr>
        <w:t xml:space="preserve">W  </w:t>
      </w:r>
      <w:r>
        <w:rPr>
          <w:rFonts w:eastAsia="Arial Unicode MS" w:hAnsi="Arial Unicode MS"/>
          <w:color w:val="000000"/>
          <w:u w:color="000000"/>
        </w:rPr>
        <w:tab/>
        <w:t xml:space="preserve">18:00 </w:t>
      </w:r>
      <w:r>
        <w:rPr>
          <w:rFonts w:eastAsia="Arial Unicode MS" w:hAnsi="Arial Unicode MS"/>
          <w:color w:val="000000"/>
          <w:u w:color="000000"/>
        </w:rPr>
        <w:t>–</w:t>
      </w:r>
      <w:r>
        <w:rPr>
          <w:rFonts w:eastAsia="Arial Unicode MS" w:hAnsi="Arial Unicode MS"/>
          <w:color w:val="000000"/>
          <w:u w:color="000000"/>
        </w:rPr>
        <w:t xml:space="preserve"> 20:50   Henry Hall L8</w:t>
      </w:r>
    </w:p>
    <w:p w:rsidR="00000000" w:rsidRDefault="007E1285">
      <w:pPr>
        <w:tabs>
          <w:tab w:val="left" w:pos="2880"/>
        </w:tabs>
        <w:outlineLvl w:val="0"/>
        <w:rPr>
          <w:rFonts w:eastAsia="Arial Unicode MS"/>
          <w:b/>
          <w:color w:val="000000"/>
          <w:u w:color="000000"/>
        </w:rPr>
      </w:pPr>
      <w:r>
        <w:rPr>
          <w:rFonts w:eastAsia="Arial Unicode MS" w:hAnsi="Arial Unicode MS"/>
          <w:b/>
          <w:color w:val="000000"/>
          <w:u w:color="000000"/>
        </w:rPr>
        <w:t>Offic</w:t>
      </w:r>
      <w:r>
        <w:rPr>
          <w:rFonts w:eastAsia="Arial Unicode MS" w:hAnsi="Arial Unicode MS"/>
          <w:b/>
          <w:color w:val="000000"/>
          <w:u w:color="000000"/>
        </w:rPr>
        <w:t xml:space="preserve">e:   </w:t>
      </w:r>
      <w:r>
        <w:rPr>
          <w:rFonts w:eastAsia="Arial Unicode MS" w:hAnsi="Arial Unicode MS"/>
          <w:b/>
          <w:color w:val="000000"/>
          <w:u w:color="000000"/>
        </w:rPr>
        <w:tab/>
      </w:r>
      <w:r>
        <w:rPr>
          <w:rFonts w:eastAsia="Arial Unicode MS" w:hAnsi="Arial Unicode MS"/>
          <w:color w:val="000000"/>
          <w:u w:color="000000"/>
        </w:rPr>
        <w:t>WSC</w:t>
      </w:r>
      <w:r>
        <w:rPr>
          <w:rFonts w:eastAsia="Arial Unicode MS" w:hAnsi="Arial Unicode MS"/>
          <w:b/>
          <w:color w:val="000000"/>
          <w:u w:color="000000"/>
        </w:rPr>
        <w:t xml:space="preserve"> </w:t>
      </w:r>
      <w:r>
        <w:rPr>
          <w:rFonts w:eastAsia="Arial Unicode MS" w:hAnsi="Arial Unicode MS"/>
          <w:color w:val="000000"/>
          <w:u w:color="000000"/>
        </w:rPr>
        <w:t>105</w:t>
      </w:r>
      <w:r>
        <w:rPr>
          <w:rFonts w:eastAsia="Arial Unicode MS" w:hAnsi="Arial Unicode MS"/>
          <w:b/>
          <w:color w:val="000000"/>
          <w:u w:color="000000"/>
        </w:rPr>
        <w:t xml:space="preserve"> </w:t>
      </w:r>
      <w:r>
        <w:rPr>
          <w:rFonts w:eastAsia="Arial Unicode MS" w:hAnsi="Arial Unicode MS"/>
          <w:b/>
          <w:color w:val="000000"/>
          <w:u w:color="000000"/>
        </w:rPr>
        <w:tab/>
      </w:r>
      <w:r>
        <w:rPr>
          <w:rFonts w:eastAsia="Arial Unicode MS" w:hAnsi="Arial Unicode MS"/>
          <w:b/>
          <w:color w:val="000000"/>
          <w:u w:color="000000"/>
        </w:rPr>
        <w:tab/>
        <w:t xml:space="preserve">   </w:t>
      </w:r>
      <w:r>
        <w:rPr>
          <w:rFonts w:eastAsia="Arial Unicode MS" w:hAnsi="Arial Unicode MS"/>
          <w:b/>
          <w:color w:val="000000"/>
          <w:u w:color="000000"/>
        </w:rPr>
        <w:tab/>
      </w:r>
      <w:r>
        <w:rPr>
          <w:rFonts w:eastAsia="Arial Unicode MS" w:hAnsi="Arial Unicode MS"/>
          <w:b/>
          <w:color w:val="000000"/>
          <w:u w:color="000000"/>
        </w:rPr>
        <w:tab/>
        <w:t xml:space="preserve"> </w:t>
      </w:r>
    </w:p>
    <w:p w:rsidR="00000000" w:rsidRDefault="007E1285">
      <w:pPr>
        <w:tabs>
          <w:tab w:val="left" w:pos="2880"/>
        </w:tabs>
        <w:outlineLvl w:val="0"/>
        <w:rPr>
          <w:rFonts w:eastAsia="Arial Unicode MS"/>
          <w:color w:val="000000"/>
          <w:u w:color="000000"/>
        </w:rPr>
      </w:pPr>
      <w:r>
        <w:rPr>
          <w:rFonts w:eastAsia="Arial Unicode MS" w:hAnsi="Arial Unicode MS"/>
          <w:b/>
          <w:color w:val="000000"/>
          <w:u w:color="000000"/>
        </w:rPr>
        <w:t xml:space="preserve">Phone:   </w:t>
      </w:r>
      <w:r>
        <w:rPr>
          <w:rFonts w:eastAsia="Arial Unicode MS" w:hAnsi="Arial Unicode MS"/>
          <w:b/>
          <w:color w:val="000000"/>
          <w:u w:color="000000"/>
        </w:rPr>
        <w:tab/>
      </w:r>
      <w:r>
        <w:rPr>
          <w:rFonts w:eastAsia="Arial Unicode MS" w:hAnsi="Arial Unicode MS"/>
          <w:color w:val="000000"/>
          <w:u w:color="000000"/>
        </w:rPr>
        <w:t>808-739-8368</w:t>
      </w:r>
    </w:p>
    <w:p w:rsidR="00000000" w:rsidRDefault="007E1285">
      <w:pPr>
        <w:tabs>
          <w:tab w:val="left" w:pos="2880"/>
        </w:tabs>
        <w:outlineLvl w:val="0"/>
        <w:rPr>
          <w:rFonts w:eastAsia="Arial Unicode MS"/>
          <w:b/>
          <w:color w:val="000000"/>
          <w:u w:color="000000"/>
        </w:rPr>
      </w:pPr>
      <w:r>
        <w:rPr>
          <w:rFonts w:eastAsia="Arial Unicode MS" w:hAnsi="Arial Unicode MS"/>
          <w:b/>
          <w:color w:val="000000"/>
          <w:u w:color="000000"/>
        </w:rPr>
        <w:t xml:space="preserve">Email:  </w:t>
      </w:r>
      <w:r>
        <w:rPr>
          <w:rFonts w:eastAsia="Arial Unicode MS" w:hAnsi="Arial Unicode MS"/>
          <w:b/>
          <w:color w:val="000000"/>
          <w:u w:color="000000"/>
        </w:rPr>
        <w:tab/>
      </w:r>
      <w:r>
        <w:rPr>
          <w:rFonts w:eastAsia="Arial Unicode MS" w:hAnsi="Arial Unicode MS"/>
          <w:color w:val="000000"/>
          <w:u w:color="000000"/>
        </w:rPr>
        <w:t>angelique.showman@chaminade.edu</w:t>
      </w:r>
      <w:r>
        <w:rPr>
          <w:rFonts w:eastAsia="Arial Unicode MS" w:hAnsi="Arial Unicode MS"/>
          <w:b/>
          <w:color w:val="000000"/>
          <w:u w:color="000000"/>
        </w:rPr>
        <w:tab/>
      </w:r>
      <w:r>
        <w:rPr>
          <w:rFonts w:eastAsia="Arial Unicode MS" w:hAnsi="Arial Unicode MS"/>
          <w:b/>
          <w:color w:val="000000"/>
          <w:u w:color="000000"/>
        </w:rPr>
        <w:tab/>
      </w:r>
    </w:p>
    <w:p w:rsidR="00000000" w:rsidRDefault="007E1285">
      <w:pPr>
        <w:tabs>
          <w:tab w:val="left" w:pos="2880"/>
        </w:tabs>
        <w:outlineLvl w:val="0"/>
        <w:rPr>
          <w:rFonts w:eastAsia="Arial Unicode MS"/>
          <w:color w:val="000000"/>
          <w:u w:color="000000"/>
        </w:rPr>
      </w:pPr>
      <w:r>
        <w:rPr>
          <w:rFonts w:eastAsia="Arial Unicode MS" w:hAnsi="Arial Unicode MS"/>
          <w:b/>
          <w:color w:val="000000"/>
          <w:u w:color="000000"/>
        </w:rPr>
        <w:t xml:space="preserve">Office Hours:  </w:t>
      </w:r>
      <w:r>
        <w:rPr>
          <w:rFonts w:eastAsia="Arial Unicode MS" w:hAnsi="Arial Unicode MS"/>
          <w:b/>
          <w:color w:val="000000"/>
          <w:u w:color="000000"/>
        </w:rPr>
        <w:tab/>
      </w:r>
      <w:r w:rsidR="005D4425">
        <w:rPr>
          <w:rFonts w:eastAsia="Arial Unicode MS" w:hAnsi="Arial Unicode MS"/>
          <w:color w:val="000000"/>
          <w:u w:color="000000"/>
        </w:rPr>
        <w:t>T/Th 09:3</w:t>
      </w:r>
      <w:r>
        <w:rPr>
          <w:rFonts w:eastAsia="Arial Unicode MS" w:hAnsi="Arial Unicode MS"/>
          <w:color w:val="000000"/>
          <w:u w:color="000000"/>
        </w:rPr>
        <w:t>0 - 11:00, W 13:00 - 14:00</w:t>
      </w:r>
    </w:p>
    <w:p w:rsidR="00000000" w:rsidRDefault="007E1285">
      <w:pPr>
        <w:tabs>
          <w:tab w:val="left" w:pos="2880"/>
        </w:tabs>
        <w:outlineLvl w:val="0"/>
        <w:rPr>
          <w:rFonts w:eastAsia="Arial Unicode MS"/>
          <w:color w:val="000000"/>
          <w:u w:color="000000"/>
        </w:rPr>
      </w:pPr>
      <w:r>
        <w:rPr>
          <w:rFonts w:eastAsia="Arial Unicode MS" w:hAnsi="Arial Unicode MS"/>
          <w:b/>
          <w:color w:val="000000"/>
          <w:u w:color="000000"/>
        </w:rPr>
        <w:t>Lab Manual:</w:t>
      </w:r>
      <w:r>
        <w:rPr>
          <w:rFonts w:eastAsia="Arial Unicode MS" w:hAnsi="Arial Unicode MS"/>
          <w:color w:val="000000"/>
          <w:u w:color="000000"/>
        </w:rPr>
        <w:tab/>
        <w:t>Handouts on eCollege</w:t>
      </w:r>
    </w:p>
    <w:p w:rsidR="00000000" w:rsidRDefault="007E1285">
      <w:pPr>
        <w:tabs>
          <w:tab w:val="left" w:pos="2880"/>
        </w:tabs>
        <w:outlineLvl w:val="0"/>
        <w:rPr>
          <w:rFonts w:eastAsia="Arial Unicode MS"/>
          <w:color w:val="000000"/>
          <w:u w:color="000000"/>
        </w:rPr>
      </w:pPr>
    </w:p>
    <w:p w:rsidR="00000000" w:rsidRDefault="007E1285">
      <w:pPr>
        <w:tabs>
          <w:tab w:val="left" w:pos="2880"/>
        </w:tabs>
        <w:jc w:val="center"/>
        <w:outlineLvl w:val="0"/>
        <w:rPr>
          <w:rFonts w:eastAsia="Arial Unicode MS"/>
          <w:color w:val="000000"/>
          <w:u w:color="000000"/>
        </w:rPr>
      </w:pPr>
    </w:p>
    <w:p w:rsidR="00000000" w:rsidRDefault="007E1285">
      <w:pPr>
        <w:tabs>
          <w:tab w:val="left" w:pos="2880"/>
        </w:tabs>
        <w:outlineLvl w:val="0"/>
        <w:rPr>
          <w:rFonts w:eastAsia="Arial Unicode MS"/>
          <w:b/>
          <w:color w:val="000000"/>
          <w:u w:color="000000"/>
        </w:rPr>
      </w:pPr>
      <w:r>
        <w:rPr>
          <w:rFonts w:eastAsia="Arial Unicode MS" w:hAnsi="Arial Unicode MS"/>
          <w:b/>
          <w:color w:val="000000"/>
          <w:u w:color="000000"/>
        </w:rPr>
        <w:t>Course Description:</w:t>
      </w:r>
    </w:p>
    <w:p w:rsidR="00000000" w:rsidRDefault="007E1285">
      <w:pPr>
        <w:tabs>
          <w:tab w:val="left" w:pos="1080"/>
          <w:tab w:val="left" w:pos="2880"/>
        </w:tabs>
        <w:outlineLvl w:val="0"/>
        <w:rPr>
          <w:rFonts w:eastAsia="Arial Unicode MS"/>
          <w:b/>
          <w:color w:val="000000"/>
          <w:u w:color="000000"/>
        </w:rPr>
      </w:pPr>
    </w:p>
    <w:p w:rsidR="00000000" w:rsidRDefault="007E1285">
      <w:pPr>
        <w:tabs>
          <w:tab w:val="left" w:pos="540"/>
          <w:tab w:val="left" w:pos="2880"/>
        </w:tabs>
        <w:outlineLvl w:val="0"/>
        <w:rPr>
          <w:rFonts w:eastAsia="Arial Unicode MS"/>
          <w:color w:val="000000"/>
          <w:u w:color="000000"/>
        </w:rPr>
      </w:pPr>
      <w:r>
        <w:rPr>
          <w:rFonts w:eastAsia="Arial Unicode MS" w:hAnsi="Arial Unicode MS"/>
          <w:color w:val="000000"/>
          <w:u w:color="000000"/>
        </w:rPr>
        <w:tab/>
        <w:t>Concurrent registration in CH 201 lecture is required.  Th</w:t>
      </w:r>
      <w:r>
        <w:rPr>
          <w:rFonts w:eastAsia="Arial Unicode MS" w:hAnsi="Arial Unicode MS"/>
          <w:color w:val="000000"/>
          <w:u w:color="000000"/>
        </w:rPr>
        <w:t xml:space="preserve">e lab section is designed to enhance </w:t>
      </w:r>
      <w:r>
        <w:rPr>
          <w:rFonts w:eastAsia="Arial Unicode MS" w:hAnsi="Arial Unicode MS"/>
          <w:color w:val="000000"/>
          <w:u w:color="000000"/>
        </w:rPr>
        <w:tab/>
        <w:t xml:space="preserve">your understanding of scientific methods and concepts by bringing a practical understanding of </w:t>
      </w:r>
      <w:r>
        <w:rPr>
          <w:rFonts w:eastAsia="Arial Unicode MS" w:hAnsi="Arial Unicode MS"/>
          <w:color w:val="000000"/>
          <w:u w:color="000000"/>
        </w:rPr>
        <w:tab/>
        <w:t>chemistry through hands-on experience in different techniques.</w:t>
      </w:r>
    </w:p>
    <w:p w:rsidR="00000000" w:rsidRDefault="007E1285">
      <w:pPr>
        <w:tabs>
          <w:tab w:val="left" w:pos="360"/>
          <w:tab w:val="left" w:pos="1080"/>
          <w:tab w:val="left" w:pos="2880"/>
        </w:tabs>
        <w:outlineLvl w:val="0"/>
        <w:rPr>
          <w:rFonts w:eastAsia="Arial Unicode MS"/>
          <w:color w:val="000000"/>
          <w:u w:color="000000"/>
        </w:rPr>
      </w:pPr>
    </w:p>
    <w:p w:rsidR="00000000" w:rsidRDefault="007E1285">
      <w:pPr>
        <w:tabs>
          <w:tab w:val="left" w:pos="360"/>
          <w:tab w:val="left" w:pos="1080"/>
          <w:tab w:val="left" w:pos="2880"/>
        </w:tabs>
        <w:outlineLvl w:val="0"/>
        <w:rPr>
          <w:rFonts w:eastAsia="Arial Unicode MS"/>
          <w:b/>
          <w:color w:val="000000"/>
          <w:u w:color="000000"/>
        </w:rPr>
      </w:pPr>
      <w:r>
        <w:rPr>
          <w:rFonts w:eastAsia="Arial Unicode MS" w:hAnsi="Arial Unicode MS"/>
          <w:b/>
          <w:color w:val="000000"/>
          <w:u w:color="000000"/>
        </w:rPr>
        <w:t>Safety Requirements:</w:t>
      </w:r>
    </w:p>
    <w:p w:rsidR="00000000" w:rsidRDefault="007E1285">
      <w:pPr>
        <w:tabs>
          <w:tab w:val="left" w:pos="360"/>
          <w:tab w:val="left" w:pos="1080"/>
          <w:tab w:val="left" w:pos="2880"/>
        </w:tabs>
        <w:jc w:val="center"/>
        <w:outlineLvl w:val="0"/>
        <w:rPr>
          <w:rFonts w:eastAsia="Arial Unicode MS"/>
          <w:b/>
          <w:color w:val="000000"/>
          <w:u w:color="000000"/>
        </w:rPr>
      </w:pPr>
    </w:p>
    <w:p w:rsidR="00000000" w:rsidRDefault="007E1285">
      <w:pPr>
        <w:tabs>
          <w:tab w:val="left" w:pos="540"/>
          <w:tab w:val="left" w:pos="1080"/>
          <w:tab w:val="left" w:pos="2880"/>
        </w:tabs>
        <w:ind w:left="540"/>
        <w:outlineLvl w:val="0"/>
        <w:rPr>
          <w:rFonts w:eastAsia="Arial Unicode MS"/>
          <w:color w:val="000000"/>
          <w:u w:color="000000"/>
        </w:rPr>
      </w:pPr>
      <w:r>
        <w:rPr>
          <w:rFonts w:eastAsia="Arial Unicode MS" w:hAnsi="Arial Unicode MS"/>
          <w:color w:val="000000"/>
          <w:u w:color="000000"/>
        </w:rPr>
        <w:t xml:space="preserve">Students are </w:t>
      </w:r>
      <w:r>
        <w:rPr>
          <w:rFonts w:eastAsia="Arial Unicode MS" w:hAnsi="Arial Unicode MS"/>
          <w:b/>
          <w:i/>
          <w:color w:val="000000"/>
          <w:u w:color="000000"/>
        </w:rPr>
        <w:t>required</w:t>
      </w:r>
      <w:r>
        <w:rPr>
          <w:rFonts w:eastAsia="Arial Unicode MS" w:hAnsi="Arial Unicode MS"/>
          <w:color w:val="000000"/>
          <w:u w:color="000000"/>
        </w:rPr>
        <w:t xml:space="preserve"> to practice sa</w:t>
      </w:r>
      <w:r>
        <w:rPr>
          <w:rFonts w:eastAsia="Arial Unicode MS" w:hAnsi="Arial Unicode MS"/>
          <w:color w:val="000000"/>
          <w:u w:color="000000"/>
        </w:rPr>
        <w:t xml:space="preserve">fety precautions to include wearing safety glasses; closed toed, covered shoes; and lab coats while performing experiments.  Long pants are recommended. If you have long hair, it is recommended to tie it back away from the face; required when we are using </w:t>
      </w:r>
      <w:r>
        <w:rPr>
          <w:rFonts w:eastAsia="Arial Unicode MS" w:hAnsi="Arial Unicode MS"/>
          <w:color w:val="000000"/>
          <w:u w:color="000000"/>
        </w:rPr>
        <w:t xml:space="preserve">Bunsen burners.  Working in a lab can be messy, so consider wearing very casual attire in case it gets soiled during laboratory work.  Only registered students will be allowed in the laboratory.  For your safety, food and drink including chewing on gum or </w:t>
      </w:r>
      <w:r>
        <w:rPr>
          <w:rFonts w:eastAsia="Arial Unicode MS" w:hAnsi="Arial Unicode MS"/>
          <w:color w:val="000000"/>
          <w:u w:color="000000"/>
        </w:rPr>
        <w:t xml:space="preserve">candy is not permissible in the lab.  Avoid </w:t>
      </w:r>
      <w:r>
        <w:rPr>
          <w:rFonts w:eastAsia="Arial Unicode MS" w:hAnsi="Arial Unicode MS"/>
          <w:color w:val="000000"/>
          <w:u w:color="000000"/>
        </w:rPr>
        <w:tab/>
        <w:t>applying cosmetics or touching your hands to your face anytime you are in lab.</w:t>
      </w:r>
    </w:p>
    <w:p w:rsidR="00000000" w:rsidRDefault="007E1285">
      <w:pPr>
        <w:tabs>
          <w:tab w:val="left" w:pos="360"/>
          <w:tab w:val="left" w:pos="1080"/>
          <w:tab w:val="left" w:pos="2880"/>
        </w:tabs>
        <w:outlineLvl w:val="0"/>
        <w:rPr>
          <w:rFonts w:eastAsia="Arial Unicode MS"/>
          <w:color w:val="000000"/>
          <w:u w:color="000000"/>
        </w:rPr>
      </w:pPr>
      <w:r>
        <w:rPr>
          <w:rFonts w:eastAsia="Arial Unicode MS" w:hAnsi="Arial Unicode MS"/>
          <w:color w:val="000000"/>
          <w:u w:color="000000"/>
        </w:rPr>
        <w:tab/>
      </w:r>
    </w:p>
    <w:p w:rsidR="00000000" w:rsidRDefault="007E1285">
      <w:pPr>
        <w:tabs>
          <w:tab w:val="left" w:pos="360"/>
          <w:tab w:val="left" w:pos="1080"/>
          <w:tab w:val="left" w:pos="2880"/>
        </w:tabs>
        <w:outlineLvl w:val="0"/>
        <w:rPr>
          <w:rFonts w:eastAsia="Arial Unicode MS"/>
          <w:color w:val="000000"/>
          <w:u w:color="000000"/>
        </w:rPr>
      </w:pPr>
    </w:p>
    <w:p w:rsidR="00000000" w:rsidRDefault="007E1285">
      <w:pPr>
        <w:tabs>
          <w:tab w:val="left" w:pos="360"/>
          <w:tab w:val="left" w:pos="1080"/>
          <w:tab w:val="left" w:pos="2880"/>
        </w:tabs>
        <w:outlineLvl w:val="0"/>
        <w:rPr>
          <w:rFonts w:eastAsia="Arial Unicode MS"/>
          <w:b/>
          <w:color w:val="000000"/>
          <w:u w:color="000000"/>
        </w:rPr>
      </w:pPr>
      <w:r>
        <w:rPr>
          <w:rFonts w:eastAsia="Arial Unicode MS" w:hAnsi="Arial Unicode MS"/>
          <w:b/>
          <w:color w:val="000000"/>
          <w:u w:color="000000"/>
        </w:rPr>
        <w:t>Course Requirements:</w:t>
      </w:r>
    </w:p>
    <w:p w:rsidR="00000000" w:rsidRDefault="007E1285">
      <w:pPr>
        <w:tabs>
          <w:tab w:val="left" w:pos="360"/>
          <w:tab w:val="left" w:pos="1080"/>
          <w:tab w:val="left" w:pos="2880"/>
        </w:tabs>
        <w:jc w:val="center"/>
        <w:outlineLvl w:val="0"/>
        <w:rPr>
          <w:rFonts w:eastAsia="Arial Unicode MS"/>
          <w:b/>
          <w:color w:val="000000"/>
          <w:u w:color="000000"/>
        </w:rPr>
      </w:pPr>
    </w:p>
    <w:p w:rsidR="00000000" w:rsidRDefault="007E1285">
      <w:pPr>
        <w:tabs>
          <w:tab w:val="left" w:pos="540"/>
          <w:tab w:val="left" w:pos="1080"/>
          <w:tab w:val="left" w:pos="2880"/>
        </w:tabs>
        <w:outlineLvl w:val="0"/>
        <w:rPr>
          <w:rFonts w:eastAsia="Arial Unicode MS"/>
          <w:color w:val="000000"/>
          <w:u w:color="000000"/>
        </w:rPr>
      </w:pPr>
      <w:r>
        <w:rPr>
          <w:rFonts w:eastAsia="Arial Unicode MS" w:hAnsi="Arial Unicode MS"/>
          <w:color w:val="000000"/>
          <w:u w:color="000000"/>
        </w:rPr>
        <w:tab/>
        <w:t>A scientific hand-held calculator with log function is required.</w:t>
      </w:r>
    </w:p>
    <w:p w:rsidR="00000000" w:rsidRDefault="007E1285">
      <w:pPr>
        <w:tabs>
          <w:tab w:val="left" w:pos="540"/>
          <w:tab w:val="left" w:pos="1080"/>
          <w:tab w:val="left" w:pos="2880"/>
        </w:tabs>
        <w:outlineLvl w:val="0"/>
        <w:rPr>
          <w:rFonts w:eastAsia="Arial Unicode MS"/>
          <w:color w:val="000000"/>
          <w:u w:color="000000"/>
        </w:rPr>
      </w:pPr>
      <w:r>
        <w:rPr>
          <w:rFonts w:eastAsia="Arial Unicode MS" w:hAnsi="Arial Unicode MS"/>
          <w:color w:val="000000"/>
          <w:u w:color="000000"/>
        </w:rPr>
        <w:tab/>
        <w:t>Access to Word/Excel or other word proce</w:t>
      </w:r>
      <w:r>
        <w:rPr>
          <w:rFonts w:eastAsia="Arial Unicode MS" w:hAnsi="Arial Unicode MS"/>
          <w:color w:val="000000"/>
          <w:u w:color="000000"/>
        </w:rPr>
        <w:t xml:space="preserve">ssing and spreadsheet program.  </w:t>
      </w:r>
      <w:r>
        <w:rPr>
          <w:rFonts w:eastAsia="Arial Unicode MS" w:hAnsi="Arial Unicode MS"/>
          <w:color w:val="000000"/>
          <w:u w:color="000000"/>
        </w:rPr>
        <w:tab/>
      </w:r>
    </w:p>
    <w:p w:rsidR="00000000" w:rsidRDefault="007E1285">
      <w:pPr>
        <w:tabs>
          <w:tab w:val="left" w:pos="360"/>
          <w:tab w:val="left" w:pos="1080"/>
          <w:tab w:val="left" w:pos="2880"/>
        </w:tabs>
        <w:outlineLvl w:val="0"/>
        <w:rPr>
          <w:rFonts w:eastAsia="Arial Unicode MS"/>
          <w:b/>
          <w:color w:val="000000"/>
          <w:u w:color="000000"/>
        </w:rPr>
      </w:pPr>
      <w:r>
        <w:rPr>
          <w:rFonts w:eastAsia="Arial Unicode MS" w:hAnsi="Arial Unicode MS"/>
          <w:color w:val="000000"/>
          <w:u w:color="000000"/>
        </w:rPr>
        <w:tab/>
      </w:r>
      <w:r>
        <w:rPr>
          <w:rFonts w:eastAsia="Arial Unicode MS" w:hAnsi="Arial Unicode MS"/>
          <w:b/>
          <w:color w:val="000000"/>
          <w:u w:color="000000"/>
        </w:rPr>
        <w:t xml:space="preserve"> </w:t>
      </w:r>
    </w:p>
    <w:p w:rsidR="00000000" w:rsidRDefault="007E1285">
      <w:pPr>
        <w:tabs>
          <w:tab w:val="left" w:pos="2880"/>
        </w:tabs>
        <w:outlineLvl w:val="0"/>
        <w:rPr>
          <w:rFonts w:eastAsia="Arial Unicode MS"/>
          <w:b/>
          <w:color w:val="000000"/>
          <w:u w:color="000000"/>
        </w:rPr>
      </w:pPr>
      <w:r>
        <w:rPr>
          <w:rFonts w:eastAsia="Arial Unicode MS" w:hAnsi="Arial Unicode MS"/>
          <w:b/>
          <w:color w:val="000000"/>
          <w:u w:color="000000"/>
        </w:rPr>
        <w:t>Prerequisites:</w:t>
      </w:r>
    </w:p>
    <w:p w:rsidR="00000000" w:rsidRDefault="007E1285">
      <w:pPr>
        <w:tabs>
          <w:tab w:val="left" w:pos="2880"/>
        </w:tabs>
        <w:jc w:val="center"/>
        <w:outlineLvl w:val="0"/>
        <w:rPr>
          <w:rFonts w:eastAsia="Arial Unicode MS"/>
          <w:b/>
          <w:color w:val="000000"/>
          <w:u w:color="000000"/>
        </w:rPr>
      </w:pPr>
    </w:p>
    <w:p w:rsidR="00000000" w:rsidRDefault="007E1285">
      <w:pPr>
        <w:tabs>
          <w:tab w:val="left" w:pos="540"/>
          <w:tab w:val="left" w:pos="2880"/>
        </w:tabs>
        <w:outlineLvl w:val="0"/>
        <w:rPr>
          <w:rFonts w:eastAsia="Arial Unicode MS"/>
          <w:color w:val="000000"/>
          <w:u w:color="000000"/>
        </w:rPr>
      </w:pPr>
      <w:r>
        <w:rPr>
          <w:rFonts w:eastAsia="Arial Unicode MS" w:hAnsi="Arial Unicode MS"/>
          <w:color w:val="000000"/>
          <w:u w:color="000000"/>
        </w:rPr>
        <w:tab/>
        <w:t xml:space="preserve">BI 151/151L and BI 152/152L. </w:t>
      </w:r>
    </w:p>
    <w:p w:rsidR="00000000" w:rsidRDefault="007E1285">
      <w:pPr>
        <w:tabs>
          <w:tab w:val="left" w:pos="540"/>
          <w:tab w:val="left" w:pos="2880"/>
        </w:tabs>
        <w:outlineLvl w:val="0"/>
        <w:rPr>
          <w:rFonts w:eastAsia="Arial Unicode MS"/>
          <w:b/>
          <w:color w:val="000000"/>
          <w:u w:color="000000"/>
        </w:rPr>
      </w:pPr>
      <w:r>
        <w:rPr>
          <w:rFonts w:eastAsia="Arial Unicode MS" w:hAnsi="Arial Unicode MS"/>
          <w:color w:val="000000"/>
          <w:u w:color="000000"/>
        </w:rPr>
        <w:tab/>
        <w:t>MA 107 or equivalent with grade of C or better.</w:t>
      </w:r>
    </w:p>
    <w:p w:rsidR="007F151F" w:rsidRDefault="007F151F">
      <w:pPr>
        <w:tabs>
          <w:tab w:val="left" w:pos="720"/>
          <w:tab w:val="left" w:pos="2880"/>
        </w:tabs>
        <w:outlineLvl w:val="0"/>
        <w:rPr>
          <w:rFonts w:eastAsia="Arial Unicode MS" w:hAnsi="Arial Unicode MS"/>
          <w:b/>
          <w:color w:val="000000"/>
          <w:u w:color="000000"/>
        </w:rPr>
      </w:pPr>
    </w:p>
    <w:p w:rsidR="007F151F" w:rsidRDefault="007F151F">
      <w:pPr>
        <w:tabs>
          <w:tab w:val="left" w:pos="720"/>
          <w:tab w:val="left" w:pos="2880"/>
        </w:tabs>
        <w:outlineLvl w:val="0"/>
        <w:rPr>
          <w:rFonts w:eastAsia="Arial Unicode MS" w:hAnsi="Arial Unicode MS"/>
          <w:b/>
          <w:color w:val="000000"/>
          <w:u w:color="000000"/>
        </w:rPr>
      </w:pPr>
    </w:p>
    <w:p w:rsidR="007F151F" w:rsidRDefault="007F151F">
      <w:pPr>
        <w:tabs>
          <w:tab w:val="left" w:pos="720"/>
          <w:tab w:val="left" w:pos="2880"/>
        </w:tabs>
        <w:outlineLvl w:val="0"/>
        <w:rPr>
          <w:rFonts w:eastAsia="Arial Unicode MS" w:hAnsi="Arial Unicode MS"/>
          <w:b/>
          <w:color w:val="000000"/>
          <w:u w:color="000000"/>
        </w:rPr>
      </w:pPr>
    </w:p>
    <w:p w:rsidR="00000000" w:rsidRDefault="007E1285">
      <w:pPr>
        <w:tabs>
          <w:tab w:val="left" w:pos="720"/>
          <w:tab w:val="left" w:pos="2880"/>
        </w:tabs>
        <w:outlineLvl w:val="0"/>
        <w:rPr>
          <w:rFonts w:eastAsia="Arial Unicode MS"/>
          <w:color w:val="000000"/>
          <w:u w:color="000000"/>
        </w:rPr>
      </w:pPr>
      <w:r>
        <w:rPr>
          <w:rFonts w:eastAsia="Arial Unicode MS" w:hAnsi="Arial Unicode MS"/>
          <w:b/>
          <w:color w:val="000000"/>
          <w:u w:color="000000"/>
        </w:rPr>
        <w:t>Student Conduct</w:t>
      </w:r>
      <w:r>
        <w:rPr>
          <w:rFonts w:eastAsia="Arial Unicode MS" w:hAnsi="Arial Unicode MS"/>
          <w:color w:val="000000"/>
          <w:u w:color="000000"/>
        </w:rPr>
        <w:t xml:space="preserve">:  </w:t>
      </w:r>
    </w:p>
    <w:p w:rsidR="00000000" w:rsidRDefault="007E1285">
      <w:pPr>
        <w:tabs>
          <w:tab w:val="left" w:pos="720"/>
          <w:tab w:val="left" w:pos="2880"/>
        </w:tabs>
        <w:outlineLvl w:val="0"/>
        <w:rPr>
          <w:rFonts w:eastAsia="Arial Unicode MS"/>
          <w:color w:val="000000"/>
          <w:u w:color="000000"/>
        </w:rPr>
      </w:pPr>
    </w:p>
    <w:p w:rsidR="00000000" w:rsidRDefault="007E1285">
      <w:pPr>
        <w:tabs>
          <w:tab w:val="left" w:pos="540"/>
          <w:tab w:val="left" w:pos="720"/>
          <w:tab w:val="left" w:pos="2880"/>
        </w:tabs>
        <w:outlineLvl w:val="0"/>
        <w:rPr>
          <w:rFonts w:eastAsia="Arial Unicode MS"/>
          <w:color w:val="000000"/>
          <w:u w:color="000000"/>
        </w:rPr>
      </w:pPr>
      <w:r>
        <w:rPr>
          <w:rFonts w:eastAsia="Arial Unicode MS" w:hAnsi="Arial Unicode MS"/>
          <w:color w:val="000000"/>
          <w:u w:color="000000"/>
        </w:rPr>
        <w:lastRenderedPageBreak/>
        <w:tab/>
        <w:t xml:space="preserve">Please refer to the Student Handbook for the CUH policies on Classroom Behavior and </w:t>
      </w:r>
      <w:r>
        <w:rPr>
          <w:rFonts w:eastAsia="Arial Unicode MS" w:hAnsi="Arial Unicode MS"/>
          <w:color w:val="000000"/>
          <w:u w:color="000000"/>
        </w:rPr>
        <w:tab/>
      </w:r>
      <w:r>
        <w:rPr>
          <w:rFonts w:eastAsia="Arial Unicode MS" w:hAnsi="Arial Unicode MS"/>
          <w:color w:val="000000"/>
          <w:u w:color="000000"/>
        </w:rPr>
        <w:tab/>
        <w:t>Academic Dishone</w:t>
      </w:r>
      <w:r>
        <w:rPr>
          <w:rFonts w:eastAsia="Arial Unicode MS" w:hAnsi="Arial Unicode MS"/>
          <w:color w:val="000000"/>
          <w:u w:color="000000"/>
        </w:rPr>
        <w:t>sty.</w:t>
      </w:r>
    </w:p>
    <w:p w:rsidR="00000000" w:rsidRDefault="007E1285">
      <w:pPr>
        <w:tabs>
          <w:tab w:val="left" w:pos="720"/>
          <w:tab w:val="left" w:pos="2880"/>
        </w:tabs>
        <w:outlineLvl w:val="0"/>
        <w:rPr>
          <w:rFonts w:eastAsia="Arial Unicode MS"/>
          <w:color w:val="000000"/>
          <w:u w:color="000000"/>
        </w:rPr>
      </w:pPr>
    </w:p>
    <w:p w:rsidR="00000000" w:rsidRDefault="007E1285">
      <w:pPr>
        <w:tabs>
          <w:tab w:val="left" w:pos="720"/>
          <w:tab w:val="left" w:pos="2880"/>
        </w:tabs>
        <w:outlineLvl w:val="0"/>
        <w:rPr>
          <w:rFonts w:eastAsia="Arial Unicode MS"/>
          <w:b/>
          <w:color w:val="000000"/>
          <w:u w:color="000000"/>
        </w:rPr>
      </w:pPr>
      <w:r>
        <w:rPr>
          <w:rFonts w:eastAsia="Arial Unicode MS" w:hAnsi="Arial Unicode MS"/>
          <w:b/>
          <w:color w:val="000000"/>
          <w:u w:color="000000"/>
        </w:rPr>
        <w:t xml:space="preserve">Music Devices and Cell Phones:  </w:t>
      </w:r>
    </w:p>
    <w:p w:rsidR="00000000" w:rsidRDefault="007E1285">
      <w:pPr>
        <w:tabs>
          <w:tab w:val="left" w:pos="720"/>
          <w:tab w:val="left" w:pos="2880"/>
        </w:tabs>
        <w:outlineLvl w:val="0"/>
        <w:rPr>
          <w:rFonts w:eastAsia="Arial Unicode MS"/>
          <w:b/>
          <w:color w:val="000000"/>
          <w:u w:color="000000"/>
        </w:rPr>
      </w:pPr>
    </w:p>
    <w:p w:rsidR="00000000" w:rsidRDefault="007E1285">
      <w:pPr>
        <w:tabs>
          <w:tab w:val="left" w:pos="540"/>
          <w:tab w:val="left" w:pos="2880"/>
        </w:tabs>
        <w:ind w:left="540"/>
        <w:outlineLvl w:val="0"/>
        <w:rPr>
          <w:rFonts w:eastAsia="Arial Unicode MS"/>
          <w:color w:val="000000"/>
          <w:u w:color="000000"/>
        </w:rPr>
      </w:pPr>
      <w:r>
        <w:rPr>
          <w:rFonts w:eastAsia="Arial Unicode MS" w:hAnsi="Arial Unicode MS"/>
          <w:color w:val="000000"/>
          <w:u w:color="000000"/>
        </w:rPr>
        <w:t xml:space="preserve">The use of music devices, cell phones, smart phones, PDAs (personal digital assistant), pagers or any other electronic device with the potential to make noise is prohibited during lab.  </w:t>
      </w:r>
      <w:r>
        <w:rPr>
          <w:rFonts w:eastAsia="Arial Unicode MS" w:hAnsi="Arial Unicode MS"/>
          <w:b/>
          <w:color w:val="000000"/>
          <w:u w:color="000000"/>
        </w:rPr>
        <w:t>Headphones are not permitted</w:t>
      </w:r>
      <w:r w:rsidR="007F151F">
        <w:rPr>
          <w:rFonts w:eastAsia="Arial Unicode MS" w:hAnsi="Arial Unicode MS"/>
          <w:b/>
          <w:color w:val="000000"/>
          <w:u w:color="000000"/>
        </w:rPr>
        <w:t xml:space="preserve">; wearing headphones in lab </w:t>
      </w:r>
      <w:r>
        <w:rPr>
          <w:rFonts w:eastAsia="Arial Unicode MS" w:hAnsi="Arial Unicode MS"/>
          <w:b/>
          <w:color w:val="000000"/>
          <w:u w:color="000000"/>
        </w:rPr>
        <w:t>is a safety issue!</w:t>
      </w:r>
      <w:r>
        <w:rPr>
          <w:rFonts w:eastAsia="Arial Unicode MS" w:hAnsi="Arial Unicode MS"/>
          <w:color w:val="000000"/>
          <w:u w:color="000000"/>
        </w:rPr>
        <w:t xml:space="preserve"> These devices must be turned off or placed on silent (not vibrate) during the entire lab time.  During quizzes/exams, these devices need to be turned off and stored with me until completion of the quiz/exam.  If during a quiz/exam, yo</w:t>
      </w:r>
      <w:r>
        <w:rPr>
          <w:rFonts w:eastAsia="Arial Unicode MS" w:hAnsi="Arial Unicode MS"/>
          <w:color w:val="000000"/>
          <w:u w:color="000000"/>
        </w:rPr>
        <w:t>ur electronic device makes noise (this includes vibrating), you may be asked to turn in your exam for a grade of zero and leave the room while the rest of the class finishes.  The use of any other electronic device other than an approved scientific calcula</w:t>
      </w:r>
      <w:r>
        <w:rPr>
          <w:rFonts w:eastAsia="Arial Unicode MS" w:hAnsi="Arial Unicode MS"/>
          <w:color w:val="000000"/>
          <w:u w:color="000000"/>
        </w:rPr>
        <w:t>tor during the quiz/exam will be considered a form of academic dishonesty and will result in a failing grade for that assignment.  Students who cannot comply with this rule will be asked to leave class. Please refer any questions to the Dean of Natural Sci</w:t>
      </w:r>
      <w:r>
        <w:rPr>
          <w:rFonts w:eastAsia="Arial Unicode MS" w:hAnsi="Arial Unicode MS"/>
          <w:color w:val="000000"/>
          <w:u w:color="000000"/>
        </w:rPr>
        <w:t>ences and Mathematics.  All this being said, sometimes you will be permitted to use the camera on your phone or if you have a tablet, certain apps will be allowed; however, this is a privilege and anyone caught doing anything other than lab work on these d</w:t>
      </w:r>
      <w:r>
        <w:rPr>
          <w:rFonts w:eastAsia="Arial Unicode MS" w:hAnsi="Arial Unicode MS"/>
          <w:color w:val="000000"/>
          <w:u w:color="000000"/>
        </w:rPr>
        <w:t xml:space="preserve">evices will ruin it for everyone and lose participation points for that lab.  </w:t>
      </w:r>
    </w:p>
    <w:p w:rsidR="00000000" w:rsidRDefault="007E1285">
      <w:pPr>
        <w:tabs>
          <w:tab w:val="left" w:pos="720"/>
          <w:tab w:val="left" w:pos="2880"/>
        </w:tabs>
        <w:outlineLvl w:val="0"/>
        <w:rPr>
          <w:rFonts w:eastAsia="Arial Unicode MS"/>
          <w:color w:val="000000"/>
          <w:u w:color="000000"/>
        </w:rPr>
      </w:pPr>
    </w:p>
    <w:p w:rsidR="00000000" w:rsidRDefault="007E1285">
      <w:pPr>
        <w:tabs>
          <w:tab w:val="left" w:pos="720"/>
          <w:tab w:val="left" w:pos="2880"/>
        </w:tabs>
        <w:outlineLvl w:val="0"/>
        <w:rPr>
          <w:rFonts w:eastAsia="Arial Unicode MS"/>
          <w:color w:val="000000"/>
          <w:u w:color="000000"/>
        </w:rPr>
      </w:pPr>
      <w:r>
        <w:rPr>
          <w:rFonts w:eastAsia="Arial Unicode MS" w:hAnsi="Arial Unicode MS"/>
          <w:b/>
          <w:color w:val="000000"/>
          <w:u w:color="000000"/>
        </w:rPr>
        <w:t>ADA Accommodations</w:t>
      </w:r>
      <w:r>
        <w:rPr>
          <w:rFonts w:eastAsia="Arial Unicode MS" w:hAnsi="Arial Unicode MS"/>
          <w:color w:val="000000"/>
          <w:u w:color="000000"/>
        </w:rPr>
        <w:t xml:space="preserve">:  </w:t>
      </w:r>
    </w:p>
    <w:p w:rsidR="00000000" w:rsidRDefault="007E1285">
      <w:pPr>
        <w:tabs>
          <w:tab w:val="left" w:pos="720"/>
          <w:tab w:val="left" w:pos="2880"/>
        </w:tabs>
        <w:outlineLvl w:val="0"/>
        <w:rPr>
          <w:rFonts w:eastAsia="Arial Unicode MS"/>
          <w:color w:val="000000"/>
          <w:u w:color="000000"/>
        </w:rPr>
      </w:pPr>
    </w:p>
    <w:p w:rsidR="00000000" w:rsidRDefault="007E1285">
      <w:pPr>
        <w:tabs>
          <w:tab w:val="left" w:pos="720"/>
          <w:tab w:val="left" w:pos="2880"/>
        </w:tabs>
        <w:ind w:left="540"/>
        <w:outlineLvl w:val="0"/>
        <w:rPr>
          <w:rFonts w:eastAsia="Arial Unicode MS"/>
          <w:color w:val="000000"/>
          <w:u w:color="000000"/>
        </w:rPr>
      </w:pPr>
      <w:r>
        <w:rPr>
          <w:rFonts w:eastAsia="Arial Unicode MS" w:hAnsi="Arial Unicode MS"/>
          <w:color w:val="000000"/>
          <w:u w:color="000000"/>
        </w:rPr>
        <w:t>Students with special needs who meet criteria for the Americans with Disabilities Act (ADA) provisions must provide written documentation of the need for</w:t>
      </w:r>
      <w:r>
        <w:rPr>
          <w:rFonts w:eastAsia="Arial Unicode MS" w:hAnsi="Arial Unicode MS"/>
          <w:color w:val="000000"/>
          <w:u w:color="000000"/>
        </w:rPr>
        <w:t xml:space="preserve"> accommodations from the CUH Counseling Center (Dr. June Yasuhara; phone 735-4845) by the end of week three of the class, in order for the instructor to plan accordingly. Failure to provide written documentation will prevent your instructor from making the</w:t>
      </w:r>
      <w:r>
        <w:rPr>
          <w:rFonts w:eastAsia="Arial Unicode MS" w:hAnsi="Arial Unicode MS"/>
          <w:color w:val="000000"/>
          <w:u w:color="000000"/>
        </w:rPr>
        <w:t xml:space="preserve"> necessary accommodations. Please refer any questions to the Dean of Students and review the procedures at http://www.chaminade.edu/student_life/sss/counseling_services.php.</w:t>
      </w:r>
    </w:p>
    <w:p w:rsidR="00000000" w:rsidRDefault="007E1285">
      <w:pPr>
        <w:tabs>
          <w:tab w:val="left" w:pos="720"/>
          <w:tab w:val="left" w:pos="2880"/>
        </w:tabs>
        <w:outlineLvl w:val="0"/>
        <w:rPr>
          <w:rFonts w:eastAsia="Arial Unicode MS"/>
          <w:color w:val="000000"/>
          <w:u w:color="000000"/>
        </w:rPr>
      </w:pPr>
    </w:p>
    <w:p w:rsidR="00000000" w:rsidRDefault="007E1285">
      <w:pPr>
        <w:tabs>
          <w:tab w:val="left" w:pos="720"/>
          <w:tab w:val="left" w:pos="2880"/>
        </w:tabs>
        <w:outlineLvl w:val="0"/>
        <w:rPr>
          <w:rFonts w:eastAsia="Arial Unicode MS"/>
          <w:b/>
          <w:color w:val="000000"/>
          <w:u w:color="000000"/>
        </w:rPr>
      </w:pPr>
      <w:r>
        <w:rPr>
          <w:rFonts w:eastAsia="Arial Unicode MS" w:hAnsi="Arial Unicode MS"/>
          <w:b/>
          <w:color w:val="000000"/>
          <w:u w:color="000000"/>
        </w:rPr>
        <w:t>Course Expectations:</w:t>
      </w:r>
    </w:p>
    <w:p w:rsidR="00000000" w:rsidRDefault="007E1285">
      <w:pPr>
        <w:jc w:val="center"/>
        <w:outlineLvl w:val="0"/>
        <w:rPr>
          <w:rFonts w:eastAsia="Arial Unicode MS"/>
          <w:b/>
          <w:color w:val="000000"/>
          <w:u w:color="000000"/>
        </w:rPr>
      </w:pPr>
    </w:p>
    <w:p w:rsidR="00000000" w:rsidRDefault="007E1285">
      <w:pPr>
        <w:tabs>
          <w:tab w:val="left" w:pos="540"/>
        </w:tabs>
        <w:ind w:left="540"/>
        <w:outlineLvl w:val="0"/>
        <w:rPr>
          <w:rFonts w:eastAsia="Arial Unicode MS"/>
          <w:color w:val="000000"/>
          <w:u w:color="000000"/>
        </w:rPr>
      </w:pPr>
      <w:r>
        <w:rPr>
          <w:rFonts w:eastAsia="Arial Unicode MS" w:hAnsi="Arial Unicode MS"/>
          <w:color w:val="000000"/>
          <w:u w:color="000000"/>
        </w:rPr>
        <w:t>Students are expected to set up and perform chemistry-based</w:t>
      </w:r>
      <w:r>
        <w:rPr>
          <w:rFonts w:eastAsia="Arial Unicode MS" w:hAnsi="Arial Unicode MS"/>
          <w:color w:val="000000"/>
          <w:u w:color="000000"/>
        </w:rPr>
        <w:t xml:space="preserve"> experiments, while adhering to laboratory safety precautions set forth.  Most experiments include a lab handout; lab handouts will be provided on eCollege.  Pre-lab questions ar</w:t>
      </w:r>
      <w:r w:rsidR="007F151F">
        <w:rPr>
          <w:rFonts w:eastAsia="Arial Unicode MS" w:hAnsi="Arial Unicode MS"/>
          <w:color w:val="000000"/>
          <w:u w:color="000000"/>
        </w:rPr>
        <w:t xml:space="preserve">e due at the beginning of lab; </w:t>
      </w:r>
      <w:bookmarkStart w:id="0" w:name="_GoBack"/>
      <w:bookmarkEnd w:id="0"/>
      <w:r>
        <w:rPr>
          <w:rFonts w:eastAsia="Arial Unicode MS" w:hAnsi="Arial Unicode MS"/>
          <w:color w:val="000000"/>
          <w:u w:color="000000"/>
        </w:rPr>
        <w:t>post-lab questions need to be completed by the</w:t>
      </w:r>
      <w:r>
        <w:rPr>
          <w:rFonts w:eastAsia="Arial Unicode MS" w:hAnsi="Arial Unicode MS"/>
          <w:color w:val="000000"/>
          <w:u w:color="000000"/>
        </w:rPr>
        <w:t xml:space="preserve"> following lab as well as any calculations, etc. from these handouts.  Students will be assigned lab partners, which they will keep through the entire semester unless otherwise instructed by me.</w:t>
      </w:r>
    </w:p>
    <w:p w:rsidR="00000000" w:rsidRDefault="007E1285">
      <w:pPr>
        <w:tabs>
          <w:tab w:val="left" w:pos="540"/>
        </w:tabs>
        <w:ind w:left="540"/>
        <w:outlineLvl w:val="0"/>
        <w:rPr>
          <w:rFonts w:eastAsia="Arial Unicode MS"/>
          <w:color w:val="000000"/>
          <w:u w:color="000000"/>
        </w:rPr>
      </w:pPr>
    </w:p>
    <w:p w:rsidR="00000000" w:rsidRDefault="007E1285">
      <w:pPr>
        <w:tabs>
          <w:tab w:val="left" w:pos="540"/>
        </w:tabs>
        <w:ind w:left="540"/>
        <w:outlineLvl w:val="0"/>
        <w:rPr>
          <w:rFonts w:eastAsia="Arial Unicode MS"/>
          <w:color w:val="000000"/>
          <w:u w:color="000000"/>
        </w:rPr>
      </w:pPr>
      <w:r>
        <w:rPr>
          <w:rFonts w:eastAsia="Arial Unicode MS" w:hAnsi="Arial Unicode MS"/>
          <w:color w:val="000000"/>
          <w:u w:color="000000"/>
        </w:rPr>
        <w:t xml:space="preserve">Additionally, students will be required to complete one lab </w:t>
      </w:r>
      <w:r>
        <w:rPr>
          <w:rFonts w:eastAsia="Arial Unicode MS" w:hAnsi="Arial Unicode MS"/>
          <w:color w:val="000000"/>
          <w:u w:color="000000"/>
        </w:rPr>
        <w:t>report as a group project; participation as rated by the students in your group will be factored in to your final grade. As this is a college course, you are required to use a computer equipped with Word, Excel or other word processing/spreadsheet software</w:t>
      </w:r>
      <w:r>
        <w:rPr>
          <w:rFonts w:eastAsia="Arial Unicode MS" w:hAnsi="Arial Unicode MS"/>
          <w:color w:val="000000"/>
          <w:u w:color="000000"/>
        </w:rPr>
        <w:t>. Lab reports are to be typed and include tables and figures as appropriate; hand written lab reports will not be accepted. Lab reports will be turned in via eCollege in a</w:t>
      </w:r>
      <w:r w:rsidR="007F151F">
        <w:rPr>
          <w:rFonts w:eastAsia="Arial Unicode MS" w:hAnsi="Arial Unicode MS"/>
          <w:color w:val="000000"/>
          <w:u w:color="000000"/>
        </w:rPr>
        <w:t xml:space="preserve"> Word document format (.doc or </w:t>
      </w:r>
      <w:r>
        <w:rPr>
          <w:rFonts w:eastAsia="Arial Unicode MS" w:hAnsi="Arial Unicode MS"/>
          <w:color w:val="000000"/>
          <w:u w:color="000000"/>
        </w:rPr>
        <w:t xml:space="preserve">docx) or Pages format; figures and tables </w:t>
      </w:r>
      <w:r>
        <w:rPr>
          <w:rFonts w:eastAsia="Arial Unicode MS" w:hAnsi="Arial Unicode MS"/>
          <w:color w:val="000000"/>
          <w:u w:color="000000"/>
        </w:rPr>
        <w:lastRenderedPageBreak/>
        <w:t>can be turn</w:t>
      </w:r>
      <w:r>
        <w:rPr>
          <w:rFonts w:eastAsia="Arial Unicode MS" w:hAnsi="Arial Unicode MS"/>
          <w:color w:val="000000"/>
          <w:u w:color="000000"/>
        </w:rPr>
        <w:t xml:space="preserve">ed in as either PDFs or Excel formats (.xls or xlsx) if you do not know how to embed them in the word-processing document (or you can come see me and I am happy to show you how).  </w:t>
      </w:r>
      <w:r>
        <w:rPr>
          <w:rFonts w:eastAsia="Arial Unicode MS" w:hAnsi="Arial Unicode MS"/>
          <w:b/>
          <w:color w:val="000000"/>
          <w:u w:color="000000"/>
        </w:rPr>
        <w:t xml:space="preserve">If the lab report is sent to me in a different format than above and I have </w:t>
      </w:r>
      <w:r>
        <w:rPr>
          <w:rFonts w:eastAsia="Arial Unicode MS" w:hAnsi="Arial Unicode MS"/>
          <w:b/>
          <w:color w:val="000000"/>
          <w:u w:color="000000"/>
        </w:rPr>
        <w:t>to request a new document, it will be considered late and points will be deducted.</w:t>
      </w:r>
    </w:p>
    <w:p w:rsidR="00000000" w:rsidRDefault="007E1285">
      <w:pPr>
        <w:tabs>
          <w:tab w:val="left" w:pos="540"/>
        </w:tabs>
        <w:ind w:left="540"/>
        <w:outlineLvl w:val="0"/>
        <w:rPr>
          <w:rFonts w:eastAsia="Arial Unicode MS"/>
          <w:color w:val="000000"/>
          <w:u w:color="000000"/>
        </w:rPr>
      </w:pPr>
    </w:p>
    <w:p w:rsidR="00000000" w:rsidRDefault="007E1285">
      <w:pPr>
        <w:tabs>
          <w:tab w:val="left" w:pos="540"/>
        </w:tabs>
        <w:outlineLvl w:val="0"/>
        <w:rPr>
          <w:rFonts w:eastAsia="Arial Unicode MS"/>
          <w:color w:val="000000"/>
          <w:u w:color="000000"/>
        </w:rPr>
      </w:pPr>
    </w:p>
    <w:p w:rsidR="00000000" w:rsidRDefault="007E1285">
      <w:pPr>
        <w:tabs>
          <w:tab w:val="left" w:pos="540"/>
        </w:tabs>
        <w:ind w:left="540"/>
        <w:outlineLvl w:val="0"/>
        <w:rPr>
          <w:rFonts w:eastAsia="Arial Unicode MS"/>
          <w:color w:val="000000"/>
          <w:u w:color="000000"/>
        </w:rPr>
      </w:pPr>
      <w:r>
        <w:rPr>
          <w:rFonts w:eastAsia="Arial Unicode MS" w:hAnsi="Arial Unicode MS"/>
          <w:color w:val="000000"/>
          <w:u w:color="000000"/>
        </w:rPr>
        <w:t>Lab reports will have the following format:</w:t>
      </w:r>
    </w:p>
    <w:p w:rsidR="00000000" w:rsidRDefault="007E1285">
      <w:pPr>
        <w:tabs>
          <w:tab w:val="left" w:pos="540"/>
        </w:tabs>
        <w:outlineLvl w:val="0"/>
        <w:rPr>
          <w:rFonts w:eastAsia="Arial Unicode MS"/>
          <w:color w:val="000000"/>
          <w:u w:color="000000"/>
        </w:rPr>
      </w:pPr>
      <w:r>
        <w:rPr>
          <w:rFonts w:eastAsia="Arial Unicode MS" w:hAnsi="Arial Unicode MS"/>
          <w:color w:val="000000"/>
          <w:u w:color="000000"/>
        </w:rPr>
        <w:tab/>
      </w:r>
    </w:p>
    <w:p w:rsidR="00000000" w:rsidRDefault="007E1285">
      <w:pPr>
        <w:tabs>
          <w:tab w:val="left" w:pos="540"/>
        </w:tabs>
        <w:outlineLvl w:val="0"/>
        <w:rPr>
          <w:rFonts w:eastAsia="Arial Unicode MS"/>
          <w:color w:val="000000"/>
          <w:u w:color="000000"/>
        </w:rPr>
      </w:pP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b/>
          <w:color w:val="000000"/>
          <w:u w:color="000000"/>
        </w:rPr>
        <w:t>Abstract</w:t>
      </w:r>
      <w:r>
        <w:rPr>
          <w:rFonts w:eastAsia="Arial Unicode MS" w:hAnsi="Arial Unicode MS"/>
          <w:color w:val="000000"/>
          <w:u w:color="000000"/>
        </w:rPr>
        <w:t xml:space="preserve"> </w:t>
      </w:r>
      <w:r>
        <w:rPr>
          <w:rFonts w:eastAsia="Arial Unicode MS" w:hAnsi="Arial Unicode MS"/>
          <w:color w:val="000000"/>
          <w:u w:color="000000"/>
        </w:rPr>
        <w:t>–</w:t>
      </w:r>
      <w:r>
        <w:rPr>
          <w:rFonts w:eastAsia="Arial Unicode MS" w:hAnsi="Arial Unicode MS"/>
          <w:color w:val="000000"/>
          <w:u w:color="000000"/>
        </w:rPr>
        <w:t xml:space="preserve"> brief summary of the experiment including results</w:t>
      </w:r>
    </w:p>
    <w:p w:rsidR="00000000" w:rsidRDefault="007E1285">
      <w:pPr>
        <w:tabs>
          <w:tab w:val="left" w:pos="540"/>
        </w:tabs>
        <w:ind w:left="540"/>
        <w:outlineLvl w:val="0"/>
        <w:rPr>
          <w:rFonts w:eastAsia="Arial Unicode MS"/>
          <w:color w:val="000000"/>
          <w:u w:color="000000"/>
        </w:rPr>
      </w:pP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b/>
          <w:color w:val="000000"/>
          <w:u w:color="000000"/>
        </w:rPr>
        <w:t>Introduction</w:t>
      </w:r>
      <w:r>
        <w:rPr>
          <w:rFonts w:eastAsia="Arial Unicode MS" w:hAnsi="Arial Unicode MS"/>
          <w:color w:val="000000"/>
          <w:u w:color="000000"/>
        </w:rPr>
        <w:t xml:space="preserve"> </w:t>
      </w:r>
      <w:r>
        <w:rPr>
          <w:rFonts w:eastAsia="Arial Unicode MS" w:hAnsi="Arial Unicode MS"/>
          <w:color w:val="000000"/>
          <w:u w:color="000000"/>
        </w:rPr>
        <w:t>–</w:t>
      </w:r>
      <w:r>
        <w:rPr>
          <w:rFonts w:eastAsia="Arial Unicode MS" w:hAnsi="Arial Unicode MS"/>
          <w:color w:val="000000"/>
          <w:u w:color="000000"/>
        </w:rPr>
        <w:t xml:space="preserve"> an introduction into the experiment, the th</w:t>
      </w:r>
      <w:r>
        <w:rPr>
          <w:rFonts w:eastAsia="Arial Unicode MS" w:hAnsi="Arial Unicode MS"/>
          <w:color w:val="000000"/>
          <w:u w:color="000000"/>
        </w:rPr>
        <w:t xml:space="preserve">eory behind it and state the </w:t>
      </w:r>
      <w:r>
        <w:rPr>
          <w:rFonts w:eastAsia="Arial Unicode MS" w:hAnsi="Arial Unicode MS"/>
          <w:color w:val="000000"/>
          <w:u w:color="000000"/>
        </w:rPr>
        <w:tab/>
      </w:r>
      <w:r>
        <w:rPr>
          <w:rFonts w:eastAsia="Arial Unicode MS" w:hAnsi="Arial Unicode MS"/>
          <w:color w:val="000000"/>
          <w:u w:color="000000"/>
        </w:rPr>
        <w:tab/>
        <w:t>hypothesis (citations required).</w:t>
      </w:r>
    </w:p>
    <w:p w:rsidR="00000000" w:rsidRDefault="007E1285">
      <w:pPr>
        <w:tabs>
          <w:tab w:val="left" w:pos="540"/>
        </w:tabs>
        <w:outlineLvl w:val="0"/>
        <w:rPr>
          <w:rFonts w:eastAsia="Arial Unicode MS"/>
          <w:color w:val="000000"/>
          <w:u w:color="000000"/>
        </w:rPr>
      </w:pP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b/>
          <w:color w:val="000000"/>
          <w:u w:color="000000"/>
        </w:rPr>
        <w:t>Methods and Materials</w:t>
      </w:r>
      <w:r>
        <w:rPr>
          <w:rFonts w:eastAsia="Arial Unicode MS" w:hAnsi="Arial Unicode MS"/>
          <w:color w:val="000000"/>
          <w:u w:color="000000"/>
        </w:rPr>
        <w:t xml:space="preserve"> </w:t>
      </w:r>
      <w:r>
        <w:rPr>
          <w:rFonts w:eastAsia="Arial Unicode MS" w:hAnsi="Arial Unicode MS"/>
          <w:color w:val="000000"/>
          <w:u w:color="000000"/>
        </w:rPr>
        <w:t>–</w:t>
      </w:r>
      <w:r>
        <w:rPr>
          <w:rFonts w:eastAsia="Arial Unicode MS" w:hAnsi="Arial Unicode MS"/>
          <w:color w:val="000000"/>
          <w:u w:color="000000"/>
        </w:rPr>
        <w:t xml:space="preserve"> briefly what you did and used to conduct the experiment.</w:t>
      </w:r>
    </w:p>
    <w:p w:rsidR="00000000" w:rsidRDefault="007E1285">
      <w:pPr>
        <w:tabs>
          <w:tab w:val="left" w:pos="540"/>
        </w:tabs>
        <w:outlineLvl w:val="0"/>
        <w:rPr>
          <w:rFonts w:eastAsia="Arial Unicode MS"/>
          <w:color w:val="000000"/>
          <w:u w:color="000000"/>
        </w:rPr>
      </w:pP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b/>
          <w:color w:val="000000"/>
          <w:u w:color="000000"/>
        </w:rPr>
        <w:t>Results</w:t>
      </w:r>
      <w:r>
        <w:rPr>
          <w:rFonts w:eastAsia="Arial Unicode MS" w:hAnsi="Arial Unicode MS"/>
          <w:color w:val="000000"/>
          <w:u w:color="000000"/>
        </w:rPr>
        <w:t xml:space="preserve"> </w:t>
      </w:r>
      <w:r>
        <w:rPr>
          <w:rFonts w:eastAsia="Arial Unicode MS" w:hAnsi="Arial Unicode MS"/>
          <w:color w:val="000000"/>
          <w:u w:color="000000"/>
        </w:rPr>
        <w:t>–</w:t>
      </w:r>
      <w:r>
        <w:rPr>
          <w:rFonts w:eastAsia="Arial Unicode MS" w:hAnsi="Arial Unicode MS"/>
          <w:color w:val="000000"/>
          <w:u w:color="000000"/>
        </w:rPr>
        <w:t xml:space="preserve"> tables and figures of the result and a short paragraph stating the results.</w:t>
      </w:r>
    </w:p>
    <w:p w:rsidR="00000000" w:rsidRDefault="007E1285">
      <w:pPr>
        <w:tabs>
          <w:tab w:val="left" w:pos="540"/>
        </w:tabs>
        <w:ind w:left="540"/>
        <w:outlineLvl w:val="0"/>
        <w:rPr>
          <w:rFonts w:eastAsia="Arial Unicode MS"/>
          <w:color w:val="000000"/>
          <w:u w:color="000000"/>
        </w:rPr>
      </w:pP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b/>
          <w:color w:val="000000"/>
          <w:u w:color="000000"/>
        </w:rPr>
        <w:t>Discussion/Conclu</w:t>
      </w:r>
      <w:r>
        <w:rPr>
          <w:rFonts w:eastAsia="Arial Unicode MS" w:hAnsi="Arial Unicode MS"/>
          <w:b/>
          <w:color w:val="000000"/>
          <w:u w:color="000000"/>
        </w:rPr>
        <w:t>sion</w:t>
      </w:r>
      <w:r>
        <w:rPr>
          <w:rFonts w:eastAsia="Arial Unicode MS" w:hAnsi="Arial Unicode MS"/>
          <w:color w:val="000000"/>
          <w:u w:color="000000"/>
        </w:rPr>
        <w:t xml:space="preserve"> </w:t>
      </w:r>
      <w:r>
        <w:rPr>
          <w:rFonts w:eastAsia="Arial Unicode MS" w:hAnsi="Arial Unicode MS"/>
          <w:color w:val="000000"/>
          <w:u w:color="000000"/>
        </w:rPr>
        <w:t>–</w:t>
      </w:r>
      <w:r>
        <w:rPr>
          <w:rFonts w:eastAsia="Arial Unicode MS" w:hAnsi="Arial Unicode MS"/>
          <w:color w:val="000000"/>
          <w:u w:color="000000"/>
        </w:rPr>
        <w:t xml:space="preserve"> explanation of the results in relation to the hypothesis; </w:t>
      </w:r>
      <w:r>
        <w:rPr>
          <w:rFonts w:eastAsia="Arial Unicode MS" w:hAnsi="Arial Unicode MS"/>
          <w:color w:val="000000"/>
          <w:u w:color="000000"/>
        </w:rPr>
        <w:tab/>
      </w:r>
      <w:r>
        <w:rPr>
          <w:rFonts w:eastAsia="Arial Unicode MS" w:hAnsi="Arial Unicode MS"/>
          <w:color w:val="000000"/>
          <w:u w:color="000000"/>
        </w:rPr>
        <w:tab/>
      </w:r>
      <w:r>
        <w:rPr>
          <w:rFonts w:eastAsia="Arial Unicode MS" w:hAnsi="Arial Unicode MS"/>
          <w:color w:val="000000"/>
          <w:u w:color="000000"/>
        </w:rPr>
        <w:tab/>
        <w:t>discussion of anything that occurred outside of what was expected.</w:t>
      </w:r>
    </w:p>
    <w:p w:rsidR="00000000" w:rsidRDefault="007E1285">
      <w:pPr>
        <w:tabs>
          <w:tab w:val="left" w:pos="540"/>
        </w:tabs>
        <w:outlineLvl w:val="0"/>
        <w:rPr>
          <w:rFonts w:eastAsia="Arial Unicode MS"/>
          <w:color w:val="000000"/>
          <w:u w:color="000000"/>
        </w:rPr>
      </w:pPr>
      <w:r>
        <w:rPr>
          <w:rFonts w:eastAsia="Arial Unicode MS" w:hAnsi="Arial Unicode MS"/>
          <w:color w:val="000000"/>
          <w:u w:color="000000"/>
        </w:rPr>
        <w:tab/>
        <w:t xml:space="preserve">  </w:t>
      </w:r>
    </w:p>
    <w:p w:rsidR="00000000" w:rsidRDefault="007E1285">
      <w:pPr>
        <w:outlineLvl w:val="0"/>
        <w:rPr>
          <w:rFonts w:eastAsia="Arial Unicode MS"/>
          <w:color w:val="000000"/>
          <w:u w:color="000000"/>
        </w:rPr>
      </w:pPr>
    </w:p>
    <w:p w:rsidR="00000000" w:rsidRDefault="007E1285">
      <w:pPr>
        <w:outlineLvl w:val="0"/>
        <w:rPr>
          <w:rFonts w:eastAsia="Arial Unicode MS"/>
          <w:b/>
          <w:color w:val="000000"/>
          <w:u w:color="000000"/>
        </w:rPr>
      </w:pPr>
      <w:r>
        <w:rPr>
          <w:rFonts w:eastAsia="Arial Unicode MS" w:hAnsi="Arial Unicode MS"/>
          <w:b/>
          <w:color w:val="000000"/>
          <w:u w:color="000000"/>
        </w:rPr>
        <w:t>Attendance:</w:t>
      </w:r>
    </w:p>
    <w:p w:rsidR="00000000" w:rsidRDefault="007E1285">
      <w:pPr>
        <w:jc w:val="center"/>
        <w:outlineLvl w:val="0"/>
        <w:rPr>
          <w:rFonts w:eastAsia="Arial Unicode MS"/>
          <w:b/>
          <w:color w:val="000000"/>
          <w:u w:color="000000"/>
        </w:rPr>
      </w:pPr>
    </w:p>
    <w:p w:rsidR="00000000" w:rsidRDefault="007E1285">
      <w:pPr>
        <w:tabs>
          <w:tab w:val="left" w:pos="540"/>
        </w:tabs>
        <w:ind w:left="540"/>
        <w:outlineLvl w:val="0"/>
        <w:rPr>
          <w:rFonts w:eastAsia="Arial Unicode MS"/>
          <w:color w:val="000000"/>
          <w:u w:color="000000"/>
        </w:rPr>
      </w:pPr>
      <w:r>
        <w:rPr>
          <w:rFonts w:eastAsia="Arial Unicode MS" w:hAnsi="Arial Unicode MS"/>
          <w:color w:val="000000"/>
          <w:u w:color="000000"/>
        </w:rPr>
        <w:t xml:space="preserve">Attendance during all labs is </w:t>
      </w:r>
      <w:r>
        <w:rPr>
          <w:rFonts w:eastAsia="Arial Unicode MS" w:hAnsi="Arial Unicode MS"/>
          <w:b/>
          <w:color w:val="000000"/>
          <w:u w:color="000000"/>
        </w:rPr>
        <w:t>REQUIRED</w:t>
      </w:r>
      <w:r>
        <w:rPr>
          <w:rFonts w:eastAsia="Arial Unicode MS" w:hAnsi="Arial Unicode MS"/>
          <w:color w:val="000000"/>
          <w:u w:color="000000"/>
        </w:rPr>
        <w:t>.  An excess of more than one (1) absence is unacceptable and wi</w:t>
      </w:r>
      <w:r>
        <w:rPr>
          <w:rFonts w:eastAsia="Arial Unicode MS" w:hAnsi="Arial Unicode MS"/>
          <w:color w:val="000000"/>
          <w:u w:color="000000"/>
        </w:rPr>
        <w:t>ll result in a non-passing grade in the course; there is no make-up assignment for lab experiments; however, you are still responsible for understanding the lab experiment you missed, as you will be tested on it.  Under exceptional circumstances, alternati</w:t>
      </w:r>
      <w:r>
        <w:rPr>
          <w:rFonts w:eastAsia="Arial Unicode MS" w:hAnsi="Arial Unicode MS"/>
          <w:color w:val="000000"/>
          <w:u w:color="000000"/>
        </w:rPr>
        <w:t>ve assignments in addition to the lab write-up may be available with a written request accompanied by a written verification for the reason of the absences.  Experimental results will be provided by the instructor and consists of the raw data only, which c</w:t>
      </w:r>
      <w:r>
        <w:rPr>
          <w:rFonts w:eastAsia="Arial Unicode MS" w:hAnsi="Arial Unicode MS"/>
          <w:color w:val="000000"/>
          <w:u w:color="000000"/>
        </w:rPr>
        <w:t xml:space="preserve">an be used to complete the results, questions, and discussion portions of your lab-write up.  The objectives, materials, hazards, and procedure can be completed with the information found in the laboratory handouts.  </w:t>
      </w:r>
    </w:p>
    <w:p w:rsidR="00000000" w:rsidRDefault="007E1285">
      <w:pPr>
        <w:tabs>
          <w:tab w:val="left" w:pos="360"/>
          <w:tab w:val="left" w:pos="1080"/>
          <w:tab w:val="left" w:pos="2880"/>
        </w:tabs>
        <w:outlineLvl w:val="0"/>
        <w:rPr>
          <w:rFonts w:eastAsia="Arial Unicode MS"/>
          <w:color w:val="000000"/>
          <w:u w:color="000000"/>
        </w:rPr>
      </w:pPr>
    </w:p>
    <w:p w:rsidR="00000000" w:rsidRDefault="007E1285">
      <w:pPr>
        <w:pStyle w:val="Body1"/>
        <w:rPr>
          <w:b/>
        </w:rPr>
      </w:pPr>
      <w:r>
        <w:rPr>
          <w:rFonts w:hAnsi="Arial Unicode MS"/>
          <w:b/>
        </w:rPr>
        <w:t>Grading:</w:t>
      </w:r>
    </w:p>
    <w:p w:rsidR="00000000" w:rsidRDefault="007E1285">
      <w:pPr>
        <w:pStyle w:val="Body1"/>
        <w:rPr>
          <w:i/>
          <w:sz w:val="22"/>
        </w:rPr>
      </w:pPr>
    </w:p>
    <w:p w:rsidR="007F151F" w:rsidRDefault="007F151F">
      <w:pPr>
        <w:pStyle w:val="Body1"/>
        <w:ind w:left="540"/>
        <w:rPr>
          <w:rFonts w:hAnsi="Arial Unicode MS"/>
        </w:rPr>
        <w:sectPr w:rsidR="007F151F">
          <w:footerReference w:type="default" r:id="rId8"/>
          <w:pgSz w:w="12240" w:h="15840"/>
          <w:pgMar w:top="1440" w:right="1260" w:bottom="1440" w:left="1260" w:header="720" w:footer="720" w:gutter="0"/>
          <w:cols w:space="720"/>
        </w:sectPr>
      </w:pPr>
    </w:p>
    <w:p w:rsidR="00000000" w:rsidRDefault="007E1285">
      <w:pPr>
        <w:pStyle w:val="Body1"/>
        <w:ind w:left="540"/>
      </w:pPr>
      <w:r>
        <w:rPr>
          <w:rFonts w:hAnsi="Arial Unicode MS"/>
        </w:rPr>
        <w:t>The course grade will</w:t>
      </w:r>
      <w:r>
        <w:rPr>
          <w:rFonts w:hAnsi="Arial Unicode MS"/>
        </w:rPr>
        <w:t xml:space="preserve"> be based on the following:</w:t>
      </w:r>
    </w:p>
    <w:p w:rsidR="00000000" w:rsidRDefault="007E1285">
      <w:pPr>
        <w:pStyle w:val="Body1"/>
      </w:pPr>
      <w:r>
        <w:rPr>
          <w:rFonts w:hAnsi="Arial Unicode MS"/>
        </w:rPr>
        <w:tab/>
      </w:r>
      <w:r>
        <w:rPr>
          <w:rFonts w:hAnsi="Arial Unicode MS"/>
        </w:rPr>
        <w:tab/>
      </w:r>
    </w:p>
    <w:p w:rsidR="00000000" w:rsidRDefault="007F151F">
      <w:pPr>
        <w:pStyle w:val="Body1"/>
      </w:pPr>
      <w:r>
        <w:rPr>
          <w:rFonts w:hAnsi="Arial Unicode MS"/>
        </w:rPr>
        <w:tab/>
        <w:t xml:space="preserve">30% = </w:t>
      </w:r>
      <w:r w:rsidR="007E1285">
        <w:rPr>
          <w:rFonts w:hAnsi="Arial Unicode MS"/>
        </w:rPr>
        <w:t>Experiment Handouts</w:t>
      </w:r>
    </w:p>
    <w:p w:rsidR="00000000" w:rsidRDefault="007F151F">
      <w:pPr>
        <w:pStyle w:val="Body1"/>
      </w:pPr>
      <w:r>
        <w:rPr>
          <w:rFonts w:hAnsi="Arial Unicode MS"/>
        </w:rPr>
        <w:tab/>
      </w:r>
      <w:r w:rsidR="007E1285">
        <w:rPr>
          <w:rFonts w:hAnsi="Arial Unicode MS"/>
        </w:rPr>
        <w:t>1</w:t>
      </w:r>
      <w:r>
        <w:rPr>
          <w:rFonts w:hAnsi="Arial Unicode MS"/>
        </w:rPr>
        <w:t>5% = Group/Take-home Worksheet</w:t>
      </w:r>
      <w:r>
        <w:rPr>
          <w:rFonts w:hAnsi="Arial Unicode MS"/>
        </w:rPr>
        <w:tab/>
      </w:r>
      <w:r>
        <w:rPr>
          <w:rFonts w:hAnsi="Arial Unicode MS"/>
        </w:rPr>
        <w:tab/>
      </w:r>
      <w:r w:rsidR="007E1285">
        <w:rPr>
          <w:rFonts w:hAnsi="Arial Unicode MS"/>
        </w:rPr>
        <w:t>20% = Laboratory Report</w:t>
      </w:r>
      <w:r w:rsidR="007E1285">
        <w:rPr>
          <w:rFonts w:hAnsi="Arial Unicode MS"/>
        </w:rPr>
        <w:tab/>
      </w:r>
      <w:r w:rsidR="007E1285">
        <w:rPr>
          <w:rFonts w:hAnsi="Arial Unicode MS"/>
        </w:rPr>
        <w:tab/>
      </w:r>
      <w:r w:rsidR="007E1285">
        <w:rPr>
          <w:rFonts w:hAnsi="Arial Unicode MS"/>
        </w:rPr>
        <w:tab/>
      </w:r>
      <w:r w:rsidR="007E1285">
        <w:rPr>
          <w:rFonts w:hAnsi="Arial Unicode MS"/>
        </w:rPr>
        <w:t>20% = Lab Quizzes</w:t>
      </w:r>
      <w:r w:rsidR="007E1285">
        <w:rPr>
          <w:rFonts w:hAnsi="Arial Unicode MS"/>
        </w:rPr>
        <w:tab/>
      </w:r>
    </w:p>
    <w:p w:rsidR="007F151F" w:rsidRDefault="007E1285" w:rsidP="007F151F">
      <w:pPr>
        <w:pStyle w:val="Body1"/>
        <w:ind w:firstLine="720"/>
        <w:rPr>
          <w:rFonts w:hAnsi="Arial Unicode MS"/>
        </w:rPr>
      </w:pPr>
      <w:r>
        <w:rPr>
          <w:rFonts w:hAnsi="Arial Unicode MS"/>
        </w:rPr>
        <w:t xml:space="preserve">15% = Attendance and Attitude </w:t>
      </w:r>
    </w:p>
    <w:p w:rsidR="00000000" w:rsidRDefault="007E1285" w:rsidP="007F151F">
      <w:pPr>
        <w:pStyle w:val="Body1"/>
        <w:ind w:left="1260"/>
      </w:pPr>
      <w:r>
        <w:rPr>
          <w:rFonts w:hAnsi="Arial Unicode MS"/>
        </w:rPr>
        <w:t xml:space="preserve">(following safety precautions, </w:t>
      </w:r>
      <w:r w:rsidR="007F151F">
        <w:rPr>
          <w:rFonts w:hAnsi="Arial Unicode MS"/>
        </w:rPr>
        <w:t xml:space="preserve">  </w:t>
      </w:r>
      <w:r>
        <w:rPr>
          <w:rFonts w:hAnsi="Arial Unicode MS"/>
        </w:rPr>
        <w:t>participation, etc.)</w:t>
      </w:r>
    </w:p>
    <w:p w:rsidR="00000000" w:rsidRDefault="007E1285">
      <w:pPr>
        <w:tabs>
          <w:tab w:val="left" w:pos="720"/>
          <w:tab w:val="left" w:pos="1080"/>
          <w:tab w:val="left" w:pos="2880"/>
        </w:tabs>
        <w:outlineLvl w:val="0"/>
        <w:rPr>
          <w:rFonts w:eastAsia="Arial Unicode MS"/>
          <w:color w:val="000000"/>
          <w:u w:color="000000"/>
        </w:rPr>
      </w:pPr>
    </w:p>
    <w:p w:rsidR="00000000" w:rsidRPr="007F151F" w:rsidRDefault="007E1285">
      <w:pPr>
        <w:tabs>
          <w:tab w:val="left" w:pos="720"/>
          <w:tab w:val="left" w:pos="2880"/>
        </w:tabs>
        <w:ind w:left="540"/>
        <w:outlineLvl w:val="0"/>
        <w:rPr>
          <w:rFonts w:eastAsia="Arial Unicode MS"/>
          <w:i/>
          <w:color w:val="000000"/>
          <w:u w:color="000000"/>
        </w:rPr>
      </w:pPr>
      <w:r w:rsidRPr="007F151F">
        <w:rPr>
          <w:rFonts w:eastAsia="Arial Unicode MS" w:hAnsi="Arial Unicode MS"/>
          <w:i/>
          <w:color w:val="000000"/>
          <w:u w:color="000000"/>
        </w:rPr>
        <w:t>Grading Sc</w:t>
      </w:r>
      <w:r w:rsidRPr="007F151F">
        <w:rPr>
          <w:rFonts w:eastAsia="Arial Unicode MS" w:hAnsi="Arial Unicode MS"/>
          <w:i/>
          <w:color w:val="000000"/>
          <w:u w:color="000000"/>
        </w:rPr>
        <w:t>ale:</w:t>
      </w:r>
      <w:r w:rsidRPr="007F151F">
        <w:rPr>
          <w:rFonts w:eastAsia="Arial Unicode MS" w:hAnsi="Arial Unicode MS"/>
          <w:b/>
          <w:i/>
          <w:color w:val="000000"/>
          <w:u w:color="000000"/>
        </w:rPr>
        <w:t xml:space="preserve"> </w:t>
      </w:r>
      <w:r w:rsidRPr="007F151F">
        <w:rPr>
          <w:rFonts w:eastAsia="Arial Unicode MS" w:hAnsi="Arial Unicode MS"/>
          <w:i/>
          <w:color w:val="000000"/>
          <w:u w:color="000000"/>
        </w:rPr>
        <w:t xml:space="preserve"> </w:t>
      </w:r>
      <w:r w:rsidRPr="007F151F">
        <w:rPr>
          <w:rFonts w:eastAsia="Arial Unicode MS" w:hAnsi="Arial Unicode MS"/>
          <w:i/>
          <w:color w:val="000000"/>
          <w:u w:color="000000"/>
        </w:rPr>
        <w:tab/>
      </w:r>
    </w:p>
    <w:p w:rsidR="00000000" w:rsidRDefault="007E1285">
      <w:pPr>
        <w:tabs>
          <w:tab w:val="left" w:pos="360"/>
          <w:tab w:val="left" w:pos="1890"/>
          <w:tab w:val="left" w:pos="2880"/>
          <w:tab w:val="left" w:pos="3150"/>
          <w:tab w:val="left" w:pos="3330"/>
        </w:tabs>
        <w:outlineLvl w:val="0"/>
        <w:rPr>
          <w:rFonts w:eastAsia="Arial Unicode MS"/>
          <w:color w:val="000000"/>
          <w:u w:color="000000"/>
        </w:rPr>
      </w:pPr>
    </w:p>
    <w:p w:rsidR="00000000" w:rsidRDefault="007E1285">
      <w:pPr>
        <w:tabs>
          <w:tab w:val="left" w:pos="720"/>
          <w:tab w:val="left" w:pos="1440"/>
          <w:tab w:val="left" w:pos="1710"/>
          <w:tab w:val="left" w:pos="1890"/>
          <w:tab w:val="left" w:pos="2880"/>
          <w:tab w:val="left" w:pos="3150"/>
          <w:tab w:val="left" w:pos="3330"/>
        </w:tabs>
        <w:outlineLvl w:val="0"/>
        <w:rPr>
          <w:rFonts w:eastAsia="Arial Unicode MS"/>
          <w:color w:val="000000"/>
          <w:u w:color="000000"/>
        </w:rPr>
      </w:pPr>
      <w:r>
        <w:rPr>
          <w:rFonts w:eastAsia="Arial Unicode MS" w:hAnsi="Arial Unicode MS"/>
          <w:b/>
          <w:color w:val="000000"/>
          <w:u w:color="000000"/>
        </w:rPr>
        <w:tab/>
      </w:r>
      <w:r>
        <w:rPr>
          <w:rFonts w:eastAsia="Arial Unicode MS" w:hAnsi="Arial Unicode MS"/>
          <w:color w:val="000000"/>
          <w:u w:color="000000"/>
        </w:rPr>
        <w:t>Letter grade:  A = 90 - 100%</w:t>
      </w:r>
    </w:p>
    <w:p w:rsidR="00000000" w:rsidRDefault="007E1285">
      <w:pPr>
        <w:tabs>
          <w:tab w:val="left" w:pos="1440"/>
          <w:tab w:val="left" w:pos="1710"/>
          <w:tab w:val="left" w:pos="1890"/>
          <w:tab w:val="left" w:pos="2070"/>
          <w:tab w:val="left" w:pos="2790"/>
          <w:tab w:val="left" w:pos="3150"/>
          <w:tab w:val="left" w:pos="3330"/>
        </w:tabs>
        <w:ind w:left="2070"/>
        <w:outlineLvl w:val="0"/>
        <w:rPr>
          <w:rFonts w:eastAsia="Arial Unicode MS"/>
          <w:color w:val="000000"/>
          <w:u w:color="000000"/>
        </w:rPr>
      </w:pPr>
      <w:r>
        <w:rPr>
          <w:rFonts w:eastAsia="Arial Unicode MS" w:hAnsi="Arial Unicode MS"/>
          <w:color w:val="000000"/>
          <w:u w:color="000000"/>
        </w:rPr>
        <w:t>B = 80 - 89%</w:t>
      </w:r>
    </w:p>
    <w:p w:rsidR="00000000" w:rsidRDefault="007E1285">
      <w:pPr>
        <w:tabs>
          <w:tab w:val="left" w:pos="1440"/>
          <w:tab w:val="left" w:pos="1710"/>
          <w:tab w:val="left" w:pos="1890"/>
          <w:tab w:val="left" w:pos="2070"/>
          <w:tab w:val="left" w:pos="2790"/>
          <w:tab w:val="left" w:pos="3150"/>
          <w:tab w:val="left" w:pos="3330"/>
        </w:tabs>
        <w:ind w:left="2070"/>
        <w:outlineLvl w:val="0"/>
        <w:rPr>
          <w:rFonts w:eastAsia="Arial Unicode MS"/>
          <w:color w:val="000000"/>
          <w:u w:color="000000"/>
        </w:rPr>
      </w:pPr>
      <w:r>
        <w:rPr>
          <w:rFonts w:eastAsia="Arial Unicode MS" w:hAnsi="Arial Unicode MS"/>
          <w:color w:val="000000"/>
          <w:u w:color="000000"/>
        </w:rPr>
        <w:t>C = 70 - 79%</w:t>
      </w:r>
    </w:p>
    <w:p w:rsidR="00000000" w:rsidRDefault="007E1285">
      <w:pPr>
        <w:tabs>
          <w:tab w:val="left" w:pos="1440"/>
          <w:tab w:val="left" w:pos="1710"/>
          <w:tab w:val="left" w:pos="1890"/>
          <w:tab w:val="left" w:pos="2070"/>
          <w:tab w:val="left" w:pos="2790"/>
          <w:tab w:val="left" w:pos="3150"/>
          <w:tab w:val="left" w:pos="3330"/>
        </w:tabs>
        <w:ind w:left="2070"/>
        <w:outlineLvl w:val="0"/>
        <w:rPr>
          <w:rFonts w:eastAsia="Arial Unicode MS"/>
          <w:color w:val="000000"/>
          <w:u w:color="000000"/>
        </w:rPr>
      </w:pPr>
      <w:r>
        <w:rPr>
          <w:rFonts w:eastAsia="Arial Unicode MS" w:hAnsi="Arial Unicode MS"/>
          <w:color w:val="000000"/>
          <w:u w:color="000000"/>
        </w:rPr>
        <w:t>D = 60 - 69%</w:t>
      </w:r>
    </w:p>
    <w:p w:rsidR="00000000" w:rsidRDefault="007E1285">
      <w:pPr>
        <w:tabs>
          <w:tab w:val="left" w:pos="360"/>
          <w:tab w:val="left" w:pos="1080"/>
          <w:tab w:val="left" w:pos="2070"/>
          <w:tab w:val="left" w:pos="2800"/>
        </w:tabs>
        <w:ind w:left="2070"/>
        <w:outlineLvl w:val="0"/>
        <w:rPr>
          <w:rFonts w:eastAsia="Arial Unicode MS"/>
          <w:color w:val="000000"/>
          <w:u w:color="000000"/>
        </w:rPr>
      </w:pPr>
      <w:r>
        <w:rPr>
          <w:rFonts w:eastAsia="Arial Unicode MS" w:hAnsi="Arial Unicode MS"/>
          <w:color w:val="000000"/>
          <w:u w:color="000000"/>
        </w:rPr>
        <w:t>F = 59% and below</w:t>
      </w:r>
    </w:p>
    <w:p w:rsidR="007F151F" w:rsidRDefault="007F151F">
      <w:pPr>
        <w:tabs>
          <w:tab w:val="left" w:pos="360"/>
          <w:tab w:val="left" w:pos="1080"/>
          <w:tab w:val="left" w:pos="2070"/>
          <w:tab w:val="left" w:pos="2880"/>
        </w:tabs>
        <w:ind w:left="2070"/>
        <w:outlineLvl w:val="0"/>
        <w:rPr>
          <w:rFonts w:eastAsia="Arial Unicode MS"/>
          <w:color w:val="000000"/>
          <w:u w:color="000000"/>
        </w:rPr>
        <w:sectPr w:rsidR="007F151F" w:rsidSect="007F151F">
          <w:type w:val="continuous"/>
          <w:pgSz w:w="12240" w:h="15840"/>
          <w:pgMar w:top="1440" w:right="1260" w:bottom="1440" w:left="1260" w:header="720" w:footer="720" w:gutter="0"/>
          <w:cols w:num="2" w:space="720"/>
        </w:sectPr>
      </w:pPr>
    </w:p>
    <w:p w:rsidR="00000000" w:rsidRDefault="007E1285">
      <w:pPr>
        <w:tabs>
          <w:tab w:val="left" w:pos="360"/>
          <w:tab w:val="left" w:pos="1080"/>
          <w:tab w:val="left" w:pos="2070"/>
          <w:tab w:val="left" w:pos="2880"/>
        </w:tabs>
        <w:ind w:left="2070"/>
        <w:outlineLvl w:val="0"/>
        <w:rPr>
          <w:rFonts w:eastAsia="Arial Unicode MS"/>
          <w:color w:val="000000"/>
          <w:u w:color="000000"/>
        </w:rPr>
      </w:pPr>
    </w:p>
    <w:p w:rsidR="00000000" w:rsidRDefault="007E1285">
      <w:pPr>
        <w:tabs>
          <w:tab w:val="left" w:pos="360"/>
          <w:tab w:val="left" w:pos="1080"/>
          <w:tab w:val="left" w:pos="2070"/>
          <w:tab w:val="left" w:pos="2880"/>
        </w:tabs>
        <w:outlineLvl w:val="0"/>
        <w:rPr>
          <w:rFonts w:eastAsia="Arial Unicode MS"/>
          <w:color w:val="000000"/>
          <w:u w:color="000000"/>
        </w:rPr>
      </w:pPr>
    </w:p>
    <w:p w:rsidR="00000000" w:rsidRDefault="007E1285">
      <w:pPr>
        <w:tabs>
          <w:tab w:val="left" w:pos="360"/>
          <w:tab w:val="left" w:pos="1080"/>
          <w:tab w:val="left" w:pos="2070"/>
          <w:tab w:val="left" w:pos="2880"/>
        </w:tabs>
        <w:outlineLvl w:val="0"/>
        <w:rPr>
          <w:rFonts w:eastAsia="Arial Unicode MS"/>
          <w:color w:val="000000"/>
          <w:u w:color="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6"/>
      </w:tblGrid>
      <w:tr w:rsidR="007F151F" w:rsidRPr="007F151F" w:rsidTr="007F151F">
        <w:tc>
          <w:tcPr>
            <w:tcW w:w="9936" w:type="dxa"/>
          </w:tcPr>
          <w:p w:rsidR="007F151F" w:rsidRPr="007F151F" w:rsidRDefault="007F151F" w:rsidP="0015105B">
            <w:pPr>
              <w:tabs>
                <w:tab w:val="left" w:pos="360"/>
                <w:tab w:val="left" w:pos="1080"/>
                <w:tab w:val="left" w:pos="2880"/>
              </w:tabs>
              <w:jc w:val="center"/>
              <w:outlineLvl w:val="0"/>
              <w:rPr>
                <w:rFonts w:eastAsia="Arial Unicode MS"/>
                <w:b/>
                <w:color w:val="000000"/>
                <w:u w:color="000000"/>
              </w:rPr>
            </w:pPr>
            <w:r w:rsidRPr="007F151F">
              <w:rPr>
                <w:rFonts w:eastAsia="Arial Unicode MS" w:hAnsi="Arial Unicode MS"/>
                <w:b/>
                <w:color w:val="000000"/>
                <w:u w:color="000000"/>
              </w:rPr>
              <w:t>Tentative Lab Schedule and Important Dates</w:t>
            </w:r>
          </w:p>
        </w:tc>
      </w:tr>
      <w:tr w:rsidR="007F151F" w:rsidRPr="007F151F" w:rsidTr="007F151F">
        <w:tc>
          <w:tcPr>
            <w:tcW w:w="9936" w:type="dxa"/>
          </w:tcPr>
          <w:p w:rsidR="007F151F" w:rsidRPr="007F151F" w:rsidRDefault="007F151F" w:rsidP="0015105B">
            <w:pPr>
              <w:tabs>
                <w:tab w:val="left" w:pos="360"/>
                <w:tab w:val="left" w:pos="1080"/>
                <w:tab w:val="left" w:pos="2880"/>
              </w:tabs>
              <w:jc w:val="center"/>
              <w:outlineLvl w:val="0"/>
              <w:rPr>
                <w:rFonts w:eastAsia="Arial Unicode MS"/>
                <w:b/>
                <w:color w:val="000000"/>
                <w:u w:color="000000"/>
              </w:rPr>
            </w:pPr>
            <w:r w:rsidRPr="007F151F">
              <w:rPr>
                <w:rFonts w:eastAsia="Arial Unicode MS" w:hAnsi="Arial Unicode MS"/>
                <w:b/>
                <w:color w:val="000000"/>
                <w:u w:color="000000"/>
              </w:rPr>
              <w:t>(Subject to change; announcements will be made in lecture.)</w:t>
            </w:r>
          </w:p>
        </w:tc>
      </w:tr>
      <w:tr w:rsidR="007F151F" w:rsidRPr="007F151F" w:rsidTr="007F151F">
        <w:tc>
          <w:tcPr>
            <w:tcW w:w="9936" w:type="dxa"/>
          </w:tcPr>
          <w:p w:rsidR="007F151F" w:rsidRPr="007F151F" w:rsidRDefault="007F151F" w:rsidP="0015105B">
            <w:pPr>
              <w:tabs>
                <w:tab w:val="left" w:pos="360"/>
                <w:tab w:val="left" w:pos="1080"/>
                <w:tab w:val="left" w:pos="2880"/>
              </w:tabs>
              <w:jc w:val="center"/>
              <w:outlineLvl w:val="0"/>
              <w:rPr>
                <w:rFonts w:eastAsia="Arial Unicode MS"/>
                <w:b/>
                <w:color w:val="000000"/>
                <w:u w:color="000000"/>
              </w:rPr>
            </w:pPr>
          </w:p>
        </w:tc>
      </w:tr>
      <w:tr w:rsidR="007F151F" w:rsidTr="007F151F">
        <w:tc>
          <w:tcPr>
            <w:tcW w:w="9936" w:type="dxa"/>
          </w:tcPr>
          <w:tbl>
            <w:tblPr>
              <w:tblStyle w:val="TableGrid"/>
              <w:tblW w:w="0" w:type="auto"/>
              <w:tblBorders>
                <w:insideH w:val="none" w:sz="0" w:space="0" w:color="auto"/>
                <w:insideV w:val="none" w:sz="0" w:space="0" w:color="auto"/>
              </w:tblBorders>
              <w:tblLook w:val="0000" w:firstRow="0" w:lastRow="0" w:firstColumn="0" w:lastColumn="0" w:noHBand="0" w:noVBand="0"/>
            </w:tblPr>
            <w:tblGrid>
              <w:gridCol w:w="1542"/>
              <w:gridCol w:w="1542"/>
              <w:gridCol w:w="6621"/>
            </w:tblGrid>
            <w:tr w:rsidR="007F151F" w:rsidRPr="007F151F" w:rsidTr="007F151F">
              <w:trPr>
                <w:trHeight w:val="320"/>
              </w:trPr>
              <w:tc>
                <w:tcPr>
                  <w:tcW w:w="1542" w:type="dxa"/>
                </w:tcPr>
                <w:p w:rsidR="007F151F" w:rsidRPr="007F151F" w:rsidRDefault="007F151F" w:rsidP="0015105B">
                  <w:pPr>
                    <w:pStyle w:val="Body1"/>
                    <w:jc w:val="center"/>
                    <w:rPr>
                      <w:rFonts w:hAnsi="Arial Unicode MS"/>
                      <w:b/>
                    </w:rPr>
                  </w:pPr>
                </w:p>
              </w:tc>
              <w:tc>
                <w:tcPr>
                  <w:tcW w:w="1542" w:type="dxa"/>
                </w:tcPr>
                <w:p w:rsidR="007F151F" w:rsidRPr="007F151F" w:rsidRDefault="007F151F" w:rsidP="0015105B">
                  <w:pPr>
                    <w:pStyle w:val="Body1"/>
                    <w:jc w:val="center"/>
                    <w:rPr>
                      <w:rFonts w:hAnsi="Arial Unicode MS"/>
                      <w:b/>
                    </w:rPr>
                  </w:pPr>
                </w:p>
              </w:tc>
              <w:tc>
                <w:tcPr>
                  <w:tcW w:w="6621" w:type="dxa"/>
                </w:tcPr>
                <w:p w:rsidR="007F151F" w:rsidRPr="007F151F" w:rsidRDefault="007F151F" w:rsidP="0015105B">
                  <w:pPr>
                    <w:pStyle w:val="Body1"/>
                    <w:rPr>
                      <w:rFonts w:hAnsi="Arial Unicode MS"/>
                      <w:b/>
                    </w:rPr>
                  </w:pPr>
                </w:p>
              </w:tc>
            </w:tr>
            <w:tr w:rsidR="007F151F" w:rsidRPr="007F151F" w:rsidTr="007F151F">
              <w:trPr>
                <w:trHeight w:val="320"/>
              </w:trPr>
              <w:tc>
                <w:tcPr>
                  <w:tcW w:w="1542" w:type="dxa"/>
                </w:tcPr>
                <w:p w:rsidR="007F151F" w:rsidRPr="007F151F" w:rsidRDefault="007F151F" w:rsidP="0015105B">
                  <w:pPr>
                    <w:pStyle w:val="Body1"/>
                    <w:jc w:val="center"/>
                    <w:rPr>
                      <w:rFonts w:hAnsi="Arial Unicode MS"/>
                      <w:b/>
                    </w:rPr>
                  </w:pPr>
                </w:p>
              </w:tc>
              <w:tc>
                <w:tcPr>
                  <w:tcW w:w="1542" w:type="dxa"/>
                </w:tcPr>
                <w:p w:rsidR="007F151F" w:rsidRPr="007F151F" w:rsidRDefault="007F151F" w:rsidP="0015105B">
                  <w:pPr>
                    <w:pStyle w:val="Body1"/>
                    <w:jc w:val="center"/>
                    <w:rPr>
                      <w:rFonts w:hAnsi="Arial Unicode MS"/>
                      <w:b/>
                    </w:rPr>
                  </w:pPr>
                </w:p>
              </w:tc>
              <w:tc>
                <w:tcPr>
                  <w:tcW w:w="6621" w:type="dxa"/>
                </w:tcPr>
                <w:p w:rsidR="007F151F" w:rsidRPr="007F151F" w:rsidRDefault="007F151F" w:rsidP="0015105B">
                  <w:pPr>
                    <w:pStyle w:val="Body1"/>
                    <w:rPr>
                      <w:rFonts w:hAnsi="Arial Unicode MS"/>
                      <w:b/>
                    </w:rPr>
                  </w:pPr>
                </w:p>
              </w:tc>
            </w:tr>
            <w:tr w:rsidR="007F151F" w:rsidRPr="007F151F" w:rsidTr="007F151F">
              <w:trPr>
                <w:trHeight w:val="320"/>
              </w:trPr>
              <w:tc>
                <w:tcPr>
                  <w:tcW w:w="1542" w:type="dxa"/>
                </w:tcPr>
                <w:p w:rsidR="007F151F" w:rsidRPr="007F151F" w:rsidRDefault="007F151F" w:rsidP="0015105B">
                  <w:pPr>
                    <w:pStyle w:val="Body1"/>
                    <w:jc w:val="center"/>
                    <w:rPr>
                      <w:rFonts w:hAnsi="Arial Unicode MS"/>
                      <w:b/>
                    </w:rPr>
                  </w:pPr>
                  <w:r w:rsidRPr="007F151F">
                    <w:rPr>
                      <w:rFonts w:hAnsi="Arial Unicode MS"/>
                      <w:b/>
                    </w:rPr>
                    <w:t>Week</w:t>
                  </w:r>
                </w:p>
              </w:tc>
              <w:tc>
                <w:tcPr>
                  <w:tcW w:w="1542" w:type="dxa"/>
                </w:tcPr>
                <w:p w:rsidR="007F151F" w:rsidRPr="007F151F" w:rsidRDefault="007F151F" w:rsidP="0015105B">
                  <w:pPr>
                    <w:pStyle w:val="Body1"/>
                    <w:jc w:val="center"/>
                    <w:rPr>
                      <w:rFonts w:hAnsi="Arial Unicode MS"/>
                      <w:b/>
                    </w:rPr>
                  </w:pPr>
                  <w:r w:rsidRPr="007F151F">
                    <w:rPr>
                      <w:rFonts w:hAnsi="Arial Unicode MS"/>
                      <w:b/>
                    </w:rPr>
                    <w:t>Dates</w:t>
                  </w:r>
                </w:p>
              </w:tc>
              <w:tc>
                <w:tcPr>
                  <w:tcW w:w="6621" w:type="dxa"/>
                </w:tcPr>
                <w:p w:rsidR="007F151F" w:rsidRPr="007F151F" w:rsidRDefault="007F151F" w:rsidP="0015105B">
                  <w:pPr>
                    <w:pStyle w:val="Body1"/>
                    <w:rPr>
                      <w:rFonts w:hAnsi="Arial Unicode MS"/>
                      <w:b/>
                    </w:rPr>
                  </w:pPr>
                  <w:r w:rsidRPr="007F151F">
                    <w:rPr>
                      <w:rFonts w:hAnsi="Arial Unicode MS"/>
                      <w:b/>
                    </w:rPr>
                    <w:t>Description</w:t>
                  </w:r>
                </w:p>
              </w:tc>
            </w:tr>
            <w:tr w:rsidR="007F151F" w:rsidRPr="007F151F" w:rsidTr="007F151F">
              <w:trPr>
                <w:trHeight w:val="315"/>
              </w:trPr>
              <w:tc>
                <w:tcPr>
                  <w:tcW w:w="1542" w:type="dxa"/>
                  <w:vMerge w:val="restart"/>
                  <w:vAlign w:val="center"/>
                </w:tcPr>
                <w:p w:rsidR="007F151F" w:rsidRPr="007F151F" w:rsidRDefault="007F151F" w:rsidP="007F151F">
                  <w:pPr>
                    <w:pStyle w:val="Body1"/>
                    <w:jc w:val="center"/>
                    <w:rPr>
                      <w:rFonts w:hAnsi="Arial Unicode MS"/>
                    </w:rPr>
                  </w:pPr>
                  <w:r w:rsidRPr="007F151F">
                    <w:rPr>
                      <w:rFonts w:hAnsi="Arial Unicode MS"/>
                    </w:rPr>
                    <w:t>1</w:t>
                  </w:r>
                </w:p>
              </w:tc>
              <w:tc>
                <w:tcPr>
                  <w:tcW w:w="1542" w:type="dxa"/>
                </w:tcPr>
                <w:p w:rsidR="007F151F" w:rsidRPr="007F151F" w:rsidRDefault="007F151F" w:rsidP="0015105B">
                  <w:pPr>
                    <w:pStyle w:val="Body1"/>
                    <w:jc w:val="center"/>
                    <w:rPr>
                      <w:rFonts w:hAnsi="Arial Unicode MS"/>
                    </w:rPr>
                  </w:pPr>
                  <w:r w:rsidRPr="007F151F">
                    <w:rPr>
                      <w:rFonts w:hAnsi="Arial Unicode MS"/>
                    </w:rPr>
                    <w:t>8/28-29</w:t>
                  </w:r>
                </w:p>
              </w:tc>
              <w:tc>
                <w:tcPr>
                  <w:tcW w:w="6621" w:type="dxa"/>
                </w:tcPr>
                <w:p w:rsidR="007F151F" w:rsidRPr="007F151F" w:rsidRDefault="007F151F" w:rsidP="0015105B">
                  <w:pPr>
                    <w:pStyle w:val="Body1"/>
                    <w:rPr>
                      <w:rFonts w:hAnsi="Arial Unicode MS"/>
                    </w:rPr>
                  </w:pPr>
                  <w:r w:rsidRPr="007F151F">
                    <w:rPr>
                      <w:rFonts w:hAnsi="Arial Unicode MS"/>
                    </w:rPr>
                    <w:t>Lab Check-in, Lab Safety, Lab Equipment, Quiz</w:t>
                  </w:r>
                </w:p>
              </w:tc>
            </w:tr>
            <w:tr w:rsidR="007F151F" w:rsidRPr="007F151F" w:rsidTr="007F151F">
              <w:trPr>
                <w:trHeight w:val="315"/>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pPr>
                    <w:pStyle w:val="Body1"/>
                    <w:jc w:val="center"/>
                    <w:rPr>
                      <w:rFonts w:hAnsi="Arial Unicode MS"/>
                    </w:rPr>
                  </w:pPr>
                  <w:r w:rsidRPr="007F151F">
                    <w:rPr>
                      <w:rFonts w:hAnsi="Arial Unicode MS"/>
                    </w:rPr>
                    <w:t>8/30</w:t>
                  </w:r>
                </w:p>
              </w:tc>
              <w:tc>
                <w:tcPr>
                  <w:tcW w:w="6621" w:type="dxa"/>
                </w:tcPr>
                <w:p w:rsidR="007F151F" w:rsidRPr="007F151F" w:rsidRDefault="007F151F" w:rsidP="0015105B">
                  <w:pPr>
                    <w:pStyle w:val="Body1"/>
                    <w:rPr>
                      <w:rFonts w:hAnsi="Arial Unicode MS"/>
                    </w:rPr>
                  </w:pPr>
                  <w:r w:rsidRPr="007F151F">
                    <w:rPr>
                      <w:rFonts w:hAnsi="Arial Unicode MS"/>
                    </w:rPr>
                    <w:t>Fall Spiritual Convocation: Lab Start 13:30</w:t>
                  </w:r>
                </w:p>
              </w:tc>
            </w:tr>
            <w:tr w:rsidR="007F151F" w:rsidRPr="007F151F" w:rsidTr="007F151F">
              <w:trPr>
                <w:trHeight w:val="315"/>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pPr>
                    <w:pStyle w:val="Body1"/>
                    <w:rPr>
                      <w:rFonts w:hAnsi="Arial Unicode MS"/>
                    </w:rPr>
                  </w:pPr>
                  <w:r w:rsidRPr="007F151F">
                    <w:rPr>
                      <w:rFonts w:hAnsi="Arial Unicode MS"/>
                    </w:rPr>
                    <w:t>Lab Check-in, Lab Safety, Lab Equipment, Quiz</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vMerge w:val="restart"/>
                  <w:vAlign w:val="center"/>
                </w:tcPr>
                <w:p w:rsidR="007F151F" w:rsidRPr="007F151F" w:rsidRDefault="007F151F" w:rsidP="007F151F">
                  <w:pPr>
                    <w:pStyle w:val="Body1"/>
                    <w:jc w:val="center"/>
                    <w:rPr>
                      <w:rFonts w:hAnsi="Arial Unicode MS"/>
                    </w:rPr>
                  </w:pPr>
                  <w:r w:rsidRPr="007F151F">
                    <w:rPr>
                      <w:rFonts w:hAnsi="Arial Unicode MS"/>
                    </w:rPr>
                    <w:t>2</w:t>
                  </w:r>
                </w:p>
              </w:tc>
              <w:tc>
                <w:tcPr>
                  <w:tcW w:w="1542" w:type="dxa"/>
                </w:tcPr>
                <w:p w:rsidR="007F151F" w:rsidRPr="007F151F" w:rsidRDefault="007F151F" w:rsidP="0015105B">
                  <w:pPr>
                    <w:pStyle w:val="Body1"/>
                    <w:jc w:val="center"/>
                    <w:rPr>
                      <w:rFonts w:hAnsi="Arial Unicode MS"/>
                    </w:rPr>
                  </w:pPr>
                  <w:r w:rsidRPr="007F151F">
                    <w:rPr>
                      <w:rFonts w:hAnsi="Arial Unicode MS"/>
                    </w:rPr>
                    <w:t>9/3</w:t>
                  </w:r>
                </w:p>
              </w:tc>
              <w:tc>
                <w:tcPr>
                  <w:tcW w:w="6621" w:type="dxa"/>
                </w:tcPr>
                <w:p w:rsidR="007F151F" w:rsidRPr="007F151F" w:rsidRDefault="007F151F" w:rsidP="0015105B">
                  <w:pPr>
                    <w:pStyle w:val="Body1"/>
                    <w:rPr>
                      <w:rFonts w:hAnsi="Arial Unicode MS"/>
                      <w:b/>
                      <w:i/>
                    </w:rPr>
                  </w:pPr>
                  <w:r w:rsidRPr="007F151F">
                    <w:rPr>
                      <w:rFonts w:hAnsi="Arial Unicode MS"/>
                      <w:b/>
                      <w:i/>
                    </w:rPr>
                    <w:t>Add-Drop Last Day</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pPr>
                    <w:pStyle w:val="Body1"/>
                    <w:jc w:val="center"/>
                    <w:rPr>
                      <w:rFonts w:hAnsi="Arial Unicode MS"/>
                    </w:rPr>
                  </w:pPr>
                  <w:r w:rsidRPr="007F151F">
                    <w:rPr>
                      <w:rFonts w:hAnsi="Arial Unicode MS"/>
                    </w:rPr>
                    <w:t>9/4-5</w:t>
                  </w:r>
                </w:p>
              </w:tc>
              <w:tc>
                <w:tcPr>
                  <w:tcW w:w="6621" w:type="dxa"/>
                </w:tcPr>
                <w:p w:rsidR="007F151F" w:rsidRPr="007F151F" w:rsidRDefault="007F151F" w:rsidP="0015105B">
                  <w:pPr>
                    <w:pStyle w:val="Body1"/>
                    <w:rPr>
                      <w:rFonts w:hAnsi="Arial Unicode MS"/>
                    </w:rPr>
                  </w:pPr>
                  <w:r w:rsidRPr="007F151F">
                    <w:rPr>
                      <w:rFonts w:hAnsi="Arial Unicode MS"/>
                    </w:rPr>
                    <w:t>Measurements and Significant Figures</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pPr>
                    <w:pStyle w:val="Body1"/>
                    <w:rPr>
                      <w:rFonts w:hAnsi="Arial Unicode MS"/>
                    </w:rPr>
                  </w:pPr>
                  <w:r w:rsidRPr="007F151F">
                    <w:rPr>
                      <w:rFonts w:hAnsi="Arial Unicode MS"/>
                    </w:rPr>
                    <w:t xml:space="preserve">Conversions </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pPr>
                    <w:pStyle w:val="Body1"/>
                    <w:jc w:val="center"/>
                  </w:pPr>
                  <w:r w:rsidRPr="007F151F">
                    <w:t xml:space="preserve">9/6 </w:t>
                  </w:r>
                </w:p>
              </w:tc>
              <w:tc>
                <w:tcPr>
                  <w:tcW w:w="6621" w:type="dxa"/>
                </w:tcPr>
                <w:p w:rsidR="007F151F" w:rsidRPr="007F151F" w:rsidRDefault="007F151F" w:rsidP="0015105B">
                  <w:pPr>
                    <w:pStyle w:val="Body1"/>
                    <w:rPr>
                      <w:b/>
                    </w:rPr>
                  </w:pPr>
                  <w:r w:rsidRPr="007F151F">
                    <w:rPr>
                      <w:b/>
                    </w:rPr>
                    <w:t>Friday Lab - TBD</w:t>
                  </w:r>
                </w:p>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p>
              </w:tc>
              <w:tc>
                <w:tcPr>
                  <w:tcW w:w="1542" w:type="dxa"/>
                </w:tcPr>
                <w:p w:rsidR="007F151F" w:rsidRPr="007F151F" w:rsidRDefault="007F151F" w:rsidP="0015105B">
                  <w:pPr>
                    <w:pStyle w:val="Body1"/>
                    <w:jc w:val="center"/>
                    <w:rPr>
                      <w:rFonts w:hAnsi="Arial Unicode MS"/>
                    </w:rPr>
                  </w:pPr>
                </w:p>
              </w:tc>
              <w:tc>
                <w:tcPr>
                  <w:tcW w:w="6621" w:type="dxa"/>
                </w:tcPr>
                <w:p w:rsidR="007F151F" w:rsidRPr="007F151F" w:rsidRDefault="007F151F" w:rsidP="0015105B">
                  <w:pPr>
                    <w:pStyle w:val="Body1"/>
                    <w:rPr>
                      <w:b/>
                    </w:rPr>
                  </w:pPr>
                </w:p>
              </w:tc>
            </w:tr>
            <w:tr w:rsidR="007F151F" w:rsidRPr="007F151F" w:rsidTr="007F151F">
              <w:trPr>
                <w:trHeight w:val="320"/>
              </w:trPr>
              <w:tc>
                <w:tcPr>
                  <w:tcW w:w="1542" w:type="dxa"/>
                  <w:vMerge w:val="restart"/>
                  <w:vAlign w:val="center"/>
                </w:tcPr>
                <w:p w:rsidR="007F151F" w:rsidRPr="007F151F" w:rsidRDefault="007F151F" w:rsidP="007F151F">
                  <w:pPr>
                    <w:pStyle w:val="Body1"/>
                    <w:jc w:val="center"/>
                    <w:rPr>
                      <w:rFonts w:hAnsi="Arial Unicode MS"/>
                    </w:rPr>
                  </w:pPr>
                  <w:r w:rsidRPr="007F151F">
                    <w:rPr>
                      <w:rFonts w:hAnsi="Arial Unicode MS"/>
                    </w:rPr>
                    <w:t>3</w:t>
                  </w:r>
                </w:p>
              </w:tc>
              <w:tc>
                <w:tcPr>
                  <w:tcW w:w="1542" w:type="dxa"/>
                </w:tcPr>
                <w:p w:rsidR="007F151F" w:rsidRPr="007F151F" w:rsidRDefault="007F151F" w:rsidP="0015105B">
                  <w:pPr>
                    <w:pStyle w:val="Body1"/>
                    <w:jc w:val="center"/>
                    <w:rPr>
                      <w:rFonts w:hAnsi="Arial Unicode MS"/>
                    </w:rPr>
                  </w:pPr>
                  <w:r w:rsidRPr="007F151F">
                    <w:rPr>
                      <w:rFonts w:hAnsi="Arial Unicode MS"/>
                    </w:rPr>
                    <w:t>9/11-12</w:t>
                  </w:r>
                </w:p>
              </w:tc>
              <w:tc>
                <w:tcPr>
                  <w:tcW w:w="6621" w:type="dxa"/>
                </w:tcPr>
                <w:p w:rsidR="007F151F" w:rsidRPr="007F151F" w:rsidRDefault="007F151F" w:rsidP="0015105B">
                  <w:pPr>
                    <w:pStyle w:val="Body1"/>
                    <w:rPr>
                      <w:b/>
                    </w:rPr>
                  </w:pPr>
                  <w:r w:rsidRPr="007F151F">
                    <w:rPr>
                      <w:b/>
                    </w:rPr>
                    <w:t>Wednesday/Thursday Lab - TBD</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pPr>
                    <w:pStyle w:val="Body1"/>
                    <w:jc w:val="center"/>
                  </w:pPr>
                  <w:r w:rsidRPr="007F151F">
                    <w:t>9/13</w:t>
                  </w:r>
                </w:p>
              </w:tc>
              <w:tc>
                <w:tcPr>
                  <w:tcW w:w="6621" w:type="dxa"/>
                </w:tcPr>
                <w:p w:rsidR="007F151F" w:rsidRPr="007F151F" w:rsidRDefault="007F151F" w:rsidP="0015105B">
                  <w:pPr>
                    <w:pStyle w:val="Body1"/>
                    <w:rPr>
                      <w:b/>
                    </w:rPr>
                  </w:pPr>
                  <w:r w:rsidRPr="007F151F">
                    <w:rPr>
                      <w:rFonts w:hAnsi="Arial Unicode MS"/>
                    </w:rPr>
                    <w:t>Measurements and Significant Figures</w:t>
                  </w:r>
                </w:p>
              </w:tc>
            </w:tr>
            <w:tr w:rsidR="007F151F" w:rsidRPr="007F151F" w:rsidTr="007F151F">
              <w:trPr>
                <w:trHeight w:val="320"/>
              </w:trPr>
              <w:tc>
                <w:tcPr>
                  <w:tcW w:w="1542" w:type="dxa"/>
                  <w:vMerge/>
                </w:tcPr>
                <w:p w:rsidR="007F151F" w:rsidRPr="007F151F" w:rsidRDefault="007F151F" w:rsidP="0015105B">
                  <w:pPr>
                    <w:pStyle w:val="Body1"/>
                    <w:jc w:val="center"/>
                    <w:rPr>
                      <w:rFonts w:hAnsi="Arial Unicode MS"/>
                    </w:rPr>
                  </w:pPr>
                </w:p>
              </w:tc>
              <w:tc>
                <w:tcPr>
                  <w:tcW w:w="1542" w:type="dxa"/>
                </w:tcPr>
                <w:p w:rsidR="007F151F" w:rsidRPr="007F151F" w:rsidRDefault="007F151F" w:rsidP="0015105B">
                  <w:pPr>
                    <w:pStyle w:val="Body1"/>
                    <w:jc w:val="center"/>
                    <w:rPr>
                      <w:rFonts w:hAnsi="Arial Unicode MS"/>
                    </w:rPr>
                  </w:pPr>
                </w:p>
              </w:tc>
              <w:tc>
                <w:tcPr>
                  <w:tcW w:w="6621" w:type="dxa"/>
                </w:tcPr>
                <w:p w:rsidR="007F151F" w:rsidRPr="007F151F" w:rsidRDefault="007F151F" w:rsidP="007F151F">
                  <w:pPr>
                    <w:pStyle w:val="Body1"/>
                    <w:rPr>
                      <w:rFonts w:hAnsi="Arial Unicode MS"/>
                    </w:rPr>
                  </w:pPr>
                  <w:r w:rsidRPr="007F151F">
                    <w:rPr>
                      <w:rFonts w:hAnsi="Arial Unicode MS"/>
                    </w:rPr>
                    <w:t>Conversions</w:t>
                  </w:r>
                </w:p>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p>
              </w:tc>
              <w:tc>
                <w:tcPr>
                  <w:tcW w:w="1542" w:type="dxa"/>
                </w:tcPr>
                <w:p w:rsidR="007F151F" w:rsidRPr="007F151F" w:rsidRDefault="007F151F" w:rsidP="007F151F">
                  <w:pPr>
                    <w:pStyle w:val="Body1"/>
                    <w:jc w:val="center"/>
                    <w:rPr>
                      <w:rFonts w:hAnsi="Arial Unicode MS"/>
                    </w:rPr>
                  </w:pPr>
                </w:p>
              </w:tc>
              <w:tc>
                <w:tcPr>
                  <w:tcW w:w="6621" w:type="dxa"/>
                </w:tcPr>
                <w:p w:rsidR="007F151F" w:rsidRPr="007F151F" w:rsidRDefault="007F151F" w:rsidP="0015105B">
                  <w:pPr>
                    <w:pStyle w:val="Body1"/>
                    <w:rPr>
                      <w:rFonts w:hAnsi="Arial Unicode MS"/>
                    </w:rPr>
                  </w:pPr>
                </w:p>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r w:rsidRPr="007F151F">
                    <w:rPr>
                      <w:rFonts w:hAnsi="Arial Unicode MS"/>
                    </w:rPr>
                    <w:t>4</w:t>
                  </w:r>
                </w:p>
              </w:tc>
              <w:tc>
                <w:tcPr>
                  <w:tcW w:w="1542" w:type="dxa"/>
                </w:tcPr>
                <w:p w:rsidR="007F151F" w:rsidRPr="007F151F" w:rsidRDefault="007F151F" w:rsidP="007F151F">
                  <w:pPr>
                    <w:pStyle w:val="Body1"/>
                    <w:jc w:val="center"/>
                    <w:rPr>
                      <w:rFonts w:hAnsi="Arial Unicode MS"/>
                    </w:rPr>
                  </w:pPr>
                  <w:r w:rsidRPr="007F151F">
                    <w:rPr>
                      <w:rFonts w:hAnsi="Arial Unicode MS"/>
                    </w:rPr>
                    <w:t>9/18-20</w:t>
                  </w:r>
                </w:p>
              </w:tc>
              <w:tc>
                <w:tcPr>
                  <w:tcW w:w="6621" w:type="dxa"/>
                </w:tcPr>
                <w:p w:rsidR="007F151F" w:rsidRPr="007F151F" w:rsidRDefault="007F151F" w:rsidP="0015105B">
                  <w:pPr>
                    <w:pStyle w:val="Body1"/>
                    <w:rPr>
                      <w:rFonts w:hAnsi="Arial Unicode MS"/>
                      <w:i/>
                    </w:rPr>
                  </w:pPr>
                  <w:r w:rsidRPr="007F151F">
                    <w:rPr>
                      <w:rFonts w:hAnsi="Arial Unicode MS"/>
                    </w:rPr>
                    <w:t xml:space="preserve">Density and Specific Gravity </w:t>
                  </w:r>
                  <w:r w:rsidRPr="007F151F">
                    <w:rPr>
                      <w:rFonts w:hAnsi="Arial Unicode MS"/>
                      <w:i/>
                    </w:rPr>
                    <w:t>(Lab Report)</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vMerge w:val="restart"/>
                  <w:vAlign w:val="center"/>
                </w:tcPr>
                <w:p w:rsidR="007F151F" w:rsidRPr="007F151F" w:rsidRDefault="007F151F" w:rsidP="007F151F">
                  <w:pPr>
                    <w:pStyle w:val="Body1"/>
                    <w:jc w:val="center"/>
                    <w:rPr>
                      <w:rFonts w:hAnsi="Arial Unicode MS"/>
                    </w:rPr>
                  </w:pPr>
                  <w:r w:rsidRPr="007F151F">
                    <w:rPr>
                      <w:rFonts w:hAnsi="Arial Unicode MS"/>
                    </w:rPr>
                    <w:t>5</w:t>
                  </w:r>
                </w:p>
              </w:tc>
              <w:tc>
                <w:tcPr>
                  <w:tcW w:w="1542" w:type="dxa"/>
                </w:tcPr>
                <w:p w:rsidR="007F151F" w:rsidRPr="007F151F" w:rsidRDefault="007F151F" w:rsidP="0015105B">
                  <w:pPr>
                    <w:pStyle w:val="Body1"/>
                    <w:jc w:val="center"/>
                    <w:rPr>
                      <w:rFonts w:hAnsi="Arial Unicode MS"/>
                    </w:rPr>
                  </w:pPr>
                  <w:r w:rsidRPr="007F151F">
                    <w:rPr>
                      <w:rFonts w:hAnsi="Arial Unicode MS"/>
                    </w:rPr>
                    <w:t>9/25-27</w:t>
                  </w:r>
                </w:p>
              </w:tc>
              <w:tc>
                <w:tcPr>
                  <w:tcW w:w="6621" w:type="dxa"/>
                </w:tcPr>
                <w:p w:rsidR="007F151F" w:rsidRPr="007F151F" w:rsidRDefault="007F151F" w:rsidP="0015105B">
                  <w:pPr>
                    <w:pStyle w:val="Body1"/>
                    <w:rPr>
                      <w:rFonts w:hAnsi="Arial Unicode MS"/>
                      <w:b/>
                    </w:rPr>
                  </w:pPr>
                  <w:r w:rsidRPr="007F151F">
                    <w:rPr>
                      <w:rFonts w:hAnsi="Arial Unicode MS"/>
                      <w:b/>
                    </w:rPr>
                    <w:t>Lab Quiz 1</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pPr>
                    <w:pStyle w:val="Body1"/>
                    <w:rPr>
                      <w:rFonts w:hAnsi="Arial Unicode MS"/>
                    </w:rPr>
                  </w:pPr>
                  <w:r w:rsidRPr="007F151F">
                    <w:rPr>
                      <w:rFonts w:hAnsi="Arial Unicode MS"/>
                    </w:rPr>
                    <w:t>Energy and Specific Heat</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vMerge w:val="restart"/>
                  <w:vAlign w:val="center"/>
                </w:tcPr>
                <w:p w:rsidR="007F151F" w:rsidRPr="007F151F" w:rsidRDefault="007F151F" w:rsidP="007F151F">
                  <w:pPr>
                    <w:pStyle w:val="Body1"/>
                    <w:jc w:val="center"/>
                    <w:rPr>
                      <w:rFonts w:hAnsi="Arial Unicode MS"/>
                    </w:rPr>
                  </w:pPr>
                  <w:r w:rsidRPr="007F151F">
                    <w:rPr>
                      <w:rFonts w:hAnsi="Arial Unicode MS"/>
                    </w:rPr>
                    <w:t>6</w:t>
                  </w:r>
                </w:p>
              </w:tc>
              <w:tc>
                <w:tcPr>
                  <w:tcW w:w="1542" w:type="dxa"/>
                </w:tcPr>
                <w:p w:rsidR="007F151F" w:rsidRPr="007F151F" w:rsidRDefault="007F151F" w:rsidP="0015105B">
                  <w:pPr>
                    <w:pStyle w:val="Body1"/>
                    <w:jc w:val="center"/>
                    <w:rPr>
                      <w:rFonts w:hAnsi="Arial Unicode MS"/>
                    </w:rPr>
                  </w:pPr>
                  <w:r w:rsidRPr="007F151F">
                    <w:rPr>
                      <w:rFonts w:hAnsi="Arial Unicode MS"/>
                    </w:rPr>
                    <w:t>10/2-4</w:t>
                  </w:r>
                </w:p>
              </w:tc>
              <w:tc>
                <w:tcPr>
                  <w:tcW w:w="6621" w:type="dxa"/>
                </w:tcPr>
                <w:p w:rsidR="007F151F" w:rsidRPr="007F151F" w:rsidRDefault="007F151F" w:rsidP="0015105B">
                  <w:pPr>
                    <w:pStyle w:val="Body1"/>
                    <w:rPr>
                      <w:rFonts w:hAnsi="Arial Unicode MS"/>
                    </w:rPr>
                  </w:pPr>
                  <w:r w:rsidRPr="007F151F">
                    <w:rPr>
                      <w:rFonts w:hAnsi="Arial Unicode MS"/>
                    </w:rPr>
                    <w:t xml:space="preserve">Green Chemistry </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pPr>
                    <w:pStyle w:val="Body1"/>
                    <w:rPr>
                      <w:rFonts w:hAnsi="Arial Unicode MS"/>
                      <w:b/>
                      <w:i/>
                    </w:rPr>
                  </w:pPr>
                  <w:r w:rsidRPr="007F151F">
                    <w:rPr>
                      <w:rFonts w:hAnsi="Arial Unicode MS"/>
                      <w:b/>
                      <w:i/>
                    </w:rPr>
                    <w:t>Density Lab Report Due by 11:59 p.m.</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r w:rsidRPr="007F151F">
                    <w:rPr>
                      <w:rFonts w:hAnsi="Arial Unicode MS"/>
                    </w:rPr>
                    <w:t>7</w:t>
                  </w:r>
                </w:p>
              </w:tc>
              <w:tc>
                <w:tcPr>
                  <w:tcW w:w="1542" w:type="dxa"/>
                </w:tcPr>
                <w:p w:rsidR="007F151F" w:rsidRPr="007F151F" w:rsidRDefault="007F151F" w:rsidP="0015105B">
                  <w:pPr>
                    <w:pStyle w:val="Body1"/>
                    <w:jc w:val="center"/>
                    <w:rPr>
                      <w:rFonts w:hAnsi="Arial Unicode MS"/>
                    </w:rPr>
                  </w:pPr>
                  <w:r w:rsidRPr="007F151F">
                    <w:rPr>
                      <w:rFonts w:hAnsi="Arial Unicode MS"/>
                    </w:rPr>
                    <w:t>10/9-11</w:t>
                  </w:r>
                </w:p>
              </w:tc>
              <w:tc>
                <w:tcPr>
                  <w:tcW w:w="6621" w:type="dxa"/>
                </w:tcPr>
                <w:p w:rsidR="007F151F" w:rsidRPr="007F151F" w:rsidRDefault="007F151F" w:rsidP="0015105B">
                  <w:pPr>
                    <w:pStyle w:val="Body1"/>
                    <w:rPr>
                      <w:rFonts w:hAnsi="Arial Unicode MS"/>
                    </w:rPr>
                  </w:pPr>
                  <w:r w:rsidRPr="007F151F">
                    <w:rPr>
                      <w:rFonts w:hAnsi="Arial Unicode MS"/>
                    </w:rPr>
                    <w:t xml:space="preserve">Worksheet: Compounds and Their Formulas </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vMerge w:val="restart"/>
                  <w:vAlign w:val="center"/>
                </w:tcPr>
                <w:p w:rsidR="007F151F" w:rsidRPr="007F151F" w:rsidRDefault="007F151F" w:rsidP="007F151F">
                  <w:pPr>
                    <w:pStyle w:val="Body1"/>
                    <w:jc w:val="center"/>
                    <w:rPr>
                      <w:rFonts w:hAnsi="Arial Unicode MS"/>
                    </w:rPr>
                  </w:pPr>
                  <w:r w:rsidRPr="007F151F">
                    <w:rPr>
                      <w:rFonts w:hAnsi="Arial Unicode MS"/>
                    </w:rPr>
                    <w:t>8</w:t>
                  </w:r>
                </w:p>
              </w:tc>
              <w:tc>
                <w:tcPr>
                  <w:tcW w:w="1542" w:type="dxa"/>
                </w:tcPr>
                <w:p w:rsidR="007F151F" w:rsidRPr="007F151F" w:rsidRDefault="007F151F" w:rsidP="0015105B">
                  <w:pPr>
                    <w:pStyle w:val="Body1"/>
                    <w:jc w:val="center"/>
                    <w:rPr>
                      <w:rFonts w:hAnsi="Arial Unicode MS"/>
                    </w:rPr>
                  </w:pPr>
                  <w:r w:rsidRPr="007F151F">
                    <w:rPr>
                      <w:rFonts w:hAnsi="Arial Unicode MS"/>
                    </w:rPr>
                    <w:t>10/16-18</w:t>
                  </w:r>
                </w:p>
              </w:tc>
              <w:tc>
                <w:tcPr>
                  <w:tcW w:w="6621" w:type="dxa"/>
                </w:tcPr>
                <w:p w:rsidR="007F151F" w:rsidRPr="007F151F" w:rsidRDefault="007F151F" w:rsidP="0015105B">
                  <w:pPr>
                    <w:pStyle w:val="Body1"/>
                    <w:rPr>
                      <w:rFonts w:hAnsi="Arial Unicode MS"/>
                      <w:b/>
                    </w:rPr>
                  </w:pPr>
                  <w:r w:rsidRPr="007F151F">
                    <w:rPr>
                      <w:rFonts w:hAnsi="Arial Unicode MS"/>
                      <w:b/>
                    </w:rPr>
                    <w:t>Lab Quiz 2</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pPr>
                    <w:pStyle w:val="Body1"/>
                    <w:rPr>
                      <w:rFonts w:hAnsi="Arial Unicode MS"/>
                    </w:rPr>
                  </w:pPr>
                  <w:r w:rsidRPr="007F151F">
                    <w:rPr>
                      <w:rFonts w:hAnsi="Arial Unicode MS"/>
                    </w:rPr>
                    <w:t>Moles and Chemical Formulas</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vMerge w:val="restart"/>
                  <w:vAlign w:val="center"/>
                </w:tcPr>
                <w:p w:rsidR="007F151F" w:rsidRPr="007F151F" w:rsidRDefault="007F151F" w:rsidP="007F151F">
                  <w:pPr>
                    <w:pStyle w:val="Body1"/>
                    <w:jc w:val="center"/>
                    <w:rPr>
                      <w:rFonts w:hAnsi="Arial Unicode MS"/>
                    </w:rPr>
                  </w:pPr>
                  <w:r w:rsidRPr="007F151F">
                    <w:rPr>
                      <w:rFonts w:hAnsi="Arial Unicode MS"/>
                    </w:rPr>
                    <w:t>9</w:t>
                  </w:r>
                </w:p>
              </w:tc>
              <w:tc>
                <w:tcPr>
                  <w:tcW w:w="1542" w:type="dxa"/>
                </w:tcPr>
                <w:p w:rsidR="007F151F" w:rsidRPr="007F151F" w:rsidRDefault="007F151F" w:rsidP="0015105B">
                  <w:pPr>
                    <w:pStyle w:val="Body1"/>
                    <w:jc w:val="center"/>
                    <w:rPr>
                      <w:rFonts w:hAnsi="Arial Unicode MS"/>
                    </w:rPr>
                  </w:pPr>
                  <w:r w:rsidRPr="007F151F">
                    <w:rPr>
                      <w:rFonts w:hAnsi="Arial Unicode MS"/>
                    </w:rPr>
                    <w:t>10/23-25</w:t>
                  </w:r>
                </w:p>
              </w:tc>
              <w:tc>
                <w:tcPr>
                  <w:tcW w:w="6621" w:type="dxa"/>
                </w:tcPr>
                <w:p w:rsidR="007F151F" w:rsidRPr="007F151F" w:rsidRDefault="007F151F" w:rsidP="0015105B">
                  <w:pPr>
                    <w:pStyle w:val="Body1"/>
                    <w:rPr>
                      <w:rFonts w:hAnsi="Arial Unicode MS"/>
                    </w:rPr>
                  </w:pPr>
                  <w:r w:rsidRPr="007F151F">
                    <w:rPr>
                      <w:rFonts w:hAnsi="Arial Unicode MS"/>
                    </w:rPr>
                    <w:t>Chemical Reactions</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pPr>
                    <w:pStyle w:val="Body1"/>
                    <w:rPr>
                      <w:rFonts w:hAnsi="Arial Unicode MS"/>
                    </w:rPr>
                  </w:pPr>
                  <w:r w:rsidRPr="007F151F">
                    <w:rPr>
                      <w:rFonts w:hAnsi="Arial Unicode MS"/>
                    </w:rPr>
                    <w:t>Reaction Rates</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r w:rsidRPr="007F151F">
                    <w:rPr>
                      <w:rFonts w:hAnsi="Arial Unicode MS"/>
                    </w:rPr>
                    <w:t>10</w:t>
                  </w:r>
                </w:p>
              </w:tc>
              <w:tc>
                <w:tcPr>
                  <w:tcW w:w="1542" w:type="dxa"/>
                </w:tcPr>
                <w:p w:rsidR="007F151F" w:rsidRPr="007F151F" w:rsidRDefault="007F151F" w:rsidP="0015105B">
                  <w:pPr>
                    <w:pStyle w:val="Body1"/>
                    <w:jc w:val="center"/>
                    <w:rPr>
                      <w:rFonts w:hAnsi="Arial Unicode MS"/>
                    </w:rPr>
                  </w:pPr>
                  <w:r w:rsidRPr="007F151F">
                    <w:rPr>
                      <w:rFonts w:hAnsi="Arial Unicode MS"/>
                    </w:rPr>
                    <w:t>10/30 - 11/1</w:t>
                  </w:r>
                </w:p>
              </w:tc>
              <w:tc>
                <w:tcPr>
                  <w:tcW w:w="6621" w:type="dxa"/>
                </w:tcPr>
                <w:p w:rsidR="007F151F" w:rsidRPr="007F151F" w:rsidRDefault="007F151F" w:rsidP="0015105B">
                  <w:pPr>
                    <w:pStyle w:val="Body1"/>
                    <w:rPr>
                      <w:rFonts w:hAnsi="Arial Unicode MS"/>
                    </w:rPr>
                  </w:pPr>
                  <w:r w:rsidRPr="007F151F">
                    <w:rPr>
                      <w:rFonts w:hAnsi="Arial Unicode MS"/>
                    </w:rPr>
                    <w:t>Gas Law</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vMerge w:val="restart"/>
                  <w:vAlign w:val="center"/>
                </w:tcPr>
                <w:p w:rsidR="007F151F" w:rsidRPr="007F151F" w:rsidRDefault="007F151F" w:rsidP="007F151F">
                  <w:pPr>
                    <w:pStyle w:val="Body1"/>
                    <w:jc w:val="center"/>
                    <w:rPr>
                      <w:rFonts w:hAnsi="Arial Unicode MS"/>
                    </w:rPr>
                  </w:pPr>
                  <w:r w:rsidRPr="007F151F">
                    <w:rPr>
                      <w:rFonts w:hAnsi="Arial Unicode MS"/>
                    </w:rPr>
                    <w:t>11</w:t>
                  </w:r>
                </w:p>
              </w:tc>
              <w:tc>
                <w:tcPr>
                  <w:tcW w:w="1542" w:type="dxa"/>
                </w:tcPr>
                <w:p w:rsidR="007F151F" w:rsidRPr="007F151F" w:rsidRDefault="007F151F" w:rsidP="0015105B">
                  <w:pPr>
                    <w:pStyle w:val="Body1"/>
                    <w:jc w:val="center"/>
                    <w:rPr>
                      <w:rFonts w:hAnsi="Arial Unicode MS"/>
                    </w:rPr>
                  </w:pPr>
                  <w:r w:rsidRPr="007F151F">
                    <w:rPr>
                      <w:rFonts w:hAnsi="Arial Unicode MS"/>
                    </w:rPr>
                    <w:t>11/6-8</w:t>
                  </w:r>
                </w:p>
              </w:tc>
              <w:tc>
                <w:tcPr>
                  <w:tcW w:w="6621" w:type="dxa"/>
                </w:tcPr>
                <w:p w:rsidR="007F151F" w:rsidRPr="007F151F" w:rsidRDefault="007F151F" w:rsidP="0015105B">
                  <w:pPr>
                    <w:pStyle w:val="Body1"/>
                    <w:rPr>
                      <w:rFonts w:hAnsi="Arial Unicode MS"/>
                      <w:b/>
                    </w:rPr>
                  </w:pPr>
                  <w:r w:rsidRPr="007F151F">
                    <w:rPr>
                      <w:rFonts w:hAnsi="Arial Unicode MS"/>
                      <w:b/>
                    </w:rPr>
                    <w:t>Lab Quiz 3</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pPr>
                    <w:pStyle w:val="Body1"/>
                    <w:rPr>
                      <w:rFonts w:hAnsi="Arial Unicode MS"/>
                    </w:rPr>
                  </w:pPr>
                  <w:r w:rsidRPr="007F151F">
                    <w:rPr>
                      <w:rFonts w:hAnsi="Arial Unicode MS"/>
                    </w:rPr>
                    <w:t>Precipitation Reactions</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pPr>
                    <w:pStyle w:val="Body1"/>
                    <w:jc w:val="center"/>
                    <w:rPr>
                      <w:rFonts w:hAnsi="Arial Unicode MS"/>
                    </w:rPr>
                  </w:pPr>
                  <w:r w:rsidRPr="007F151F">
                    <w:rPr>
                      <w:rFonts w:hAnsi="Arial Unicode MS"/>
                    </w:rPr>
                    <w:t>11/8</w:t>
                  </w:r>
                </w:p>
              </w:tc>
              <w:tc>
                <w:tcPr>
                  <w:tcW w:w="6621" w:type="dxa"/>
                </w:tcPr>
                <w:p w:rsidR="007F151F" w:rsidRPr="007F151F" w:rsidRDefault="007F151F" w:rsidP="0015105B">
                  <w:pPr>
                    <w:pStyle w:val="Body1"/>
                    <w:rPr>
                      <w:rFonts w:hAnsi="Arial Unicode MS"/>
                      <w:b/>
                      <w:i/>
                    </w:rPr>
                  </w:pPr>
                  <w:r w:rsidRPr="007F151F">
                    <w:rPr>
                      <w:rFonts w:hAnsi="Arial Unicode MS"/>
                      <w:b/>
                      <w:i/>
                    </w:rPr>
                    <w:t>Last Day to Withdraw</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r w:rsidRPr="007F151F">
                    <w:rPr>
                      <w:rFonts w:hAnsi="Arial Unicode MS"/>
                    </w:rPr>
                    <w:t>12</w:t>
                  </w:r>
                </w:p>
              </w:tc>
              <w:tc>
                <w:tcPr>
                  <w:tcW w:w="1542" w:type="dxa"/>
                </w:tcPr>
                <w:p w:rsidR="007F151F" w:rsidRPr="007F151F" w:rsidRDefault="007F151F" w:rsidP="0015105B">
                  <w:pPr>
                    <w:pStyle w:val="Body1"/>
                    <w:jc w:val="center"/>
                    <w:rPr>
                      <w:rFonts w:hAnsi="Arial Unicode MS"/>
                    </w:rPr>
                  </w:pPr>
                  <w:r w:rsidRPr="007F151F">
                    <w:rPr>
                      <w:rFonts w:hAnsi="Arial Unicode MS"/>
                    </w:rPr>
                    <w:t>11/13-15</w:t>
                  </w:r>
                </w:p>
              </w:tc>
              <w:tc>
                <w:tcPr>
                  <w:tcW w:w="6621" w:type="dxa"/>
                </w:tcPr>
                <w:p w:rsidR="007F151F" w:rsidRPr="007F151F" w:rsidRDefault="007F151F" w:rsidP="0015105B">
                  <w:pPr>
                    <w:pStyle w:val="Body1"/>
                    <w:rPr>
                      <w:rFonts w:hAnsi="Arial Unicode MS"/>
                    </w:rPr>
                  </w:pPr>
                  <w:r w:rsidRPr="007F151F">
                    <w:rPr>
                      <w:rFonts w:hAnsi="Arial Unicode MS"/>
                    </w:rPr>
                    <w:t>Acid-Base Titrations</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r w:rsidRPr="007F151F">
                    <w:rPr>
                      <w:rFonts w:hAnsi="Arial Unicode MS"/>
                    </w:rPr>
                    <w:t>13</w:t>
                  </w:r>
                </w:p>
              </w:tc>
              <w:tc>
                <w:tcPr>
                  <w:tcW w:w="1542" w:type="dxa"/>
                </w:tcPr>
                <w:p w:rsidR="007F151F" w:rsidRPr="007F151F" w:rsidRDefault="007F151F" w:rsidP="0015105B">
                  <w:pPr>
                    <w:pStyle w:val="Body1"/>
                    <w:jc w:val="center"/>
                    <w:rPr>
                      <w:rFonts w:hAnsi="Arial Unicode MS"/>
                    </w:rPr>
                  </w:pPr>
                  <w:r w:rsidRPr="007F151F">
                    <w:rPr>
                      <w:rFonts w:hAnsi="Arial Unicode MS"/>
                    </w:rPr>
                    <w:t>11/20-22</w:t>
                  </w:r>
                </w:p>
              </w:tc>
              <w:tc>
                <w:tcPr>
                  <w:tcW w:w="6621" w:type="dxa"/>
                </w:tcPr>
                <w:p w:rsidR="007F151F" w:rsidRPr="007F151F" w:rsidRDefault="007F151F" w:rsidP="0015105B">
                  <w:pPr>
                    <w:pStyle w:val="Body1"/>
                    <w:rPr>
                      <w:rFonts w:hAnsi="Arial Unicode MS"/>
                    </w:rPr>
                  </w:pPr>
                  <w:r w:rsidRPr="007F151F">
                    <w:rPr>
                      <w:rFonts w:hAnsi="Arial Unicode MS"/>
                    </w:rPr>
                    <w:t>Acid-Base Titrations</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vMerge w:val="restart"/>
                  <w:vAlign w:val="center"/>
                </w:tcPr>
                <w:p w:rsidR="007F151F" w:rsidRPr="007F151F" w:rsidRDefault="007F151F" w:rsidP="007F151F">
                  <w:pPr>
                    <w:jc w:val="center"/>
                    <w:rPr>
                      <w:rFonts w:ascii="Helvetica" w:eastAsia="Arial Unicode MS" w:hAnsi="Helvetica"/>
                      <w:color w:val="000000"/>
                      <w:sz w:val="30"/>
                    </w:rPr>
                  </w:pPr>
                  <w:r w:rsidRPr="007F151F">
                    <w:rPr>
                      <w:rFonts w:eastAsia="Arial Unicode MS" w:hAnsi="Arial Unicode MS"/>
                      <w:color w:val="000000"/>
                      <w:u w:color="000000"/>
                    </w:rPr>
                    <w:t>1</w:t>
                  </w:r>
                  <w:r>
                    <w:rPr>
                      <w:rFonts w:eastAsia="Arial Unicode MS" w:hAnsi="Arial Unicode MS"/>
                      <w:color w:val="000000"/>
                      <w:u w:color="000000"/>
                    </w:rPr>
                    <w:t>4</w:t>
                  </w:r>
                </w:p>
              </w:tc>
              <w:tc>
                <w:tcPr>
                  <w:tcW w:w="1542" w:type="dxa"/>
                </w:tcPr>
                <w:p w:rsidR="007F151F" w:rsidRPr="007F151F" w:rsidRDefault="007F151F" w:rsidP="0015105B">
                  <w:pPr>
                    <w:pStyle w:val="Body1"/>
                    <w:jc w:val="center"/>
                    <w:rPr>
                      <w:rFonts w:hAnsi="Arial Unicode MS"/>
                    </w:rPr>
                  </w:pPr>
                  <w:r w:rsidRPr="007F151F">
                    <w:rPr>
                      <w:rFonts w:hAnsi="Arial Unicode MS"/>
                    </w:rPr>
                    <w:t>11/27-29</w:t>
                  </w:r>
                </w:p>
              </w:tc>
              <w:tc>
                <w:tcPr>
                  <w:tcW w:w="6621" w:type="dxa"/>
                </w:tcPr>
                <w:p w:rsidR="007F151F" w:rsidRPr="007F151F" w:rsidRDefault="007F151F" w:rsidP="0015105B">
                  <w:pPr>
                    <w:pStyle w:val="Body1"/>
                    <w:rPr>
                      <w:rFonts w:hAnsi="Arial Unicode MS"/>
                      <w:b/>
                      <w:i/>
                    </w:rPr>
                  </w:pPr>
                  <w:r w:rsidRPr="007F151F">
                    <w:rPr>
                      <w:rFonts w:hAnsi="Arial Unicode MS"/>
                      <w:b/>
                      <w:i/>
                    </w:rPr>
                    <w:t>NO CLASS: Thanksgiving</w:t>
                  </w:r>
                </w:p>
              </w:tc>
            </w:tr>
            <w:tr w:rsidR="007F151F" w:rsidRPr="007F151F" w:rsidTr="007F151F">
              <w:trPr>
                <w:trHeight w:val="320"/>
              </w:trPr>
              <w:tc>
                <w:tcPr>
                  <w:tcW w:w="1542" w:type="dxa"/>
                  <w:vMerge/>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pPr>
                    <w:pStyle w:val="Body1"/>
                    <w:rPr>
                      <w:rFonts w:hAnsi="Arial Unicode MS"/>
                    </w:rPr>
                  </w:pPr>
                  <w:r w:rsidRPr="007F151F">
                    <w:rPr>
                      <w:rFonts w:hAnsi="Arial Unicode MS"/>
                    </w:rPr>
                    <w:t>Take-home Worksheet</w:t>
                  </w:r>
                </w:p>
              </w:tc>
            </w:tr>
            <w:tr w:rsidR="007F151F" w:rsidRPr="007F151F" w:rsidTr="007F151F">
              <w:trPr>
                <w:trHeight w:val="320"/>
              </w:trPr>
              <w:tc>
                <w:tcPr>
                  <w:tcW w:w="1542" w:type="dxa"/>
                </w:tcPr>
                <w:p w:rsidR="007F151F" w:rsidRPr="007F151F" w:rsidRDefault="007F151F" w:rsidP="0015105B">
                  <w:pPr>
                    <w:rPr>
                      <w:rFonts w:ascii="Helvetica" w:eastAsia="Arial Unicode MS" w:hAnsi="Helvetica"/>
                      <w:color w:val="000000"/>
                      <w:sz w:val="30"/>
                    </w:rPr>
                  </w:pPr>
                </w:p>
              </w:tc>
              <w:tc>
                <w:tcPr>
                  <w:tcW w:w="1542" w:type="dxa"/>
                </w:tcPr>
                <w:p w:rsidR="007F151F" w:rsidRPr="007F151F" w:rsidRDefault="007F151F" w:rsidP="0015105B"/>
              </w:tc>
              <w:tc>
                <w:tcPr>
                  <w:tcW w:w="6621" w:type="dxa"/>
                </w:tcPr>
                <w:p w:rsidR="007F151F" w:rsidRPr="007F151F" w:rsidRDefault="007F151F" w:rsidP="0015105B"/>
              </w:tc>
            </w:tr>
            <w:tr w:rsidR="007F151F" w:rsidRPr="007F151F" w:rsidTr="007F151F">
              <w:trPr>
                <w:trHeight w:val="320"/>
              </w:trPr>
              <w:tc>
                <w:tcPr>
                  <w:tcW w:w="1542" w:type="dxa"/>
                </w:tcPr>
                <w:p w:rsidR="007F151F" w:rsidRPr="007F151F" w:rsidRDefault="007F151F" w:rsidP="00785B6B">
                  <w:pPr>
                    <w:pStyle w:val="Body1"/>
                    <w:jc w:val="center"/>
                    <w:rPr>
                      <w:rFonts w:hAnsi="Arial Unicode MS"/>
                    </w:rPr>
                  </w:pPr>
                  <w:r w:rsidRPr="007F151F">
                    <w:rPr>
                      <w:rFonts w:hAnsi="Arial Unicode MS"/>
                    </w:rPr>
                    <w:t>15</w:t>
                  </w:r>
                </w:p>
              </w:tc>
              <w:tc>
                <w:tcPr>
                  <w:tcW w:w="1542" w:type="dxa"/>
                </w:tcPr>
                <w:p w:rsidR="007F151F" w:rsidRPr="007F151F" w:rsidRDefault="007F151F" w:rsidP="00785B6B">
                  <w:pPr>
                    <w:pStyle w:val="Body1"/>
                    <w:jc w:val="center"/>
                    <w:rPr>
                      <w:rFonts w:hAnsi="Arial Unicode MS"/>
                    </w:rPr>
                  </w:pPr>
                  <w:r w:rsidRPr="007F151F">
                    <w:rPr>
                      <w:rFonts w:hAnsi="Arial Unicode MS"/>
                    </w:rPr>
                    <w:t>12/4-6</w:t>
                  </w:r>
                </w:p>
              </w:tc>
              <w:tc>
                <w:tcPr>
                  <w:tcW w:w="6621" w:type="dxa"/>
                </w:tcPr>
                <w:p w:rsidR="007F151F" w:rsidRPr="007F151F" w:rsidRDefault="007F151F" w:rsidP="00785B6B">
                  <w:pPr>
                    <w:pStyle w:val="Body1"/>
                    <w:rPr>
                      <w:rFonts w:hAnsi="Arial Unicode MS"/>
                      <w:b/>
                    </w:rPr>
                  </w:pPr>
                  <w:r w:rsidRPr="007F151F">
                    <w:rPr>
                      <w:rFonts w:hAnsi="Arial Unicode MS"/>
                      <w:b/>
                    </w:rPr>
                    <w:t>Lab Quiz 4</w:t>
                  </w:r>
                </w:p>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p>
              </w:tc>
              <w:tc>
                <w:tcPr>
                  <w:tcW w:w="1542" w:type="dxa"/>
                </w:tcPr>
                <w:p w:rsidR="007F151F" w:rsidRPr="007F151F" w:rsidRDefault="007F151F" w:rsidP="0015105B">
                  <w:pPr>
                    <w:pStyle w:val="Body1"/>
                    <w:jc w:val="center"/>
                    <w:rPr>
                      <w:rFonts w:hAnsi="Arial Unicode MS"/>
                    </w:rPr>
                  </w:pPr>
                </w:p>
              </w:tc>
              <w:tc>
                <w:tcPr>
                  <w:tcW w:w="6621" w:type="dxa"/>
                </w:tcPr>
                <w:p w:rsidR="007F151F" w:rsidRPr="007F151F" w:rsidRDefault="007F151F" w:rsidP="0015105B">
                  <w:pPr>
                    <w:pStyle w:val="Body1"/>
                    <w:rPr>
                      <w:rFonts w:hAnsi="Arial Unicode MS"/>
                      <w:b/>
                    </w:rPr>
                  </w:pPr>
                </w:p>
              </w:tc>
            </w:tr>
            <w:tr w:rsidR="007F151F" w:rsidRPr="007F151F" w:rsidTr="007F151F">
              <w:trPr>
                <w:trHeight w:val="320"/>
              </w:trPr>
              <w:tc>
                <w:tcPr>
                  <w:tcW w:w="1542" w:type="dxa"/>
                </w:tcPr>
                <w:p w:rsidR="007F151F" w:rsidRPr="007F151F" w:rsidRDefault="007F151F" w:rsidP="0015105B">
                  <w:pPr>
                    <w:pStyle w:val="Body1"/>
                    <w:jc w:val="center"/>
                    <w:rPr>
                      <w:rFonts w:hAnsi="Arial Unicode MS"/>
                    </w:rPr>
                  </w:pPr>
                </w:p>
              </w:tc>
              <w:tc>
                <w:tcPr>
                  <w:tcW w:w="1542" w:type="dxa"/>
                </w:tcPr>
                <w:p w:rsidR="007F151F" w:rsidRPr="007F151F" w:rsidRDefault="007F151F" w:rsidP="0015105B">
                  <w:pPr>
                    <w:pStyle w:val="Body1"/>
                    <w:jc w:val="center"/>
                    <w:rPr>
                      <w:rFonts w:hAnsi="Arial Unicode MS"/>
                    </w:rPr>
                  </w:pPr>
                </w:p>
              </w:tc>
              <w:tc>
                <w:tcPr>
                  <w:tcW w:w="6621" w:type="dxa"/>
                </w:tcPr>
                <w:p w:rsidR="007F151F" w:rsidRPr="007F151F" w:rsidRDefault="007F151F" w:rsidP="0015105B">
                  <w:pPr>
                    <w:pStyle w:val="Body1"/>
                    <w:rPr>
                      <w:rFonts w:hAnsi="Arial Unicode MS"/>
                      <w:b/>
                    </w:rPr>
                  </w:pPr>
                </w:p>
              </w:tc>
            </w:tr>
          </w:tbl>
          <w:p w:rsidR="007F151F" w:rsidRDefault="007F151F"/>
        </w:tc>
      </w:tr>
    </w:tbl>
    <w:p w:rsidR="00000000" w:rsidRPr="007F151F" w:rsidRDefault="007E1285" w:rsidP="007F151F">
      <w:pPr>
        <w:tabs>
          <w:tab w:val="left" w:pos="360"/>
          <w:tab w:val="left" w:pos="1080"/>
          <w:tab w:val="left" w:pos="2880"/>
        </w:tabs>
        <w:jc w:val="center"/>
        <w:outlineLvl w:val="0"/>
        <w:rPr>
          <w:rFonts w:eastAsia="Arial Unicode MS"/>
          <w:b/>
          <w:color w:val="000000"/>
          <w:u w:color="000000"/>
        </w:rPr>
      </w:pPr>
    </w:p>
    <w:sectPr w:rsidR="00000000" w:rsidRPr="007F151F" w:rsidSect="007F151F">
      <w:type w:val="continuous"/>
      <w:pgSz w:w="12240" w:h="15840"/>
      <w:pgMar w:top="1440" w:right="1260" w:bottom="1440" w:left="126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E1285">
      <w:r>
        <w:separator/>
      </w:r>
    </w:p>
  </w:endnote>
  <w:endnote w:type="continuationSeparator" w:id="0">
    <w:p w:rsidR="00000000" w:rsidRDefault="007E1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1285">
    <w:pPr>
      <w:pStyle w:val="Body1"/>
      <w:tabs>
        <w:tab w:val="left" w:pos="0"/>
        <w:tab w:val="center" w:pos="2270"/>
        <w:tab w:val="center" w:pos="2270"/>
        <w:tab w:val="right" w:pos="2500"/>
        <w:tab w:val="right" w:pos="2500"/>
        <w:tab w:val="center" w:pos="4860"/>
        <w:tab w:val="right" w:pos="9720"/>
      </w:tabs>
      <w:ind w:right="360"/>
      <w:rPr>
        <w:rFonts w:eastAsia="Times New Roman"/>
        <w:color w:val="auto"/>
        <w:sz w:val="20"/>
        <w:lang w:val="en-US" w:eastAsia="en-US" w:bidi="x-none"/>
      </w:rPr>
    </w:pPr>
    <w:r>
      <w:rPr>
        <w:rFonts w:hAnsi="Arial Unicode MS"/>
      </w:rPr>
      <w:t>Showman, CH201L</w:t>
    </w:r>
    <w:r>
      <w:rPr>
        <w:rFonts w:hAnsi="Arial Unicode MS"/>
      </w:rPr>
      <w:tab/>
    </w:r>
    <w:r>
      <w:rPr>
        <w:rFonts w:hAnsi="Arial Unicode MS"/>
      </w:rPr>
      <w:tab/>
    </w:r>
    <w:r>
      <w:rPr>
        <w:rFonts w:hAnsi="Arial Unicode MS"/>
      </w:rPr>
      <w:tab/>
    </w:r>
    <w:r>
      <w:rPr>
        <w:rFonts w:hAnsi="Arial Unicode MS"/>
      </w:rPr>
      <w:tab/>
      <w:t xml:space="preserve"> Page </w:t>
    </w:r>
    <w:r>
      <w:fldChar w:fldCharType="begin"/>
    </w:r>
    <w:r>
      <w:rPr>
        <w:rFonts w:hAnsi="Arial Unicode MS"/>
      </w:rPr>
      <w:instrText xml:space="preserve"> PAGE </w:instrText>
    </w:r>
    <w:r>
      <w:fldChar w:fldCharType="separate"/>
    </w:r>
    <w:r w:rsidR="007F151F">
      <w:rPr>
        <w:rFonts w:hAnsi="Arial Unicode MS"/>
        <w:noProof/>
      </w:rPr>
      <w:t>1</w:t>
    </w:r>
    <w:r>
      <w:fldChar w:fldCharType="end"/>
    </w:r>
    <w:r>
      <w:rPr>
        <w:rFonts w:hAnsi="Arial Unicode MS"/>
      </w:rPr>
      <w:t xml:space="preserve"> of </w:t>
    </w:r>
    <w:r>
      <w:fldChar w:fldCharType="begin"/>
    </w:r>
    <w:r>
      <w:rPr>
        <w:rFonts w:hAnsi="Arial Unicode MS"/>
      </w:rPr>
      <w:instrText xml:space="preserve"> NUMPAGES </w:instrText>
    </w:r>
    <w:r>
      <w:fldChar w:fldCharType="separate"/>
    </w:r>
    <w:r w:rsidR="007F151F">
      <w:rPr>
        <w:rFonts w:hAnsi="Arial Unicode MS"/>
        <w:noProof/>
      </w:rPr>
      <w:t>5</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E1285">
      <w:r>
        <w:separator/>
      </w:r>
    </w:p>
  </w:footnote>
  <w:footnote w:type="continuationSeparator" w:id="0">
    <w:p w:rsidR="00000000" w:rsidRDefault="007E12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25"/>
    <w:rsid w:val="005D4425"/>
    <w:rsid w:val="007E1285"/>
    <w:rsid w:val="007F15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wrap-style:none">
      <v:stroke weight="0" endcap="round"/>
      <v:textbox inset="0,0,0,0"/>
    </o:shapedefaults>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semiHidden="1" w:uiPriority="99" w:unhideWhenUsed="1"/>
    <w:lsdException w:name="Note Level 2" w:locked="0" w:semiHidden="1" w:uiPriority="99" w:unhideWhenUsed="1"/>
    <w:lsdException w:name="Note Level 3" w:locked="0" w:semiHidden="1" w:uiPriority="99" w:unhideWhenUsed="1"/>
    <w:lsdException w:name="Note Level 4" w:locked="0" w:semiHidden="1" w:uiPriority="99" w:unhideWhenUsed="1"/>
    <w:lsdException w:name="Note Level 5" w:locked="0" w:semiHidden="1" w:uiPriority="99" w:unhideWhenUsed="1"/>
    <w:lsdException w:name="Note Level 6" w:locked="0" w:semiHidden="1" w:uiPriority="99" w:unhideWhenUsed="1"/>
    <w:lsdException w:name="Note Level 7" w:locked="0" w:semiHidden="1" w:uiPriority="99" w:unhideWhenUsed="1"/>
    <w:lsdException w:name="Note Level 8" w:locked="0" w:semiHidden="1" w:uiPriority="99" w:unhideWhenUsed="1"/>
    <w:lsdException w:name="Note Level 9" w:locked="0" w:semiHidden="1" w:uiPriority="99"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ody1">
    <w:name w:val="Body 1"/>
    <w:pPr>
      <w:outlineLvl w:val="0"/>
    </w:pPr>
    <w:rPr>
      <w:rFonts w:eastAsia="Arial Unicode MS"/>
      <w:color w:val="000000"/>
      <w:sz w:val="24"/>
      <w:u w:color="000000"/>
    </w:rPr>
  </w:style>
  <w:style w:type="table" w:styleId="TableGrid">
    <w:name w:val="Table Grid"/>
    <w:basedOn w:val="TableNormal"/>
    <w:locked/>
    <w:rsid w:val="007F15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semiHidden="1" w:uiPriority="99" w:unhideWhenUsed="1"/>
    <w:lsdException w:name="Note Level 2" w:locked="0" w:semiHidden="1" w:uiPriority="99" w:unhideWhenUsed="1"/>
    <w:lsdException w:name="Note Level 3" w:locked="0" w:semiHidden="1" w:uiPriority="99" w:unhideWhenUsed="1"/>
    <w:lsdException w:name="Note Level 4" w:locked="0" w:semiHidden="1" w:uiPriority="99" w:unhideWhenUsed="1"/>
    <w:lsdException w:name="Note Level 5" w:locked="0" w:semiHidden="1" w:uiPriority="99" w:unhideWhenUsed="1"/>
    <w:lsdException w:name="Note Level 6" w:locked="0" w:semiHidden="1" w:uiPriority="99" w:unhideWhenUsed="1"/>
    <w:lsdException w:name="Note Level 7" w:locked="0" w:semiHidden="1" w:uiPriority="99" w:unhideWhenUsed="1"/>
    <w:lsdException w:name="Note Level 8" w:locked="0" w:semiHidden="1" w:uiPriority="99" w:unhideWhenUsed="1"/>
    <w:lsdException w:name="Note Level 9" w:locked="0" w:semiHidden="1" w:uiPriority="99"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ody1">
    <w:name w:val="Body 1"/>
    <w:pPr>
      <w:outlineLvl w:val="0"/>
    </w:pPr>
    <w:rPr>
      <w:rFonts w:eastAsia="Arial Unicode MS"/>
      <w:color w:val="000000"/>
      <w:sz w:val="24"/>
      <w:u w:color="000000"/>
    </w:rPr>
  </w:style>
  <w:style w:type="table" w:styleId="TableGrid">
    <w:name w:val="Table Grid"/>
    <w:basedOn w:val="TableNormal"/>
    <w:locked/>
    <w:rsid w:val="007F15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targetScreenSz w:val="544x37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1218</Words>
  <Characters>6948</Characters>
  <Application>Microsoft Macintosh Word</Application>
  <DocSecurity>0</DocSecurity>
  <Lines>57</Lines>
  <Paragraphs>16</Paragraphs>
  <ScaleCrop>false</ScaleCrop>
  <Company/>
  <LinksUpToDate>false</LinksUpToDate>
  <CharactersWithSpaces>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Angelique Showman</dc:creator>
  <cp:keywords/>
  <cp:lastModifiedBy>Angelique Showman</cp:lastModifiedBy>
  <cp:revision>2</cp:revision>
  <dcterms:created xsi:type="dcterms:W3CDTF">2013-08-25T03:14:00Z</dcterms:created>
  <dcterms:modified xsi:type="dcterms:W3CDTF">2013-08-25T03:14:00Z</dcterms:modified>
</cp:coreProperties>
</file>