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CCE" w:rsidRPr="00626A81" w:rsidRDefault="00547CCE"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547CCE" w:rsidRPr="00626A81" w:rsidRDefault="00547CCE" w:rsidP="00AD4607">
      <w:pPr>
        <w:pStyle w:val="Title"/>
        <w:rPr>
          <w:color w:val="0000FF"/>
        </w:rPr>
      </w:pPr>
      <w:r>
        <w:rPr>
          <w:color w:val="0000FF"/>
        </w:rPr>
        <w:t>ONLINE</w:t>
      </w:r>
      <w:r w:rsidRPr="00626A81">
        <w:rPr>
          <w:color w:val="0000FF"/>
        </w:rPr>
        <w:t xml:space="preserve"> LEARNING</w:t>
      </w:r>
    </w:p>
    <w:p w:rsidR="00547CCE" w:rsidRDefault="00547CCE" w:rsidP="00AD4607">
      <w:pPr>
        <w:jc w:val="center"/>
        <w:rPr>
          <w:b/>
          <w:bCs/>
          <w:noProof/>
        </w:rPr>
      </w:pPr>
      <w:r>
        <w:rPr>
          <w:b/>
          <w:bCs/>
          <w:noProof/>
        </w:rPr>
        <w:t>BI 101</w:t>
      </w:r>
    </w:p>
    <w:p w:rsidR="00547CCE" w:rsidRDefault="00547CCE" w:rsidP="00AD4607">
      <w:pPr>
        <w:jc w:val="center"/>
        <w:rPr>
          <w:b/>
          <w:bCs/>
          <w:noProof/>
        </w:rPr>
      </w:pPr>
      <w:r>
        <w:rPr>
          <w:b/>
          <w:bCs/>
          <w:noProof/>
        </w:rPr>
        <w:t>General Biology (non-major)</w:t>
      </w:r>
    </w:p>
    <w:p w:rsidR="00547CCE" w:rsidRDefault="00547CCE" w:rsidP="00AD4607">
      <w:pPr>
        <w:jc w:val="center"/>
        <w:rPr>
          <w:b/>
          <w:bCs/>
        </w:rPr>
      </w:pPr>
    </w:p>
    <w:p w:rsidR="00547CCE" w:rsidRDefault="00547CCE" w:rsidP="00AD4607">
      <w:pPr>
        <w:jc w:val="center"/>
        <w:rPr>
          <w:b/>
          <w:color w:val="0000FF"/>
        </w:rPr>
      </w:pPr>
      <w:r w:rsidRPr="00A72F1C">
        <w:rPr>
          <w:b/>
          <w:color w:val="0000FF"/>
        </w:rPr>
        <w:t>COURSE SYLLABUS</w:t>
      </w:r>
    </w:p>
    <w:p w:rsidR="00547CCE" w:rsidRDefault="009B14BD" w:rsidP="00AD4607">
      <w:pPr>
        <w:jc w:val="center"/>
        <w:rPr>
          <w:b/>
          <w:color w:val="0000FF"/>
        </w:rPr>
      </w:pPr>
      <w:r>
        <w:rPr>
          <w:b/>
          <w:color w:val="0000FF"/>
        </w:rPr>
        <w:t>Summer</w:t>
      </w:r>
      <w:r w:rsidR="00547CCE">
        <w:rPr>
          <w:b/>
          <w:color w:val="0000FF"/>
        </w:rPr>
        <w:t xml:space="preserve"> Evening Term 2013</w:t>
      </w:r>
    </w:p>
    <w:p w:rsidR="00547CCE" w:rsidRPr="00A72F1C" w:rsidRDefault="00547CCE" w:rsidP="00AD4607">
      <w:pPr>
        <w:jc w:val="center"/>
        <w:rPr>
          <w:b/>
          <w:color w:val="0000FF"/>
        </w:rPr>
      </w:pPr>
    </w:p>
    <w:p w:rsidR="00547CCE" w:rsidRDefault="00547CCE"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547CCE" w:rsidRPr="000912F7" w:rsidRDefault="00547CCE"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547CCE" w:rsidRDefault="00547CCE" w:rsidP="00AD4607">
      <w:pPr>
        <w:rPr>
          <w:color w:val="FF0000"/>
          <w:sz w:val="22"/>
        </w:rPr>
      </w:pPr>
    </w:p>
    <w:p w:rsidR="00547CCE" w:rsidRDefault="00943ED3" w:rsidP="008746BE">
      <w:pPr>
        <w:rPr>
          <w:color w:val="FF0000"/>
          <w:sz w:val="22"/>
        </w:rPr>
      </w:pPr>
      <w:r w:rsidRPr="00943ED3">
        <w:rPr>
          <w:noProof/>
        </w:rPr>
        <w:pict>
          <v:rect id="_x0000_s1026" style="position:absolute;margin-left:4.05pt;margin-top:4.25pt;width:3in;height:113.65pt;z-index:1" stroked="f">
            <v:textbox style="mso-next-textbox:#_x0000_s1026">
              <w:txbxContent>
                <w:p w:rsidR="00547CCE" w:rsidRPr="00A72F1C" w:rsidRDefault="00547CCE" w:rsidP="00AD4607">
                  <w:pPr>
                    <w:rPr>
                      <w:b/>
                      <w:bCs/>
                      <w:color w:val="0000FF"/>
                    </w:rPr>
                  </w:pPr>
                  <w:r w:rsidRPr="00A72F1C">
                    <w:rPr>
                      <w:b/>
                      <w:bCs/>
                      <w:color w:val="0000FF"/>
                    </w:rPr>
                    <w:t>INSTRUCTOR INFORMATION:</w:t>
                  </w:r>
                </w:p>
                <w:p w:rsidR="00547CCE" w:rsidRPr="00164193" w:rsidRDefault="00547CCE" w:rsidP="00AD4607">
                  <w:pPr>
                    <w:rPr>
                      <w:sz w:val="22"/>
                    </w:rPr>
                  </w:pPr>
                  <w:r>
                    <w:rPr>
                      <w:sz w:val="22"/>
                    </w:rPr>
                    <w:t>Dr. Matthew E. Grilliot</w:t>
                  </w:r>
                </w:p>
                <w:p w:rsidR="00547CCE" w:rsidRPr="00164193" w:rsidRDefault="00547CCE" w:rsidP="00AD4607">
                  <w:pPr>
                    <w:rPr>
                      <w:sz w:val="22"/>
                    </w:rPr>
                  </w:pPr>
                  <w:r>
                    <w:rPr>
                      <w:sz w:val="22"/>
                    </w:rPr>
                    <w:t>Assistant Professor</w:t>
                  </w:r>
                </w:p>
                <w:p w:rsidR="00547CCE" w:rsidRPr="00164193" w:rsidRDefault="00547CCE" w:rsidP="00AD4607">
                  <w:pPr>
                    <w:rPr>
                      <w:sz w:val="22"/>
                    </w:rPr>
                  </w:pPr>
                  <w:r>
                    <w:rPr>
                      <w:sz w:val="22"/>
                    </w:rPr>
                    <w:t>Office: 334-241-5929</w:t>
                  </w:r>
                </w:p>
                <w:p w:rsidR="00547CCE" w:rsidRPr="00164193" w:rsidRDefault="00547CCE" w:rsidP="00AD4607">
                  <w:pPr>
                    <w:rPr>
                      <w:sz w:val="22"/>
                    </w:rPr>
                  </w:pPr>
                  <w:r>
                    <w:rPr>
                      <w:sz w:val="22"/>
                    </w:rPr>
                    <w:t>matthew.grilliot@adjunct.chaminade.edu</w:t>
                  </w:r>
                </w:p>
                <w:p w:rsidR="00547CCE" w:rsidRPr="00A928F7" w:rsidRDefault="00547CCE"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547CCE" w:rsidRDefault="00547CCE" w:rsidP="00AD4607"/>
              </w:txbxContent>
            </v:textbox>
          </v:rect>
        </w:pict>
      </w:r>
      <w:r w:rsidR="00547CCE">
        <w:rPr>
          <w:color w:val="FF0000"/>
          <w:sz w:val="22"/>
        </w:rPr>
        <w:tab/>
      </w:r>
      <w:r w:rsidR="00547CCE">
        <w:rPr>
          <w:color w:val="FF0000"/>
          <w:sz w:val="22"/>
        </w:rPr>
        <w:tab/>
      </w:r>
      <w:r w:rsidR="00547CCE">
        <w:rPr>
          <w:color w:val="FF0000"/>
          <w:sz w:val="22"/>
        </w:rPr>
        <w:tab/>
      </w:r>
      <w:r w:rsidR="00547CCE">
        <w:rPr>
          <w:color w:val="FF0000"/>
          <w:sz w:val="22"/>
        </w:rPr>
        <w:tab/>
      </w:r>
      <w:r w:rsidR="00547CCE">
        <w:rPr>
          <w:color w:val="FF0000"/>
          <w:sz w:val="22"/>
        </w:rPr>
        <w:tab/>
      </w:r>
      <w:r w:rsidR="00547CCE">
        <w:rPr>
          <w:color w:val="FF0000"/>
          <w:sz w:val="22"/>
        </w:rPr>
        <w:tab/>
        <w:t xml:space="preserve">                   </w:t>
      </w:r>
    </w:p>
    <w:p w:rsidR="00547CCE" w:rsidRDefault="00547CCE" w:rsidP="008746BE">
      <w:pPr>
        <w:ind w:left="4320" w:firstLine="720"/>
        <w:rPr>
          <w:szCs w:val="24"/>
          <w:lang w:val="fr-FR"/>
        </w:rPr>
      </w:pPr>
      <w:r>
        <w:rPr>
          <w:color w:val="FF0000"/>
          <w:sz w:val="22"/>
        </w:rPr>
        <w:t xml:space="preserve">  </w:t>
      </w:r>
      <w:r w:rsidRPr="00A72F1C">
        <w:rPr>
          <w:b/>
          <w:color w:val="0000FF"/>
        </w:rPr>
        <w:t>INSTRUCTOR EDUCATION:</w:t>
      </w:r>
    </w:p>
    <w:p w:rsidR="00547CCE" w:rsidRDefault="00547CCE" w:rsidP="008746BE">
      <w:pPr>
        <w:tabs>
          <w:tab w:val="left" w:pos="5670"/>
        </w:tabs>
        <w:rPr>
          <w:szCs w:val="24"/>
          <w:lang w:val="fr-FR"/>
        </w:rPr>
      </w:pPr>
      <w:r>
        <w:rPr>
          <w:szCs w:val="24"/>
          <w:lang w:val="fr-FR"/>
        </w:rPr>
        <w:tab/>
        <w:t>BS Wildlife Biology</w:t>
      </w:r>
    </w:p>
    <w:p w:rsidR="00547CCE" w:rsidRPr="00E07ABE" w:rsidRDefault="00547CCE" w:rsidP="008746BE">
      <w:pPr>
        <w:tabs>
          <w:tab w:val="left" w:pos="5670"/>
        </w:tabs>
        <w:rPr>
          <w:szCs w:val="24"/>
          <w:lang w:val="fr-FR"/>
        </w:rPr>
      </w:pPr>
      <w:r>
        <w:rPr>
          <w:szCs w:val="24"/>
          <w:lang w:val="fr-FR"/>
        </w:rPr>
        <w:tab/>
        <w:t>PhD Biology</w:t>
      </w:r>
    </w:p>
    <w:p w:rsidR="00547CCE" w:rsidRPr="00626A81" w:rsidRDefault="00547CCE" w:rsidP="008746BE">
      <w:pPr>
        <w:tabs>
          <w:tab w:val="center" w:pos="4680"/>
        </w:tabs>
        <w:rPr>
          <w:color w:val="FF0000"/>
          <w:sz w:val="22"/>
        </w:rPr>
      </w:pPr>
      <w:r>
        <w:rPr>
          <w:color w:val="FF0000"/>
          <w:sz w:val="22"/>
        </w:rPr>
        <w:t xml:space="preserve">   </w:t>
      </w:r>
    </w:p>
    <w:p w:rsidR="00547CCE" w:rsidRDefault="00547CCE" w:rsidP="00AD4607"/>
    <w:p w:rsidR="00547CCE" w:rsidRDefault="00547CCE" w:rsidP="00AD4607"/>
    <w:p w:rsidR="00547CCE" w:rsidRDefault="00547CCE" w:rsidP="00AD4607"/>
    <w:p w:rsidR="00547CCE" w:rsidRDefault="00547CCE" w:rsidP="00AD4607"/>
    <w:p w:rsidR="00547CCE" w:rsidRDefault="00547CCE" w:rsidP="00AD4607"/>
    <w:p w:rsidR="00547CCE" w:rsidRDefault="00547CCE" w:rsidP="00AD4607"/>
    <w:p w:rsidR="00547CCE" w:rsidRPr="00A96956" w:rsidRDefault="00547CCE"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547CCE" w:rsidRDefault="00547CCE" w:rsidP="00A72F1C">
      <w:pPr>
        <w:rPr>
          <w:b/>
          <w:color w:val="0000FF"/>
        </w:rPr>
      </w:pPr>
    </w:p>
    <w:p w:rsidR="00547CCE" w:rsidRPr="00A72F1C" w:rsidRDefault="00547CCE" w:rsidP="00A72F1C">
      <w:pPr>
        <w:rPr>
          <w:b/>
          <w:color w:val="0000FF"/>
        </w:rPr>
      </w:pPr>
    </w:p>
    <w:p w:rsidR="00547CCE" w:rsidRDefault="00547CCE">
      <w:pPr>
        <w:rPr>
          <w:b/>
          <w:bCs/>
          <w:color w:val="0000FF"/>
        </w:rPr>
      </w:pPr>
      <w:r w:rsidRPr="00687A7D">
        <w:rPr>
          <w:b/>
          <w:bCs/>
          <w:color w:val="0000FF"/>
        </w:rPr>
        <w:t>OFFICE HOURS:</w:t>
      </w:r>
    </w:p>
    <w:p w:rsidR="00547CCE" w:rsidRPr="00303A49" w:rsidRDefault="00547CCE" w:rsidP="00FA06A8">
      <w:pPr>
        <w:tabs>
          <w:tab w:val="left" w:pos="5670"/>
        </w:tabs>
        <w:rPr>
          <w:bCs/>
          <w:szCs w:val="24"/>
        </w:rPr>
      </w:pPr>
      <w:r>
        <w:rPr>
          <w:bCs/>
          <w:iCs/>
          <w:szCs w:val="24"/>
        </w:rPr>
        <w:t>**</w:t>
      </w:r>
      <w:r w:rsidRPr="00303A49">
        <w:rPr>
          <w:bCs/>
          <w:iCs/>
          <w:szCs w:val="24"/>
        </w:rPr>
        <w:t>Always available via e-mail</w:t>
      </w:r>
      <w:r>
        <w:rPr>
          <w:bCs/>
          <w:iCs/>
          <w:szCs w:val="24"/>
        </w:rPr>
        <w:t>**</w:t>
      </w:r>
    </w:p>
    <w:p w:rsidR="00547CCE" w:rsidRPr="00F44D73" w:rsidRDefault="00547CCE" w:rsidP="0014544E">
      <w:pPr>
        <w:tabs>
          <w:tab w:val="left" w:pos="5670"/>
        </w:tabs>
        <w:rPr>
          <w:bCs/>
          <w:iCs/>
          <w:szCs w:val="24"/>
        </w:rPr>
      </w:pPr>
      <w:r>
        <w:rPr>
          <w:bCs/>
          <w:iCs/>
          <w:szCs w:val="24"/>
        </w:rPr>
        <w:t>Office hours: You can call my office 24/7.  If I am not available, I will get back with you.</w:t>
      </w:r>
    </w:p>
    <w:p w:rsidR="00547CCE" w:rsidRPr="00A34EB3" w:rsidRDefault="00547CCE" w:rsidP="0039272B">
      <w:pPr>
        <w:tabs>
          <w:tab w:val="left" w:pos="5670"/>
        </w:tabs>
        <w:rPr>
          <w:bCs/>
          <w:szCs w:val="24"/>
        </w:rPr>
      </w:pPr>
      <w:r w:rsidRPr="00303A49">
        <w:rPr>
          <w:bCs/>
          <w:szCs w:val="24"/>
        </w:rPr>
        <w:t> </w:t>
      </w:r>
    </w:p>
    <w:p w:rsidR="00547CCE" w:rsidRPr="00A34EB3" w:rsidRDefault="00547CCE"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547CCE" w:rsidRDefault="00547CCE">
      <w:pPr>
        <w:pStyle w:val="BodyText"/>
        <w:rPr>
          <w:b/>
          <w:color w:val="0000FF"/>
          <w:sz w:val="24"/>
          <w:szCs w:val="24"/>
        </w:rPr>
      </w:pPr>
    </w:p>
    <w:p w:rsidR="00547CCE" w:rsidRDefault="00547CCE">
      <w:pPr>
        <w:pStyle w:val="BodyText"/>
        <w:rPr>
          <w:b/>
          <w:color w:val="0000FF"/>
          <w:sz w:val="24"/>
          <w:szCs w:val="24"/>
        </w:rPr>
      </w:pPr>
    </w:p>
    <w:p w:rsidR="00547CCE" w:rsidRDefault="00547CCE">
      <w:pPr>
        <w:pStyle w:val="BodyText"/>
        <w:rPr>
          <w:b/>
          <w:color w:val="0000FF"/>
          <w:sz w:val="24"/>
          <w:szCs w:val="24"/>
        </w:rPr>
      </w:pPr>
      <w:r>
        <w:rPr>
          <w:b/>
          <w:color w:val="0000FF"/>
          <w:sz w:val="24"/>
          <w:szCs w:val="24"/>
        </w:rPr>
        <w:t>CO</w:t>
      </w:r>
      <w:r w:rsidRPr="001A13B1">
        <w:rPr>
          <w:b/>
          <w:color w:val="0000FF"/>
          <w:sz w:val="24"/>
          <w:szCs w:val="24"/>
        </w:rPr>
        <w:t>REQUISITES:</w:t>
      </w:r>
    </w:p>
    <w:p w:rsidR="00547CCE" w:rsidRPr="009E38B1" w:rsidRDefault="00547CCE" w:rsidP="009E38B1">
      <w:pPr>
        <w:pStyle w:val="NormalWeb"/>
        <w:ind w:left="2160" w:firstLine="720"/>
        <w:rPr>
          <w:b/>
          <w:color w:val="0000FF"/>
          <w:sz w:val="36"/>
        </w:rPr>
      </w:pPr>
      <w:r w:rsidRPr="009E38B1">
        <w:rPr>
          <w:sz w:val="36"/>
        </w:rPr>
        <w:t xml:space="preserve">PLEASE NOTE!!!!! </w:t>
      </w:r>
    </w:p>
    <w:p w:rsidR="00547CCE" w:rsidRDefault="00547CCE" w:rsidP="00E611FC">
      <w:pPr>
        <w:pStyle w:val="BodyText"/>
        <w:rPr>
          <w:b/>
          <w:sz w:val="28"/>
          <w:szCs w:val="24"/>
        </w:rPr>
      </w:pPr>
      <w:r w:rsidRPr="009E38B1">
        <w:rPr>
          <w:b/>
          <w:sz w:val="28"/>
          <w:szCs w:val="24"/>
        </w:rPr>
        <w:t xml:space="preserve">Biology Lab.  Students must register for both the lecture (BI 101) and lab (BI L101) concurrently (Please note: If a student has previously passed the lecture or lab, then a student may be allowed to register for only the lecture or lab).  </w:t>
      </w:r>
      <w:r w:rsidRPr="009E38B1">
        <w:rPr>
          <w:b/>
          <w:sz w:val="28"/>
          <w:szCs w:val="24"/>
          <w:u w:val="single"/>
        </w:rPr>
        <w:t>If a student drops the lecture (BI 101), then the student MUST also drop the lab (BI L101)</w:t>
      </w:r>
      <w:r w:rsidRPr="009E38B1">
        <w:rPr>
          <w:b/>
          <w:sz w:val="28"/>
          <w:szCs w:val="24"/>
        </w:rPr>
        <w:t>.</w:t>
      </w:r>
    </w:p>
    <w:p w:rsidR="00547CCE" w:rsidRDefault="00547CCE" w:rsidP="00E611FC">
      <w:pPr>
        <w:pStyle w:val="BodyText"/>
        <w:rPr>
          <w:b/>
          <w:sz w:val="28"/>
          <w:szCs w:val="24"/>
        </w:rPr>
      </w:pPr>
    </w:p>
    <w:p w:rsidR="00547CCE" w:rsidRPr="009E38B1" w:rsidRDefault="00547CCE" w:rsidP="00E611FC">
      <w:pPr>
        <w:pStyle w:val="BodyText"/>
        <w:rPr>
          <w:b/>
          <w:sz w:val="28"/>
          <w:szCs w:val="24"/>
        </w:rPr>
      </w:pPr>
      <w:r>
        <w:rPr>
          <w:b/>
          <w:sz w:val="28"/>
          <w:szCs w:val="24"/>
        </w:rPr>
        <w:t>Lab is a separate course and has separate requirements.  It is your responsibility to follow all of the guidelines for the lab as posted in the lab portion of the class.  Please make sure that you read the lab syllabus and follow all of the directions.</w:t>
      </w:r>
    </w:p>
    <w:p w:rsidR="00547CCE" w:rsidRDefault="00547CCE" w:rsidP="001A13B1">
      <w:pPr>
        <w:pStyle w:val="StyleHeading112pt"/>
      </w:pPr>
    </w:p>
    <w:p w:rsidR="00547CCE" w:rsidRPr="00C11811" w:rsidRDefault="00547CCE" w:rsidP="001A13B1">
      <w:pPr>
        <w:pStyle w:val="StyleHeading112pt"/>
      </w:pPr>
      <w:r w:rsidRPr="00C11811">
        <w:t xml:space="preserve">ENTRANCE COMPETENCIES: </w:t>
      </w:r>
    </w:p>
    <w:p w:rsidR="00547CCE" w:rsidRDefault="00547CCE"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547CCE" w:rsidRDefault="00547CCE" w:rsidP="001A13B1">
      <w:pPr>
        <w:rPr>
          <w:b/>
          <w:sz w:val="28"/>
          <w:szCs w:val="28"/>
        </w:rPr>
      </w:pPr>
    </w:p>
    <w:p w:rsidR="00547CCE" w:rsidRDefault="00547CCE"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547CCE" w:rsidRPr="0039272B" w:rsidRDefault="00547CCE" w:rsidP="001A13B1"/>
    <w:p w:rsidR="00547CCE" w:rsidRDefault="00547CCE">
      <w:pPr>
        <w:pStyle w:val="BodyText"/>
        <w:rPr>
          <w:b/>
          <w:color w:val="0000FF"/>
          <w:sz w:val="24"/>
          <w:szCs w:val="24"/>
        </w:rPr>
      </w:pPr>
    </w:p>
    <w:p w:rsidR="00547CCE" w:rsidRDefault="00547CCE">
      <w:pPr>
        <w:pStyle w:val="BodyText"/>
        <w:rPr>
          <w:b/>
          <w:color w:val="0000FF"/>
          <w:sz w:val="24"/>
          <w:szCs w:val="24"/>
        </w:rPr>
      </w:pPr>
      <w:r w:rsidRPr="001A13B1">
        <w:rPr>
          <w:b/>
          <w:color w:val="0000FF"/>
          <w:sz w:val="24"/>
          <w:szCs w:val="24"/>
        </w:rPr>
        <w:t>STUDENT EXPECTATION STATEMENT:</w:t>
      </w:r>
    </w:p>
    <w:p w:rsidR="00547CCE" w:rsidRDefault="00547CCE">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547CCE" w:rsidRPr="001A13B1" w:rsidRDefault="00547CCE">
      <w:pPr>
        <w:pStyle w:val="BodyText"/>
        <w:rPr>
          <w:b/>
          <w:color w:val="0000FF"/>
          <w:sz w:val="24"/>
          <w:szCs w:val="24"/>
        </w:rPr>
      </w:pPr>
    </w:p>
    <w:p w:rsidR="00547CCE" w:rsidRPr="004063F5" w:rsidRDefault="00547CCE"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547CCE" w:rsidRPr="00FA381D" w:rsidRDefault="00547CCE"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547CCE" w:rsidRPr="00FA381D" w:rsidRDefault="00547CCE"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547CCE" w:rsidRDefault="00547CCE">
      <w:pPr>
        <w:rPr>
          <w:b/>
          <w:bCs/>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p>
    <w:p w:rsidR="00547CCE" w:rsidRDefault="00547CCE" w:rsidP="002C6E11">
      <w:pPr>
        <w:rPr>
          <w:b/>
          <w:bCs/>
          <w:color w:val="0000FF"/>
          <w:szCs w:val="24"/>
        </w:rPr>
      </w:pPr>
      <w:r w:rsidRPr="002C6E11">
        <w:rPr>
          <w:b/>
          <w:bCs/>
          <w:color w:val="0000FF"/>
          <w:szCs w:val="24"/>
        </w:rPr>
        <w:t>CATALOG DESCRIPTION:</w:t>
      </w:r>
    </w:p>
    <w:p w:rsidR="00547CCE" w:rsidRPr="00B0115A" w:rsidRDefault="00547CCE" w:rsidP="002C6E11">
      <w:pPr>
        <w:rPr>
          <w:sz w:val="22"/>
        </w:rPr>
      </w:pPr>
    </w:p>
    <w:p w:rsidR="00547CCE" w:rsidRDefault="00547CCE"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547CCE" w:rsidRDefault="00547CCE" w:rsidP="008746BE">
      <w:pPr>
        <w:rPr>
          <w:b/>
          <w:sz w:val="28"/>
          <w:szCs w:val="28"/>
        </w:rPr>
      </w:pPr>
      <w:r>
        <w:rPr>
          <w:b/>
          <w:sz w:val="28"/>
          <w:szCs w:val="28"/>
        </w:rPr>
        <w:tab/>
      </w:r>
    </w:p>
    <w:p w:rsidR="00547CCE" w:rsidRDefault="00547CCE" w:rsidP="008746BE">
      <w:pPr>
        <w:ind w:firstLine="720"/>
        <w:rPr>
          <w:b/>
          <w:sz w:val="28"/>
          <w:szCs w:val="28"/>
        </w:rPr>
      </w:pPr>
      <w:r>
        <w:rPr>
          <w:b/>
          <w:sz w:val="28"/>
          <w:szCs w:val="28"/>
        </w:rPr>
        <w:t>Collected Program Learning Outcomes – Biology</w:t>
      </w:r>
    </w:p>
    <w:p w:rsidR="00547CCE" w:rsidRDefault="00547CCE"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547CCE" w:rsidRDefault="00547CCE" w:rsidP="008746BE">
      <w:pPr>
        <w:rPr>
          <w:szCs w:val="24"/>
        </w:rPr>
      </w:pPr>
      <w:r>
        <w:rPr>
          <w:szCs w:val="24"/>
        </w:rPr>
        <w:tab/>
      </w:r>
      <w:r>
        <w:rPr>
          <w:szCs w:val="24"/>
        </w:rPr>
        <w:tab/>
        <w:t>the student will demonstrate an understanding of the following:</w:t>
      </w:r>
    </w:p>
    <w:p w:rsidR="00547CCE" w:rsidRDefault="00547CCE" w:rsidP="008746BE">
      <w:pPr>
        <w:rPr>
          <w:szCs w:val="24"/>
        </w:rPr>
      </w:pPr>
      <w:r>
        <w:rPr>
          <w:szCs w:val="24"/>
        </w:rPr>
        <w:tab/>
      </w:r>
      <w:r>
        <w:rPr>
          <w:szCs w:val="24"/>
        </w:rPr>
        <w:tab/>
      </w:r>
      <w:r>
        <w:rPr>
          <w:szCs w:val="24"/>
        </w:rPr>
        <w:tab/>
        <w:t>1. The scientific method and its application in the Biological Sciences</w:t>
      </w:r>
    </w:p>
    <w:p w:rsidR="00547CCE" w:rsidRDefault="00547CCE" w:rsidP="008746BE">
      <w:pPr>
        <w:ind w:left="2160"/>
        <w:rPr>
          <w:szCs w:val="24"/>
        </w:rPr>
      </w:pPr>
      <w:r>
        <w:rPr>
          <w:szCs w:val="24"/>
        </w:rPr>
        <w:t xml:space="preserve">2. Living organisms and their relationship to each other and the          </w:t>
      </w:r>
    </w:p>
    <w:p w:rsidR="00547CCE" w:rsidRDefault="00547CCE" w:rsidP="008746BE">
      <w:pPr>
        <w:ind w:left="2160"/>
        <w:rPr>
          <w:szCs w:val="24"/>
        </w:rPr>
      </w:pPr>
      <w:r>
        <w:rPr>
          <w:szCs w:val="24"/>
        </w:rPr>
        <w:t xml:space="preserve">    environment</w:t>
      </w:r>
    </w:p>
    <w:p w:rsidR="00547CCE" w:rsidRDefault="00547CCE" w:rsidP="008746BE">
      <w:pPr>
        <w:ind w:left="2160"/>
        <w:rPr>
          <w:szCs w:val="24"/>
        </w:rPr>
      </w:pPr>
      <w:r>
        <w:rPr>
          <w:szCs w:val="24"/>
        </w:rPr>
        <w:t>3. Theoretical and practical experiences in Biology</w:t>
      </w:r>
    </w:p>
    <w:p w:rsidR="00547CCE" w:rsidRPr="008746BE" w:rsidRDefault="00547CCE" w:rsidP="008746BE">
      <w:pPr>
        <w:ind w:left="2160"/>
        <w:rPr>
          <w:szCs w:val="24"/>
        </w:rPr>
      </w:pPr>
      <w:r>
        <w:rPr>
          <w:szCs w:val="24"/>
        </w:rPr>
        <w:t>4. Opportunities available in the Biology Discipline</w:t>
      </w:r>
    </w:p>
    <w:p w:rsidR="00547CCE" w:rsidRDefault="00547CCE" w:rsidP="003B06E3">
      <w:pPr>
        <w:rPr>
          <w:b/>
        </w:rPr>
      </w:pPr>
    </w:p>
    <w:p w:rsidR="00547CCE" w:rsidRDefault="00547CCE" w:rsidP="003B06E3">
      <w:pPr>
        <w:rPr>
          <w:b/>
          <w:color w:val="0000FF"/>
        </w:rPr>
      </w:pPr>
      <w:r>
        <w:rPr>
          <w:b/>
          <w:color w:val="0000FF"/>
        </w:rPr>
        <w:t>MORE SPECIFIC STUDENT OBJECTIVES</w:t>
      </w:r>
      <w:r w:rsidRPr="002C6E11">
        <w:rPr>
          <w:b/>
          <w:color w:val="0000FF"/>
        </w:rPr>
        <w:t>:</w:t>
      </w:r>
    </w:p>
    <w:p w:rsidR="00547CCE" w:rsidRPr="002C6E11" w:rsidRDefault="00547CCE" w:rsidP="003B06E3">
      <w:pPr>
        <w:rPr>
          <w:b/>
          <w:color w:val="0000FF"/>
        </w:rPr>
      </w:pPr>
    </w:p>
    <w:p w:rsidR="00547CCE" w:rsidRDefault="00547CCE" w:rsidP="00E611FC">
      <w:r>
        <w:rPr>
          <w:b/>
        </w:rPr>
        <w:tab/>
      </w:r>
      <w:r>
        <w:t xml:space="preserve">BIO 101 offers students the following opportunities:  </w:t>
      </w:r>
    </w:p>
    <w:p w:rsidR="00547CCE" w:rsidRDefault="00547CCE" w:rsidP="00E611FC">
      <w:pPr>
        <w:ind w:firstLine="720"/>
      </w:pPr>
      <w:r>
        <w:t xml:space="preserve">(1) to gain basic knowledge of facts and concepts in biological science; </w:t>
      </w:r>
    </w:p>
    <w:p w:rsidR="00547CCE" w:rsidRDefault="00547CCE" w:rsidP="00EA000C">
      <w:pPr>
        <w:ind w:left="720"/>
      </w:pPr>
      <w:r>
        <w:t xml:space="preserve">(2) to understand the ultrastructure, cellular processes, chemistry, and anatomy and  </w:t>
      </w:r>
    </w:p>
    <w:p w:rsidR="00547CCE" w:rsidRDefault="00547CCE" w:rsidP="00EA000C">
      <w:pPr>
        <w:ind w:left="720"/>
      </w:pPr>
      <w:r>
        <w:t xml:space="preserve">      physiology of biological systems; </w:t>
      </w:r>
    </w:p>
    <w:p w:rsidR="00547CCE" w:rsidRDefault="00547CCE" w:rsidP="00E611FC">
      <w:pPr>
        <w:ind w:left="720"/>
      </w:pPr>
      <w:r>
        <w:t xml:space="preserve">(3) to comprehend molecular and Mendelian genetics and their applications in the allied </w:t>
      </w:r>
    </w:p>
    <w:p w:rsidR="00547CCE" w:rsidRDefault="00547CCE" w:rsidP="00E611FC">
      <w:pPr>
        <w:ind w:left="720"/>
      </w:pPr>
      <w:r>
        <w:t xml:space="preserve">      health professions; </w:t>
      </w:r>
    </w:p>
    <w:p w:rsidR="00547CCE" w:rsidRDefault="00547CCE" w:rsidP="00E611FC">
      <w:pPr>
        <w:ind w:firstLine="720"/>
      </w:pPr>
      <w:r>
        <w:t xml:space="preserve">(4) to practice the scientific method of investigation; </w:t>
      </w:r>
    </w:p>
    <w:p w:rsidR="00547CCE" w:rsidRDefault="00547CCE" w:rsidP="00E611FC">
      <w:pPr>
        <w:ind w:firstLine="720"/>
      </w:pPr>
      <w:r>
        <w:t xml:space="preserve">(5) to realize the impact of humans in shaping the world environment; </w:t>
      </w:r>
    </w:p>
    <w:p w:rsidR="00547CCE" w:rsidRDefault="00547CCE" w:rsidP="00E611FC">
      <w:pPr>
        <w:ind w:left="720"/>
      </w:pPr>
      <w:r>
        <w:t xml:space="preserve">(6) to gain insight into the complexity of life from the molecular level to the ecological </w:t>
      </w:r>
    </w:p>
    <w:p w:rsidR="00547CCE" w:rsidRDefault="00547CCE" w:rsidP="00E611FC">
      <w:pPr>
        <w:ind w:left="720"/>
      </w:pPr>
      <w:r>
        <w:t xml:space="preserve">     level; </w:t>
      </w:r>
    </w:p>
    <w:p w:rsidR="00547CCE" w:rsidRPr="005D382F" w:rsidRDefault="00547CCE" w:rsidP="005D382F">
      <w:pPr>
        <w:ind w:firstLine="720"/>
      </w:pPr>
      <w:r>
        <w:t>(7) to become more aware of the need to conserve natural resources.</w:t>
      </w:r>
    </w:p>
    <w:p w:rsidR="00547CCE" w:rsidRDefault="00547CCE">
      <w:pPr>
        <w:rPr>
          <w:b/>
          <w:color w:val="0000FF"/>
        </w:rPr>
      </w:pPr>
    </w:p>
    <w:p w:rsidR="00547CCE" w:rsidRDefault="00547CCE">
      <w:pPr>
        <w:rPr>
          <w:b/>
          <w:color w:val="0000FF"/>
        </w:rPr>
      </w:pPr>
    </w:p>
    <w:p w:rsidR="00547CCE" w:rsidRDefault="00547CCE" w:rsidP="00075C8D">
      <w:pPr>
        <w:pStyle w:val="NormalWeb"/>
        <w:rPr>
          <w:b/>
          <w:color w:val="0000FF"/>
        </w:rPr>
      </w:pPr>
      <w:r w:rsidRPr="002C6E11">
        <w:rPr>
          <w:b/>
          <w:color w:val="0000FF"/>
        </w:rPr>
        <w:t>TEXTBOOK(S) AND/OR OTHER MATERIALS NEEDED:</w:t>
      </w:r>
    </w:p>
    <w:p w:rsidR="00547CCE" w:rsidRDefault="009B14BD" w:rsidP="00075C8D">
      <w:pPr>
        <w:pStyle w:val="NormalWeb"/>
      </w:pPr>
      <w:r w:rsidRPr="00943ED3">
        <w:rPr>
          <w:rFonts w:ascii="Verdana" w:hAnsi="Verdana"/>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ain-image" o:spid="_x0000_i1025" type="#_x0000_t75" alt="" style="width:167pt;height:225pt">
            <v:imagedata r:id="rId7" r:href="rId8"/>
          </v:shape>
        </w:pict>
      </w:r>
    </w:p>
    <w:p w:rsidR="00547CCE" w:rsidRPr="00075C8D" w:rsidRDefault="00547CCE" w:rsidP="00075C8D">
      <w:pPr>
        <w:pStyle w:val="NormalWeb"/>
      </w:pPr>
      <w:r w:rsidRPr="005D382F">
        <w:t>Biolog</w:t>
      </w:r>
      <w:r>
        <w:t>y: Life on Earth, 10th</w:t>
      </w:r>
      <w:r w:rsidRPr="005D382F">
        <w:t>/E</w:t>
      </w:r>
      <w:r>
        <w:t xml:space="preserve"> (</w:t>
      </w:r>
      <w:r>
        <w:rPr>
          <w:rStyle w:val="bylinepipe1"/>
          <w:rFonts w:ascii="Verdana" w:hAnsi="Verdana"/>
          <w:sz w:val="17"/>
          <w:szCs w:val="17"/>
        </w:rPr>
        <w:t>ISBN-10:</w:t>
      </w:r>
      <w:r>
        <w:rPr>
          <w:rFonts w:ascii="Verdana" w:hAnsi="Verdana"/>
          <w:b/>
          <w:bCs/>
          <w:color w:val="000000"/>
          <w:sz w:val="17"/>
          <w:szCs w:val="17"/>
        </w:rPr>
        <w:t xml:space="preserve"> 0321729714)</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547CCE" w:rsidRPr="00EA000C" w:rsidRDefault="00547CCE"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The textbook is available in the bookstore. </w:t>
      </w:r>
    </w:p>
    <w:p w:rsidR="00547CCE" w:rsidRPr="00075C8D" w:rsidRDefault="00547CCE" w:rsidP="005D382F">
      <w:pPr>
        <w:spacing w:before="100" w:beforeAutospacing="1" w:after="100" w:afterAutospacing="1"/>
        <w:rPr>
          <w:b/>
          <w:bCs/>
          <w:sz w:val="28"/>
          <w:szCs w:val="28"/>
        </w:rPr>
      </w:pPr>
      <w:r>
        <w:rPr>
          <w:b/>
          <w:bCs/>
          <w:sz w:val="28"/>
          <w:szCs w:val="28"/>
        </w:rPr>
        <w:t xml:space="preserve">or you can order it online (you can check amazon, textbook.com, etc. for copies) </w:t>
      </w:r>
    </w:p>
    <w:p w:rsidR="00547CCE" w:rsidRPr="00C209C6" w:rsidRDefault="00547CCE"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547CCE" w:rsidRDefault="00547CCE" w:rsidP="00F32A10">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0B68DF">
      <w:pPr>
        <w:rPr>
          <w:b/>
          <w:bCs/>
          <w:color w:val="0000FF"/>
          <w:szCs w:val="24"/>
        </w:rPr>
      </w:pPr>
    </w:p>
    <w:p w:rsidR="00547CCE" w:rsidRDefault="00547CCE" w:rsidP="00902CC8">
      <w:pPr>
        <w:rPr>
          <w:b/>
          <w:color w:val="0000FF"/>
          <w:szCs w:val="24"/>
        </w:rPr>
      </w:pPr>
      <w:r w:rsidRPr="00902CC8">
        <w:rPr>
          <w:b/>
          <w:color w:val="0000FF"/>
          <w:szCs w:val="24"/>
        </w:rPr>
        <w:t>RESEARCH COMPONENT:</w:t>
      </w:r>
    </w:p>
    <w:p w:rsidR="00547CCE" w:rsidRPr="00A74530" w:rsidRDefault="00547CCE" w:rsidP="00B0115A">
      <w:pPr>
        <w:rPr>
          <w:b/>
          <w:sz w:val="22"/>
          <w:szCs w:val="24"/>
        </w:rPr>
      </w:pPr>
      <w:r>
        <w:rPr>
          <w:sz w:val="22"/>
          <w:szCs w:val="24"/>
        </w:rPr>
        <w:t>Discussion board assignments and homework may require brief internet research.</w:t>
      </w:r>
    </w:p>
    <w:p w:rsidR="00547CCE" w:rsidRDefault="00547CCE" w:rsidP="007D3CDF">
      <w:pPr>
        <w:rPr>
          <w:b/>
          <w:color w:val="0000FF"/>
        </w:rPr>
      </w:pPr>
    </w:p>
    <w:p w:rsidR="00547CCE" w:rsidRDefault="00547CCE" w:rsidP="007D3CDF">
      <w:pPr>
        <w:rPr>
          <w:b/>
          <w:color w:val="0000FF"/>
        </w:rPr>
      </w:pPr>
    </w:p>
    <w:p w:rsidR="00547CCE" w:rsidRDefault="00547CCE" w:rsidP="007D3CDF">
      <w:pPr>
        <w:rPr>
          <w:b/>
          <w:color w:val="0000FF"/>
        </w:rPr>
      </w:pPr>
    </w:p>
    <w:p w:rsidR="00547CCE" w:rsidRDefault="00547CCE" w:rsidP="007D3CDF">
      <w:pPr>
        <w:rPr>
          <w:b/>
          <w:color w:val="0000FF"/>
        </w:rPr>
      </w:pPr>
    </w:p>
    <w:p w:rsidR="00547CCE" w:rsidRPr="00902CC8" w:rsidRDefault="00547CCE"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547CCE" w:rsidRPr="00A96956" w:rsidRDefault="00547CCE"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547CCE" w:rsidRDefault="00547CCE" w:rsidP="007D3CDF"/>
    <w:p w:rsidR="00547CCE" w:rsidRDefault="00547CCE" w:rsidP="00DC7E0E">
      <w:pPr>
        <w:rPr>
          <w:b/>
          <w:color w:val="0000FF"/>
        </w:rPr>
      </w:pPr>
    </w:p>
    <w:p w:rsidR="00547CCE" w:rsidRPr="00902CC8" w:rsidRDefault="00547CCE" w:rsidP="00DC7E0E">
      <w:pPr>
        <w:rPr>
          <w:b/>
          <w:color w:val="0000FF"/>
        </w:rPr>
      </w:pPr>
      <w:r>
        <w:rPr>
          <w:b/>
          <w:color w:val="0000FF"/>
        </w:rPr>
        <w:t>CHAMINADE</w:t>
      </w:r>
      <w:r w:rsidRPr="00902CC8">
        <w:rPr>
          <w:b/>
          <w:color w:val="0000FF"/>
        </w:rPr>
        <w:t xml:space="preserve"> EMAIL:</w:t>
      </w:r>
    </w:p>
    <w:p w:rsidR="00547CCE" w:rsidRPr="00902CC8" w:rsidRDefault="00547CCE" w:rsidP="00DC7E0E">
      <w:pPr>
        <w:spacing w:before="100" w:beforeAutospacing="1" w:after="100" w:afterAutospacing="1"/>
        <w:rPr>
          <w:b/>
          <w:bCs/>
          <w:color w:val="0000FF"/>
          <w:u w:val="single"/>
        </w:rPr>
      </w:pPr>
      <w:r w:rsidRPr="00902CC8">
        <w:rPr>
          <w:b/>
          <w:bCs/>
          <w:color w:val="0000FF"/>
          <w:u w:val="single"/>
        </w:rPr>
        <w:lastRenderedPageBreak/>
        <w:t>All Students</w:t>
      </w:r>
    </w:p>
    <w:p w:rsidR="00547CCE" w:rsidRPr="00A96956" w:rsidRDefault="00547CCE"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547CCE" w:rsidRDefault="00547CCE"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547CCE" w:rsidRDefault="00547CCE" w:rsidP="00AE2413">
      <w:pPr>
        <w:rPr>
          <w:b/>
          <w:bCs/>
          <w:color w:val="0000FF"/>
        </w:rPr>
      </w:pPr>
      <w:r w:rsidRPr="004653A8">
        <w:rPr>
          <w:b/>
          <w:bCs/>
          <w:color w:val="0000FF"/>
        </w:rPr>
        <w:t xml:space="preserve"> </w:t>
      </w:r>
    </w:p>
    <w:p w:rsidR="00547CCE" w:rsidRDefault="00547CCE" w:rsidP="00AE2413">
      <w:pPr>
        <w:rPr>
          <w:b/>
          <w:bCs/>
          <w:color w:val="0000FF"/>
        </w:rPr>
      </w:pPr>
    </w:p>
    <w:p w:rsidR="00547CCE" w:rsidRPr="004653A8" w:rsidRDefault="00547CCE" w:rsidP="00AE2413">
      <w:pPr>
        <w:rPr>
          <w:b/>
          <w:bCs/>
          <w:color w:val="0000FF"/>
        </w:rPr>
      </w:pPr>
      <w:r w:rsidRPr="004653A8">
        <w:rPr>
          <w:b/>
          <w:bCs/>
          <w:color w:val="0000FF"/>
        </w:rPr>
        <w:t>COURSE REQUIREMENTS:</w:t>
      </w:r>
    </w:p>
    <w:p w:rsidR="00547CCE" w:rsidRDefault="00547CCE" w:rsidP="00163E1E">
      <w:pPr>
        <w:rPr>
          <w:sz w:val="22"/>
          <w:szCs w:val="24"/>
        </w:rPr>
      </w:pPr>
    </w:p>
    <w:p w:rsidR="00547CCE" w:rsidRPr="00324EC2" w:rsidRDefault="00547CCE" w:rsidP="006B0085">
      <w:pPr>
        <w:numPr>
          <w:ilvl w:val="0"/>
          <w:numId w:val="48"/>
        </w:numPr>
        <w:rPr>
          <w:sz w:val="22"/>
          <w:szCs w:val="24"/>
        </w:rPr>
      </w:pPr>
      <w:r w:rsidRPr="00324EC2">
        <w:rPr>
          <w:sz w:val="22"/>
          <w:szCs w:val="24"/>
        </w:rPr>
        <w:t>Upon Enrollment:  check email address!!</w:t>
      </w:r>
    </w:p>
    <w:p w:rsidR="00547CCE" w:rsidRDefault="00547CCE" w:rsidP="006B0085">
      <w:pPr>
        <w:numPr>
          <w:ilvl w:val="0"/>
          <w:numId w:val="48"/>
        </w:numPr>
        <w:rPr>
          <w:sz w:val="22"/>
          <w:szCs w:val="24"/>
        </w:rPr>
      </w:pPr>
      <w:r>
        <w:rPr>
          <w:sz w:val="22"/>
          <w:szCs w:val="24"/>
        </w:rPr>
        <w:t>Writing assignments/discussion boards</w:t>
      </w:r>
    </w:p>
    <w:p w:rsidR="00547CCE" w:rsidRPr="00324EC2" w:rsidRDefault="00547CCE" w:rsidP="006B0085">
      <w:pPr>
        <w:numPr>
          <w:ilvl w:val="0"/>
          <w:numId w:val="48"/>
        </w:numPr>
        <w:rPr>
          <w:sz w:val="22"/>
          <w:szCs w:val="24"/>
        </w:rPr>
      </w:pPr>
      <w:r>
        <w:rPr>
          <w:sz w:val="22"/>
          <w:szCs w:val="24"/>
        </w:rPr>
        <w:t>Homework</w:t>
      </w:r>
    </w:p>
    <w:p w:rsidR="00547CCE" w:rsidRPr="00324EC2" w:rsidRDefault="00547CCE" w:rsidP="006B0085">
      <w:pPr>
        <w:numPr>
          <w:ilvl w:val="0"/>
          <w:numId w:val="48"/>
        </w:numPr>
        <w:rPr>
          <w:sz w:val="22"/>
          <w:szCs w:val="24"/>
        </w:rPr>
      </w:pPr>
      <w:r>
        <w:rPr>
          <w:sz w:val="22"/>
          <w:szCs w:val="24"/>
        </w:rPr>
        <w:t>Exams</w:t>
      </w:r>
    </w:p>
    <w:p w:rsidR="00547CCE" w:rsidRPr="00626A81" w:rsidRDefault="00547CCE" w:rsidP="00324EC2">
      <w:pPr>
        <w:ind w:left="360"/>
        <w:rPr>
          <w:i/>
          <w:sz w:val="22"/>
          <w:szCs w:val="24"/>
        </w:rPr>
      </w:pPr>
    </w:p>
    <w:p w:rsidR="00547CCE" w:rsidRDefault="00547CCE" w:rsidP="00CB258B">
      <w:pPr>
        <w:rPr>
          <w:b/>
          <w:color w:val="0000FF"/>
          <w:szCs w:val="24"/>
        </w:rPr>
      </w:pPr>
    </w:p>
    <w:p w:rsidR="00547CCE" w:rsidRDefault="00547CCE" w:rsidP="00CB258B">
      <w:pPr>
        <w:rPr>
          <w:b/>
          <w:color w:val="0000FF"/>
          <w:szCs w:val="24"/>
        </w:rPr>
      </w:pPr>
      <w:r w:rsidRPr="004653A8">
        <w:rPr>
          <w:b/>
          <w:color w:val="0000FF"/>
          <w:szCs w:val="24"/>
        </w:rPr>
        <w:t>STUDENT/FACULTY INTERACTION:</w:t>
      </w:r>
    </w:p>
    <w:p w:rsidR="00547CCE" w:rsidRDefault="00547CCE" w:rsidP="00CB258B">
      <w:pPr>
        <w:rPr>
          <w:b/>
          <w:color w:val="0000FF"/>
          <w:szCs w:val="24"/>
        </w:rPr>
      </w:pPr>
    </w:p>
    <w:p w:rsidR="00547CCE" w:rsidRPr="00D70F5E" w:rsidRDefault="00547CCE" w:rsidP="00CB258B">
      <w:pPr>
        <w:pStyle w:val="BodyText"/>
        <w:numPr>
          <w:ilvl w:val="0"/>
          <w:numId w:val="12"/>
        </w:numPr>
        <w:rPr>
          <w:szCs w:val="24"/>
        </w:rPr>
      </w:pPr>
      <w:r w:rsidRPr="00D70F5E">
        <w:rPr>
          <w:szCs w:val="24"/>
        </w:rPr>
        <w:t xml:space="preserve">Interaction will take place via E-Mail, Telephone, or Office Visits (if needed or possible). </w:t>
      </w:r>
    </w:p>
    <w:p w:rsidR="00547CCE" w:rsidRPr="00D70F5E" w:rsidRDefault="00547CCE"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547CCE" w:rsidRPr="00D70F5E" w:rsidRDefault="00547CCE"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547CCE" w:rsidRPr="00D70F5E" w:rsidRDefault="00547CCE"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547CCE" w:rsidRPr="004653A8" w:rsidRDefault="00547CCE" w:rsidP="006A5F6D">
      <w:pPr>
        <w:pStyle w:val="BodyText"/>
        <w:rPr>
          <w:b/>
          <w:i/>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Default="00547CCE" w:rsidP="00AD0934">
      <w:pPr>
        <w:pStyle w:val="BodyText"/>
        <w:ind w:left="720"/>
        <w:rPr>
          <w:szCs w:val="24"/>
        </w:rPr>
      </w:pPr>
    </w:p>
    <w:p w:rsidR="00547CCE" w:rsidRPr="00A96956" w:rsidRDefault="00547CCE" w:rsidP="00AD0934">
      <w:pPr>
        <w:pStyle w:val="BodyText"/>
        <w:ind w:left="720"/>
        <w:rPr>
          <w:szCs w:val="24"/>
        </w:rPr>
      </w:pPr>
    </w:p>
    <w:p w:rsidR="00547CCE" w:rsidRDefault="00547CCE" w:rsidP="00116261">
      <w:pPr>
        <w:pStyle w:val="StyleHeading112pt"/>
      </w:pPr>
      <w:r>
        <w:t xml:space="preserve">MAKE-UP WORK POLICY: </w:t>
      </w:r>
    </w:p>
    <w:p w:rsidR="00547CCE" w:rsidRPr="00F55786" w:rsidRDefault="00547CCE"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547CCE" w:rsidRPr="00F55786" w:rsidRDefault="00547CCE" w:rsidP="002F0235">
      <w:pPr>
        <w:jc w:val="both"/>
        <w:outlineLvl w:val="0"/>
        <w:rPr>
          <w:sz w:val="22"/>
          <w:szCs w:val="24"/>
        </w:rPr>
      </w:pPr>
    </w:p>
    <w:p w:rsidR="00547CCE" w:rsidRPr="00AF715F" w:rsidRDefault="00547CCE"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547CCE" w:rsidRPr="002F0235" w:rsidRDefault="00547CCE" w:rsidP="00116261">
      <w:pPr>
        <w:rPr>
          <w:sz w:val="22"/>
        </w:rPr>
      </w:pPr>
    </w:p>
    <w:p w:rsidR="00547CCE" w:rsidRPr="00F87714" w:rsidRDefault="00547CCE" w:rsidP="00864A4F">
      <w:pPr>
        <w:pStyle w:val="StyleHeading112pt"/>
      </w:pPr>
      <w:r>
        <w:lastRenderedPageBreak/>
        <w:t>METHOD OF INSTRUCTION:</w:t>
      </w:r>
    </w:p>
    <w:p w:rsidR="00547CCE" w:rsidRPr="00F55786" w:rsidRDefault="00547CCE"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547CCE" w:rsidRDefault="00547CCE" w:rsidP="00451E94">
      <w:pPr>
        <w:pStyle w:val="BodyText"/>
        <w:ind w:left="360"/>
        <w:rPr>
          <w:b/>
          <w:sz w:val="24"/>
          <w:szCs w:val="24"/>
        </w:rPr>
      </w:pPr>
    </w:p>
    <w:p w:rsidR="00547CCE" w:rsidRDefault="00547CCE" w:rsidP="006A5F6D">
      <w:pPr>
        <w:rPr>
          <w:b/>
          <w:bCs/>
          <w:color w:val="0000FF"/>
        </w:rPr>
      </w:pPr>
      <w:r w:rsidRPr="006F5BA1">
        <w:rPr>
          <w:b/>
          <w:bCs/>
          <w:color w:val="0000FF"/>
        </w:rPr>
        <w:t>METHOD OF EVALUATION:</w:t>
      </w:r>
    </w:p>
    <w:p w:rsidR="00547CCE" w:rsidRDefault="00547CCE"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547CCE" w:rsidRPr="00A676C3" w:rsidTr="00433684">
        <w:tc>
          <w:tcPr>
            <w:tcW w:w="4068" w:type="dxa"/>
          </w:tcPr>
          <w:p w:rsidR="00547CCE" w:rsidRPr="00A676C3" w:rsidRDefault="00547CCE" w:rsidP="00633A70">
            <w:pPr>
              <w:rPr>
                <w:color w:val="0000FF"/>
                <w:szCs w:val="24"/>
              </w:rPr>
            </w:pPr>
            <w:r w:rsidRPr="00A676C3">
              <w:rPr>
                <w:szCs w:val="24"/>
              </w:rPr>
              <w:t>Policy Quiz</w:t>
            </w:r>
          </w:p>
        </w:tc>
        <w:tc>
          <w:tcPr>
            <w:tcW w:w="2790" w:type="dxa"/>
          </w:tcPr>
          <w:p w:rsidR="00547CCE" w:rsidRPr="00A676C3" w:rsidRDefault="00547CCE" w:rsidP="00633A70">
            <w:pPr>
              <w:rPr>
                <w:b/>
                <w:color w:val="0000FF"/>
                <w:szCs w:val="24"/>
              </w:rPr>
            </w:pPr>
            <w:r>
              <w:rPr>
                <w:b/>
                <w:color w:val="0000FF"/>
                <w:szCs w:val="24"/>
              </w:rPr>
              <w:t>Point Values TBA</w:t>
            </w:r>
          </w:p>
        </w:tc>
      </w:tr>
      <w:tr w:rsidR="00547CCE" w:rsidRPr="00A676C3" w:rsidTr="00433684">
        <w:tc>
          <w:tcPr>
            <w:tcW w:w="4068" w:type="dxa"/>
          </w:tcPr>
          <w:p w:rsidR="00547CCE" w:rsidRDefault="00547CCE" w:rsidP="00633A70">
            <w:pPr>
              <w:rPr>
                <w:szCs w:val="24"/>
              </w:rPr>
            </w:pPr>
            <w:r>
              <w:rPr>
                <w:szCs w:val="24"/>
              </w:rPr>
              <w:t>3 Exams</w:t>
            </w:r>
          </w:p>
          <w:p w:rsidR="00547CCE" w:rsidRPr="00A676C3" w:rsidRDefault="00547CCE" w:rsidP="00633A70">
            <w:pPr>
              <w:rPr>
                <w:szCs w:val="24"/>
              </w:rPr>
            </w:pPr>
            <w:r>
              <w:rPr>
                <w:szCs w:val="24"/>
              </w:rPr>
              <w:t>Final Exam</w:t>
            </w:r>
          </w:p>
        </w:tc>
        <w:tc>
          <w:tcPr>
            <w:tcW w:w="2790" w:type="dxa"/>
          </w:tcPr>
          <w:p w:rsidR="00547CCE" w:rsidRDefault="00547CCE" w:rsidP="00633A70">
            <w:pPr>
              <w:rPr>
                <w:b/>
                <w:szCs w:val="24"/>
              </w:rPr>
            </w:pPr>
            <w:r>
              <w:rPr>
                <w:b/>
                <w:szCs w:val="24"/>
              </w:rPr>
              <w:t>300pts (100pts each)</w:t>
            </w:r>
          </w:p>
          <w:p w:rsidR="00547CCE" w:rsidRPr="00A676C3" w:rsidRDefault="00547CCE" w:rsidP="00633A70">
            <w:pPr>
              <w:rPr>
                <w:b/>
                <w:szCs w:val="24"/>
              </w:rPr>
            </w:pPr>
            <w:r>
              <w:rPr>
                <w:b/>
                <w:szCs w:val="24"/>
              </w:rPr>
              <w:t>150pts (Comprehensive)</w:t>
            </w:r>
          </w:p>
        </w:tc>
      </w:tr>
      <w:tr w:rsidR="00547CCE" w:rsidRPr="00A676C3" w:rsidTr="00433684">
        <w:tc>
          <w:tcPr>
            <w:tcW w:w="4068" w:type="dxa"/>
          </w:tcPr>
          <w:p w:rsidR="00547CCE" w:rsidRPr="00A676C3" w:rsidRDefault="00547CCE" w:rsidP="00633A70">
            <w:pPr>
              <w:rPr>
                <w:szCs w:val="24"/>
              </w:rPr>
            </w:pPr>
            <w:r>
              <w:rPr>
                <w:szCs w:val="24"/>
              </w:rPr>
              <w:t>Writing assignments/discussion boards/homework</w:t>
            </w:r>
          </w:p>
        </w:tc>
        <w:tc>
          <w:tcPr>
            <w:tcW w:w="2790" w:type="dxa"/>
          </w:tcPr>
          <w:p w:rsidR="00547CCE" w:rsidRPr="00A676C3" w:rsidRDefault="00547CCE" w:rsidP="00633A70">
            <w:pPr>
              <w:rPr>
                <w:b/>
                <w:szCs w:val="24"/>
              </w:rPr>
            </w:pPr>
            <w:r>
              <w:rPr>
                <w:b/>
                <w:szCs w:val="24"/>
              </w:rPr>
              <w:t>100pts</w:t>
            </w:r>
          </w:p>
        </w:tc>
      </w:tr>
      <w:tr w:rsidR="00547CCE" w:rsidRPr="00A676C3" w:rsidTr="00433684">
        <w:tc>
          <w:tcPr>
            <w:tcW w:w="4068" w:type="dxa"/>
          </w:tcPr>
          <w:p w:rsidR="00547CCE" w:rsidRPr="00A676C3" w:rsidRDefault="00547CCE" w:rsidP="00633A70">
            <w:pPr>
              <w:rPr>
                <w:szCs w:val="24"/>
              </w:rPr>
            </w:pPr>
            <w:r>
              <w:rPr>
                <w:szCs w:val="24"/>
              </w:rPr>
              <w:t>Bonus points may be given at times (these points will be added to your earned points, but will not change the total points in this class</w:t>
            </w:r>
          </w:p>
        </w:tc>
        <w:tc>
          <w:tcPr>
            <w:tcW w:w="2790" w:type="dxa"/>
          </w:tcPr>
          <w:p w:rsidR="00547CCE" w:rsidRPr="00A676C3" w:rsidRDefault="00547CCE" w:rsidP="00633A70">
            <w:pPr>
              <w:rPr>
                <w:b/>
                <w:szCs w:val="24"/>
              </w:rPr>
            </w:pPr>
          </w:p>
        </w:tc>
      </w:tr>
      <w:tr w:rsidR="00547CCE" w:rsidRPr="00A676C3" w:rsidTr="00433684">
        <w:tc>
          <w:tcPr>
            <w:tcW w:w="4068" w:type="dxa"/>
          </w:tcPr>
          <w:p w:rsidR="00547CCE" w:rsidRPr="00A676C3" w:rsidRDefault="00547CCE" w:rsidP="00633A70">
            <w:pPr>
              <w:rPr>
                <w:b/>
                <w:color w:val="0000FF"/>
                <w:szCs w:val="24"/>
              </w:rPr>
            </w:pPr>
            <w:r w:rsidRPr="00A676C3">
              <w:rPr>
                <w:b/>
                <w:color w:val="0000FF"/>
                <w:szCs w:val="24"/>
              </w:rPr>
              <w:t>Total</w:t>
            </w:r>
          </w:p>
        </w:tc>
        <w:tc>
          <w:tcPr>
            <w:tcW w:w="2790" w:type="dxa"/>
          </w:tcPr>
          <w:p w:rsidR="00547CCE" w:rsidRPr="00A676C3" w:rsidRDefault="00547CCE" w:rsidP="00633A70">
            <w:pPr>
              <w:rPr>
                <w:b/>
                <w:szCs w:val="24"/>
              </w:rPr>
            </w:pPr>
            <w:r>
              <w:rPr>
                <w:b/>
                <w:szCs w:val="24"/>
              </w:rPr>
              <w:t>550pts</w:t>
            </w:r>
          </w:p>
        </w:tc>
      </w:tr>
    </w:tbl>
    <w:p w:rsidR="00547CCE" w:rsidRDefault="00547CCE" w:rsidP="006A5F6D">
      <w:pPr>
        <w:rPr>
          <w:b/>
          <w:bCs/>
          <w:color w:val="0000FF"/>
        </w:rPr>
      </w:pPr>
    </w:p>
    <w:p w:rsidR="00547CCE" w:rsidRPr="00433684" w:rsidRDefault="00547CCE"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547CCE" w:rsidRPr="006F5BA1" w:rsidRDefault="00547CCE" w:rsidP="006A5F6D">
      <w:pPr>
        <w:rPr>
          <w:b/>
          <w:bCs/>
          <w:color w:val="0000FF"/>
        </w:rPr>
      </w:pPr>
    </w:p>
    <w:p w:rsidR="00547CCE" w:rsidRPr="00F83BDA" w:rsidRDefault="00547CCE" w:rsidP="006F5BA1">
      <w:pPr>
        <w:pStyle w:val="StyleHeading112pt"/>
      </w:pPr>
      <w:r w:rsidRPr="00F83BDA">
        <w:t>ASSIGNMENT OF GRADES:</w:t>
      </w:r>
    </w:p>
    <w:p w:rsidR="00547CCE" w:rsidRPr="00F55786" w:rsidRDefault="00547CCE" w:rsidP="006F5BA1">
      <w:pPr>
        <w:rPr>
          <w:sz w:val="22"/>
        </w:rPr>
      </w:pPr>
      <w:r w:rsidRPr="00F55786">
        <w:rPr>
          <w:sz w:val="22"/>
        </w:rPr>
        <w:t>All grades will be posted in the student grade book in Blackboard and will be assigned according to the following or similar scale:</w:t>
      </w:r>
    </w:p>
    <w:p w:rsidR="00547CCE" w:rsidRPr="00F55786" w:rsidRDefault="00547CCE" w:rsidP="006F5BA1">
      <w:pPr>
        <w:rPr>
          <w:sz w:val="22"/>
        </w:rPr>
      </w:pPr>
    </w:p>
    <w:p w:rsidR="00547CCE" w:rsidRPr="00F55786" w:rsidRDefault="00547CCE" w:rsidP="006F5BA1">
      <w:pPr>
        <w:ind w:left="720"/>
        <w:rPr>
          <w:sz w:val="22"/>
        </w:rPr>
      </w:pPr>
      <w:r w:rsidRPr="00F55786">
        <w:rPr>
          <w:sz w:val="22"/>
        </w:rPr>
        <w:t>A</w:t>
      </w:r>
      <w:r w:rsidRPr="00F55786">
        <w:rPr>
          <w:sz w:val="22"/>
        </w:rPr>
        <w:tab/>
        <w:t>90 – 100%</w:t>
      </w:r>
    </w:p>
    <w:p w:rsidR="00547CCE" w:rsidRPr="00F55786" w:rsidRDefault="00547CCE" w:rsidP="006F5BA1">
      <w:pPr>
        <w:ind w:left="720"/>
        <w:rPr>
          <w:sz w:val="22"/>
        </w:rPr>
      </w:pPr>
      <w:r w:rsidRPr="00F55786">
        <w:rPr>
          <w:sz w:val="22"/>
        </w:rPr>
        <w:t>B</w:t>
      </w:r>
      <w:r w:rsidRPr="00F55786">
        <w:rPr>
          <w:sz w:val="22"/>
        </w:rPr>
        <w:tab/>
        <w:t>80 – 89%</w:t>
      </w:r>
    </w:p>
    <w:p w:rsidR="00547CCE" w:rsidRPr="00F55786" w:rsidRDefault="00547CCE" w:rsidP="006F5BA1">
      <w:pPr>
        <w:ind w:left="720"/>
        <w:rPr>
          <w:sz w:val="22"/>
        </w:rPr>
      </w:pPr>
      <w:r w:rsidRPr="00F55786">
        <w:rPr>
          <w:sz w:val="22"/>
        </w:rPr>
        <w:t>C</w:t>
      </w:r>
      <w:r w:rsidRPr="00F55786">
        <w:rPr>
          <w:sz w:val="22"/>
        </w:rPr>
        <w:tab/>
        <w:t>70 – 79%</w:t>
      </w:r>
    </w:p>
    <w:p w:rsidR="00547CCE" w:rsidRPr="00F55786" w:rsidRDefault="00547CCE" w:rsidP="006F5BA1">
      <w:pPr>
        <w:ind w:left="720"/>
        <w:rPr>
          <w:sz w:val="22"/>
        </w:rPr>
      </w:pPr>
      <w:r w:rsidRPr="00F55786">
        <w:rPr>
          <w:sz w:val="22"/>
        </w:rPr>
        <w:t>D</w:t>
      </w:r>
      <w:r w:rsidRPr="00F55786">
        <w:rPr>
          <w:sz w:val="22"/>
        </w:rPr>
        <w:tab/>
        <w:t>60 – 69%</w:t>
      </w:r>
    </w:p>
    <w:p w:rsidR="00547CCE" w:rsidRPr="00F55786" w:rsidRDefault="00547CCE" w:rsidP="006F5BA1">
      <w:pPr>
        <w:ind w:left="720"/>
        <w:rPr>
          <w:sz w:val="22"/>
        </w:rPr>
      </w:pPr>
      <w:r w:rsidRPr="00F55786">
        <w:rPr>
          <w:sz w:val="22"/>
        </w:rPr>
        <w:t>F</w:t>
      </w:r>
      <w:r w:rsidRPr="00F55786">
        <w:rPr>
          <w:sz w:val="22"/>
        </w:rPr>
        <w:tab/>
        <w:t>59% and below</w:t>
      </w:r>
    </w:p>
    <w:p w:rsidR="00547CCE" w:rsidRPr="00F55786" w:rsidRDefault="00547CCE" w:rsidP="006F5BA1">
      <w:pPr>
        <w:rPr>
          <w:sz w:val="22"/>
        </w:rPr>
      </w:pPr>
    </w:p>
    <w:p w:rsidR="00547CCE" w:rsidRPr="00F55786" w:rsidRDefault="00547CCE"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547CCE" w:rsidRDefault="00547CCE" w:rsidP="00DD7EC9">
      <w:pPr>
        <w:pStyle w:val="BodyText"/>
        <w:rPr>
          <w:b/>
          <w:color w:val="0000FF"/>
          <w:sz w:val="24"/>
          <w:szCs w:val="24"/>
        </w:rPr>
      </w:pPr>
    </w:p>
    <w:p w:rsidR="00547CCE" w:rsidRDefault="00547CCE" w:rsidP="00DD7EC9">
      <w:pPr>
        <w:pStyle w:val="BodyText"/>
        <w:rPr>
          <w:b/>
          <w:color w:val="0000FF"/>
          <w:sz w:val="24"/>
          <w:szCs w:val="24"/>
        </w:rPr>
      </w:pPr>
    </w:p>
    <w:p w:rsidR="00547CCE" w:rsidRDefault="00547CCE" w:rsidP="00DD7EC9">
      <w:pPr>
        <w:pStyle w:val="BodyText"/>
        <w:rPr>
          <w:b/>
          <w:color w:val="0000FF"/>
          <w:sz w:val="24"/>
          <w:szCs w:val="24"/>
        </w:rPr>
      </w:pPr>
      <w:r w:rsidRPr="006F5BA1">
        <w:rPr>
          <w:b/>
          <w:color w:val="0000FF"/>
          <w:sz w:val="24"/>
          <w:szCs w:val="24"/>
        </w:rPr>
        <w:t>SUBMITTING ASSIGNMENTS:</w:t>
      </w:r>
    </w:p>
    <w:p w:rsidR="00547CCE" w:rsidRDefault="00547CCE" w:rsidP="0062108C">
      <w:pPr>
        <w:ind w:left="360"/>
        <w:rPr>
          <w:i/>
          <w:sz w:val="22"/>
          <w:szCs w:val="24"/>
        </w:rPr>
      </w:pPr>
    </w:p>
    <w:p w:rsidR="00547CCE" w:rsidRDefault="00547CCE"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547CCE" w:rsidRPr="0062108C" w:rsidRDefault="00547CCE"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547CCE" w:rsidRPr="00433684" w:rsidRDefault="00547CCE" w:rsidP="00433684">
      <w:pPr>
        <w:numPr>
          <w:ilvl w:val="0"/>
          <w:numId w:val="14"/>
        </w:numPr>
        <w:rPr>
          <w:i/>
          <w:sz w:val="22"/>
          <w:szCs w:val="24"/>
        </w:rPr>
      </w:pPr>
      <w:r>
        <w:rPr>
          <w:sz w:val="22"/>
          <w:szCs w:val="24"/>
        </w:rPr>
        <w:t>Exams/Quizzes are expected to be submitted on or before posted due dates.</w:t>
      </w:r>
    </w:p>
    <w:p w:rsidR="00547CCE" w:rsidRDefault="00547CCE" w:rsidP="006A5F6D">
      <w:pPr>
        <w:rPr>
          <w:szCs w:val="24"/>
        </w:rPr>
      </w:pPr>
    </w:p>
    <w:p w:rsidR="00547CCE" w:rsidRDefault="00547CCE" w:rsidP="006A5F6D">
      <w:pPr>
        <w:rPr>
          <w:szCs w:val="24"/>
        </w:rPr>
      </w:pPr>
    </w:p>
    <w:p w:rsidR="00547CCE" w:rsidRDefault="00547CCE" w:rsidP="006A5F6D">
      <w:pPr>
        <w:rPr>
          <w:szCs w:val="24"/>
        </w:rPr>
      </w:pPr>
    </w:p>
    <w:p w:rsidR="00547CCE" w:rsidRDefault="00547CCE" w:rsidP="006A5F6D">
      <w:pPr>
        <w:rPr>
          <w:b/>
          <w:bCs/>
          <w:color w:val="0000FF"/>
          <w:szCs w:val="24"/>
        </w:rPr>
      </w:pPr>
      <w:r w:rsidRPr="00687A7D">
        <w:rPr>
          <w:b/>
          <w:bCs/>
          <w:color w:val="0000FF"/>
          <w:szCs w:val="24"/>
        </w:rPr>
        <w:t>EXAMINATION SCHEDULE &amp; INSTRUCTIONS:</w:t>
      </w:r>
    </w:p>
    <w:p w:rsidR="00547CCE" w:rsidRPr="00C77111" w:rsidRDefault="00547CCE" w:rsidP="00C77111">
      <w:pPr>
        <w:pStyle w:val="BodyText"/>
        <w:rPr>
          <w:szCs w:val="24"/>
        </w:rPr>
      </w:pPr>
    </w:p>
    <w:p w:rsidR="00547CCE" w:rsidRPr="0062108C" w:rsidRDefault="00547CCE" w:rsidP="006A5F6D">
      <w:pPr>
        <w:pStyle w:val="BodyText"/>
        <w:numPr>
          <w:ilvl w:val="0"/>
          <w:numId w:val="17"/>
        </w:numPr>
        <w:rPr>
          <w:szCs w:val="24"/>
        </w:rPr>
      </w:pPr>
      <w:r w:rsidRPr="000D0D3A">
        <w:rPr>
          <w:b/>
          <w:sz w:val="40"/>
          <w:szCs w:val="40"/>
        </w:rPr>
        <w:lastRenderedPageBreak/>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547CCE" w:rsidRPr="000D0D3A" w:rsidRDefault="00547CCE"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547CCE" w:rsidRDefault="00547CCE" w:rsidP="000D0D3A">
      <w:pPr>
        <w:pStyle w:val="BodyText"/>
        <w:rPr>
          <w:b/>
          <w:color w:val="0000FF"/>
          <w:szCs w:val="24"/>
        </w:rPr>
      </w:pPr>
    </w:p>
    <w:p w:rsidR="00547CCE" w:rsidRDefault="00547CCE" w:rsidP="000D0D3A">
      <w:pPr>
        <w:pStyle w:val="BodyText"/>
        <w:rPr>
          <w:b/>
          <w:color w:val="0000FF"/>
          <w:szCs w:val="24"/>
        </w:rPr>
      </w:pPr>
    </w:p>
    <w:p w:rsidR="00547CCE" w:rsidRPr="000D0D3A" w:rsidRDefault="00547CCE"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547CCE" w:rsidRPr="00F55786" w:rsidRDefault="00547CCE" w:rsidP="00A74530">
      <w:pPr>
        <w:rPr>
          <w:bCs/>
          <w:sz w:val="22"/>
          <w:szCs w:val="24"/>
        </w:rPr>
      </w:pPr>
      <w:r w:rsidRPr="00F55786">
        <w:rPr>
          <w:bCs/>
          <w:sz w:val="22"/>
          <w:szCs w:val="24"/>
        </w:rPr>
        <w:t xml:space="preserve">Students must have: </w:t>
      </w:r>
    </w:p>
    <w:p w:rsidR="00547CCE" w:rsidRPr="00F55786" w:rsidRDefault="00547CCE"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547CCE" w:rsidRPr="00F55786" w:rsidRDefault="00547CCE"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547CCE" w:rsidRPr="00F55786" w:rsidRDefault="00547CCE"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547CCE" w:rsidRPr="00F55786" w:rsidRDefault="00547CCE"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547CCE" w:rsidRPr="00F55786" w:rsidRDefault="00547CCE"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547CCE" w:rsidRPr="00F55786" w:rsidRDefault="00547CCE"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547CCE" w:rsidRPr="003569CB" w:rsidRDefault="00547CCE" w:rsidP="00531D46">
      <w:pPr>
        <w:rPr>
          <w:sz w:val="22"/>
          <w:szCs w:val="24"/>
        </w:rPr>
      </w:pPr>
    </w:p>
    <w:p w:rsidR="00547CCE" w:rsidRPr="00F910D7" w:rsidRDefault="00547CCE" w:rsidP="00AE2413">
      <w:pPr>
        <w:rPr>
          <w:rFonts w:ascii="Arial" w:hAnsi="Arial" w:cs="Arial"/>
          <w:bCs/>
          <w:sz w:val="20"/>
        </w:rPr>
      </w:pPr>
    </w:p>
    <w:p w:rsidR="00547CCE" w:rsidRPr="003569CB" w:rsidRDefault="00547CCE" w:rsidP="003569CB">
      <w:pPr>
        <w:pStyle w:val="BodyTextIndent"/>
        <w:spacing w:after="0"/>
        <w:ind w:left="0"/>
        <w:rPr>
          <w:b/>
          <w:color w:val="0000FF"/>
          <w:sz w:val="22"/>
        </w:rPr>
      </w:pPr>
      <w:r w:rsidRPr="003569CB">
        <w:rPr>
          <w:b/>
          <w:color w:val="0000FF"/>
          <w:sz w:val="22"/>
        </w:rPr>
        <w:t>Internet Access:</w:t>
      </w:r>
    </w:p>
    <w:p w:rsidR="00547CCE" w:rsidRPr="00F55786" w:rsidRDefault="00547CCE"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547CCE" w:rsidRPr="00F55786" w:rsidRDefault="00547CCE" w:rsidP="00E84E82">
      <w:pPr>
        <w:pStyle w:val="BodyTextIndent"/>
        <w:numPr>
          <w:ilvl w:val="0"/>
          <w:numId w:val="6"/>
        </w:numPr>
        <w:spacing w:after="0"/>
        <w:rPr>
          <w:sz w:val="22"/>
        </w:rPr>
      </w:pPr>
      <w:r w:rsidRPr="00F55786">
        <w:rPr>
          <w:sz w:val="22"/>
        </w:rPr>
        <w:t>“Not having a computer” or “computer crashes” are not acceptable excuses for late work.</w:t>
      </w:r>
    </w:p>
    <w:p w:rsidR="00547CCE" w:rsidRPr="003569CB" w:rsidRDefault="00547CCE" w:rsidP="003569CB">
      <w:pPr>
        <w:rPr>
          <w:rFonts w:ascii="Arial" w:hAnsi="Arial" w:cs="Arial"/>
          <w:b/>
          <w:bCs/>
          <w:color w:val="000000"/>
          <w:sz w:val="22"/>
          <w:szCs w:val="24"/>
        </w:rPr>
      </w:pPr>
    </w:p>
    <w:p w:rsidR="00547CCE" w:rsidRDefault="00547CCE" w:rsidP="003569CB">
      <w:pPr>
        <w:rPr>
          <w:b/>
          <w:color w:val="0000FF"/>
        </w:rPr>
      </w:pPr>
    </w:p>
    <w:p w:rsidR="00547CCE" w:rsidRPr="003569CB" w:rsidRDefault="00547CCE" w:rsidP="003569CB">
      <w:pPr>
        <w:rPr>
          <w:b/>
          <w:color w:val="0000FF"/>
        </w:rPr>
      </w:pPr>
      <w:r w:rsidRPr="003569CB">
        <w:rPr>
          <w:b/>
          <w:color w:val="0000FF"/>
        </w:rPr>
        <w:t>NON-HARASSMENT, HOSTILE WORK/CLASS ENVIRONMENT:</w:t>
      </w:r>
    </w:p>
    <w:p w:rsidR="00547CCE" w:rsidRPr="00F55786" w:rsidRDefault="00547CCE"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547CCE" w:rsidRDefault="00547CCE" w:rsidP="004A6199">
      <w:pPr>
        <w:rPr>
          <w:b/>
          <w:color w:val="000000"/>
          <w:szCs w:val="24"/>
        </w:rPr>
      </w:pPr>
    </w:p>
    <w:p w:rsidR="00547CCE" w:rsidRDefault="00547CCE" w:rsidP="004A1DDC">
      <w:pPr>
        <w:tabs>
          <w:tab w:val="left" w:pos="2340"/>
        </w:tabs>
        <w:rPr>
          <w:b/>
          <w:color w:val="000000"/>
          <w:szCs w:val="24"/>
        </w:rPr>
      </w:pPr>
      <w:r>
        <w:rPr>
          <w:b/>
          <w:color w:val="000000"/>
          <w:szCs w:val="24"/>
        </w:rPr>
        <w:tab/>
      </w:r>
    </w:p>
    <w:p w:rsidR="00547CCE" w:rsidRDefault="00547CCE" w:rsidP="004A1DDC">
      <w:pPr>
        <w:tabs>
          <w:tab w:val="left" w:pos="2340"/>
        </w:tabs>
        <w:rPr>
          <w:b/>
          <w:color w:val="000000"/>
          <w:szCs w:val="24"/>
        </w:rPr>
      </w:pPr>
    </w:p>
    <w:p w:rsidR="00547CCE" w:rsidRDefault="00547CCE" w:rsidP="004A6199">
      <w:pPr>
        <w:rPr>
          <w:b/>
          <w:color w:val="000000"/>
          <w:szCs w:val="24"/>
        </w:rPr>
      </w:pPr>
    </w:p>
    <w:p w:rsidR="00547CCE" w:rsidRDefault="00547CCE" w:rsidP="004A6199">
      <w:pPr>
        <w:rPr>
          <w:b/>
          <w:color w:val="000000"/>
          <w:szCs w:val="24"/>
        </w:rPr>
      </w:pPr>
    </w:p>
    <w:p w:rsidR="00547CCE" w:rsidRPr="003569CB" w:rsidRDefault="00547CCE" w:rsidP="004A6199">
      <w:pPr>
        <w:rPr>
          <w:b/>
          <w:color w:val="0000FF"/>
          <w:szCs w:val="24"/>
        </w:rPr>
      </w:pPr>
      <w:r w:rsidRPr="003569CB">
        <w:rPr>
          <w:b/>
          <w:color w:val="0000FF"/>
          <w:szCs w:val="24"/>
        </w:rPr>
        <w:t xml:space="preserve">AMERICANS WITH DISABILITY ACT (ADA):  </w:t>
      </w:r>
    </w:p>
    <w:p w:rsidR="00547CCE" w:rsidRPr="00D37B2D" w:rsidRDefault="00547CCE"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547CCE" w:rsidRPr="00F55786" w:rsidRDefault="00547CCE" w:rsidP="00D53802">
      <w:pPr>
        <w:rPr>
          <w:sz w:val="22"/>
          <w:szCs w:val="24"/>
        </w:rPr>
      </w:pPr>
    </w:p>
    <w:p w:rsidR="00547CCE" w:rsidRPr="00F55786" w:rsidRDefault="00547CCE" w:rsidP="004A6199">
      <w:pPr>
        <w:rPr>
          <w:sz w:val="22"/>
          <w:szCs w:val="22"/>
        </w:rPr>
      </w:pPr>
    </w:p>
    <w:p w:rsidR="00547CCE" w:rsidRPr="002D79E6" w:rsidRDefault="00547CCE" w:rsidP="004A6199">
      <w:pPr>
        <w:rPr>
          <w:b/>
          <w:color w:val="0000FF"/>
          <w:szCs w:val="24"/>
        </w:rPr>
      </w:pPr>
      <w:r w:rsidRPr="002D79E6">
        <w:rPr>
          <w:b/>
          <w:color w:val="0000FF"/>
          <w:szCs w:val="24"/>
        </w:rPr>
        <w:t xml:space="preserve">HONESTY AND PLAGIARISM:  </w:t>
      </w:r>
    </w:p>
    <w:p w:rsidR="00547CCE" w:rsidRPr="00F55786" w:rsidRDefault="00547CCE" w:rsidP="003569CB">
      <w:pPr>
        <w:rPr>
          <w:sz w:val="22"/>
          <w:szCs w:val="24"/>
        </w:rPr>
      </w:pPr>
      <w:r w:rsidRPr="00F55786">
        <w:rPr>
          <w:sz w:val="22"/>
          <w:szCs w:val="24"/>
        </w:rPr>
        <w:lastRenderedPageBreak/>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547CCE" w:rsidRPr="00F55786" w:rsidRDefault="00547CCE" w:rsidP="00AA2BA2">
      <w:pPr>
        <w:rPr>
          <w:sz w:val="22"/>
          <w:szCs w:val="24"/>
        </w:rPr>
      </w:pPr>
    </w:p>
    <w:p w:rsidR="00547CCE" w:rsidRPr="00F55786" w:rsidRDefault="00547CCE"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547CCE" w:rsidRPr="00F55786" w:rsidRDefault="00547CCE" w:rsidP="00AA2BA2">
      <w:pPr>
        <w:rPr>
          <w:sz w:val="22"/>
          <w:szCs w:val="24"/>
        </w:rPr>
      </w:pPr>
    </w:p>
    <w:p w:rsidR="00547CCE" w:rsidRPr="00C77111" w:rsidRDefault="00547CCE"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547CCE" w:rsidRPr="00F55786" w:rsidRDefault="00547CCE"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547CCE" w:rsidRPr="00A07874" w:rsidRDefault="00547CCE" w:rsidP="00AA2BA2">
      <w:pPr>
        <w:rPr>
          <w:color w:val="0000FF"/>
          <w:sz w:val="22"/>
          <w:szCs w:val="24"/>
        </w:rPr>
      </w:pPr>
    </w:p>
    <w:p w:rsidR="00547CCE" w:rsidRPr="004D7554" w:rsidRDefault="00547CCE">
      <w:pPr>
        <w:rPr>
          <w:b/>
          <w:color w:val="000000"/>
          <w:szCs w:val="24"/>
        </w:rPr>
      </w:pPr>
    </w:p>
    <w:p w:rsidR="00547CCE" w:rsidRPr="00A07874" w:rsidRDefault="00547CCE"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547CCE" w:rsidRPr="00F55786" w:rsidRDefault="00547CCE"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547CCE" w:rsidRPr="00F55786" w:rsidRDefault="00547CCE" w:rsidP="00A07874">
      <w:pPr>
        <w:rPr>
          <w:sz w:val="22"/>
          <w:szCs w:val="24"/>
        </w:rPr>
      </w:pPr>
    </w:p>
    <w:p w:rsidR="00547CCE" w:rsidRPr="005D382F" w:rsidRDefault="00547CCE"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A72F1C">
      <w:pPr>
        <w:rPr>
          <w:b/>
          <w:color w:val="0000FF"/>
          <w:szCs w:val="24"/>
          <w:u w:val="single"/>
        </w:rPr>
      </w:pPr>
    </w:p>
    <w:p w:rsidR="00547CCE" w:rsidRDefault="00547CCE" w:rsidP="00DD265B">
      <w:pPr>
        <w:rPr>
          <w:b/>
          <w:color w:val="0000FF"/>
          <w:szCs w:val="24"/>
        </w:rPr>
      </w:pPr>
      <w:r>
        <w:rPr>
          <w:b/>
          <w:color w:val="0000FF"/>
          <w:szCs w:val="24"/>
        </w:rPr>
        <w:t>THE COURSE DATES WILL BE POSTED IN YOUR CLASS SHELL ON THE FIRST DAY OF CLASS</w:t>
      </w:r>
    </w:p>
    <w:p w:rsidR="00547CCE" w:rsidRDefault="00547CCE" w:rsidP="00F67E1E">
      <w:pPr>
        <w:rPr>
          <w:b/>
          <w:color w:val="0000FF"/>
          <w:szCs w:val="24"/>
        </w:rPr>
      </w:pPr>
    </w:p>
    <w:p w:rsidR="00547CCE" w:rsidRDefault="00547CCE" w:rsidP="00F67E1E">
      <w:pPr>
        <w:rPr>
          <w:b/>
          <w:color w:val="0000FF"/>
          <w:szCs w:val="24"/>
        </w:rPr>
      </w:pPr>
      <w:r>
        <w:rPr>
          <w:b/>
          <w:color w:val="0000FF"/>
          <w:szCs w:val="24"/>
        </w:rPr>
        <w:t xml:space="preserve">***PLEASE NOTE*** </w:t>
      </w:r>
    </w:p>
    <w:p w:rsidR="00547CCE" w:rsidRDefault="00547CCE" w:rsidP="00F67E1E">
      <w:pPr>
        <w:rPr>
          <w:b/>
          <w:szCs w:val="24"/>
        </w:rPr>
      </w:pPr>
      <w:r>
        <w:rPr>
          <w:b/>
          <w:szCs w:val="24"/>
        </w:rPr>
        <w:t>For specific dates and directions please refer to the weekly units tab in the navigation tree.</w:t>
      </w:r>
    </w:p>
    <w:p w:rsidR="00547CCE" w:rsidRDefault="00547CCE"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547CCE" w:rsidRDefault="00547CCE" w:rsidP="00F67E1E">
      <w:pPr>
        <w:rPr>
          <w:b/>
          <w:szCs w:val="24"/>
        </w:rPr>
      </w:pPr>
    </w:p>
    <w:p w:rsidR="00547CCE" w:rsidRDefault="00547CCE"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547CCE" w:rsidTr="001C24A2">
        <w:trPr>
          <w:trHeight w:val="467"/>
        </w:trPr>
        <w:tc>
          <w:tcPr>
            <w:tcW w:w="1538" w:type="dxa"/>
          </w:tcPr>
          <w:p w:rsidR="00547CCE" w:rsidRDefault="00547CCE" w:rsidP="001C24A2">
            <w:pPr>
              <w:rPr>
                <w:rFonts w:ascii="Comic Sans MS" w:hAnsi="Comic Sans MS"/>
                <w:color w:val="002060"/>
                <w:sz w:val="36"/>
                <w:szCs w:val="36"/>
              </w:rPr>
            </w:pPr>
            <w:r>
              <w:rPr>
                <w:rFonts w:ascii="Comic Sans MS" w:hAnsi="Comic Sans MS"/>
                <w:color w:val="002060"/>
                <w:sz w:val="36"/>
                <w:szCs w:val="36"/>
              </w:rPr>
              <w:lastRenderedPageBreak/>
              <w:t>WEEKS</w:t>
            </w:r>
          </w:p>
        </w:tc>
        <w:tc>
          <w:tcPr>
            <w:tcW w:w="281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547CCE" w:rsidRDefault="00547CCE"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547CCE" w:rsidRDefault="00547CCE"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547CCE" w:rsidTr="001C24A2">
        <w:tc>
          <w:tcPr>
            <w:tcW w:w="1538" w:type="dxa"/>
          </w:tcPr>
          <w:p w:rsidR="00547CCE" w:rsidRDefault="00547CCE" w:rsidP="001C24A2">
            <w:pPr>
              <w:rPr>
                <w:rFonts w:ascii="Comic Sans MS" w:hAnsi="Comic Sans MS"/>
                <w:color w:val="002060"/>
                <w:sz w:val="28"/>
                <w:szCs w:val="28"/>
              </w:rPr>
            </w:pPr>
          </w:p>
        </w:tc>
        <w:tc>
          <w:tcPr>
            <w:tcW w:w="2818" w:type="dxa"/>
          </w:tcPr>
          <w:p w:rsidR="00547CCE" w:rsidRDefault="00547CCE" w:rsidP="001C24A2">
            <w:pPr>
              <w:jc w:val="center"/>
              <w:rPr>
                <w:rFonts w:ascii="Comic Sans MS" w:hAnsi="Comic Sans MS"/>
                <w:color w:val="002060"/>
                <w:sz w:val="28"/>
                <w:szCs w:val="28"/>
              </w:rPr>
            </w:pPr>
          </w:p>
        </w:tc>
        <w:tc>
          <w:tcPr>
            <w:tcW w:w="2043" w:type="dxa"/>
          </w:tcPr>
          <w:p w:rsidR="00547CCE" w:rsidRDefault="00547CCE" w:rsidP="001C24A2">
            <w:pPr>
              <w:rPr>
                <w:rFonts w:ascii="Comic Sans MS" w:hAnsi="Comic Sans MS"/>
                <w:color w:val="002060"/>
                <w:sz w:val="28"/>
                <w:szCs w:val="28"/>
              </w:rPr>
            </w:pPr>
          </w:p>
          <w:p w:rsidR="00547CCE" w:rsidRDefault="00547CCE" w:rsidP="001C24A2">
            <w:pPr>
              <w:rPr>
                <w:rFonts w:ascii="Comic Sans MS" w:hAnsi="Comic Sans MS"/>
                <w:color w:val="002060"/>
                <w:sz w:val="28"/>
                <w:szCs w:val="28"/>
              </w:rPr>
            </w:pPr>
          </w:p>
        </w:tc>
        <w:tc>
          <w:tcPr>
            <w:tcW w:w="2457" w:type="dxa"/>
          </w:tcPr>
          <w:p w:rsidR="00547CCE" w:rsidRDefault="00547CCE" w:rsidP="001C24A2">
            <w:pP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547CCE" w:rsidRDefault="00547CCE"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Cs w:val="24"/>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9-11 (DNA and Inheritance)</w:t>
            </w:r>
          </w:p>
          <w:p w:rsidR="00547CCE" w:rsidRDefault="00547CCE" w:rsidP="001C24A2">
            <w:pPr>
              <w:jc w:val="center"/>
              <w:rPr>
                <w:rFonts w:ascii="Comic Sans MS" w:hAnsi="Comic Sans MS"/>
                <w:color w:val="002060"/>
                <w:sz w:val="20"/>
              </w:rPr>
            </w:pPr>
          </w:p>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p w:rsidR="00547CCE" w:rsidRDefault="00547CCE" w:rsidP="001C24A2">
            <w:pPr>
              <w:jc w:val="center"/>
              <w:rPr>
                <w:rFonts w:ascii="Comic Sans MS" w:hAnsi="Comic Sans MS"/>
                <w:color w:val="002060"/>
                <w:szCs w:val="24"/>
              </w:rPr>
            </w:pPr>
          </w:p>
        </w:tc>
        <w:tc>
          <w:tcPr>
            <w:tcW w:w="2457" w:type="dxa"/>
          </w:tcPr>
          <w:p w:rsidR="00547CCE" w:rsidRDefault="00547CCE"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12-17</w:t>
            </w:r>
          </w:p>
          <w:p w:rsidR="00547CCE" w:rsidRDefault="00547CCE"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547CCE" w:rsidRDefault="00547CCE" w:rsidP="001C24A2">
            <w:pPr>
              <w:jc w:val="cente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 xml:space="preserve">Exam 3 (covers ch 12-17) due by Sunday </w:t>
            </w:r>
          </w:p>
        </w:tc>
      </w:tr>
      <w:tr w:rsidR="00547CCE" w:rsidTr="001C24A2">
        <w:tc>
          <w:tcPr>
            <w:tcW w:w="1538"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547CCE" w:rsidRDefault="00547CCE"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547CCE" w:rsidTr="001C24A2">
        <w:tc>
          <w:tcPr>
            <w:tcW w:w="1538" w:type="dxa"/>
          </w:tcPr>
          <w:p w:rsidR="00547CCE" w:rsidRDefault="00547CCE" w:rsidP="001C24A2">
            <w:pPr>
              <w:rPr>
                <w:rFonts w:ascii="Comic Sans MS" w:hAnsi="Comic Sans MS"/>
                <w:color w:val="002060"/>
                <w:sz w:val="28"/>
                <w:szCs w:val="28"/>
                <w:highlight w:val="yellow"/>
              </w:rPr>
            </w:pPr>
          </w:p>
        </w:tc>
        <w:tc>
          <w:tcPr>
            <w:tcW w:w="2818" w:type="dxa"/>
          </w:tcPr>
          <w:p w:rsidR="00547CCE" w:rsidRDefault="00547CCE" w:rsidP="001C24A2">
            <w:pPr>
              <w:jc w:val="center"/>
              <w:rPr>
                <w:rFonts w:ascii="Comic Sans MS" w:hAnsi="Comic Sans MS"/>
                <w:color w:val="002060"/>
                <w:szCs w:val="24"/>
              </w:rPr>
            </w:pPr>
          </w:p>
        </w:tc>
        <w:tc>
          <w:tcPr>
            <w:tcW w:w="2043" w:type="dxa"/>
          </w:tcPr>
          <w:p w:rsidR="00547CCE" w:rsidRDefault="00547CCE" w:rsidP="001C24A2">
            <w:pPr>
              <w:jc w:val="center"/>
              <w:rPr>
                <w:rFonts w:ascii="Comic Sans MS" w:hAnsi="Comic Sans MS"/>
                <w:color w:val="002060"/>
                <w:sz w:val="20"/>
              </w:rPr>
            </w:pPr>
          </w:p>
        </w:tc>
        <w:tc>
          <w:tcPr>
            <w:tcW w:w="2457" w:type="dxa"/>
          </w:tcPr>
          <w:p w:rsidR="00547CCE" w:rsidRDefault="00547CCE" w:rsidP="001C24A2">
            <w:pPr>
              <w:jc w:val="center"/>
              <w:rPr>
                <w:rFonts w:ascii="Comic Sans MS" w:hAnsi="Comic Sans MS"/>
                <w:color w:val="002060"/>
                <w:sz w:val="28"/>
                <w:szCs w:val="28"/>
              </w:rPr>
            </w:pPr>
          </w:p>
        </w:tc>
      </w:tr>
      <w:tr w:rsidR="00547CCE" w:rsidTr="001C24A2">
        <w:tc>
          <w:tcPr>
            <w:tcW w:w="1538" w:type="dxa"/>
          </w:tcPr>
          <w:p w:rsidR="00547CCE" w:rsidRDefault="00547CCE"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547CCE" w:rsidRDefault="00547CCE"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before </w:t>
            </w:r>
          </w:p>
        </w:tc>
        <w:tc>
          <w:tcPr>
            <w:tcW w:w="2043" w:type="dxa"/>
          </w:tcPr>
          <w:p w:rsidR="00547CCE" w:rsidRDefault="00547CCE" w:rsidP="001C24A2">
            <w:pPr>
              <w:jc w:val="center"/>
              <w:rPr>
                <w:rFonts w:ascii="Comic Sans MS" w:hAnsi="Comic Sans MS"/>
                <w:b/>
                <w:i/>
                <w:color w:val="002060"/>
                <w:szCs w:val="24"/>
                <w:u w:val="single"/>
              </w:rPr>
            </w:pPr>
          </w:p>
        </w:tc>
        <w:tc>
          <w:tcPr>
            <w:tcW w:w="2457" w:type="dxa"/>
          </w:tcPr>
          <w:p w:rsidR="00547CCE" w:rsidRDefault="00547CCE"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lastRenderedPageBreak/>
              <w:t>(70% old material and 30% from Chapters 25-30)</w:t>
            </w:r>
          </w:p>
        </w:tc>
      </w:tr>
    </w:tbl>
    <w:p w:rsidR="00547CCE" w:rsidRDefault="00547CCE" w:rsidP="003D1E6D">
      <w:pPr>
        <w:rPr>
          <w:b/>
          <w:szCs w:val="24"/>
        </w:rPr>
      </w:pPr>
    </w:p>
    <w:p w:rsidR="00547CCE" w:rsidRDefault="00547CCE" w:rsidP="00F67E1E"/>
    <w:sectPr w:rsidR="00547CC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6D6" w:rsidRDefault="001256D6">
      <w:r>
        <w:separator/>
      </w:r>
    </w:p>
  </w:endnote>
  <w:endnote w:type="continuationSeparator" w:id="0">
    <w:p w:rsidR="001256D6" w:rsidRDefault="001256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CCE" w:rsidRDefault="00547CCE">
    <w:pPr>
      <w:pStyle w:val="Footer"/>
      <w:jc w:val="right"/>
      <w:rPr>
        <w:sz w:val="18"/>
        <w:szCs w:val="18"/>
      </w:rPr>
    </w:pPr>
    <w:r>
      <w:rPr>
        <w:sz w:val="18"/>
        <w:szCs w:val="18"/>
      </w:rPr>
      <w:t xml:space="preserve">Page </w:t>
    </w:r>
    <w:r w:rsidR="00943ED3">
      <w:rPr>
        <w:sz w:val="18"/>
        <w:szCs w:val="18"/>
      </w:rPr>
      <w:fldChar w:fldCharType="begin"/>
    </w:r>
    <w:r>
      <w:rPr>
        <w:sz w:val="18"/>
        <w:szCs w:val="18"/>
      </w:rPr>
      <w:instrText xml:space="preserve"> PAGE </w:instrText>
    </w:r>
    <w:r w:rsidR="00943ED3">
      <w:rPr>
        <w:sz w:val="18"/>
        <w:szCs w:val="18"/>
      </w:rPr>
      <w:fldChar w:fldCharType="separate"/>
    </w:r>
    <w:r w:rsidR="009B14BD">
      <w:rPr>
        <w:noProof/>
        <w:sz w:val="18"/>
        <w:szCs w:val="18"/>
      </w:rPr>
      <w:t>1</w:t>
    </w:r>
    <w:r w:rsidR="00943ED3">
      <w:rPr>
        <w:sz w:val="18"/>
        <w:szCs w:val="18"/>
      </w:rPr>
      <w:fldChar w:fldCharType="end"/>
    </w:r>
    <w:r>
      <w:rPr>
        <w:sz w:val="18"/>
        <w:szCs w:val="18"/>
      </w:rPr>
      <w:t xml:space="preserve"> of </w:t>
    </w:r>
    <w:r w:rsidR="00943ED3">
      <w:rPr>
        <w:sz w:val="18"/>
        <w:szCs w:val="18"/>
      </w:rPr>
      <w:fldChar w:fldCharType="begin"/>
    </w:r>
    <w:r>
      <w:rPr>
        <w:sz w:val="18"/>
        <w:szCs w:val="18"/>
      </w:rPr>
      <w:instrText xml:space="preserve"> NUMPAGES </w:instrText>
    </w:r>
    <w:r w:rsidR="00943ED3">
      <w:rPr>
        <w:sz w:val="18"/>
        <w:szCs w:val="18"/>
      </w:rPr>
      <w:fldChar w:fldCharType="separate"/>
    </w:r>
    <w:r w:rsidR="009B14BD">
      <w:rPr>
        <w:noProof/>
        <w:sz w:val="18"/>
        <w:szCs w:val="18"/>
      </w:rPr>
      <w:t>10</w:t>
    </w:r>
    <w:r w:rsidR="00943ED3">
      <w:rPr>
        <w:sz w:val="18"/>
        <w:szCs w:val="18"/>
      </w:rPr>
      <w:fldChar w:fldCharType="end"/>
    </w:r>
  </w:p>
  <w:p w:rsidR="00547CCE" w:rsidRDefault="00547CCE">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6D6" w:rsidRDefault="001256D6">
      <w:r>
        <w:separator/>
      </w:r>
    </w:p>
  </w:footnote>
  <w:footnote w:type="continuationSeparator" w:id="0">
    <w:p w:rsidR="001256D6" w:rsidRDefault="00125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56D6"/>
    <w:rsid w:val="00127763"/>
    <w:rsid w:val="001412BA"/>
    <w:rsid w:val="0014544E"/>
    <w:rsid w:val="001457E2"/>
    <w:rsid w:val="00156011"/>
    <w:rsid w:val="00160F2C"/>
    <w:rsid w:val="00163E1E"/>
    <w:rsid w:val="00164193"/>
    <w:rsid w:val="00164592"/>
    <w:rsid w:val="001804F3"/>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5B26"/>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3ED3"/>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B14BD"/>
    <w:rsid w:val="009D1D5E"/>
    <w:rsid w:val="009D38AB"/>
    <w:rsid w:val="009D3CAB"/>
    <w:rsid w:val="009D78B9"/>
    <w:rsid w:val="009D7BD7"/>
    <w:rsid w:val="009E38B1"/>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74C1C"/>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B796C"/>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26C3B"/>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s>
</file>

<file path=word/webSettings.xml><?xml version="1.0" encoding="utf-8"?>
<w:webSettings xmlns:r="http://schemas.openxmlformats.org/officeDocument/2006/relationships" xmlns:w="http://schemas.openxmlformats.org/wordprocessingml/2006/main">
  <w:divs>
    <w:div w:id="1119957805">
      <w:marLeft w:val="0"/>
      <w:marRight w:val="0"/>
      <w:marTop w:val="0"/>
      <w:marBottom w:val="0"/>
      <w:divBdr>
        <w:top w:val="none" w:sz="0" w:space="0" w:color="auto"/>
        <w:left w:val="none" w:sz="0" w:space="0" w:color="auto"/>
        <w:bottom w:val="none" w:sz="0" w:space="0" w:color="auto"/>
        <w:right w:val="none" w:sz="0" w:space="0" w:color="auto"/>
      </w:divBdr>
    </w:div>
    <w:div w:id="1119957806">
      <w:marLeft w:val="0"/>
      <w:marRight w:val="0"/>
      <w:marTop w:val="0"/>
      <w:marBottom w:val="0"/>
      <w:divBdr>
        <w:top w:val="none" w:sz="0" w:space="0" w:color="auto"/>
        <w:left w:val="none" w:sz="0" w:space="0" w:color="auto"/>
        <w:bottom w:val="none" w:sz="0" w:space="0" w:color="auto"/>
        <w:right w:val="none" w:sz="0" w:space="0" w:color="auto"/>
      </w:divBdr>
    </w:div>
    <w:div w:id="1119957807">
      <w:marLeft w:val="0"/>
      <w:marRight w:val="0"/>
      <w:marTop w:val="0"/>
      <w:marBottom w:val="0"/>
      <w:divBdr>
        <w:top w:val="none" w:sz="0" w:space="0" w:color="auto"/>
        <w:left w:val="none" w:sz="0" w:space="0" w:color="auto"/>
        <w:bottom w:val="none" w:sz="0" w:space="0" w:color="auto"/>
        <w:right w:val="none" w:sz="0" w:space="0" w:color="auto"/>
      </w:divBdr>
      <w:divsChild>
        <w:div w:id="1119957810">
          <w:marLeft w:val="75"/>
          <w:marRight w:val="0"/>
          <w:marTop w:val="0"/>
          <w:marBottom w:val="0"/>
          <w:divBdr>
            <w:top w:val="none" w:sz="0" w:space="0" w:color="auto"/>
            <w:left w:val="single" w:sz="6" w:space="4" w:color="CCCCCC"/>
            <w:bottom w:val="none" w:sz="0" w:space="0" w:color="auto"/>
            <w:right w:val="none" w:sz="0" w:space="0" w:color="auto"/>
          </w:divBdr>
          <w:divsChild>
            <w:div w:id="1119957804">
              <w:marLeft w:val="0"/>
              <w:marRight w:val="0"/>
              <w:marTop w:val="0"/>
              <w:marBottom w:val="0"/>
              <w:divBdr>
                <w:top w:val="none" w:sz="0" w:space="0" w:color="auto"/>
                <w:left w:val="none" w:sz="0" w:space="0" w:color="auto"/>
                <w:bottom w:val="none" w:sz="0" w:space="0" w:color="auto"/>
                <w:right w:val="none" w:sz="0" w:space="0" w:color="auto"/>
              </w:divBdr>
            </w:div>
            <w:div w:id="1119957808">
              <w:marLeft w:val="0"/>
              <w:marRight w:val="0"/>
              <w:marTop w:val="0"/>
              <w:marBottom w:val="0"/>
              <w:divBdr>
                <w:top w:val="none" w:sz="0" w:space="0" w:color="auto"/>
                <w:left w:val="none" w:sz="0" w:space="0" w:color="auto"/>
                <w:bottom w:val="none" w:sz="0" w:space="0" w:color="auto"/>
                <w:right w:val="none" w:sz="0" w:space="0" w:color="auto"/>
              </w:divBdr>
            </w:div>
          </w:divsChild>
        </w:div>
        <w:div w:id="1119957813">
          <w:marLeft w:val="0"/>
          <w:marRight w:val="0"/>
          <w:marTop w:val="420"/>
          <w:marBottom w:val="135"/>
          <w:divBdr>
            <w:top w:val="none" w:sz="0" w:space="0" w:color="auto"/>
            <w:left w:val="none" w:sz="0" w:space="0" w:color="auto"/>
            <w:bottom w:val="none" w:sz="0" w:space="0" w:color="auto"/>
            <w:right w:val="none" w:sz="0" w:space="0" w:color="auto"/>
          </w:divBdr>
        </w:div>
      </w:divsChild>
    </w:div>
    <w:div w:id="1119957811">
      <w:marLeft w:val="0"/>
      <w:marRight w:val="0"/>
      <w:marTop w:val="0"/>
      <w:marBottom w:val="0"/>
      <w:divBdr>
        <w:top w:val="none" w:sz="0" w:space="0" w:color="auto"/>
        <w:left w:val="none" w:sz="0" w:space="0" w:color="auto"/>
        <w:bottom w:val="none" w:sz="0" w:space="0" w:color="auto"/>
        <w:right w:val="none" w:sz="0" w:space="0" w:color="auto"/>
      </w:divBdr>
    </w:div>
    <w:div w:id="1119957812">
      <w:marLeft w:val="0"/>
      <w:marRight w:val="0"/>
      <w:marTop w:val="0"/>
      <w:marBottom w:val="0"/>
      <w:divBdr>
        <w:top w:val="none" w:sz="0" w:space="0" w:color="auto"/>
        <w:left w:val="none" w:sz="0" w:space="0" w:color="auto"/>
        <w:bottom w:val="none" w:sz="0" w:space="0" w:color="auto"/>
        <w:right w:val="none" w:sz="0" w:space="0" w:color="auto"/>
      </w:divBdr>
    </w:div>
    <w:div w:id="1119957815">
      <w:marLeft w:val="0"/>
      <w:marRight w:val="0"/>
      <w:marTop w:val="0"/>
      <w:marBottom w:val="0"/>
      <w:divBdr>
        <w:top w:val="none" w:sz="0" w:space="0" w:color="auto"/>
        <w:left w:val="none" w:sz="0" w:space="0" w:color="auto"/>
        <w:bottom w:val="none" w:sz="0" w:space="0" w:color="auto"/>
        <w:right w:val="none" w:sz="0" w:space="0" w:color="auto"/>
      </w:divBdr>
      <w:divsChild>
        <w:div w:id="1119957809">
          <w:marLeft w:val="0"/>
          <w:marRight w:val="0"/>
          <w:marTop w:val="420"/>
          <w:marBottom w:val="135"/>
          <w:divBdr>
            <w:top w:val="none" w:sz="0" w:space="0" w:color="auto"/>
            <w:left w:val="none" w:sz="0" w:space="0" w:color="auto"/>
            <w:bottom w:val="none" w:sz="0" w:space="0" w:color="auto"/>
            <w:right w:val="none" w:sz="0" w:space="0" w:color="auto"/>
          </w:divBdr>
        </w:div>
        <w:div w:id="1119957814">
          <w:marLeft w:val="75"/>
          <w:marRight w:val="0"/>
          <w:marTop w:val="0"/>
          <w:marBottom w:val="0"/>
          <w:divBdr>
            <w:top w:val="none" w:sz="0" w:space="0" w:color="auto"/>
            <w:left w:val="single" w:sz="6" w:space="4" w:color="CCCCCC"/>
            <w:bottom w:val="none" w:sz="0" w:space="0" w:color="auto"/>
            <w:right w:val="none" w:sz="0" w:space="0" w:color="auto"/>
          </w:divBdr>
          <w:divsChild>
            <w:div w:id="1119957817">
              <w:marLeft w:val="0"/>
              <w:marRight w:val="0"/>
              <w:marTop w:val="0"/>
              <w:marBottom w:val="0"/>
              <w:divBdr>
                <w:top w:val="none" w:sz="0" w:space="0" w:color="auto"/>
                <w:left w:val="none" w:sz="0" w:space="0" w:color="auto"/>
                <w:bottom w:val="none" w:sz="0" w:space="0" w:color="auto"/>
                <w:right w:val="none" w:sz="0" w:space="0" w:color="auto"/>
              </w:divBdr>
            </w:div>
            <w:div w:id="11199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816">
      <w:marLeft w:val="0"/>
      <w:marRight w:val="0"/>
      <w:marTop w:val="0"/>
      <w:marBottom w:val="0"/>
      <w:divBdr>
        <w:top w:val="none" w:sz="0" w:space="0" w:color="auto"/>
        <w:left w:val="none" w:sz="0" w:space="0" w:color="auto"/>
        <w:bottom w:val="none" w:sz="0" w:space="0" w:color="auto"/>
        <w:right w:val="none" w:sz="0" w:space="0" w:color="auto"/>
      </w:divBdr>
    </w:div>
    <w:div w:id="1119957819">
      <w:marLeft w:val="0"/>
      <w:marRight w:val="0"/>
      <w:marTop w:val="0"/>
      <w:marBottom w:val="0"/>
      <w:divBdr>
        <w:top w:val="none" w:sz="0" w:space="0" w:color="auto"/>
        <w:left w:val="none" w:sz="0" w:space="0" w:color="auto"/>
        <w:bottom w:val="none" w:sz="0" w:space="0" w:color="auto"/>
        <w:right w:val="none" w:sz="0" w:space="0" w:color="auto"/>
      </w:divBdr>
    </w:div>
    <w:div w:id="1119957821">
      <w:marLeft w:val="0"/>
      <w:marRight w:val="0"/>
      <w:marTop w:val="0"/>
      <w:marBottom w:val="0"/>
      <w:divBdr>
        <w:top w:val="none" w:sz="0" w:space="0" w:color="auto"/>
        <w:left w:val="none" w:sz="0" w:space="0" w:color="auto"/>
        <w:bottom w:val="none" w:sz="0" w:space="0" w:color="auto"/>
        <w:right w:val="none" w:sz="0" w:space="0" w:color="auto"/>
      </w:divBdr>
      <w:divsChild>
        <w:div w:id="1119957843">
          <w:marLeft w:val="0"/>
          <w:marRight w:val="0"/>
          <w:marTop w:val="0"/>
          <w:marBottom w:val="0"/>
          <w:divBdr>
            <w:top w:val="none" w:sz="0" w:space="0" w:color="auto"/>
            <w:left w:val="none" w:sz="0" w:space="0" w:color="auto"/>
            <w:bottom w:val="none" w:sz="0" w:space="0" w:color="auto"/>
            <w:right w:val="none" w:sz="0" w:space="0" w:color="auto"/>
          </w:divBdr>
          <w:divsChild>
            <w:div w:id="1119957836">
              <w:marLeft w:val="0"/>
              <w:marRight w:val="0"/>
              <w:marTop w:val="0"/>
              <w:marBottom w:val="0"/>
              <w:divBdr>
                <w:top w:val="none" w:sz="0" w:space="0" w:color="auto"/>
                <w:left w:val="none" w:sz="0" w:space="0" w:color="auto"/>
                <w:bottom w:val="none" w:sz="0" w:space="0" w:color="auto"/>
                <w:right w:val="none" w:sz="0" w:space="0" w:color="auto"/>
              </w:divBdr>
              <w:divsChild>
                <w:div w:id="1119957848">
                  <w:marLeft w:val="0"/>
                  <w:marRight w:val="0"/>
                  <w:marTop w:val="0"/>
                  <w:marBottom w:val="0"/>
                  <w:divBdr>
                    <w:top w:val="none" w:sz="0" w:space="0" w:color="auto"/>
                    <w:left w:val="none" w:sz="0" w:space="0" w:color="auto"/>
                    <w:bottom w:val="none" w:sz="0" w:space="0" w:color="auto"/>
                    <w:right w:val="none" w:sz="0" w:space="0" w:color="auto"/>
                  </w:divBdr>
                  <w:divsChild>
                    <w:div w:id="1119957825">
                      <w:marLeft w:val="0"/>
                      <w:marRight w:val="0"/>
                      <w:marTop w:val="0"/>
                      <w:marBottom w:val="0"/>
                      <w:divBdr>
                        <w:top w:val="none" w:sz="0" w:space="0" w:color="auto"/>
                        <w:left w:val="none" w:sz="0" w:space="0" w:color="auto"/>
                        <w:bottom w:val="none" w:sz="0" w:space="0" w:color="auto"/>
                        <w:right w:val="none" w:sz="0" w:space="0" w:color="auto"/>
                      </w:divBdr>
                      <w:divsChild>
                        <w:div w:id="1119957847">
                          <w:marLeft w:val="0"/>
                          <w:marRight w:val="0"/>
                          <w:marTop w:val="0"/>
                          <w:marBottom w:val="0"/>
                          <w:divBdr>
                            <w:top w:val="none" w:sz="0" w:space="0" w:color="auto"/>
                            <w:left w:val="none" w:sz="0" w:space="0" w:color="auto"/>
                            <w:bottom w:val="none" w:sz="0" w:space="0" w:color="auto"/>
                            <w:right w:val="none" w:sz="0" w:space="0" w:color="auto"/>
                          </w:divBdr>
                          <w:divsChild>
                            <w:div w:id="1119957839">
                              <w:marLeft w:val="0"/>
                              <w:marRight w:val="0"/>
                              <w:marTop w:val="0"/>
                              <w:marBottom w:val="0"/>
                              <w:divBdr>
                                <w:top w:val="none" w:sz="0" w:space="0" w:color="auto"/>
                                <w:left w:val="none" w:sz="0" w:space="0" w:color="auto"/>
                                <w:bottom w:val="none" w:sz="0" w:space="0" w:color="auto"/>
                                <w:right w:val="none" w:sz="0" w:space="0" w:color="auto"/>
                              </w:divBdr>
                              <w:divsChild>
                                <w:div w:id="1119957820">
                                  <w:marLeft w:val="0"/>
                                  <w:marRight w:val="0"/>
                                  <w:marTop w:val="0"/>
                                  <w:marBottom w:val="0"/>
                                  <w:divBdr>
                                    <w:top w:val="none" w:sz="0" w:space="0" w:color="auto"/>
                                    <w:left w:val="none" w:sz="0" w:space="0" w:color="auto"/>
                                    <w:bottom w:val="none" w:sz="0" w:space="0" w:color="auto"/>
                                    <w:right w:val="none" w:sz="0" w:space="0" w:color="auto"/>
                                  </w:divBdr>
                                  <w:divsChild>
                                    <w:div w:id="1119957841">
                                      <w:marLeft w:val="0"/>
                                      <w:marRight w:val="0"/>
                                      <w:marTop w:val="0"/>
                                      <w:marBottom w:val="0"/>
                                      <w:divBdr>
                                        <w:top w:val="none" w:sz="0" w:space="0" w:color="auto"/>
                                        <w:left w:val="none" w:sz="0" w:space="0" w:color="auto"/>
                                        <w:bottom w:val="none" w:sz="0" w:space="0" w:color="auto"/>
                                        <w:right w:val="none" w:sz="0" w:space="0" w:color="auto"/>
                                      </w:divBdr>
                                      <w:divsChild>
                                        <w:div w:id="1119957837">
                                          <w:marLeft w:val="300"/>
                                          <w:marRight w:val="0"/>
                                          <w:marTop w:val="255"/>
                                          <w:marBottom w:val="0"/>
                                          <w:divBdr>
                                            <w:top w:val="none" w:sz="0" w:space="0" w:color="auto"/>
                                            <w:left w:val="none" w:sz="0" w:space="0" w:color="auto"/>
                                            <w:bottom w:val="none" w:sz="0" w:space="0" w:color="auto"/>
                                            <w:right w:val="none" w:sz="0" w:space="0" w:color="auto"/>
                                          </w:divBdr>
                                          <w:divsChild>
                                            <w:div w:id="11199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22">
      <w:marLeft w:val="0"/>
      <w:marRight w:val="0"/>
      <w:marTop w:val="0"/>
      <w:marBottom w:val="0"/>
      <w:divBdr>
        <w:top w:val="none" w:sz="0" w:space="0" w:color="auto"/>
        <w:left w:val="none" w:sz="0" w:space="0" w:color="auto"/>
        <w:bottom w:val="none" w:sz="0" w:space="0" w:color="auto"/>
        <w:right w:val="none" w:sz="0" w:space="0" w:color="auto"/>
      </w:divBdr>
      <w:divsChild>
        <w:div w:id="1119957844">
          <w:marLeft w:val="0"/>
          <w:marRight w:val="0"/>
          <w:marTop w:val="0"/>
          <w:marBottom w:val="0"/>
          <w:divBdr>
            <w:top w:val="none" w:sz="0" w:space="0" w:color="auto"/>
            <w:left w:val="none" w:sz="0" w:space="0" w:color="auto"/>
            <w:bottom w:val="none" w:sz="0" w:space="0" w:color="auto"/>
            <w:right w:val="none" w:sz="0" w:space="0" w:color="auto"/>
          </w:divBdr>
          <w:divsChild>
            <w:div w:id="1119957834">
              <w:marLeft w:val="0"/>
              <w:marRight w:val="0"/>
              <w:marTop w:val="0"/>
              <w:marBottom w:val="0"/>
              <w:divBdr>
                <w:top w:val="none" w:sz="0" w:space="0" w:color="auto"/>
                <w:left w:val="none" w:sz="0" w:space="0" w:color="auto"/>
                <w:bottom w:val="none" w:sz="0" w:space="0" w:color="auto"/>
                <w:right w:val="none" w:sz="0" w:space="0" w:color="auto"/>
              </w:divBdr>
              <w:divsChild>
                <w:div w:id="1119957823">
                  <w:marLeft w:val="0"/>
                  <w:marRight w:val="0"/>
                  <w:marTop w:val="0"/>
                  <w:marBottom w:val="0"/>
                  <w:divBdr>
                    <w:top w:val="none" w:sz="0" w:space="0" w:color="auto"/>
                    <w:left w:val="none" w:sz="0" w:space="0" w:color="auto"/>
                    <w:bottom w:val="none" w:sz="0" w:space="0" w:color="auto"/>
                    <w:right w:val="none" w:sz="0" w:space="0" w:color="auto"/>
                  </w:divBdr>
                  <w:divsChild>
                    <w:div w:id="1119957833">
                      <w:marLeft w:val="0"/>
                      <w:marRight w:val="0"/>
                      <w:marTop w:val="0"/>
                      <w:marBottom w:val="0"/>
                      <w:divBdr>
                        <w:top w:val="none" w:sz="0" w:space="0" w:color="auto"/>
                        <w:left w:val="none" w:sz="0" w:space="0" w:color="auto"/>
                        <w:bottom w:val="none" w:sz="0" w:space="0" w:color="auto"/>
                        <w:right w:val="none" w:sz="0" w:space="0" w:color="auto"/>
                      </w:divBdr>
                      <w:divsChild>
                        <w:div w:id="1119957829">
                          <w:marLeft w:val="0"/>
                          <w:marRight w:val="0"/>
                          <w:marTop w:val="0"/>
                          <w:marBottom w:val="0"/>
                          <w:divBdr>
                            <w:top w:val="none" w:sz="0" w:space="0" w:color="auto"/>
                            <w:left w:val="none" w:sz="0" w:space="0" w:color="auto"/>
                            <w:bottom w:val="none" w:sz="0" w:space="0" w:color="auto"/>
                            <w:right w:val="none" w:sz="0" w:space="0" w:color="auto"/>
                          </w:divBdr>
                          <w:divsChild>
                            <w:div w:id="1119957824">
                              <w:marLeft w:val="0"/>
                              <w:marRight w:val="0"/>
                              <w:marTop w:val="0"/>
                              <w:marBottom w:val="0"/>
                              <w:divBdr>
                                <w:top w:val="none" w:sz="0" w:space="0" w:color="auto"/>
                                <w:left w:val="none" w:sz="0" w:space="0" w:color="auto"/>
                                <w:bottom w:val="none" w:sz="0" w:space="0" w:color="auto"/>
                                <w:right w:val="none" w:sz="0" w:space="0" w:color="auto"/>
                              </w:divBdr>
                              <w:divsChild>
                                <w:div w:id="1119957846">
                                  <w:marLeft w:val="0"/>
                                  <w:marRight w:val="0"/>
                                  <w:marTop w:val="0"/>
                                  <w:marBottom w:val="0"/>
                                  <w:divBdr>
                                    <w:top w:val="none" w:sz="0" w:space="0" w:color="auto"/>
                                    <w:left w:val="none" w:sz="0" w:space="0" w:color="auto"/>
                                    <w:bottom w:val="none" w:sz="0" w:space="0" w:color="auto"/>
                                    <w:right w:val="none" w:sz="0" w:space="0" w:color="auto"/>
                                  </w:divBdr>
                                  <w:divsChild>
                                    <w:div w:id="1119957842">
                                      <w:marLeft w:val="0"/>
                                      <w:marRight w:val="0"/>
                                      <w:marTop w:val="0"/>
                                      <w:marBottom w:val="0"/>
                                      <w:divBdr>
                                        <w:top w:val="none" w:sz="0" w:space="0" w:color="auto"/>
                                        <w:left w:val="none" w:sz="0" w:space="0" w:color="auto"/>
                                        <w:bottom w:val="none" w:sz="0" w:space="0" w:color="auto"/>
                                        <w:right w:val="none" w:sz="0" w:space="0" w:color="auto"/>
                                      </w:divBdr>
                                      <w:divsChild>
                                        <w:div w:id="1119957851">
                                          <w:marLeft w:val="300"/>
                                          <w:marRight w:val="0"/>
                                          <w:marTop w:val="255"/>
                                          <w:marBottom w:val="0"/>
                                          <w:divBdr>
                                            <w:top w:val="none" w:sz="0" w:space="0" w:color="auto"/>
                                            <w:left w:val="none" w:sz="0" w:space="0" w:color="auto"/>
                                            <w:bottom w:val="none" w:sz="0" w:space="0" w:color="auto"/>
                                            <w:right w:val="none" w:sz="0" w:space="0" w:color="auto"/>
                                          </w:divBdr>
                                          <w:divsChild>
                                            <w:div w:id="11199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38">
      <w:marLeft w:val="0"/>
      <w:marRight w:val="0"/>
      <w:marTop w:val="0"/>
      <w:marBottom w:val="0"/>
      <w:divBdr>
        <w:top w:val="none" w:sz="0" w:space="0" w:color="auto"/>
        <w:left w:val="none" w:sz="0" w:space="0" w:color="auto"/>
        <w:bottom w:val="none" w:sz="0" w:space="0" w:color="auto"/>
        <w:right w:val="none" w:sz="0" w:space="0" w:color="auto"/>
      </w:divBdr>
      <w:divsChild>
        <w:div w:id="1119957832">
          <w:marLeft w:val="0"/>
          <w:marRight w:val="0"/>
          <w:marTop w:val="0"/>
          <w:marBottom w:val="0"/>
          <w:divBdr>
            <w:top w:val="none" w:sz="0" w:space="0" w:color="auto"/>
            <w:left w:val="none" w:sz="0" w:space="0" w:color="auto"/>
            <w:bottom w:val="none" w:sz="0" w:space="0" w:color="auto"/>
            <w:right w:val="none" w:sz="0" w:space="0" w:color="auto"/>
          </w:divBdr>
          <w:divsChild>
            <w:div w:id="1119957828">
              <w:marLeft w:val="0"/>
              <w:marRight w:val="0"/>
              <w:marTop w:val="0"/>
              <w:marBottom w:val="0"/>
              <w:divBdr>
                <w:top w:val="none" w:sz="0" w:space="0" w:color="auto"/>
                <w:left w:val="none" w:sz="0" w:space="0" w:color="auto"/>
                <w:bottom w:val="none" w:sz="0" w:space="0" w:color="auto"/>
                <w:right w:val="none" w:sz="0" w:space="0" w:color="auto"/>
              </w:divBdr>
              <w:divsChild>
                <w:div w:id="1119957850">
                  <w:marLeft w:val="0"/>
                  <w:marRight w:val="0"/>
                  <w:marTop w:val="0"/>
                  <w:marBottom w:val="0"/>
                  <w:divBdr>
                    <w:top w:val="none" w:sz="0" w:space="0" w:color="auto"/>
                    <w:left w:val="none" w:sz="0" w:space="0" w:color="auto"/>
                    <w:bottom w:val="none" w:sz="0" w:space="0" w:color="auto"/>
                    <w:right w:val="none" w:sz="0" w:space="0" w:color="auto"/>
                  </w:divBdr>
                  <w:divsChild>
                    <w:div w:id="1119957845">
                      <w:marLeft w:val="0"/>
                      <w:marRight w:val="0"/>
                      <w:marTop w:val="0"/>
                      <w:marBottom w:val="0"/>
                      <w:divBdr>
                        <w:top w:val="none" w:sz="0" w:space="0" w:color="auto"/>
                        <w:left w:val="none" w:sz="0" w:space="0" w:color="auto"/>
                        <w:bottom w:val="none" w:sz="0" w:space="0" w:color="auto"/>
                        <w:right w:val="none" w:sz="0" w:space="0" w:color="auto"/>
                      </w:divBdr>
                      <w:divsChild>
                        <w:div w:id="1119957827">
                          <w:marLeft w:val="0"/>
                          <w:marRight w:val="0"/>
                          <w:marTop w:val="0"/>
                          <w:marBottom w:val="0"/>
                          <w:divBdr>
                            <w:top w:val="none" w:sz="0" w:space="0" w:color="auto"/>
                            <w:left w:val="none" w:sz="0" w:space="0" w:color="auto"/>
                            <w:bottom w:val="none" w:sz="0" w:space="0" w:color="auto"/>
                            <w:right w:val="none" w:sz="0" w:space="0" w:color="auto"/>
                          </w:divBdr>
                          <w:divsChild>
                            <w:div w:id="1119957830">
                              <w:marLeft w:val="0"/>
                              <w:marRight w:val="0"/>
                              <w:marTop w:val="0"/>
                              <w:marBottom w:val="0"/>
                              <w:divBdr>
                                <w:top w:val="none" w:sz="0" w:space="0" w:color="auto"/>
                                <w:left w:val="none" w:sz="0" w:space="0" w:color="auto"/>
                                <w:bottom w:val="none" w:sz="0" w:space="0" w:color="auto"/>
                                <w:right w:val="none" w:sz="0" w:space="0" w:color="auto"/>
                              </w:divBdr>
                              <w:divsChild>
                                <w:div w:id="1119957831">
                                  <w:marLeft w:val="0"/>
                                  <w:marRight w:val="0"/>
                                  <w:marTop w:val="0"/>
                                  <w:marBottom w:val="0"/>
                                  <w:divBdr>
                                    <w:top w:val="none" w:sz="0" w:space="0" w:color="auto"/>
                                    <w:left w:val="none" w:sz="0" w:space="0" w:color="auto"/>
                                    <w:bottom w:val="none" w:sz="0" w:space="0" w:color="auto"/>
                                    <w:right w:val="none" w:sz="0" w:space="0" w:color="auto"/>
                                  </w:divBdr>
                                  <w:divsChild>
                                    <w:div w:id="1119957840">
                                      <w:marLeft w:val="0"/>
                                      <w:marRight w:val="0"/>
                                      <w:marTop w:val="0"/>
                                      <w:marBottom w:val="0"/>
                                      <w:divBdr>
                                        <w:top w:val="none" w:sz="0" w:space="0" w:color="auto"/>
                                        <w:left w:val="none" w:sz="0" w:space="0" w:color="auto"/>
                                        <w:bottom w:val="none" w:sz="0" w:space="0" w:color="auto"/>
                                        <w:right w:val="none" w:sz="0" w:space="0" w:color="auto"/>
                                      </w:divBdr>
                                      <w:divsChild>
                                        <w:div w:id="1119957849">
                                          <w:marLeft w:val="300"/>
                                          <w:marRight w:val="0"/>
                                          <w:marTop w:val="255"/>
                                          <w:marBottom w:val="0"/>
                                          <w:divBdr>
                                            <w:top w:val="none" w:sz="0" w:space="0" w:color="auto"/>
                                            <w:left w:val="none" w:sz="0" w:space="0" w:color="auto"/>
                                            <w:bottom w:val="none" w:sz="0" w:space="0" w:color="auto"/>
                                            <w:right w:val="none" w:sz="0" w:space="0" w:color="auto"/>
                                          </w:divBdr>
                                          <w:divsChild>
                                            <w:div w:id="11199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9957853">
      <w:marLeft w:val="0"/>
      <w:marRight w:val="0"/>
      <w:marTop w:val="0"/>
      <w:marBottom w:val="0"/>
      <w:divBdr>
        <w:top w:val="none" w:sz="0" w:space="0" w:color="auto"/>
        <w:left w:val="none" w:sz="0" w:space="0" w:color="auto"/>
        <w:bottom w:val="none" w:sz="0" w:space="0" w:color="auto"/>
        <w:right w:val="none" w:sz="0" w:space="0" w:color="auto"/>
      </w:divBdr>
      <w:divsChild>
        <w:div w:id="1119957854">
          <w:marLeft w:val="0"/>
          <w:marRight w:val="0"/>
          <w:marTop w:val="0"/>
          <w:marBottom w:val="0"/>
          <w:divBdr>
            <w:top w:val="none" w:sz="0" w:space="0" w:color="auto"/>
            <w:left w:val="none" w:sz="0" w:space="0" w:color="auto"/>
            <w:bottom w:val="none" w:sz="0" w:space="0" w:color="auto"/>
            <w:right w:val="none" w:sz="0" w:space="0" w:color="auto"/>
          </w:divBdr>
        </w:div>
      </w:divsChild>
    </w:div>
    <w:div w:id="1119957855">
      <w:marLeft w:val="0"/>
      <w:marRight w:val="0"/>
      <w:marTop w:val="0"/>
      <w:marBottom w:val="0"/>
      <w:divBdr>
        <w:top w:val="none" w:sz="0" w:space="0" w:color="auto"/>
        <w:left w:val="none" w:sz="0" w:space="0" w:color="auto"/>
        <w:bottom w:val="none" w:sz="0" w:space="0" w:color="auto"/>
        <w:right w:val="none" w:sz="0" w:space="0" w:color="auto"/>
      </w:divBdr>
      <w:divsChild>
        <w:div w:id="1119957803">
          <w:marLeft w:val="0"/>
          <w:marRight w:val="0"/>
          <w:marTop w:val="0"/>
          <w:marBottom w:val="0"/>
          <w:divBdr>
            <w:top w:val="none" w:sz="0" w:space="0" w:color="auto"/>
            <w:left w:val="none" w:sz="0" w:space="0" w:color="auto"/>
            <w:bottom w:val="none" w:sz="0" w:space="0" w:color="auto"/>
            <w:right w:val="none" w:sz="0" w:space="0" w:color="auto"/>
          </w:divBdr>
          <w:divsChild>
            <w:div w:id="111995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856">
      <w:marLeft w:val="0"/>
      <w:marRight w:val="0"/>
      <w:marTop w:val="0"/>
      <w:marBottom w:val="0"/>
      <w:divBdr>
        <w:top w:val="none" w:sz="0" w:space="0" w:color="auto"/>
        <w:left w:val="none" w:sz="0" w:space="0" w:color="auto"/>
        <w:bottom w:val="none" w:sz="0" w:space="0" w:color="auto"/>
        <w:right w:val="none" w:sz="0" w:space="0" w:color="auto"/>
      </w:divBdr>
      <w:divsChild>
        <w:div w:id="1119957802">
          <w:marLeft w:val="0"/>
          <w:marRight w:val="0"/>
          <w:marTop w:val="0"/>
          <w:marBottom w:val="0"/>
          <w:divBdr>
            <w:top w:val="none" w:sz="0" w:space="0" w:color="auto"/>
            <w:left w:val="none" w:sz="0" w:space="0" w:color="auto"/>
            <w:bottom w:val="none" w:sz="0" w:space="0" w:color="auto"/>
            <w:right w:val="none" w:sz="0" w:space="0" w:color="auto"/>
          </w:divBdr>
        </w:div>
      </w:divsChild>
    </w:div>
    <w:div w:id="1119957858">
      <w:marLeft w:val="0"/>
      <w:marRight w:val="0"/>
      <w:marTop w:val="0"/>
      <w:marBottom w:val="0"/>
      <w:divBdr>
        <w:top w:val="none" w:sz="0" w:space="0" w:color="auto"/>
        <w:left w:val="none" w:sz="0" w:space="0" w:color="auto"/>
        <w:bottom w:val="none" w:sz="0" w:space="0" w:color="auto"/>
        <w:right w:val="none" w:sz="0" w:space="0" w:color="auto"/>
      </w:divBdr>
    </w:div>
    <w:div w:id="11199578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ecx.images-amazon.com/images/I/51KJJS5BjcL._SY300_.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1</Pages>
  <Words>2383</Words>
  <Characters>13589</Characters>
  <Application>Microsoft Office Word</Application>
  <DocSecurity>0</DocSecurity>
  <Lines>113</Lines>
  <Paragraphs>31</Paragraphs>
  <ScaleCrop>false</ScaleCrop>
  <Company>Troy State University</Company>
  <LinksUpToDate>false</LinksUpToDate>
  <CharactersWithSpaces>15941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Amy Grilliot</cp:lastModifiedBy>
  <cp:revision>79</cp:revision>
  <cp:lastPrinted>2006-06-08T14:14:00Z</cp:lastPrinted>
  <dcterms:created xsi:type="dcterms:W3CDTF">2009-07-09T21:01:00Z</dcterms:created>
  <dcterms:modified xsi:type="dcterms:W3CDTF">2013-06-27T13:11:00Z</dcterms:modified>
</cp:coreProperties>
</file>