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6B1" w:rsidRDefault="008A3E0B" w:rsidP="00787EFE">
      <w:pPr>
        <w:spacing w:after="0"/>
        <w:jc w:val="center"/>
        <w:rPr>
          <w:rFonts w:ascii="Arabic Typesetting" w:hAnsi="Arabic Typesetting" w:cs="Arabic Typesetting"/>
          <w:b/>
          <w:color w:val="548DD4" w:themeColor="text2" w:themeTint="99"/>
          <w:sz w:val="32"/>
          <w:szCs w:val="32"/>
        </w:rPr>
      </w:pPr>
      <w:r w:rsidRPr="00787EFE">
        <w:rPr>
          <w:rFonts w:ascii="Arabic Typesetting" w:hAnsi="Arabic Typesetting" w:cs="Arabic Typesetting"/>
          <w:b/>
          <w:color w:val="548DD4" w:themeColor="text2" w:themeTint="99"/>
          <w:sz w:val="32"/>
          <w:szCs w:val="32"/>
        </w:rPr>
        <w:t xml:space="preserve">REL </w:t>
      </w:r>
      <w:proofErr w:type="gramStart"/>
      <w:r w:rsidRPr="00787EFE">
        <w:rPr>
          <w:rFonts w:ascii="Arabic Typesetting" w:hAnsi="Arabic Typesetting" w:cs="Arabic Typesetting"/>
          <w:b/>
          <w:color w:val="548DD4" w:themeColor="text2" w:themeTint="99"/>
          <w:sz w:val="32"/>
          <w:szCs w:val="32"/>
        </w:rPr>
        <w:t xml:space="preserve">306  </w:t>
      </w:r>
      <w:r w:rsidR="00787EFE" w:rsidRPr="00787EFE">
        <w:rPr>
          <w:rFonts w:ascii="Arabic Typesetting" w:hAnsi="Arabic Typesetting" w:cs="Arabic Typesetting"/>
          <w:b/>
          <w:color w:val="548DD4" w:themeColor="text2" w:themeTint="99"/>
          <w:sz w:val="32"/>
          <w:szCs w:val="32"/>
          <w:u w:val="single"/>
        </w:rPr>
        <w:t>Early</w:t>
      </w:r>
      <w:proofErr w:type="gramEnd"/>
      <w:r w:rsidR="00787EFE" w:rsidRPr="00787EFE">
        <w:rPr>
          <w:rFonts w:ascii="Arabic Typesetting" w:hAnsi="Arabic Typesetting" w:cs="Arabic Typesetting"/>
          <w:b/>
          <w:color w:val="548DD4" w:themeColor="text2" w:themeTint="99"/>
          <w:sz w:val="32"/>
          <w:szCs w:val="32"/>
          <w:u w:val="single"/>
        </w:rPr>
        <w:t xml:space="preserve"> Christianity</w:t>
      </w:r>
      <w:r w:rsidR="00787EFE" w:rsidRPr="00787EFE">
        <w:rPr>
          <w:rFonts w:ascii="Arabic Typesetting" w:hAnsi="Arabic Typesetting" w:cs="Arabic Typesetting"/>
          <w:b/>
          <w:color w:val="548DD4" w:themeColor="text2" w:themeTint="99"/>
          <w:sz w:val="32"/>
          <w:szCs w:val="32"/>
        </w:rPr>
        <w:t>-Prophets, Martyrs, Virgins and Teachers- The Story of the First Christians</w:t>
      </w:r>
      <w:r w:rsidRPr="00787EFE">
        <w:rPr>
          <w:rFonts w:ascii="Arabic Typesetting" w:hAnsi="Arabic Typesetting" w:cs="Arabic Typesetting"/>
          <w:b/>
          <w:color w:val="548DD4" w:themeColor="text2" w:themeTint="99"/>
          <w:sz w:val="32"/>
          <w:szCs w:val="32"/>
        </w:rPr>
        <w:t xml:space="preserve"> with </w:t>
      </w:r>
    </w:p>
    <w:p w:rsidR="00787EFE" w:rsidRDefault="008A3E0B" w:rsidP="00787EFE">
      <w:pPr>
        <w:spacing w:after="0"/>
        <w:jc w:val="center"/>
        <w:rPr>
          <w:rFonts w:ascii="Arabic Typesetting" w:hAnsi="Arabic Typesetting" w:cs="Arabic Typesetting"/>
          <w:b/>
          <w:color w:val="548DD4" w:themeColor="text2" w:themeTint="99"/>
          <w:sz w:val="32"/>
          <w:szCs w:val="32"/>
        </w:rPr>
      </w:pPr>
      <w:bookmarkStart w:id="0" w:name="_GoBack"/>
      <w:bookmarkEnd w:id="0"/>
      <w:r w:rsidRPr="00787EFE">
        <w:rPr>
          <w:rFonts w:ascii="Arabic Typesetting" w:hAnsi="Arabic Typesetting" w:cs="Arabic Typesetting"/>
          <w:b/>
          <w:color w:val="548DD4" w:themeColor="text2" w:themeTint="99"/>
          <w:sz w:val="32"/>
          <w:szCs w:val="32"/>
        </w:rPr>
        <w:t>P</w:t>
      </w:r>
      <w:r w:rsidR="00C7790E" w:rsidRPr="00787EFE">
        <w:rPr>
          <w:rFonts w:ascii="Arabic Typesetting" w:hAnsi="Arabic Typesetting" w:cs="Arabic Typesetting"/>
          <w:b/>
          <w:color w:val="548DD4" w:themeColor="text2" w:themeTint="99"/>
          <w:sz w:val="32"/>
          <w:szCs w:val="32"/>
        </w:rPr>
        <w:t>rof. Arn</w:t>
      </w:r>
      <w:r w:rsidR="00FC603B">
        <w:rPr>
          <w:rFonts w:ascii="Arabic Typesetting" w:hAnsi="Arabic Typesetting" w:cs="Arabic Typesetting"/>
          <w:b/>
          <w:color w:val="548DD4" w:themeColor="text2" w:themeTint="99"/>
          <w:sz w:val="32"/>
          <w:szCs w:val="32"/>
        </w:rPr>
        <w:t>old    Online, Summer</w:t>
      </w:r>
      <w:r w:rsidR="00787EFE">
        <w:rPr>
          <w:rFonts w:ascii="Arabic Typesetting" w:hAnsi="Arabic Typesetting" w:cs="Arabic Typesetting"/>
          <w:b/>
          <w:color w:val="548DD4" w:themeColor="text2" w:themeTint="99"/>
          <w:sz w:val="32"/>
          <w:szCs w:val="32"/>
        </w:rPr>
        <w:t xml:space="preserve"> 2013</w:t>
      </w:r>
    </w:p>
    <w:p w:rsidR="00CE746C" w:rsidRDefault="00CE746C" w:rsidP="00787EFE">
      <w:pPr>
        <w:spacing w:after="0"/>
        <w:jc w:val="center"/>
        <w:rPr>
          <w:rFonts w:ascii="Arabic Typesetting" w:hAnsi="Arabic Typesetting" w:cs="Arabic Typesetting"/>
          <w:b/>
          <w:color w:val="548DD4" w:themeColor="text2" w:themeTint="99"/>
          <w:sz w:val="32"/>
          <w:szCs w:val="32"/>
        </w:rPr>
      </w:pPr>
    </w:p>
    <w:p w:rsidR="00787EFE" w:rsidRDefault="00787EFE" w:rsidP="00787EFE">
      <w:pPr>
        <w:spacing w:after="0"/>
        <w:rPr>
          <w:rFonts w:ascii="Arabic Typesetting" w:hAnsi="Arabic Typesetting" w:cs="Arabic Typesetting"/>
          <w:sz w:val="32"/>
          <w:szCs w:val="32"/>
        </w:rPr>
      </w:pPr>
      <w:r>
        <w:rPr>
          <w:rFonts w:ascii="Arabic Typesetting" w:hAnsi="Arabic Typesetting" w:cs="Arabic Typesetting"/>
          <w:sz w:val="32"/>
          <w:szCs w:val="32"/>
        </w:rPr>
        <w:t xml:space="preserve">Email: </w:t>
      </w:r>
      <w:r w:rsidRPr="00787EFE">
        <w:rPr>
          <w:rFonts w:ascii="Arabic Typesetting" w:hAnsi="Arabic Typesetting" w:cs="Arabic Typesetting"/>
          <w:sz w:val="32"/>
          <w:szCs w:val="32"/>
          <w:u w:val="single"/>
        </w:rPr>
        <w:t>PLEASE USE THE EMAIL TAB IN THE ECOURSE TO SEND ME AN EMAIL FOR THIS COURSE</w:t>
      </w:r>
    </w:p>
    <w:p w:rsidR="008755EE" w:rsidRDefault="00851CB3" w:rsidP="00787EFE">
      <w:pPr>
        <w:spacing w:after="0"/>
        <w:jc w:val="center"/>
        <w:rPr>
          <w:rFonts w:ascii="Arabic Typesetting" w:hAnsi="Arabic Typesetting" w:cs="Arabic Typesetting"/>
          <w:sz w:val="32"/>
          <w:szCs w:val="32"/>
        </w:rPr>
      </w:pPr>
      <w:r>
        <w:rPr>
          <w:rFonts w:ascii="Arabic Typesetting" w:hAnsi="Arabic Typesetting" w:cs="Arabic Typesetting"/>
          <w:sz w:val="32"/>
          <w:szCs w:val="32"/>
        </w:rPr>
        <w:t>(</w:t>
      </w:r>
      <w:proofErr w:type="gramStart"/>
      <w:r w:rsidR="00787EFE">
        <w:rPr>
          <w:rFonts w:ascii="Arabic Typesetting" w:hAnsi="Arabic Typesetting" w:cs="Arabic Typesetting"/>
          <w:sz w:val="32"/>
          <w:szCs w:val="32"/>
        </w:rPr>
        <w:t>in</w:t>
      </w:r>
      <w:proofErr w:type="gramEnd"/>
      <w:r w:rsidR="00787EFE">
        <w:rPr>
          <w:rFonts w:ascii="Arabic Typesetting" w:hAnsi="Arabic Typesetting" w:cs="Arabic Typesetting"/>
          <w:sz w:val="32"/>
          <w:szCs w:val="32"/>
        </w:rPr>
        <w:t xml:space="preserve"> case that doesn’t work)</w:t>
      </w:r>
      <w:r w:rsidR="008A3E0B" w:rsidRPr="00BA14A4">
        <w:rPr>
          <w:rFonts w:ascii="Arabic Typesetting" w:hAnsi="Arabic Typesetting" w:cs="Arabic Typesetting"/>
          <w:sz w:val="32"/>
          <w:szCs w:val="32"/>
        </w:rPr>
        <w:t xml:space="preserve"> </w:t>
      </w:r>
      <w:hyperlink r:id="rId6" w:history="1">
        <w:r w:rsidR="008A3E0B" w:rsidRPr="00BA14A4">
          <w:rPr>
            <w:rStyle w:val="Hyperlink"/>
            <w:rFonts w:ascii="Arabic Typesetting" w:hAnsi="Arabic Typesetting" w:cs="Arabic Typesetting"/>
            <w:sz w:val="32"/>
            <w:szCs w:val="32"/>
          </w:rPr>
          <w:t>kabagrant@yahoo.com</w:t>
        </w:r>
      </w:hyperlink>
      <w:r w:rsidR="008A3E0B" w:rsidRPr="00BA14A4">
        <w:rPr>
          <w:rFonts w:ascii="Arabic Typesetting" w:hAnsi="Arabic Typesetting" w:cs="Arabic Typesetting"/>
          <w:sz w:val="32"/>
          <w:szCs w:val="32"/>
        </w:rPr>
        <w:t xml:space="preserve"> or </w:t>
      </w:r>
      <w:hyperlink r:id="rId7" w:history="1">
        <w:r w:rsidR="00787EFE" w:rsidRPr="00DB503D">
          <w:rPr>
            <w:rStyle w:val="Hyperlink"/>
            <w:rFonts w:ascii="Arabic Typesetting" w:hAnsi="Arabic Typesetting" w:cs="Arabic Typesetting"/>
            <w:sz w:val="32"/>
            <w:szCs w:val="32"/>
          </w:rPr>
          <w:t>lawrence.adjunct@chaminde.edu</w:t>
        </w:r>
      </w:hyperlink>
      <w:r>
        <w:rPr>
          <w:rFonts w:ascii="Arabic Typesetting" w:hAnsi="Arabic Typesetting" w:cs="Arabic Typesetting"/>
          <w:sz w:val="32"/>
          <w:szCs w:val="32"/>
        </w:rPr>
        <w:t xml:space="preserve"> USE A SUBJECT LINE please</w:t>
      </w:r>
    </w:p>
    <w:p w:rsidR="00787EFE" w:rsidRDefault="00787EFE" w:rsidP="00787EFE">
      <w:pPr>
        <w:spacing w:after="0"/>
        <w:jc w:val="center"/>
        <w:rPr>
          <w:rFonts w:ascii="Arabic Typesetting" w:hAnsi="Arabic Typesetting" w:cs="Arabic Typesetting"/>
          <w:sz w:val="32"/>
          <w:szCs w:val="32"/>
        </w:rPr>
      </w:pPr>
      <w:r w:rsidRPr="00BA14A4">
        <w:rPr>
          <w:rFonts w:ascii="Arabic Typesetting" w:hAnsi="Arabic Typesetting" w:cs="Arabic Typesetting"/>
          <w:sz w:val="32"/>
          <w:szCs w:val="32"/>
        </w:rPr>
        <w:t xml:space="preserve">Phone:  343-2134  </w:t>
      </w:r>
    </w:p>
    <w:p w:rsidR="00787EFE" w:rsidRPr="00F65882" w:rsidRDefault="00787EFE" w:rsidP="00787EFE">
      <w:pPr>
        <w:spacing w:after="0"/>
        <w:jc w:val="center"/>
        <w:rPr>
          <w:rFonts w:ascii="Arabic Typesetting" w:hAnsi="Arabic Typesetting" w:cs="Arabic Typesetting"/>
          <w:i/>
          <w:color w:val="548DD4" w:themeColor="text2" w:themeTint="99"/>
          <w:sz w:val="32"/>
          <w:szCs w:val="32"/>
        </w:rPr>
      </w:pPr>
      <w:r>
        <w:rPr>
          <w:rFonts w:ascii="Arabic Typesetting" w:hAnsi="Arabic Typesetting" w:cs="Arabic Typesetting"/>
          <w:sz w:val="32"/>
          <w:szCs w:val="32"/>
        </w:rPr>
        <w:t xml:space="preserve">Despite this being an online course I intend to get to know you and will be very approachable- </w:t>
      </w:r>
      <w:r w:rsidRPr="00F65882">
        <w:rPr>
          <w:rFonts w:ascii="Arabic Typesetting" w:hAnsi="Arabic Typesetting" w:cs="Arabic Typesetting"/>
          <w:i/>
          <w:color w:val="548DD4" w:themeColor="text2" w:themeTint="99"/>
          <w:sz w:val="32"/>
          <w:szCs w:val="32"/>
        </w:rPr>
        <w:t xml:space="preserve">don’t hesitate to contact me </w:t>
      </w:r>
    </w:p>
    <w:p w:rsidR="00CE746C" w:rsidRPr="00787EFE" w:rsidRDefault="00CE746C" w:rsidP="00787EFE">
      <w:pPr>
        <w:spacing w:after="0"/>
        <w:jc w:val="center"/>
        <w:rPr>
          <w:rFonts w:ascii="Arabic Typesetting" w:hAnsi="Arabic Typesetting" w:cs="Arabic Typesetting"/>
          <w:b/>
          <w:i/>
          <w:color w:val="548DD4" w:themeColor="text2" w:themeTint="99"/>
          <w:sz w:val="32"/>
          <w:szCs w:val="32"/>
        </w:rPr>
      </w:pPr>
    </w:p>
    <w:p w:rsidR="008A3E0B" w:rsidRDefault="00CE746C" w:rsidP="00BA14A4">
      <w:pPr>
        <w:spacing w:after="0"/>
        <w:ind w:firstLine="720"/>
        <w:rPr>
          <w:rFonts w:ascii="Arabic Typesetting" w:hAnsi="Arabic Typesetting" w:cs="Arabic Typesetting"/>
          <w:sz w:val="32"/>
          <w:szCs w:val="32"/>
        </w:rPr>
      </w:pPr>
      <w:r w:rsidRPr="00F65882">
        <w:rPr>
          <w:rFonts w:ascii="Arabic Typesetting" w:eastAsia="Calibri" w:hAnsi="Arabic Typesetting" w:cs="Arabic Typesetting"/>
          <w:b/>
          <w:color w:val="548DD4" w:themeColor="text2" w:themeTint="99"/>
          <w:sz w:val="32"/>
          <w:szCs w:val="32"/>
        </w:rPr>
        <w:t>Description</w:t>
      </w:r>
      <w:r w:rsidRPr="00F65882">
        <w:rPr>
          <w:rFonts w:ascii="Arabic Typesetting" w:eastAsia="Calibri" w:hAnsi="Arabic Typesetting" w:cs="Arabic Typesetting"/>
          <w:color w:val="548DD4" w:themeColor="text2" w:themeTint="99"/>
          <w:sz w:val="32"/>
          <w:szCs w:val="32"/>
        </w:rPr>
        <w:t>:</w:t>
      </w:r>
      <w:r>
        <w:rPr>
          <w:rFonts w:ascii="Arabic Typesetting" w:eastAsia="Calibri" w:hAnsi="Arabic Typesetting" w:cs="Arabic Typesetting"/>
          <w:sz w:val="32"/>
          <w:szCs w:val="32"/>
        </w:rPr>
        <w:t xml:space="preserve"> </w:t>
      </w:r>
      <w:r w:rsidR="008A3E0B" w:rsidRPr="00BA14A4">
        <w:rPr>
          <w:rFonts w:ascii="Arabic Typesetting" w:eastAsia="Calibri" w:hAnsi="Arabic Typesetting" w:cs="Arabic Typesetting"/>
          <w:sz w:val="32"/>
          <w:szCs w:val="32"/>
        </w:rPr>
        <w:t xml:space="preserve">This course will examine the central features of early Christian life:  the formation of a distinct Christian identity, Christian worship and prayer, morality and ethics, theology and community organization.  It will expose the student to the complex interactions and tensions generated by the spread of the message of Jesus in the ancient Mediterranean world.  </w:t>
      </w:r>
      <w:r w:rsidR="008A3E0B" w:rsidRPr="00BA14A4">
        <w:rPr>
          <w:rFonts w:ascii="Arabic Typesetting" w:hAnsi="Arabic Typesetting" w:cs="Arabic Typesetting"/>
          <w:sz w:val="32"/>
          <w:szCs w:val="32"/>
        </w:rPr>
        <w:t>Students will have a good picture of what early Christianity looked like including</w:t>
      </w:r>
      <w:r w:rsidR="008A3E0B" w:rsidRPr="00BA14A4">
        <w:rPr>
          <w:rFonts w:ascii="Arabic Typesetting" w:eastAsia="Calibri" w:hAnsi="Arabic Typesetting" w:cs="Arabic Typesetting"/>
          <w:sz w:val="32"/>
          <w:szCs w:val="32"/>
        </w:rPr>
        <w:t xml:space="preserve"> major figures, intellectual themes, movements</w:t>
      </w:r>
      <w:r w:rsidR="008A3E0B" w:rsidRPr="00BA14A4">
        <w:rPr>
          <w:rFonts w:ascii="Arabic Typesetting" w:hAnsi="Arabic Typesetting" w:cs="Arabic Typesetting"/>
          <w:sz w:val="32"/>
          <w:szCs w:val="32"/>
        </w:rPr>
        <w:t xml:space="preserve"> and historical development.  An additional goal is that by having a deeper understanding</w:t>
      </w:r>
      <w:r w:rsidR="008A3E0B" w:rsidRPr="00BA14A4">
        <w:rPr>
          <w:rFonts w:ascii="Arabic Typesetting" w:eastAsia="Calibri" w:hAnsi="Arabic Typesetting" w:cs="Arabic Typesetting"/>
          <w:sz w:val="32"/>
          <w:szCs w:val="32"/>
        </w:rPr>
        <w:t xml:space="preserve"> of early Christianity, the student will </w:t>
      </w:r>
      <w:r w:rsidR="008A3E0B" w:rsidRPr="00BA14A4">
        <w:rPr>
          <w:rFonts w:ascii="Arabic Typesetting" w:hAnsi="Arabic Typesetting" w:cs="Arabic Typesetting"/>
          <w:sz w:val="32"/>
          <w:szCs w:val="32"/>
        </w:rPr>
        <w:t xml:space="preserve">also be able to address </w:t>
      </w:r>
      <w:r w:rsidR="008A3E0B" w:rsidRPr="00BA14A4">
        <w:rPr>
          <w:rFonts w:ascii="Arabic Typesetting" w:eastAsia="Calibri" w:hAnsi="Arabic Typesetting" w:cs="Arabic Typesetting"/>
          <w:sz w:val="32"/>
          <w:szCs w:val="32"/>
        </w:rPr>
        <w:t xml:space="preserve">issues </w:t>
      </w:r>
      <w:r w:rsidR="008A3E0B" w:rsidRPr="00BA14A4">
        <w:rPr>
          <w:rFonts w:ascii="Arabic Typesetting" w:hAnsi="Arabic Typesetting" w:cs="Arabic Typesetting"/>
          <w:sz w:val="32"/>
          <w:szCs w:val="32"/>
        </w:rPr>
        <w:t xml:space="preserve"> found in contemporary Christianity that are </w:t>
      </w:r>
      <w:r w:rsidR="008A3E0B" w:rsidRPr="00BA14A4">
        <w:rPr>
          <w:rFonts w:ascii="Arabic Typesetting" w:eastAsia="Calibri" w:hAnsi="Arabic Typesetting" w:cs="Arabic Typesetting"/>
          <w:sz w:val="32"/>
          <w:szCs w:val="32"/>
        </w:rPr>
        <w:t>related to the found</w:t>
      </w:r>
      <w:r w:rsidR="00787EFE">
        <w:rPr>
          <w:rFonts w:ascii="Arabic Typesetting" w:hAnsi="Arabic Typesetting" w:cs="Arabic Typesetting"/>
          <w:sz w:val="32"/>
          <w:szCs w:val="32"/>
        </w:rPr>
        <w:t>ations of</w:t>
      </w:r>
      <w:r w:rsidR="008A3E0B" w:rsidRPr="00BA14A4">
        <w:rPr>
          <w:rFonts w:ascii="Arabic Typesetting" w:hAnsi="Arabic Typesetting" w:cs="Arabic Typesetting"/>
          <w:sz w:val="32"/>
          <w:szCs w:val="32"/>
        </w:rPr>
        <w:t xml:space="preserve"> faith.</w:t>
      </w:r>
    </w:p>
    <w:p w:rsidR="00B65BF3" w:rsidRPr="00BA14A4" w:rsidRDefault="00B65BF3" w:rsidP="00BA14A4">
      <w:pPr>
        <w:spacing w:after="0"/>
        <w:ind w:firstLine="720"/>
        <w:rPr>
          <w:rFonts w:ascii="Arabic Typesetting" w:hAnsi="Arabic Typesetting" w:cs="Arabic Typesetting"/>
          <w:sz w:val="32"/>
          <w:szCs w:val="32"/>
        </w:rPr>
      </w:pPr>
    </w:p>
    <w:p w:rsidR="008A3E0B" w:rsidRPr="00F65882" w:rsidRDefault="00326B55" w:rsidP="00BA14A4">
      <w:pPr>
        <w:tabs>
          <w:tab w:val="num" w:pos="2520"/>
        </w:tabs>
        <w:jc w:val="center"/>
        <w:rPr>
          <w:rFonts w:ascii="Arabic Typesetting" w:eastAsia="Calibri" w:hAnsi="Arabic Typesetting" w:cs="Arabic Typesetting"/>
          <w:b/>
          <w:color w:val="548DD4" w:themeColor="text2" w:themeTint="99"/>
          <w:sz w:val="32"/>
          <w:szCs w:val="32"/>
        </w:rPr>
      </w:pPr>
      <w:r w:rsidRPr="00F65882">
        <w:rPr>
          <w:rFonts w:ascii="Arabic Typesetting" w:hAnsi="Arabic Typesetting" w:cs="Arabic Typesetting"/>
          <w:b/>
          <w:color w:val="548DD4" w:themeColor="text2" w:themeTint="99"/>
          <w:sz w:val="32"/>
          <w:szCs w:val="32"/>
        </w:rPr>
        <w:t>As a result of taking this class you will be able to</w:t>
      </w:r>
      <w:r w:rsidR="008A3E0B" w:rsidRPr="00F65882">
        <w:rPr>
          <w:rFonts w:ascii="Arabic Typesetting" w:eastAsia="Calibri" w:hAnsi="Arabic Typesetting" w:cs="Arabic Typesetting"/>
          <w:b/>
          <w:color w:val="548DD4" w:themeColor="text2" w:themeTint="99"/>
          <w:sz w:val="32"/>
          <w:szCs w:val="32"/>
        </w:rPr>
        <w:t>:</w:t>
      </w:r>
    </w:p>
    <w:p w:rsidR="008A3E0B" w:rsidRPr="00BA14A4" w:rsidRDefault="008A3E0B" w:rsidP="008A3E0B">
      <w:pPr>
        <w:numPr>
          <w:ilvl w:val="0"/>
          <w:numId w:val="1"/>
        </w:numPr>
        <w:spacing w:after="0" w:line="240" w:lineRule="auto"/>
        <w:rPr>
          <w:rFonts w:ascii="Arabic Typesetting" w:eastAsia="Calibri" w:hAnsi="Arabic Typesetting" w:cs="Arabic Typesetting"/>
          <w:sz w:val="32"/>
          <w:szCs w:val="32"/>
        </w:rPr>
      </w:pPr>
      <w:r w:rsidRPr="00BA14A4">
        <w:rPr>
          <w:rFonts w:ascii="Arabic Typesetting" w:eastAsia="Calibri" w:hAnsi="Arabic Typesetting" w:cs="Arabic Typesetting"/>
          <w:sz w:val="32"/>
          <w:szCs w:val="32"/>
        </w:rPr>
        <w:t>demonstrate a critical understanding of and appreciation for how the early Christians developed their unique identity in relation to</w:t>
      </w:r>
      <w:r w:rsidR="00787EFE">
        <w:rPr>
          <w:rFonts w:ascii="Arabic Typesetting" w:eastAsia="Calibri" w:hAnsi="Arabic Typesetting" w:cs="Arabic Typesetting"/>
          <w:sz w:val="32"/>
          <w:szCs w:val="32"/>
        </w:rPr>
        <w:t xml:space="preserve"> their contemporary influences of</w:t>
      </w:r>
      <w:r w:rsidRPr="00BA14A4">
        <w:rPr>
          <w:rFonts w:ascii="Arabic Typesetting" w:eastAsia="Calibri" w:hAnsi="Arabic Typesetting" w:cs="Arabic Typesetting"/>
          <w:sz w:val="32"/>
          <w:szCs w:val="32"/>
        </w:rPr>
        <w:t xml:space="preserve"> second Temple/rabbinic Judaism and late antique Greco-Roman culture;</w:t>
      </w:r>
    </w:p>
    <w:p w:rsidR="008A3E0B" w:rsidRPr="00BA14A4" w:rsidRDefault="008A3E0B" w:rsidP="008A3E0B">
      <w:pPr>
        <w:numPr>
          <w:ilvl w:val="0"/>
          <w:numId w:val="1"/>
        </w:numPr>
        <w:spacing w:after="0" w:line="240" w:lineRule="auto"/>
        <w:rPr>
          <w:rFonts w:ascii="Arabic Typesetting" w:eastAsia="Calibri" w:hAnsi="Arabic Typesetting" w:cs="Arabic Typesetting"/>
          <w:sz w:val="32"/>
          <w:szCs w:val="32"/>
        </w:rPr>
      </w:pPr>
      <w:r w:rsidRPr="00BA14A4">
        <w:rPr>
          <w:rFonts w:ascii="Arabic Typesetting" w:eastAsia="Calibri" w:hAnsi="Arabic Typesetting" w:cs="Arabic Typesetting"/>
          <w:sz w:val="32"/>
          <w:szCs w:val="32"/>
        </w:rPr>
        <w:t>demonstrate an understanding of the d</w:t>
      </w:r>
      <w:r w:rsidR="00326B55" w:rsidRPr="00BA14A4">
        <w:rPr>
          <w:rFonts w:ascii="Arabic Typesetting" w:hAnsi="Arabic Typesetting" w:cs="Arabic Typesetting"/>
          <w:sz w:val="32"/>
          <w:szCs w:val="32"/>
        </w:rPr>
        <w:t xml:space="preserve">evelopment of Catholic theology, its historical development and position within the greater Christian framework </w:t>
      </w:r>
      <w:r w:rsidRPr="00BA14A4">
        <w:rPr>
          <w:rFonts w:ascii="Arabic Typesetting" w:eastAsia="Calibri" w:hAnsi="Arabic Typesetting" w:cs="Arabic Typesetting"/>
          <w:sz w:val="32"/>
          <w:szCs w:val="32"/>
        </w:rPr>
        <w:t>in the first five hundred years of the common era</w:t>
      </w:r>
      <w:r w:rsidR="00787EFE">
        <w:rPr>
          <w:rFonts w:ascii="Arabic Typesetting" w:eastAsia="Calibri" w:hAnsi="Arabic Typesetting" w:cs="Arabic Typesetting"/>
          <w:sz w:val="32"/>
          <w:szCs w:val="32"/>
        </w:rPr>
        <w:t xml:space="preserve"> and how it impacted Christianity today</w:t>
      </w:r>
      <w:r w:rsidRPr="00BA14A4">
        <w:rPr>
          <w:rFonts w:ascii="Arabic Typesetting" w:eastAsia="Calibri" w:hAnsi="Arabic Typesetting" w:cs="Arabic Typesetting"/>
          <w:sz w:val="32"/>
          <w:szCs w:val="32"/>
        </w:rPr>
        <w:t>;</w:t>
      </w:r>
    </w:p>
    <w:p w:rsidR="008A3E0B" w:rsidRPr="00BA14A4" w:rsidRDefault="008A3E0B" w:rsidP="008A3E0B">
      <w:pPr>
        <w:numPr>
          <w:ilvl w:val="0"/>
          <w:numId w:val="1"/>
        </w:numPr>
        <w:spacing w:after="0" w:line="240" w:lineRule="auto"/>
        <w:rPr>
          <w:rFonts w:ascii="Arabic Typesetting" w:eastAsia="Calibri" w:hAnsi="Arabic Typesetting" w:cs="Arabic Typesetting"/>
          <w:sz w:val="32"/>
          <w:szCs w:val="32"/>
        </w:rPr>
      </w:pPr>
      <w:r w:rsidRPr="00BA14A4">
        <w:rPr>
          <w:rFonts w:ascii="Arabic Typesetting" w:eastAsia="Calibri" w:hAnsi="Arabic Typesetting" w:cs="Arabic Typesetting"/>
          <w:sz w:val="32"/>
          <w:szCs w:val="32"/>
        </w:rPr>
        <w:t xml:space="preserve">demonstrate a capacity to articulate the fundamental questions that intellectually and spiritually engaged the early Christians and how these questions continue to intellectually and spiritually engage contemporary Christians;  </w:t>
      </w:r>
    </w:p>
    <w:p w:rsidR="008A3E0B" w:rsidRPr="00BA14A4" w:rsidRDefault="008A3E0B" w:rsidP="008A3E0B">
      <w:pPr>
        <w:numPr>
          <w:ilvl w:val="0"/>
          <w:numId w:val="1"/>
        </w:numPr>
        <w:spacing w:after="0" w:line="240" w:lineRule="auto"/>
        <w:rPr>
          <w:rFonts w:ascii="Arabic Typesetting" w:hAnsi="Arabic Typesetting" w:cs="Arabic Typesetting"/>
          <w:sz w:val="32"/>
          <w:szCs w:val="32"/>
        </w:rPr>
      </w:pPr>
      <w:r w:rsidRPr="00BA14A4">
        <w:rPr>
          <w:rFonts w:ascii="Arabic Typesetting" w:eastAsia="Calibri" w:hAnsi="Arabic Typesetting" w:cs="Arabic Typesetting"/>
          <w:sz w:val="32"/>
          <w:szCs w:val="32"/>
        </w:rPr>
        <w:t>demonstrate how early Christianity interacted with other late antique religions and cultures of the Mediterranean so that values and beliefs were affected and how the Gospel message of Jesus both affirmed and c</w:t>
      </w:r>
      <w:r w:rsidR="00326B55" w:rsidRPr="00BA14A4">
        <w:rPr>
          <w:rFonts w:ascii="Arabic Typesetting" w:hAnsi="Arabic Typesetting" w:cs="Arabic Typesetting"/>
          <w:sz w:val="32"/>
          <w:szCs w:val="32"/>
        </w:rPr>
        <w:t>hallenged these cultural values.</w:t>
      </w:r>
    </w:p>
    <w:p w:rsidR="00851CB3" w:rsidRDefault="00851CB3">
      <w:pPr>
        <w:rPr>
          <w:rFonts w:ascii="Arabic Typesetting" w:hAnsi="Arabic Typesetting" w:cs="Arabic Typesetting"/>
          <w:sz w:val="32"/>
          <w:szCs w:val="32"/>
        </w:rPr>
      </w:pPr>
      <w:r>
        <w:rPr>
          <w:rFonts w:ascii="Arabic Typesetting" w:hAnsi="Arabic Typesetting" w:cs="Arabic Typesetting"/>
          <w:sz w:val="32"/>
          <w:szCs w:val="32"/>
        </w:rPr>
        <w:br w:type="page"/>
      </w:r>
    </w:p>
    <w:p w:rsidR="00F65882" w:rsidRDefault="00F65882" w:rsidP="00851CB3">
      <w:pPr>
        <w:spacing w:after="0" w:line="240" w:lineRule="auto"/>
        <w:rPr>
          <w:rFonts w:ascii="Arial" w:hAnsi="Arial" w:cs="Arial"/>
          <w:b/>
          <w:color w:val="548DD4" w:themeColor="text2" w:themeTint="99"/>
        </w:rPr>
      </w:pPr>
      <w:r w:rsidRPr="00F65882">
        <w:rPr>
          <w:rFonts w:ascii="Arial" w:hAnsi="Arial" w:cs="Arial"/>
          <w:b/>
          <w:color w:val="548DD4" w:themeColor="text2" w:themeTint="99"/>
        </w:rPr>
        <w:lastRenderedPageBreak/>
        <w:t>Required Texts:</w:t>
      </w:r>
    </w:p>
    <w:p w:rsidR="00851CB3" w:rsidRPr="00F65882" w:rsidRDefault="00851CB3" w:rsidP="00F65882">
      <w:pPr>
        <w:spacing w:after="0" w:line="240" w:lineRule="auto"/>
        <w:ind w:left="360"/>
        <w:rPr>
          <w:rFonts w:ascii="Arial" w:hAnsi="Arial" w:cs="Arial"/>
          <w:b/>
          <w:color w:val="548DD4" w:themeColor="text2" w:themeTint="99"/>
        </w:rPr>
      </w:pPr>
    </w:p>
    <w:p w:rsidR="00F65882" w:rsidRDefault="00F65882" w:rsidP="00F65882">
      <w:pPr>
        <w:numPr>
          <w:ilvl w:val="0"/>
          <w:numId w:val="2"/>
        </w:numPr>
        <w:spacing w:after="0" w:line="240" w:lineRule="auto"/>
        <w:rPr>
          <w:rFonts w:ascii="Arial" w:hAnsi="Arial" w:cs="Arial"/>
        </w:rPr>
      </w:pPr>
      <w:r w:rsidRPr="00B2328D">
        <w:rPr>
          <w:rFonts w:ascii="Arial" w:hAnsi="Arial" w:cs="Arial"/>
        </w:rPr>
        <w:t xml:space="preserve">Guy, Laurie.  </w:t>
      </w:r>
      <w:r w:rsidRPr="00B2328D">
        <w:rPr>
          <w:rFonts w:ascii="Arial" w:hAnsi="Arial" w:cs="Arial"/>
          <w:i/>
        </w:rPr>
        <w:t>Introducing Early Christianity:  A Topical Survey of Its Life, Beliefs and Practices</w:t>
      </w:r>
      <w:r w:rsidRPr="00B2328D">
        <w:rPr>
          <w:rFonts w:ascii="Arial" w:hAnsi="Arial" w:cs="Arial"/>
        </w:rPr>
        <w:t>.  (</w:t>
      </w:r>
      <w:proofErr w:type="spellStart"/>
      <w:r w:rsidRPr="00B2328D">
        <w:rPr>
          <w:rFonts w:ascii="Arial" w:hAnsi="Arial" w:cs="Arial"/>
        </w:rPr>
        <w:t>InterVarsity</w:t>
      </w:r>
      <w:proofErr w:type="spellEnd"/>
      <w:r w:rsidRPr="00B2328D">
        <w:rPr>
          <w:rFonts w:ascii="Arial" w:hAnsi="Arial" w:cs="Arial"/>
        </w:rPr>
        <w:t xml:space="preserve"> Press, 2004).</w:t>
      </w:r>
    </w:p>
    <w:p w:rsidR="00851CB3" w:rsidRDefault="00851CB3" w:rsidP="00851CB3">
      <w:pPr>
        <w:spacing w:after="0" w:line="240" w:lineRule="auto"/>
        <w:ind w:left="720"/>
        <w:rPr>
          <w:rFonts w:ascii="Arial" w:hAnsi="Arial" w:cs="Arial"/>
        </w:rPr>
      </w:pPr>
    </w:p>
    <w:p w:rsidR="00F65882" w:rsidRPr="00B2328D" w:rsidRDefault="00F65882" w:rsidP="00F65882">
      <w:pPr>
        <w:numPr>
          <w:ilvl w:val="0"/>
          <w:numId w:val="2"/>
        </w:numPr>
        <w:spacing w:after="0" w:line="240" w:lineRule="auto"/>
        <w:rPr>
          <w:rFonts w:ascii="Arial" w:hAnsi="Arial" w:cs="Arial"/>
        </w:rPr>
      </w:pPr>
      <w:r>
        <w:rPr>
          <w:rFonts w:ascii="Arial" w:hAnsi="Arial" w:cs="Arial"/>
        </w:rPr>
        <w:t xml:space="preserve">Rubenstein, Richard.  </w:t>
      </w:r>
      <w:r w:rsidRPr="00CE746C">
        <w:rPr>
          <w:rFonts w:ascii="Arial" w:hAnsi="Arial" w:cs="Arial"/>
          <w:i/>
        </w:rPr>
        <w:t>When Jesus Became God: The Struggle to Define Christianity during the Last days of Rome</w:t>
      </w:r>
      <w:r>
        <w:rPr>
          <w:rFonts w:ascii="Arial" w:hAnsi="Arial" w:cs="Arial"/>
        </w:rPr>
        <w:t>. (Harvest Book Harcourt, Inc., 2000.)</w:t>
      </w:r>
    </w:p>
    <w:p w:rsidR="00F65882" w:rsidRDefault="00F65882" w:rsidP="00851CB3">
      <w:pPr>
        <w:rPr>
          <w:rFonts w:ascii="Arabic Typesetting" w:hAnsi="Arabic Typesetting" w:cs="Arabic Typesetting"/>
          <w:sz w:val="32"/>
          <w:szCs w:val="32"/>
        </w:rPr>
      </w:pPr>
    </w:p>
    <w:p w:rsidR="00F65882" w:rsidRPr="00F109BE" w:rsidRDefault="00F65882" w:rsidP="00F65882">
      <w:pPr>
        <w:rPr>
          <w:rFonts w:ascii="Arial" w:hAnsi="Arial" w:cs="Arial"/>
          <w:b/>
          <w:color w:val="943634"/>
        </w:rPr>
      </w:pPr>
      <w:r w:rsidRPr="00F65882">
        <w:rPr>
          <w:rFonts w:ascii="Arial" w:hAnsi="Arial" w:cs="Arial"/>
          <w:b/>
          <w:color w:val="548DD4" w:themeColor="text2" w:themeTint="99"/>
        </w:rPr>
        <w:t>Online Course Details</w:t>
      </w:r>
      <w:r w:rsidRPr="007066F3">
        <w:rPr>
          <w:rFonts w:ascii="Arial" w:hAnsi="Arial" w:cs="Arial"/>
          <w:b/>
          <w:color w:val="4A442A"/>
        </w:rPr>
        <w:t>:</w:t>
      </w:r>
      <w:r>
        <w:rPr>
          <w:rFonts w:ascii="Arial" w:hAnsi="Arial" w:cs="Arial"/>
          <w:b/>
          <w:color w:val="943634"/>
        </w:rPr>
        <w:t xml:space="preserve">  </w:t>
      </w:r>
      <w:r w:rsidRPr="00F109BE">
        <w:rPr>
          <w:rFonts w:ascii="Arial" w:hAnsi="Arial" w:cs="Arial"/>
          <w:bCs/>
        </w:rPr>
        <w:t xml:space="preserve">This course is offered online utilizing </w:t>
      </w:r>
      <w:proofErr w:type="spellStart"/>
      <w:r w:rsidRPr="00F109BE">
        <w:rPr>
          <w:rFonts w:ascii="Arial" w:hAnsi="Arial" w:cs="Arial"/>
          <w:bCs/>
        </w:rPr>
        <w:t>eCollege</w:t>
      </w:r>
      <w:proofErr w:type="spellEnd"/>
      <w:r w:rsidRPr="00F109BE">
        <w:rPr>
          <w:rFonts w:ascii="Arial" w:hAnsi="Arial" w:cs="Arial"/>
          <w:bCs/>
        </w:rPr>
        <w:t xml:space="preserve"> instructional platform and Internet resources.   </w:t>
      </w:r>
      <w:proofErr w:type="spellStart"/>
      <w:proofErr w:type="gramStart"/>
      <w:r w:rsidRPr="00811813">
        <w:rPr>
          <w:rFonts w:ascii="Arial" w:hAnsi="Arial" w:cs="Arial"/>
        </w:rPr>
        <w:t>eCollege</w:t>
      </w:r>
      <w:proofErr w:type="spellEnd"/>
      <w:proofErr w:type="gramEnd"/>
      <w:r w:rsidRPr="00811813">
        <w:rPr>
          <w:rFonts w:ascii="Arial" w:hAnsi="Arial" w:cs="Arial"/>
        </w:rPr>
        <w:t xml:space="preserve"> is accessible from most PCs and Macintosh computers with a reliable internet connection</w:t>
      </w:r>
      <w:r>
        <w:rPr>
          <w:rFonts w:ascii="Arial" w:hAnsi="Arial" w:cs="Arial"/>
        </w:rPr>
        <w:t xml:space="preserve">.  </w:t>
      </w:r>
      <w:r w:rsidRPr="00F109BE">
        <w:rPr>
          <w:rFonts w:ascii="Arial" w:hAnsi="Arial" w:cs="Arial"/>
          <w:bCs/>
        </w:rPr>
        <w:t xml:space="preserve"> Students must be familiar with Microsoft Word and Microsoft </w:t>
      </w:r>
      <w:proofErr w:type="spellStart"/>
      <w:proofErr w:type="gramStart"/>
      <w:r w:rsidRPr="00F109BE">
        <w:rPr>
          <w:rFonts w:ascii="Arial" w:hAnsi="Arial" w:cs="Arial"/>
          <w:bCs/>
        </w:rPr>
        <w:t>Powerpoint</w:t>
      </w:r>
      <w:proofErr w:type="spellEnd"/>
      <w:proofErr w:type="gramEnd"/>
      <w:r w:rsidRPr="00F109BE">
        <w:rPr>
          <w:rFonts w:ascii="Arial" w:hAnsi="Arial" w:cs="Arial"/>
          <w:bCs/>
        </w:rPr>
        <w:t xml:space="preserve"> as a minimum requirement.</w:t>
      </w:r>
      <w:r>
        <w:rPr>
          <w:rFonts w:ascii="Arial" w:hAnsi="Arial" w:cs="Arial"/>
          <w:bCs/>
        </w:rPr>
        <w:t xml:space="preserve">  </w:t>
      </w:r>
    </w:p>
    <w:p w:rsidR="00F65882" w:rsidRDefault="00F65882" w:rsidP="00F65882">
      <w:pPr>
        <w:pStyle w:val="PlainText"/>
        <w:jc w:val="both"/>
        <w:rPr>
          <w:rFonts w:ascii="Arial" w:hAnsi="Arial" w:cs="Arial"/>
          <w:bCs/>
          <w:color w:val="943634"/>
          <w:sz w:val="22"/>
          <w:szCs w:val="22"/>
        </w:rPr>
      </w:pPr>
    </w:p>
    <w:p w:rsidR="00F65882" w:rsidRDefault="00F65882" w:rsidP="00F65882">
      <w:pPr>
        <w:pStyle w:val="PlainText"/>
        <w:jc w:val="both"/>
        <w:rPr>
          <w:rFonts w:ascii="Arial" w:hAnsi="Arial" w:cs="Arial"/>
          <w:sz w:val="22"/>
          <w:szCs w:val="22"/>
        </w:rPr>
      </w:pPr>
      <w:r w:rsidRPr="00F65882">
        <w:rPr>
          <w:rFonts w:ascii="Arial" w:hAnsi="Arial" w:cs="Arial"/>
          <w:b/>
          <w:color w:val="548DD4" w:themeColor="text2" w:themeTint="99"/>
          <w:sz w:val="22"/>
          <w:szCs w:val="22"/>
        </w:rPr>
        <w:t>Course Website address</w:t>
      </w:r>
      <w:r w:rsidRPr="00920171">
        <w:rPr>
          <w:rFonts w:ascii="Arial" w:hAnsi="Arial" w:cs="Arial"/>
          <w:color w:val="943634"/>
          <w:sz w:val="22"/>
          <w:szCs w:val="22"/>
        </w:rPr>
        <w:t>:</w:t>
      </w:r>
      <w:r>
        <w:rPr>
          <w:rFonts w:ascii="Arial" w:hAnsi="Arial" w:cs="Arial"/>
          <w:sz w:val="22"/>
          <w:szCs w:val="22"/>
        </w:rPr>
        <w:t xml:space="preserve">  </w:t>
      </w:r>
      <w:hyperlink r:id="rId8" w:history="1">
        <w:r w:rsidRPr="009D3D44">
          <w:rPr>
            <w:rStyle w:val="Hyperlink"/>
            <w:rFonts w:ascii="Arial" w:hAnsi="Arial" w:cs="Arial"/>
            <w:sz w:val="22"/>
            <w:szCs w:val="22"/>
          </w:rPr>
          <w:t>http://chaminade.ecollege.com</w:t>
        </w:r>
      </w:hyperlink>
      <w:r w:rsidRPr="00F109BE">
        <w:rPr>
          <w:rFonts w:ascii="Arial" w:hAnsi="Arial" w:cs="Arial"/>
          <w:sz w:val="22"/>
          <w:szCs w:val="22"/>
        </w:rPr>
        <w:t xml:space="preserve"> </w:t>
      </w:r>
    </w:p>
    <w:p w:rsidR="00F65882" w:rsidRPr="00F65882" w:rsidRDefault="00F65882" w:rsidP="00F65882">
      <w:pPr>
        <w:pStyle w:val="NormalWeb"/>
        <w:spacing w:before="0" w:beforeAutospacing="0" w:after="0" w:afterAutospacing="0"/>
        <w:jc w:val="both"/>
        <w:rPr>
          <w:rFonts w:ascii="Arial" w:hAnsi="Arial" w:cs="Arial"/>
          <w:bCs/>
          <w:i/>
          <w:sz w:val="22"/>
          <w:szCs w:val="22"/>
        </w:rPr>
      </w:pPr>
      <w:r w:rsidRPr="00F65882">
        <w:rPr>
          <w:rFonts w:ascii="Arial" w:hAnsi="Arial" w:cs="Arial"/>
          <w:bCs/>
          <w:i/>
          <w:sz w:val="22"/>
          <w:szCs w:val="22"/>
        </w:rPr>
        <w:t xml:space="preserve">In the event that technical difficulties disrupt access or utilization of the web board, </w:t>
      </w:r>
    </w:p>
    <w:p w:rsidR="00F65882" w:rsidRPr="00F65882" w:rsidRDefault="00F65882" w:rsidP="00F65882">
      <w:pPr>
        <w:pStyle w:val="NormalWeb"/>
        <w:spacing w:before="0" w:beforeAutospacing="0" w:after="0" w:afterAutospacing="0"/>
        <w:jc w:val="both"/>
        <w:rPr>
          <w:rFonts w:ascii="Arial" w:hAnsi="Arial" w:cs="Arial"/>
          <w:i/>
          <w:sz w:val="22"/>
          <w:szCs w:val="22"/>
        </w:rPr>
      </w:pPr>
      <w:proofErr w:type="gramStart"/>
      <w:r w:rsidRPr="00F65882">
        <w:rPr>
          <w:rFonts w:ascii="Arial" w:hAnsi="Arial" w:cs="Arial"/>
          <w:bCs/>
          <w:i/>
          <w:sz w:val="22"/>
          <w:szCs w:val="22"/>
        </w:rPr>
        <w:t>the</w:t>
      </w:r>
      <w:proofErr w:type="gramEnd"/>
      <w:r w:rsidRPr="00F65882">
        <w:rPr>
          <w:rFonts w:ascii="Arial" w:hAnsi="Arial" w:cs="Arial"/>
          <w:bCs/>
          <w:i/>
          <w:sz w:val="22"/>
          <w:szCs w:val="22"/>
        </w:rPr>
        <w:t xml:space="preserve"> instructor may elect to utilize e-mail to conduct discussions and maintain dialogue.  </w:t>
      </w:r>
    </w:p>
    <w:p w:rsidR="00F65882" w:rsidRDefault="00F65882" w:rsidP="00F65882">
      <w:pPr>
        <w:pStyle w:val="PlainText"/>
        <w:rPr>
          <w:rFonts w:ascii="Arial" w:hAnsi="Arial" w:cs="Arial"/>
          <w:b/>
          <w:color w:val="943634"/>
          <w:sz w:val="22"/>
          <w:szCs w:val="22"/>
        </w:rPr>
      </w:pPr>
    </w:p>
    <w:p w:rsidR="00F65882" w:rsidRPr="000E0611" w:rsidRDefault="00F65882" w:rsidP="00F65882">
      <w:pPr>
        <w:pStyle w:val="PlainText"/>
        <w:rPr>
          <w:rFonts w:ascii="Arial" w:hAnsi="Arial" w:cs="Arial"/>
          <w:b/>
          <w:color w:val="943634"/>
          <w:sz w:val="22"/>
          <w:szCs w:val="22"/>
        </w:rPr>
      </w:pPr>
      <w:r w:rsidRPr="00F65882">
        <w:rPr>
          <w:rFonts w:ascii="Arial" w:hAnsi="Arial" w:cs="Arial"/>
          <w:b/>
          <w:color w:val="548DD4" w:themeColor="text2" w:themeTint="99"/>
          <w:sz w:val="22"/>
          <w:szCs w:val="22"/>
        </w:rPr>
        <w:t>Technical Support:</w:t>
      </w:r>
      <w:r>
        <w:rPr>
          <w:rFonts w:ascii="Arial" w:hAnsi="Arial" w:cs="Arial"/>
          <w:b/>
          <w:color w:val="943634"/>
          <w:sz w:val="22"/>
          <w:szCs w:val="22"/>
        </w:rPr>
        <w:t xml:space="preserve">  </w:t>
      </w:r>
      <w:r w:rsidRPr="000E0611">
        <w:rPr>
          <w:rFonts w:ascii="Arial" w:hAnsi="Arial" w:cs="Arial"/>
          <w:sz w:val="22"/>
          <w:szCs w:val="22"/>
        </w:rPr>
        <w:t xml:space="preserve">For technical questions: contact the </w:t>
      </w:r>
      <w:proofErr w:type="spellStart"/>
      <w:r w:rsidRPr="000E0611">
        <w:rPr>
          <w:rFonts w:ascii="Arial" w:hAnsi="Arial" w:cs="Arial"/>
          <w:sz w:val="22"/>
          <w:szCs w:val="22"/>
        </w:rPr>
        <w:t>Chaminade</w:t>
      </w:r>
      <w:proofErr w:type="spellEnd"/>
      <w:r w:rsidRPr="000E0611">
        <w:rPr>
          <w:rFonts w:ascii="Arial" w:hAnsi="Arial" w:cs="Arial"/>
          <w:sz w:val="22"/>
          <w:szCs w:val="22"/>
        </w:rPr>
        <w:t xml:space="preserve"> </w:t>
      </w:r>
      <w:proofErr w:type="spellStart"/>
      <w:r w:rsidRPr="000E0611">
        <w:rPr>
          <w:rFonts w:ascii="Arial" w:hAnsi="Arial" w:cs="Arial"/>
          <w:sz w:val="22"/>
          <w:szCs w:val="22"/>
        </w:rPr>
        <w:t>eCollege</w:t>
      </w:r>
      <w:proofErr w:type="spellEnd"/>
      <w:r w:rsidRPr="000E0611">
        <w:rPr>
          <w:rFonts w:ascii="Arial" w:hAnsi="Arial" w:cs="Arial"/>
          <w:sz w:val="22"/>
          <w:szCs w:val="22"/>
        </w:rPr>
        <w:t xml:space="preserve"> helpdesk at:     </w:t>
      </w:r>
      <w:hyperlink r:id="rId9" w:history="1">
        <w:proofErr w:type="gramStart"/>
        <w:r w:rsidRPr="000E0611">
          <w:rPr>
            <w:rStyle w:val="Hyperlink"/>
            <w:rFonts w:ascii="Arial" w:hAnsi="Arial" w:cs="Arial"/>
            <w:sz w:val="22"/>
            <w:szCs w:val="22"/>
          </w:rPr>
          <w:t>helpdesk@chaminade.ecollege.com</w:t>
        </w:r>
      </w:hyperlink>
      <w:r w:rsidRPr="000E0611">
        <w:rPr>
          <w:rFonts w:ascii="Arial" w:hAnsi="Arial" w:cs="Arial"/>
          <w:sz w:val="22"/>
          <w:szCs w:val="22"/>
        </w:rPr>
        <w:t>,</w:t>
      </w:r>
      <w:proofErr w:type="gramEnd"/>
      <w:r w:rsidRPr="000E0611">
        <w:rPr>
          <w:rFonts w:ascii="Arial" w:hAnsi="Arial" w:cs="Arial"/>
          <w:sz w:val="22"/>
          <w:szCs w:val="22"/>
        </w:rPr>
        <w:t xml:space="preserve"> or call toll free at: (866) 647-0654.</w:t>
      </w:r>
    </w:p>
    <w:p w:rsidR="00F65882" w:rsidRDefault="00F65882" w:rsidP="00F65882">
      <w:pPr>
        <w:pStyle w:val="PlainText"/>
        <w:rPr>
          <w:rFonts w:ascii="Arial" w:hAnsi="Arial" w:cs="Arial"/>
          <w:b/>
          <w:color w:val="943634"/>
          <w:sz w:val="22"/>
          <w:szCs w:val="22"/>
        </w:rPr>
      </w:pPr>
    </w:p>
    <w:p w:rsidR="00F65882" w:rsidRPr="000E0611" w:rsidRDefault="00F65882" w:rsidP="00F65882">
      <w:pPr>
        <w:pStyle w:val="PlainText"/>
        <w:rPr>
          <w:rFonts w:ascii="Arial" w:hAnsi="Arial" w:cs="Arial"/>
          <w:b/>
          <w:color w:val="943634"/>
          <w:sz w:val="22"/>
          <w:szCs w:val="22"/>
        </w:rPr>
      </w:pPr>
      <w:proofErr w:type="spellStart"/>
      <w:proofErr w:type="gramStart"/>
      <w:r w:rsidRPr="00F65882">
        <w:rPr>
          <w:rFonts w:ascii="Arial" w:hAnsi="Arial" w:cs="Arial"/>
          <w:b/>
          <w:color w:val="548DD4" w:themeColor="text2" w:themeTint="99"/>
          <w:sz w:val="22"/>
          <w:szCs w:val="22"/>
        </w:rPr>
        <w:t>eCollege</w:t>
      </w:r>
      <w:proofErr w:type="spellEnd"/>
      <w:proofErr w:type="gramEnd"/>
      <w:r w:rsidRPr="00F65882">
        <w:rPr>
          <w:rFonts w:ascii="Arial" w:hAnsi="Arial" w:cs="Arial"/>
          <w:color w:val="548DD4" w:themeColor="text2" w:themeTint="99"/>
          <w:sz w:val="22"/>
          <w:szCs w:val="22"/>
        </w:rPr>
        <w:t xml:space="preserve"> </w:t>
      </w:r>
      <w:r w:rsidRPr="00F65882">
        <w:rPr>
          <w:rFonts w:ascii="Arial" w:hAnsi="Arial" w:cs="Arial"/>
          <w:b/>
          <w:color w:val="548DD4" w:themeColor="text2" w:themeTint="99"/>
          <w:sz w:val="22"/>
          <w:szCs w:val="22"/>
        </w:rPr>
        <w:t>Account Support:</w:t>
      </w:r>
      <w:r>
        <w:rPr>
          <w:rFonts w:ascii="Arial" w:hAnsi="Arial" w:cs="Arial"/>
          <w:b/>
          <w:color w:val="943634"/>
          <w:sz w:val="22"/>
          <w:szCs w:val="22"/>
        </w:rPr>
        <w:t xml:space="preserve">  </w:t>
      </w:r>
      <w:r w:rsidRPr="000E0611">
        <w:rPr>
          <w:rFonts w:ascii="Arial" w:hAnsi="Arial" w:cs="Arial"/>
          <w:sz w:val="22"/>
          <w:szCs w:val="22"/>
        </w:rPr>
        <w:t xml:space="preserve">Call 808-739-8327 or email </w:t>
      </w:r>
      <w:hyperlink r:id="rId10" w:history="1">
        <w:r w:rsidRPr="000E0611">
          <w:rPr>
            <w:rStyle w:val="Hyperlink"/>
            <w:rFonts w:ascii="Arial" w:hAnsi="Arial" w:cs="Arial"/>
            <w:sz w:val="22"/>
            <w:szCs w:val="22"/>
          </w:rPr>
          <w:t>jnakason@chaminade.edu</w:t>
        </w:r>
      </w:hyperlink>
      <w:r w:rsidRPr="000E0611">
        <w:rPr>
          <w:rFonts w:ascii="Arial" w:hAnsi="Arial" w:cs="Arial"/>
          <w:sz w:val="22"/>
          <w:szCs w:val="22"/>
        </w:rPr>
        <w:t>.</w:t>
      </w:r>
    </w:p>
    <w:p w:rsidR="00F65882" w:rsidRDefault="00F65882" w:rsidP="00F65882">
      <w:pPr>
        <w:pStyle w:val="Default"/>
        <w:rPr>
          <w:bCs/>
          <w:color w:val="943634"/>
          <w:sz w:val="22"/>
          <w:szCs w:val="22"/>
        </w:rPr>
      </w:pPr>
    </w:p>
    <w:p w:rsidR="00F65882" w:rsidRDefault="00F65882" w:rsidP="00F65882">
      <w:pPr>
        <w:pStyle w:val="PlainText"/>
        <w:rPr>
          <w:rFonts w:ascii="Arial" w:hAnsi="Arial" w:cs="Arial"/>
          <w:sz w:val="22"/>
          <w:szCs w:val="22"/>
        </w:rPr>
      </w:pPr>
      <w:r w:rsidRPr="00F65882">
        <w:rPr>
          <w:rFonts w:ascii="Arial" w:hAnsi="Arial" w:cs="Arial"/>
          <w:b/>
          <w:color w:val="548DD4" w:themeColor="text2" w:themeTint="99"/>
          <w:sz w:val="22"/>
          <w:szCs w:val="22"/>
        </w:rPr>
        <w:t>Library:</w:t>
      </w:r>
      <w:r>
        <w:rPr>
          <w:rFonts w:ascii="Arial" w:hAnsi="Arial" w:cs="Arial"/>
          <w:b/>
          <w:color w:val="943634"/>
          <w:sz w:val="22"/>
          <w:szCs w:val="22"/>
        </w:rPr>
        <w:t xml:space="preserve">  </w:t>
      </w:r>
      <w:proofErr w:type="spellStart"/>
      <w:r w:rsidRPr="000E0611">
        <w:rPr>
          <w:rFonts w:ascii="Arial" w:hAnsi="Arial" w:cs="Arial"/>
          <w:sz w:val="22"/>
          <w:szCs w:val="22"/>
        </w:rPr>
        <w:t>Chaminade</w:t>
      </w:r>
      <w:proofErr w:type="spellEnd"/>
      <w:r w:rsidRPr="000E0611">
        <w:rPr>
          <w:rFonts w:ascii="Arial" w:hAnsi="Arial" w:cs="Arial"/>
          <w:sz w:val="22"/>
          <w:szCs w:val="22"/>
        </w:rPr>
        <w:t xml:space="preserve"> library (</w:t>
      </w:r>
      <w:hyperlink r:id="rId11" w:history="1">
        <w:r w:rsidRPr="000E0611">
          <w:rPr>
            <w:rStyle w:val="Hyperlink"/>
            <w:rFonts w:ascii="Arial" w:hAnsi="Arial" w:cs="Arial"/>
            <w:sz w:val="22"/>
            <w:szCs w:val="22"/>
          </w:rPr>
          <w:t>www.chaminade.edu/library</w:t>
        </w:r>
      </w:hyperlink>
      <w:r w:rsidRPr="000E0611">
        <w:rPr>
          <w:rFonts w:ascii="Arial" w:hAnsi="Arial" w:cs="Arial"/>
          <w:sz w:val="22"/>
          <w:szCs w:val="22"/>
        </w:rPr>
        <w:t xml:space="preserve">) </w:t>
      </w:r>
    </w:p>
    <w:p w:rsidR="006A7423" w:rsidRDefault="006A7423">
      <w:pPr>
        <w:rPr>
          <w:rFonts w:ascii="Arabic Typesetting" w:hAnsi="Arabic Typesetting" w:cs="Arabic Typesetting"/>
          <w:sz w:val="32"/>
          <w:szCs w:val="32"/>
        </w:rPr>
      </w:pPr>
      <w:r>
        <w:rPr>
          <w:rFonts w:ascii="Arabic Typesetting" w:hAnsi="Arabic Typesetting" w:cs="Arabic Typesetting"/>
          <w:sz w:val="32"/>
          <w:szCs w:val="32"/>
        </w:rPr>
        <w:br w:type="page"/>
      </w:r>
    </w:p>
    <w:p w:rsidR="00F65882" w:rsidRDefault="00F65882" w:rsidP="00326B55">
      <w:pPr>
        <w:ind w:firstLine="720"/>
        <w:rPr>
          <w:rFonts w:ascii="Arabic Typesetting" w:hAnsi="Arabic Typesetting" w:cs="Arabic Typesetting"/>
          <w:sz w:val="32"/>
          <w:szCs w:val="32"/>
        </w:rPr>
      </w:pPr>
    </w:p>
    <w:p w:rsidR="00F65882" w:rsidRDefault="00F65882" w:rsidP="00F65882">
      <w:pPr>
        <w:ind w:firstLine="720"/>
        <w:jc w:val="center"/>
        <w:rPr>
          <w:rFonts w:ascii="Arabic Typesetting" w:hAnsi="Arabic Typesetting" w:cs="Arabic Typesetting"/>
          <w:b/>
          <w:color w:val="548DD4" w:themeColor="text2" w:themeTint="99"/>
          <w:sz w:val="32"/>
          <w:szCs w:val="32"/>
          <w:u w:val="single"/>
        </w:rPr>
      </w:pPr>
      <w:r w:rsidRPr="00F65882">
        <w:rPr>
          <w:rFonts w:ascii="Arabic Typesetting" w:hAnsi="Arabic Typesetting" w:cs="Arabic Typesetting"/>
          <w:b/>
          <w:color w:val="548DD4" w:themeColor="text2" w:themeTint="99"/>
          <w:sz w:val="32"/>
          <w:szCs w:val="32"/>
          <w:u w:val="single"/>
        </w:rPr>
        <w:t>STUDENT</w:t>
      </w:r>
      <w:r w:rsidR="004B2F29">
        <w:rPr>
          <w:rFonts w:ascii="Arabic Typesetting" w:hAnsi="Arabic Typesetting" w:cs="Arabic Typesetting"/>
          <w:b/>
          <w:color w:val="548DD4" w:themeColor="text2" w:themeTint="99"/>
          <w:sz w:val="32"/>
          <w:szCs w:val="32"/>
          <w:u w:val="single"/>
        </w:rPr>
        <w:t xml:space="preserve"> and COURSE</w:t>
      </w:r>
      <w:r w:rsidRPr="00F65882">
        <w:rPr>
          <w:rFonts w:ascii="Arabic Typesetting" w:hAnsi="Arabic Typesetting" w:cs="Arabic Typesetting"/>
          <w:b/>
          <w:color w:val="548DD4" w:themeColor="text2" w:themeTint="99"/>
          <w:sz w:val="32"/>
          <w:szCs w:val="32"/>
          <w:u w:val="single"/>
        </w:rPr>
        <w:t xml:space="preserve"> REQUIREMENTS</w:t>
      </w:r>
      <w:r w:rsidR="004B2F29">
        <w:rPr>
          <w:rFonts w:ascii="Arabic Typesetting" w:hAnsi="Arabic Typesetting" w:cs="Arabic Typesetting"/>
          <w:b/>
          <w:color w:val="548DD4" w:themeColor="text2" w:themeTint="99"/>
          <w:sz w:val="32"/>
          <w:szCs w:val="32"/>
          <w:u w:val="single"/>
        </w:rPr>
        <w:t xml:space="preserve"> </w:t>
      </w:r>
      <w:r w:rsidR="004B2F29" w:rsidRPr="004B2F29">
        <w:rPr>
          <w:rFonts w:ascii="Arabic Typesetting" w:hAnsi="Arabic Typesetting" w:cs="Arabic Typesetting"/>
          <w:b/>
          <w:color w:val="548DD4" w:themeColor="text2" w:themeTint="99"/>
          <w:sz w:val="24"/>
          <w:szCs w:val="24"/>
          <w:u w:val="single"/>
        </w:rPr>
        <w:t xml:space="preserve">(see </w:t>
      </w:r>
      <w:r w:rsidR="004B2F29" w:rsidRPr="004B2F29">
        <w:rPr>
          <w:rFonts w:ascii="Arabic Typesetting" w:hAnsi="Arabic Typesetting" w:cs="Arabic Typesetting"/>
          <w:b/>
          <w:i/>
          <w:color w:val="548DD4" w:themeColor="text2" w:themeTint="99"/>
          <w:sz w:val="24"/>
          <w:szCs w:val="24"/>
          <w:u w:val="single"/>
        </w:rPr>
        <w:t xml:space="preserve">SYLLABUS </w:t>
      </w:r>
      <w:r w:rsidR="004B2F29" w:rsidRPr="004B2F29">
        <w:rPr>
          <w:rFonts w:ascii="Arabic Typesetting" w:hAnsi="Arabic Typesetting" w:cs="Arabic Typesetting"/>
          <w:b/>
          <w:color w:val="548DD4" w:themeColor="text2" w:themeTint="99"/>
          <w:sz w:val="24"/>
          <w:szCs w:val="24"/>
          <w:u w:val="single"/>
        </w:rPr>
        <w:t>section for course assignments)</w:t>
      </w:r>
    </w:p>
    <w:p w:rsidR="000F3B61" w:rsidRPr="000F3B61" w:rsidRDefault="000F3B61" w:rsidP="000F3B61">
      <w:pPr>
        <w:rPr>
          <w:rFonts w:ascii="Arial" w:hAnsi="Arial" w:cs="Arial"/>
          <w:b/>
          <w:bCs/>
          <w:color w:val="548DD4" w:themeColor="text2" w:themeTint="99"/>
        </w:rPr>
      </w:pPr>
      <w:r w:rsidRPr="000F3B61">
        <w:rPr>
          <w:rStyle w:val="Strong"/>
          <w:rFonts w:ascii="Arial" w:hAnsi="Arial" w:cs="Arial"/>
          <w:color w:val="548DD4" w:themeColor="text2" w:themeTint="99"/>
        </w:rPr>
        <w:t>Regular Participation: </w:t>
      </w:r>
      <w:r w:rsidRPr="000F3B61">
        <w:rPr>
          <w:rFonts w:ascii="Arial" w:hAnsi="Arial" w:cs="Arial"/>
          <w:b/>
          <w:bCs/>
          <w:color w:val="548DD4" w:themeColor="text2" w:themeTint="99"/>
        </w:rPr>
        <w:t xml:space="preserve">  </w:t>
      </w:r>
    </w:p>
    <w:p w:rsidR="000F3B61" w:rsidRPr="006A7423" w:rsidRDefault="000F3B61" w:rsidP="000F3B61">
      <w:pPr>
        <w:rPr>
          <w:rFonts w:ascii="Arial" w:hAnsi="Arial" w:cs="Arial"/>
          <w:bCs/>
        </w:rPr>
      </w:pPr>
      <w:r w:rsidRPr="00C2619B">
        <w:rPr>
          <w:rFonts w:ascii="Arial" w:hAnsi="Arial" w:cs="Arial"/>
        </w:rPr>
        <w:t>This cour</w:t>
      </w:r>
      <w:r>
        <w:rPr>
          <w:rFonts w:ascii="Arial" w:hAnsi="Arial" w:cs="Arial"/>
        </w:rPr>
        <w:t>se is organized into 10 sessions. Studen</w:t>
      </w:r>
      <w:r w:rsidRPr="00C2619B">
        <w:rPr>
          <w:rFonts w:ascii="Arial" w:hAnsi="Arial" w:cs="Arial"/>
        </w:rPr>
        <w:t>ts should</w:t>
      </w:r>
      <w:r>
        <w:rPr>
          <w:rFonts w:ascii="Arial" w:hAnsi="Arial" w:cs="Arial"/>
        </w:rPr>
        <w:t xml:space="preserve"> plan to spend approximately 4</w:t>
      </w:r>
      <w:r w:rsidRPr="00C2619B">
        <w:rPr>
          <w:rFonts w:ascii="Arial" w:hAnsi="Arial" w:cs="Arial"/>
        </w:rPr>
        <w:t xml:space="preserve"> hours per week online (or more, as skills, internet and time pe</w:t>
      </w:r>
      <w:r>
        <w:rPr>
          <w:rFonts w:ascii="Arial" w:hAnsi="Arial" w:cs="Arial"/>
        </w:rPr>
        <w:t>rmit), exploring and examining i</w:t>
      </w:r>
      <w:r w:rsidRPr="00C2619B">
        <w:rPr>
          <w:rFonts w:ascii="Arial" w:hAnsi="Arial" w:cs="Arial"/>
        </w:rPr>
        <w:t>nternet sites and related materials, reading and responding to weekly discussion questions, and completing online assign</w:t>
      </w:r>
      <w:r>
        <w:rPr>
          <w:rFonts w:ascii="Arial" w:hAnsi="Arial" w:cs="Arial"/>
        </w:rPr>
        <w:t>ments.  In addition, you</w:t>
      </w:r>
      <w:r w:rsidRPr="00C2619B">
        <w:rPr>
          <w:rFonts w:ascii="Arial" w:hAnsi="Arial" w:cs="Arial"/>
        </w:rPr>
        <w:t xml:space="preserve"> should plan to spend an equal amount of time offline, re</w:t>
      </w:r>
      <w:r>
        <w:rPr>
          <w:rFonts w:ascii="Arial" w:hAnsi="Arial" w:cs="Arial"/>
        </w:rPr>
        <w:t xml:space="preserve">ading the text, researching, and reflecting over </w:t>
      </w:r>
      <w:r w:rsidRPr="00C2619B">
        <w:rPr>
          <w:rFonts w:ascii="Arial" w:hAnsi="Arial" w:cs="Arial"/>
        </w:rPr>
        <w:t xml:space="preserve">course concepts. </w:t>
      </w:r>
    </w:p>
    <w:p w:rsidR="000F3B61" w:rsidRPr="00757F0E" w:rsidRDefault="000F3B61" w:rsidP="000F3B61">
      <w:pPr>
        <w:pStyle w:val="NormalWeb"/>
        <w:numPr>
          <w:ilvl w:val="0"/>
          <w:numId w:val="3"/>
        </w:numPr>
        <w:tabs>
          <w:tab w:val="clear" w:pos="720"/>
        </w:tabs>
        <w:spacing w:before="0" w:beforeAutospacing="0" w:after="0" w:afterAutospacing="0"/>
        <w:ind w:left="1440" w:hanging="720"/>
        <w:rPr>
          <w:rFonts w:ascii="Arial" w:hAnsi="Arial" w:cs="Arial"/>
          <w:b/>
          <w:bCs/>
          <w:sz w:val="22"/>
          <w:szCs w:val="22"/>
        </w:rPr>
      </w:pPr>
      <w:r w:rsidRPr="000F3B61">
        <w:rPr>
          <w:rFonts w:ascii="Arial" w:hAnsi="Arial" w:cs="Arial"/>
          <w:b/>
          <w:bCs/>
          <w:color w:val="548DD4" w:themeColor="text2" w:themeTint="99"/>
          <w:sz w:val="22"/>
          <w:szCs w:val="22"/>
        </w:rPr>
        <w:t>“Attendance”:</w:t>
      </w:r>
      <w:r>
        <w:rPr>
          <w:rFonts w:ascii="Arial" w:hAnsi="Arial" w:cs="Arial"/>
          <w:b/>
          <w:bCs/>
          <w:sz w:val="22"/>
          <w:szCs w:val="22"/>
        </w:rPr>
        <w:t xml:space="preserve">  </w:t>
      </w:r>
      <w:r>
        <w:rPr>
          <w:rFonts w:ascii="Arial" w:hAnsi="Arial" w:cs="Arial"/>
          <w:bCs/>
          <w:sz w:val="22"/>
          <w:szCs w:val="22"/>
        </w:rPr>
        <w:t>Attendance consists of weekly collaborative participation in the online learning experiences- this is a key part of making this a successful experience!</w:t>
      </w:r>
      <w:r w:rsidR="00D8677F">
        <w:rPr>
          <w:rFonts w:ascii="Arial" w:hAnsi="Arial" w:cs="Arial"/>
          <w:bCs/>
          <w:sz w:val="22"/>
          <w:szCs w:val="22"/>
        </w:rPr>
        <w:t xml:space="preserve">  Each week we will have</w:t>
      </w:r>
      <w:r>
        <w:rPr>
          <w:rFonts w:ascii="Arial" w:hAnsi="Arial" w:cs="Arial"/>
          <w:bCs/>
          <w:sz w:val="22"/>
          <w:szCs w:val="22"/>
        </w:rPr>
        <w:t xml:space="preserve"> a </w:t>
      </w:r>
      <w:r w:rsidR="005831BA">
        <w:rPr>
          <w:rFonts w:ascii="Arial" w:hAnsi="Arial" w:cs="Arial"/>
          <w:bCs/>
          <w:i/>
          <w:sz w:val="22"/>
          <w:szCs w:val="22"/>
        </w:rPr>
        <w:t>Class</w:t>
      </w:r>
      <w:r w:rsidRPr="000F3B61">
        <w:rPr>
          <w:rFonts w:ascii="Arial" w:hAnsi="Arial" w:cs="Arial"/>
          <w:bCs/>
          <w:i/>
          <w:sz w:val="22"/>
          <w:szCs w:val="22"/>
        </w:rPr>
        <w:t xml:space="preserve"> Discussion</w:t>
      </w:r>
      <w:r w:rsidR="005831BA">
        <w:rPr>
          <w:rFonts w:ascii="Arial" w:hAnsi="Arial" w:cs="Arial"/>
          <w:bCs/>
          <w:i/>
          <w:sz w:val="22"/>
          <w:szCs w:val="22"/>
        </w:rPr>
        <w:t xml:space="preserve"> </w:t>
      </w:r>
      <w:r w:rsidR="005831BA" w:rsidRPr="005831BA">
        <w:rPr>
          <w:rFonts w:ascii="Arial" w:hAnsi="Arial" w:cs="Arial"/>
          <w:bCs/>
          <w:sz w:val="22"/>
          <w:szCs w:val="22"/>
        </w:rPr>
        <w:t>question.</w:t>
      </w:r>
      <w:r w:rsidR="005831BA">
        <w:rPr>
          <w:rFonts w:ascii="Arial" w:hAnsi="Arial" w:cs="Arial"/>
          <w:bCs/>
          <w:sz w:val="22"/>
          <w:szCs w:val="22"/>
        </w:rPr>
        <w:t xml:space="preserve">  Your grade will be determined by your original response to this question + how you respond to other student’s answers + how you</w:t>
      </w:r>
      <w:r w:rsidR="00D8677F">
        <w:rPr>
          <w:rFonts w:ascii="Arial" w:hAnsi="Arial" w:cs="Arial"/>
          <w:bCs/>
          <w:sz w:val="22"/>
          <w:szCs w:val="22"/>
        </w:rPr>
        <w:t xml:space="preserve"> continually</w:t>
      </w:r>
      <w:r w:rsidR="005831BA">
        <w:rPr>
          <w:rFonts w:ascii="Arial" w:hAnsi="Arial" w:cs="Arial"/>
          <w:bCs/>
          <w:sz w:val="22"/>
          <w:szCs w:val="22"/>
        </w:rPr>
        <w:t xml:space="preserve"> engage in the dialogue that results.</w:t>
      </w:r>
    </w:p>
    <w:p w:rsidR="000F3B61" w:rsidRPr="00474E5B" w:rsidRDefault="000F3B61" w:rsidP="00D8677F">
      <w:pPr>
        <w:pStyle w:val="NormalWeb"/>
        <w:spacing w:before="0" w:beforeAutospacing="0" w:after="0" w:afterAutospacing="0"/>
        <w:ind w:left="1440"/>
        <w:rPr>
          <w:rFonts w:ascii="Arial" w:hAnsi="Arial" w:cs="Arial"/>
          <w:b/>
          <w:bCs/>
          <w:sz w:val="22"/>
          <w:szCs w:val="22"/>
        </w:rPr>
      </w:pPr>
      <w:r w:rsidRPr="00D8677F">
        <w:rPr>
          <w:rFonts w:ascii="Arial" w:hAnsi="Arial" w:cs="Arial"/>
          <w:b/>
          <w:bCs/>
          <w:sz w:val="22"/>
          <w:szCs w:val="22"/>
        </w:rPr>
        <w:t>Quantitative Participation:</w:t>
      </w:r>
      <w:r>
        <w:rPr>
          <w:rFonts w:ascii="Arial" w:hAnsi="Arial" w:cs="Arial"/>
          <w:b/>
          <w:bCs/>
          <w:sz w:val="22"/>
          <w:szCs w:val="22"/>
        </w:rPr>
        <w:t xml:space="preserve">    </w:t>
      </w:r>
      <w:r>
        <w:rPr>
          <w:rFonts w:ascii="Arial" w:hAnsi="Arial" w:cs="Arial"/>
          <w:bCs/>
          <w:sz w:val="22"/>
          <w:szCs w:val="22"/>
        </w:rPr>
        <w:t xml:space="preserve">You need to post your individual response to the </w:t>
      </w:r>
      <w:r w:rsidR="00D8677F" w:rsidRPr="00D8677F">
        <w:rPr>
          <w:rFonts w:ascii="Arial" w:hAnsi="Arial" w:cs="Arial"/>
          <w:bCs/>
          <w:sz w:val="22"/>
          <w:szCs w:val="22"/>
        </w:rPr>
        <w:t>“Class</w:t>
      </w:r>
      <w:r w:rsidRPr="00D8677F">
        <w:rPr>
          <w:rFonts w:ascii="Arial" w:hAnsi="Arial" w:cs="Arial"/>
          <w:bCs/>
          <w:sz w:val="22"/>
          <w:szCs w:val="22"/>
        </w:rPr>
        <w:t xml:space="preserve"> Discussion” weekly </w:t>
      </w:r>
      <w:r>
        <w:rPr>
          <w:rFonts w:ascii="Arial" w:hAnsi="Arial" w:cs="Arial"/>
          <w:bCs/>
          <w:sz w:val="22"/>
          <w:szCs w:val="22"/>
        </w:rPr>
        <w:t xml:space="preserve">as directed in the Syllabus.  </w:t>
      </w:r>
      <w:proofErr w:type="gramStart"/>
      <w:r>
        <w:rPr>
          <w:rFonts w:ascii="Arial" w:hAnsi="Arial" w:cs="Arial"/>
          <w:bCs/>
          <w:sz w:val="22"/>
          <w:szCs w:val="22"/>
        </w:rPr>
        <w:t>Weekly participation criteria is</w:t>
      </w:r>
      <w:proofErr w:type="gramEnd"/>
      <w:r>
        <w:rPr>
          <w:rFonts w:ascii="Arial" w:hAnsi="Arial" w:cs="Arial"/>
          <w:bCs/>
          <w:sz w:val="22"/>
          <w:szCs w:val="22"/>
        </w:rPr>
        <w:t xml:space="preserve"> quantitatively assessed as follows:</w:t>
      </w:r>
    </w:p>
    <w:p w:rsidR="000F3B61" w:rsidRDefault="000F3B61" w:rsidP="000F3B61">
      <w:pPr>
        <w:pStyle w:val="NormalWeb"/>
        <w:spacing w:before="0" w:beforeAutospacing="0" w:after="0" w:afterAutospacing="0"/>
        <w:ind w:left="720"/>
        <w:rPr>
          <w:rFonts w:ascii="Arial" w:hAnsi="Arial" w:cs="Arial"/>
          <w:bCs/>
          <w:sz w:val="22"/>
          <w:szCs w:val="22"/>
        </w:rPr>
      </w:pPr>
      <w:r>
        <w:rPr>
          <w:rFonts w:ascii="Arial" w:hAnsi="Arial" w:cs="Arial"/>
          <w:b/>
          <w:bCs/>
          <w:color w:val="000000"/>
          <w:sz w:val="22"/>
          <w:szCs w:val="22"/>
        </w:rPr>
        <w:tab/>
      </w:r>
      <w:r w:rsidRPr="000F3B61">
        <w:rPr>
          <w:rFonts w:ascii="Arial" w:hAnsi="Arial" w:cs="Arial"/>
          <w:bCs/>
          <w:sz w:val="22"/>
          <w:szCs w:val="22"/>
        </w:rPr>
        <w:t>1.  Composing and posting</w:t>
      </w:r>
      <w:r>
        <w:rPr>
          <w:rFonts w:ascii="Arial" w:hAnsi="Arial" w:cs="Arial"/>
          <w:bCs/>
          <w:sz w:val="22"/>
          <w:szCs w:val="22"/>
        </w:rPr>
        <w:t xml:space="preserve"> your</w:t>
      </w:r>
      <w:r w:rsidRPr="008078B5">
        <w:rPr>
          <w:rFonts w:ascii="Arial" w:hAnsi="Arial" w:cs="Arial"/>
          <w:bCs/>
          <w:sz w:val="22"/>
          <w:szCs w:val="22"/>
        </w:rPr>
        <w:t xml:space="preserve"> response</w:t>
      </w:r>
      <w:r>
        <w:rPr>
          <w:rFonts w:ascii="Arial" w:hAnsi="Arial" w:cs="Arial"/>
          <w:bCs/>
          <w:sz w:val="22"/>
          <w:szCs w:val="22"/>
        </w:rPr>
        <w:t xml:space="preserve"> to the discussion or questions;</w:t>
      </w:r>
      <w:r>
        <w:rPr>
          <w:rFonts w:ascii="Arial" w:hAnsi="Arial" w:cs="Arial"/>
          <w:bCs/>
          <w:sz w:val="22"/>
          <w:szCs w:val="22"/>
        </w:rPr>
        <w:tab/>
      </w:r>
    </w:p>
    <w:p w:rsidR="000F3B61" w:rsidRPr="00474E5B" w:rsidRDefault="000F3B61" w:rsidP="000F3B61">
      <w:pPr>
        <w:pStyle w:val="NormalWeb"/>
        <w:spacing w:before="0" w:beforeAutospacing="0" w:after="0" w:afterAutospacing="0"/>
        <w:ind w:left="1440"/>
        <w:rPr>
          <w:rFonts w:ascii="Arial" w:hAnsi="Arial" w:cs="Arial"/>
          <w:b/>
          <w:bCs/>
          <w:sz w:val="22"/>
          <w:szCs w:val="22"/>
        </w:rPr>
      </w:pPr>
      <w:r w:rsidRPr="000F3B61">
        <w:rPr>
          <w:rFonts w:ascii="Arial" w:hAnsi="Arial" w:cs="Arial"/>
          <w:bCs/>
          <w:sz w:val="22"/>
          <w:szCs w:val="22"/>
        </w:rPr>
        <w:t>2.  Posting</w:t>
      </w:r>
      <w:r w:rsidRPr="008078B5">
        <w:rPr>
          <w:rFonts w:ascii="Arial" w:hAnsi="Arial" w:cs="Arial"/>
          <w:b/>
          <w:bCs/>
          <w:color w:val="0000FF"/>
          <w:sz w:val="22"/>
          <w:szCs w:val="22"/>
        </w:rPr>
        <w:t xml:space="preserve"> </w:t>
      </w:r>
      <w:r w:rsidRPr="008078B5">
        <w:rPr>
          <w:rFonts w:ascii="Arial" w:hAnsi="Arial" w:cs="Arial"/>
          <w:bCs/>
          <w:sz w:val="22"/>
          <w:szCs w:val="22"/>
        </w:rPr>
        <w:t xml:space="preserve">a comment, observation or question </w:t>
      </w:r>
      <w:r w:rsidRPr="00851E05">
        <w:rPr>
          <w:rFonts w:ascii="Arial" w:hAnsi="Arial" w:cs="Arial"/>
          <w:bCs/>
          <w:sz w:val="22"/>
          <w:szCs w:val="22"/>
        </w:rPr>
        <w:t xml:space="preserve">in response to the contribution of </w:t>
      </w:r>
      <w:r w:rsidRPr="000F3B61">
        <w:rPr>
          <w:rFonts w:ascii="Arial" w:hAnsi="Arial" w:cs="Arial"/>
          <w:bCs/>
          <w:i/>
          <w:sz w:val="22"/>
          <w:szCs w:val="22"/>
        </w:rPr>
        <w:t xml:space="preserve">another </w:t>
      </w:r>
      <w:r>
        <w:rPr>
          <w:rFonts w:ascii="Arial" w:hAnsi="Arial" w:cs="Arial"/>
          <w:bCs/>
          <w:sz w:val="22"/>
          <w:szCs w:val="22"/>
        </w:rPr>
        <w:t xml:space="preserve">         classmate in a thread; </w:t>
      </w:r>
    </w:p>
    <w:p w:rsidR="000F3B61" w:rsidRPr="000F3B61" w:rsidRDefault="000F3B61" w:rsidP="000F3B61">
      <w:pPr>
        <w:pStyle w:val="NormalWeb"/>
        <w:spacing w:before="0" w:beforeAutospacing="0" w:after="0" w:afterAutospacing="0"/>
        <w:ind w:left="1440"/>
        <w:rPr>
          <w:rFonts w:ascii="Arial" w:hAnsi="Arial" w:cs="Arial"/>
          <w:bCs/>
          <w:sz w:val="22"/>
          <w:szCs w:val="22"/>
        </w:rPr>
      </w:pPr>
      <w:r w:rsidRPr="000F3B61">
        <w:rPr>
          <w:rFonts w:ascii="Arial" w:hAnsi="Arial" w:cs="Arial"/>
          <w:bCs/>
          <w:sz w:val="22"/>
          <w:szCs w:val="22"/>
        </w:rPr>
        <w:t>3.  Responding to the questions, comments or observations classmates have</w:t>
      </w:r>
    </w:p>
    <w:p w:rsidR="000F3B61" w:rsidRPr="000F3B61" w:rsidRDefault="000F3B61" w:rsidP="000F3B61">
      <w:pPr>
        <w:pStyle w:val="NormalWeb"/>
        <w:spacing w:before="0" w:beforeAutospacing="0" w:after="0" w:afterAutospacing="0"/>
        <w:ind w:left="1440"/>
        <w:rPr>
          <w:rFonts w:ascii="Arial" w:hAnsi="Arial" w:cs="Arial"/>
          <w:bCs/>
          <w:sz w:val="22"/>
          <w:szCs w:val="22"/>
        </w:rPr>
      </w:pPr>
      <w:proofErr w:type="gramStart"/>
      <w:r w:rsidRPr="000F3B61">
        <w:rPr>
          <w:rFonts w:ascii="Arial" w:hAnsi="Arial" w:cs="Arial"/>
          <w:bCs/>
          <w:sz w:val="22"/>
          <w:szCs w:val="22"/>
        </w:rPr>
        <w:t>posted</w:t>
      </w:r>
      <w:proofErr w:type="gramEnd"/>
      <w:r w:rsidRPr="000F3B61">
        <w:rPr>
          <w:rFonts w:ascii="Arial" w:hAnsi="Arial" w:cs="Arial"/>
          <w:bCs/>
          <w:sz w:val="22"/>
          <w:szCs w:val="22"/>
        </w:rPr>
        <w:t xml:space="preserve"> in response to your contribution to the discussion; and  </w:t>
      </w:r>
    </w:p>
    <w:p w:rsidR="000F3B61" w:rsidRDefault="000F3B61" w:rsidP="000F3B61">
      <w:pPr>
        <w:pStyle w:val="NormalWeb"/>
        <w:spacing w:before="0" w:beforeAutospacing="0" w:after="0" w:afterAutospacing="0"/>
        <w:rPr>
          <w:rFonts w:ascii="Arial" w:hAnsi="Arial" w:cs="Arial"/>
          <w:bCs/>
          <w:sz w:val="22"/>
          <w:szCs w:val="22"/>
        </w:rPr>
      </w:pPr>
      <w:r w:rsidRPr="000F3B61">
        <w:rPr>
          <w:rFonts w:ascii="Arial" w:hAnsi="Arial" w:cs="Arial"/>
          <w:bCs/>
          <w:sz w:val="22"/>
          <w:szCs w:val="22"/>
        </w:rPr>
        <w:tab/>
      </w:r>
      <w:r w:rsidRPr="000F3B61">
        <w:rPr>
          <w:rFonts w:ascii="Arial" w:hAnsi="Arial" w:cs="Arial"/>
          <w:bCs/>
          <w:sz w:val="22"/>
          <w:szCs w:val="22"/>
        </w:rPr>
        <w:tab/>
        <w:t>4.  Reviewing the</w:t>
      </w:r>
      <w:r>
        <w:rPr>
          <w:rFonts w:ascii="Arial" w:hAnsi="Arial" w:cs="Arial"/>
          <w:bCs/>
          <w:sz w:val="22"/>
          <w:szCs w:val="22"/>
        </w:rPr>
        <w:t xml:space="preserve"> discussions regularly to remain current with the topics.</w:t>
      </w:r>
    </w:p>
    <w:p w:rsidR="000F3B61" w:rsidRPr="00474E5B" w:rsidRDefault="000F3B61" w:rsidP="008C63BF">
      <w:pPr>
        <w:pStyle w:val="NormalWeb"/>
        <w:spacing w:before="0" w:beforeAutospacing="0" w:after="0" w:afterAutospacing="0"/>
        <w:ind w:left="1447"/>
        <w:rPr>
          <w:rFonts w:ascii="Arial" w:hAnsi="Arial" w:cs="Arial"/>
          <w:bCs/>
          <w:sz w:val="22"/>
          <w:szCs w:val="22"/>
        </w:rPr>
      </w:pPr>
      <w:r w:rsidRPr="008C63BF">
        <w:rPr>
          <w:rFonts w:ascii="Arial" w:hAnsi="Arial" w:cs="Arial"/>
          <w:b/>
          <w:bCs/>
          <w:sz w:val="22"/>
          <w:szCs w:val="22"/>
        </w:rPr>
        <w:t>Qualitative Participation</w:t>
      </w:r>
      <w:r w:rsidRPr="009838E3">
        <w:rPr>
          <w:rFonts w:ascii="Arial" w:hAnsi="Arial" w:cs="Arial"/>
          <w:b/>
          <w:bCs/>
          <w:color w:val="943634"/>
          <w:sz w:val="22"/>
          <w:szCs w:val="22"/>
        </w:rPr>
        <w:t>:</w:t>
      </w:r>
      <w:r>
        <w:rPr>
          <w:rFonts w:ascii="Arial" w:hAnsi="Arial" w:cs="Arial"/>
          <w:b/>
          <w:bCs/>
          <w:sz w:val="22"/>
          <w:szCs w:val="22"/>
        </w:rPr>
        <w:t xml:space="preserve">  </w:t>
      </w:r>
      <w:r>
        <w:rPr>
          <w:rFonts w:ascii="Arial" w:hAnsi="Arial" w:cs="Arial"/>
          <w:bCs/>
          <w:sz w:val="22"/>
          <w:szCs w:val="22"/>
        </w:rPr>
        <w:t>Qualitative participation consists not in simply the number of times a note is posted, but by the overall degree of intellectual engagement you demonstrate in:</w:t>
      </w:r>
    </w:p>
    <w:p w:rsidR="000F3B61" w:rsidRPr="008C63BF" w:rsidRDefault="000F3B61" w:rsidP="008C63BF">
      <w:pPr>
        <w:pStyle w:val="NormalWeb"/>
        <w:spacing w:before="0" w:beforeAutospacing="0" w:after="0" w:afterAutospacing="0"/>
        <w:ind w:left="1440"/>
        <w:rPr>
          <w:rFonts w:ascii="Arial" w:hAnsi="Arial" w:cs="Arial"/>
          <w:b/>
          <w:bCs/>
          <w:sz w:val="22"/>
          <w:szCs w:val="22"/>
        </w:rPr>
      </w:pPr>
      <w:r w:rsidRPr="008C63BF">
        <w:rPr>
          <w:rFonts w:ascii="Arial" w:hAnsi="Arial" w:cs="Arial"/>
          <w:b/>
          <w:sz w:val="22"/>
          <w:szCs w:val="22"/>
        </w:rPr>
        <w:t>1.</w:t>
      </w:r>
      <w:r w:rsidRPr="008C63BF">
        <w:rPr>
          <w:rFonts w:ascii="Arial" w:hAnsi="Arial" w:cs="Arial"/>
          <w:sz w:val="22"/>
          <w:szCs w:val="22"/>
        </w:rPr>
        <w:t xml:space="preserve">  </w:t>
      </w:r>
      <w:proofErr w:type="gramStart"/>
      <w:r w:rsidRPr="008C63BF">
        <w:rPr>
          <w:rFonts w:ascii="Arial" w:hAnsi="Arial" w:cs="Arial"/>
          <w:sz w:val="22"/>
          <w:szCs w:val="22"/>
        </w:rPr>
        <w:t>supporting</w:t>
      </w:r>
      <w:proofErr w:type="gramEnd"/>
      <w:r w:rsidRPr="008C63BF">
        <w:rPr>
          <w:rFonts w:ascii="Arial" w:hAnsi="Arial" w:cs="Arial"/>
          <w:sz w:val="22"/>
          <w:szCs w:val="22"/>
        </w:rPr>
        <w:t xml:space="preserve"> your comments with more than personal opinion. Use cited </w:t>
      </w:r>
      <w:r w:rsidRPr="008C63BF">
        <w:rPr>
          <w:rFonts w:ascii="Arial" w:hAnsi="Arial" w:cs="Arial"/>
          <w:sz w:val="22"/>
          <w:szCs w:val="22"/>
        </w:rPr>
        <w:tab/>
      </w:r>
      <w:r w:rsidRPr="008C63BF">
        <w:rPr>
          <w:rFonts w:ascii="Arial" w:hAnsi="Arial" w:cs="Arial"/>
          <w:sz w:val="22"/>
          <w:szCs w:val="22"/>
        </w:rPr>
        <w:tab/>
      </w:r>
      <w:r w:rsidRPr="008C63BF">
        <w:rPr>
          <w:rFonts w:ascii="Arial" w:hAnsi="Arial" w:cs="Arial"/>
          <w:sz w:val="22"/>
          <w:szCs w:val="22"/>
        </w:rPr>
        <w:tab/>
        <w:t xml:space="preserve">     </w:t>
      </w:r>
      <w:r w:rsidRPr="008C63BF">
        <w:rPr>
          <w:rFonts w:ascii="Arial" w:hAnsi="Arial" w:cs="Arial"/>
          <w:sz w:val="22"/>
          <w:szCs w:val="22"/>
        </w:rPr>
        <w:tab/>
        <w:t xml:space="preserve">     references or quotes; cited Internet research information or other credible </w:t>
      </w:r>
      <w:r w:rsidRPr="008C63BF">
        <w:rPr>
          <w:rFonts w:ascii="Arial" w:hAnsi="Arial" w:cs="Arial"/>
          <w:sz w:val="22"/>
          <w:szCs w:val="22"/>
        </w:rPr>
        <w:tab/>
      </w:r>
      <w:r w:rsidRPr="008C63BF">
        <w:rPr>
          <w:rFonts w:ascii="Arial" w:hAnsi="Arial" w:cs="Arial"/>
          <w:sz w:val="22"/>
          <w:szCs w:val="22"/>
        </w:rPr>
        <w:tab/>
      </w:r>
      <w:r w:rsidRPr="008C63BF">
        <w:rPr>
          <w:rFonts w:ascii="Arial" w:hAnsi="Arial" w:cs="Arial"/>
          <w:sz w:val="22"/>
          <w:szCs w:val="22"/>
        </w:rPr>
        <w:tab/>
        <w:t xml:space="preserve">     resources. </w:t>
      </w:r>
    </w:p>
    <w:p w:rsidR="000F3B61" w:rsidRPr="008C63BF" w:rsidRDefault="000F3B61" w:rsidP="000F3B61">
      <w:pPr>
        <w:pStyle w:val="BodyText"/>
        <w:rPr>
          <w:rFonts w:ascii="Arial" w:hAnsi="Arial" w:cs="Arial"/>
          <w:color w:val="auto"/>
          <w:sz w:val="22"/>
          <w:szCs w:val="22"/>
        </w:rPr>
      </w:pPr>
      <w:r w:rsidRPr="008C63BF">
        <w:rPr>
          <w:rFonts w:ascii="Arial" w:hAnsi="Arial" w:cs="Arial"/>
          <w:bCs/>
          <w:color w:val="auto"/>
          <w:sz w:val="22"/>
          <w:szCs w:val="22"/>
        </w:rPr>
        <w:tab/>
      </w:r>
      <w:r w:rsidRPr="008C63BF">
        <w:rPr>
          <w:rFonts w:ascii="Arial" w:hAnsi="Arial" w:cs="Arial"/>
          <w:bCs/>
          <w:color w:val="auto"/>
          <w:sz w:val="22"/>
          <w:szCs w:val="22"/>
        </w:rPr>
        <w:tab/>
      </w:r>
      <w:r w:rsidRPr="008C63BF">
        <w:rPr>
          <w:rFonts w:ascii="Arial" w:hAnsi="Arial" w:cs="Arial"/>
          <w:b/>
          <w:bCs/>
          <w:color w:val="auto"/>
          <w:sz w:val="22"/>
          <w:szCs w:val="22"/>
        </w:rPr>
        <w:t xml:space="preserve">2.  </w:t>
      </w:r>
      <w:proofErr w:type="gramStart"/>
      <w:r w:rsidRPr="008C63BF">
        <w:rPr>
          <w:rFonts w:ascii="Arial" w:hAnsi="Arial" w:cs="Arial"/>
          <w:bCs/>
          <w:color w:val="auto"/>
          <w:sz w:val="22"/>
          <w:szCs w:val="22"/>
        </w:rPr>
        <w:t>utilizing</w:t>
      </w:r>
      <w:proofErr w:type="gramEnd"/>
      <w:r w:rsidRPr="008C63BF">
        <w:rPr>
          <w:rFonts w:ascii="Arial" w:hAnsi="Arial" w:cs="Arial"/>
          <w:bCs/>
          <w:color w:val="auto"/>
          <w:sz w:val="22"/>
          <w:szCs w:val="22"/>
        </w:rPr>
        <w:t xml:space="preserve"> fair and balanced comments, even if you are in disagreement.</w:t>
      </w:r>
    </w:p>
    <w:p w:rsidR="000F3B61" w:rsidRDefault="000F3B61" w:rsidP="008C63BF">
      <w:pPr>
        <w:pStyle w:val="BodyText"/>
        <w:ind w:left="1440"/>
        <w:rPr>
          <w:rFonts w:ascii="Arial" w:hAnsi="Arial" w:cs="Arial"/>
          <w:bCs/>
          <w:color w:val="auto"/>
          <w:sz w:val="22"/>
          <w:szCs w:val="22"/>
        </w:rPr>
      </w:pPr>
      <w:r w:rsidRPr="008C63BF">
        <w:rPr>
          <w:rFonts w:ascii="Arial" w:hAnsi="Arial" w:cs="Arial"/>
          <w:b/>
          <w:bCs/>
          <w:color w:val="auto"/>
          <w:sz w:val="22"/>
          <w:szCs w:val="22"/>
        </w:rPr>
        <w:t>3.</w:t>
      </w:r>
      <w:r>
        <w:rPr>
          <w:rFonts w:ascii="Arial" w:hAnsi="Arial" w:cs="Arial"/>
          <w:b/>
          <w:bCs/>
          <w:color w:val="auto"/>
          <w:sz w:val="22"/>
          <w:szCs w:val="22"/>
        </w:rPr>
        <w:t xml:space="preserve">  </w:t>
      </w:r>
      <w:proofErr w:type="gramStart"/>
      <w:r>
        <w:rPr>
          <w:rFonts w:ascii="Arial" w:hAnsi="Arial" w:cs="Arial"/>
          <w:bCs/>
          <w:color w:val="auto"/>
          <w:sz w:val="22"/>
          <w:szCs w:val="22"/>
        </w:rPr>
        <w:t>using</w:t>
      </w:r>
      <w:proofErr w:type="gramEnd"/>
      <w:r>
        <w:rPr>
          <w:rFonts w:ascii="Arial" w:hAnsi="Arial" w:cs="Arial"/>
          <w:bCs/>
          <w:color w:val="auto"/>
          <w:sz w:val="22"/>
          <w:szCs w:val="22"/>
        </w:rPr>
        <w:t xml:space="preserve"> meaningful comments </w:t>
      </w:r>
      <w:r w:rsidRPr="00851E05">
        <w:rPr>
          <w:rFonts w:ascii="Arial" w:hAnsi="Arial" w:cs="Arial"/>
          <w:bCs/>
          <w:color w:val="auto"/>
          <w:sz w:val="22"/>
          <w:szCs w:val="22"/>
        </w:rPr>
        <w:t xml:space="preserve">to </w:t>
      </w:r>
      <w:r>
        <w:rPr>
          <w:rFonts w:ascii="Arial" w:hAnsi="Arial" w:cs="Arial"/>
          <w:bCs/>
          <w:color w:val="auto"/>
          <w:sz w:val="22"/>
          <w:szCs w:val="22"/>
        </w:rPr>
        <w:t xml:space="preserve">contribute to </w:t>
      </w:r>
      <w:r w:rsidRPr="00851E05">
        <w:rPr>
          <w:rFonts w:ascii="Arial" w:hAnsi="Arial" w:cs="Arial"/>
          <w:bCs/>
          <w:color w:val="auto"/>
          <w:sz w:val="22"/>
          <w:szCs w:val="22"/>
        </w:rPr>
        <w:t>the discu</w:t>
      </w:r>
      <w:r>
        <w:rPr>
          <w:rFonts w:ascii="Arial" w:hAnsi="Arial" w:cs="Arial"/>
          <w:bCs/>
          <w:color w:val="auto"/>
          <w:sz w:val="22"/>
          <w:szCs w:val="22"/>
        </w:rPr>
        <w:t xml:space="preserve">ssion by bringing new </w:t>
      </w:r>
      <w:r>
        <w:rPr>
          <w:rFonts w:ascii="Arial" w:hAnsi="Arial" w:cs="Arial"/>
          <w:bCs/>
          <w:color w:val="auto"/>
          <w:sz w:val="22"/>
          <w:szCs w:val="22"/>
        </w:rPr>
        <w:tab/>
      </w:r>
      <w:r>
        <w:rPr>
          <w:rFonts w:ascii="Arial" w:hAnsi="Arial" w:cs="Arial"/>
          <w:bCs/>
          <w:color w:val="auto"/>
          <w:sz w:val="22"/>
          <w:szCs w:val="22"/>
        </w:rPr>
        <w:tab/>
        <w:t xml:space="preserve">     </w:t>
      </w:r>
      <w:r>
        <w:rPr>
          <w:rFonts w:ascii="Arial" w:hAnsi="Arial" w:cs="Arial"/>
          <w:bCs/>
          <w:color w:val="auto"/>
          <w:sz w:val="22"/>
          <w:szCs w:val="22"/>
        </w:rPr>
        <w:tab/>
        <w:t xml:space="preserve">     </w:t>
      </w:r>
      <w:r w:rsidR="008C63BF">
        <w:rPr>
          <w:rFonts w:ascii="Arial" w:hAnsi="Arial" w:cs="Arial"/>
          <w:bCs/>
          <w:color w:val="auto"/>
          <w:sz w:val="22"/>
          <w:szCs w:val="22"/>
        </w:rPr>
        <w:t xml:space="preserve"> </w:t>
      </w:r>
      <w:r>
        <w:rPr>
          <w:rFonts w:ascii="Arial" w:hAnsi="Arial" w:cs="Arial"/>
          <w:bCs/>
          <w:color w:val="auto"/>
          <w:sz w:val="22"/>
          <w:szCs w:val="22"/>
        </w:rPr>
        <w:t>insights, experiences or perceptions that enrich t</w:t>
      </w:r>
      <w:r w:rsidR="008C63BF">
        <w:rPr>
          <w:rFonts w:ascii="Arial" w:hAnsi="Arial" w:cs="Arial"/>
          <w:bCs/>
          <w:color w:val="auto"/>
          <w:sz w:val="22"/>
          <w:szCs w:val="22"/>
        </w:rPr>
        <w:t xml:space="preserve">he understanding of the </w:t>
      </w:r>
      <w:r>
        <w:rPr>
          <w:rFonts w:ascii="Arial" w:hAnsi="Arial" w:cs="Arial"/>
          <w:bCs/>
          <w:color w:val="auto"/>
          <w:sz w:val="22"/>
          <w:szCs w:val="22"/>
        </w:rPr>
        <w:t xml:space="preserve">subject.  </w:t>
      </w:r>
    </w:p>
    <w:p w:rsidR="000F3B61" w:rsidRPr="00062E64" w:rsidRDefault="000F3B61" w:rsidP="000F3B61">
      <w:pPr>
        <w:pStyle w:val="BodyText"/>
        <w:rPr>
          <w:rStyle w:val="Strong"/>
          <w:rFonts w:ascii="Arial" w:hAnsi="Arial" w:cs="Arial"/>
          <w:b w:val="0"/>
          <w:color w:val="auto"/>
          <w:sz w:val="22"/>
          <w:szCs w:val="22"/>
        </w:rPr>
      </w:pPr>
    </w:p>
    <w:p w:rsidR="000F3B61" w:rsidRPr="005B3838" w:rsidRDefault="000F3B61" w:rsidP="000F3B61">
      <w:pPr>
        <w:pStyle w:val="NormalWeb"/>
        <w:spacing w:before="0" w:beforeAutospacing="0" w:after="0" w:afterAutospacing="0"/>
        <w:rPr>
          <w:rFonts w:ascii="Arial" w:hAnsi="Arial" w:cs="Arial"/>
          <w:sz w:val="22"/>
          <w:szCs w:val="22"/>
        </w:rPr>
      </w:pPr>
      <w:r w:rsidRPr="00C03882">
        <w:rPr>
          <w:rStyle w:val="Strong"/>
          <w:rFonts w:ascii="Arial" w:hAnsi="Arial" w:cs="Arial"/>
          <w:color w:val="548DD4" w:themeColor="text2" w:themeTint="99"/>
          <w:sz w:val="22"/>
          <w:szCs w:val="22"/>
        </w:rPr>
        <w:t>Reading Assignments:</w:t>
      </w:r>
      <w:r w:rsidRPr="005B3838">
        <w:rPr>
          <w:rStyle w:val="Strong"/>
          <w:rFonts w:ascii="Arial" w:hAnsi="Arial" w:cs="Arial"/>
          <w:color w:val="FF0000"/>
          <w:sz w:val="22"/>
          <w:szCs w:val="22"/>
        </w:rPr>
        <w:t> </w:t>
      </w:r>
      <w:r w:rsidRPr="005B3838">
        <w:rPr>
          <w:rFonts w:ascii="Arial" w:hAnsi="Arial" w:cs="Arial"/>
          <w:sz w:val="22"/>
          <w:szCs w:val="22"/>
        </w:rPr>
        <w:t xml:space="preserve">It is expected that </w:t>
      </w:r>
      <w:r>
        <w:rPr>
          <w:rFonts w:ascii="Arial" w:hAnsi="Arial" w:cs="Arial"/>
          <w:sz w:val="22"/>
          <w:szCs w:val="22"/>
        </w:rPr>
        <w:t xml:space="preserve">the </w:t>
      </w:r>
      <w:r w:rsidRPr="005B3838">
        <w:rPr>
          <w:rFonts w:ascii="Arial" w:hAnsi="Arial" w:cs="Arial"/>
          <w:sz w:val="22"/>
          <w:szCs w:val="22"/>
        </w:rPr>
        <w:t xml:space="preserve">assigned readings </w:t>
      </w:r>
      <w:r>
        <w:rPr>
          <w:rFonts w:ascii="Arial" w:hAnsi="Arial" w:cs="Arial"/>
          <w:sz w:val="22"/>
          <w:szCs w:val="22"/>
        </w:rPr>
        <w:t xml:space="preserve">be completed </w:t>
      </w:r>
      <w:r w:rsidRPr="005B3838">
        <w:rPr>
          <w:rFonts w:ascii="Arial" w:hAnsi="Arial" w:cs="Arial"/>
          <w:sz w:val="22"/>
          <w:szCs w:val="22"/>
        </w:rPr>
        <w:t xml:space="preserve">during the time period indicated on the </w:t>
      </w:r>
      <w:r>
        <w:rPr>
          <w:rFonts w:ascii="Arial" w:hAnsi="Arial" w:cs="Arial"/>
          <w:sz w:val="22"/>
          <w:szCs w:val="22"/>
        </w:rPr>
        <w:t>course schedule</w:t>
      </w:r>
      <w:r w:rsidRPr="005B3838">
        <w:rPr>
          <w:rFonts w:ascii="Arial" w:hAnsi="Arial" w:cs="Arial"/>
          <w:sz w:val="22"/>
          <w:szCs w:val="22"/>
        </w:rPr>
        <w:t>.</w:t>
      </w:r>
      <w:r w:rsidR="00714F3A">
        <w:rPr>
          <w:rFonts w:ascii="Arial" w:hAnsi="Arial" w:cs="Arial"/>
          <w:sz w:val="22"/>
          <w:szCs w:val="22"/>
        </w:rPr>
        <w:t xml:space="preserve">  Note-This course is ‘heavy’ on reading and online student responses.</w:t>
      </w:r>
    </w:p>
    <w:p w:rsidR="000F3B61" w:rsidRPr="00C679CE" w:rsidRDefault="000F3B61" w:rsidP="000F3B61">
      <w:pPr>
        <w:pStyle w:val="NormalWeb"/>
        <w:rPr>
          <w:rStyle w:val="Strong"/>
          <w:rFonts w:ascii="Arial" w:hAnsi="Arial" w:cs="Arial"/>
          <w:b w:val="0"/>
          <w:sz w:val="22"/>
          <w:szCs w:val="22"/>
        </w:rPr>
      </w:pPr>
      <w:r w:rsidRPr="00C03882">
        <w:rPr>
          <w:rStyle w:val="Strong"/>
          <w:rFonts w:ascii="Arial" w:hAnsi="Arial" w:cs="Arial"/>
          <w:color w:val="548DD4" w:themeColor="text2" w:themeTint="99"/>
          <w:sz w:val="22"/>
          <w:szCs w:val="22"/>
        </w:rPr>
        <w:t>Quizzes:</w:t>
      </w:r>
      <w:r>
        <w:rPr>
          <w:rStyle w:val="Strong"/>
          <w:rFonts w:ascii="Arial" w:hAnsi="Arial" w:cs="Arial"/>
          <w:color w:val="4A442A"/>
          <w:sz w:val="22"/>
          <w:szCs w:val="22"/>
        </w:rPr>
        <w:t xml:space="preserve">  </w:t>
      </w:r>
      <w:r>
        <w:rPr>
          <w:rStyle w:val="Strong"/>
          <w:rFonts w:ascii="Arial" w:hAnsi="Arial" w:cs="Arial"/>
          <w:b w:val="0"/>
          <w:sz w:val="22"/>
          <w:szCs w:val="22"/>
        </w:rPr>
        <w:t xml:space="preserve">There are </w:t>
      </w:r>
      <w:r w:rsidR="00D01056">
        <w:rPr>
          <w:rStyle w:val="Strong"/>
          <w:rFonts w:ascii="Arial" w:hAnsi="Arial" w:cs="Arial"/>
          <w:b w:val="0"/>
          <w:sz w:val="22"/>
          <w:szCs w:val="22"/>
        </w:rPr>
        <w:t>weekly</w:t>
      </w:r>
      <w:r>
        <w:rPr>
          <w:rStyle w:val="Strong"/>
          <w:rFonts w:ascii="Arial" w:hAnsi="Arial" w:cs="Arial"/>
          <w:b w:val="0"/>
          <w:sz w:val="22"/>
          <w:szCs w:val="22"/>
        </w:rPr>
        <w:t xml:space="preserve"> online quizzes</w:t>
      </w:r>
      <w:r w:rsidRPr="00D01056">
        <w:rPr>
          <w:rStyle w:val="Strong"/>
          <w:rFonts w:ascii="Arial" w:hAnsi="Arial" w:cs="Arial"/>
          <w:b w:val="0"/>
          <w:sz w:val="22"/>
          <w:szCs w:val="22"/>
        </w:rPr>
        <w:t>; t</w:t>
      </w:r>
      <w:r w:rsidR="00D01056" w:rsidRPr="00D01056">
        <w:rPr>
          <w:rStyle w:val="Strong"/>
          <w:rFonts w:ascii="Arial" w:hAnsi="Arial" w:cs="Arial"/>
          <w:b w:val="0"/>
          <w:sz w:val="22"/>
          <w:szCs w:val="22"/>
        </w:rPr>
        <w:t xml:space="preserve">o be completed </w:t>
      </w:r>
      <w:r w:rsidRPr="00D01056">
        <w:rPr>
          <w:rStyle w:val="Strong"/>
          <w:rFonts w:ascii="Arial" w:hAnsi="Arial" w:cs="Arial"/>
          <w:b w:val="0"/>
          <w:sz w:val="22"/>
          <w:szCs w:val="22"/>
        </w:rPr>
        <w:t>by</w:t>
      </w:r>
      <w:r w:rsidR="00D01056" w:rsidRPr="00D01056">
        <w:rPr>
          <w:rStyle w:val="Strong"/>
          <w:rFonts w:ascii="Arial" w:hAnsi="Arial" w:cs="Arial"/>
          <w:b w:val="0"/>
          <w:sz w:val="22"/>
          <w:szCs w:val="22"/>
        </w:rPr>
        <w:t xml:space="preserve"> midnight</w:t>
      </w:r>
      <w:r w:rsidRPr="00D01056">
        <w:rPr>
          <w:rStyle w:val="Strong"/>
          <w:rFonts w:ascii="Arial" w:hAnsi="Arial" w:cs="Arial"/>
          <w:b w:val="0"/>
          <w:sz w:val="22"/>
          <w:szCs w:val="22"/>
        </w:rPr>
        <w:t xml:space="preserve"> Saturday.</w:t>
      </w:r>
      <w:r w:rsidR="00C03882">
        <w:rPr>
          <w:rStyle w:val="Strong"/>
          <w:rFonts w:ascii="Arial" w:hAnsi="Arial" w:cs="Arial"/>
          <w:b w:val="0"/>
          <w:sz w:val="22"/>
          <w:szCs w:val="22"/>
        </w:rPr>
        <w:t xml:space="preserve">  Deposit your responses in the </w:t>
      </w:r>
      <w:proofErr w:type="spellStart"/>
      <w:r w:rsidR="00C03882">
        <w:rPr>
          <w:rStyle w:val="Strong"/>
          <w:rFonts w:ascii="Arial" w:hAnsi="Arial" w:cs="Arial"/>
          <w:b w:val="0"/>
          <w:sz w:val="22"/>
          <w:szCs w:val="22"/>
        </w:rPr>
        <w:t>ecourse</w:t>
      </w:r>
      <w:proofErr w:type="spellEnd"/>
      <w:r w:rsidR="00C03882">
        <w:rPr>
          <w:rStyle w:val="Strong"/>
          <w:rFonts w:ascii="Arial" w:hAnsi="Arial" w:cs="Arial"/>
          <w:b w:val="0"/>
          <w:sz w:val="22"/>
          <w:szCs w:val="22"/>
        </w:rPr>
        <w:t xml:space="preserve"> DROPBOX.</w:t>
      </w:r>
      <w:r w:rsidR="00D01056">
        <w:rPr>
          <w:rStyle w:val="Strong"/>
          <w:rFonts w:ascii="Arial" w:hAnsi="Arial" w:cs="Arial"/>
          <w:b w:val="0"/>
          <w:sz w:val="22"/>
          <w:szCs w:val="22"/>
        </w:rPr>
        <w:t xml:space="preserve">  Late quizzes are marked one grade letter down.</w:t>
      </w:r>
    </w:p>
    <w:p w:rsidR="008F5299" w:rsidRPr="008F5299" w:rsidRDefault="008F5299" w:rsidP="000F3B61">
      <w:pPr>
        <w:pStyle w:val="NormalWeb"/>
        <w:spacing w:before="0" w:beforeAutospacing="0" w:after="0" w:afterAutospacing="0"/>
        <w:rPr>
          <w:rFonts w:ascii="Arial" w:hAnsi="Arial" w:cs="Arial"/>
          <w:bCs/>
          <w:sz w:val="22"/>
          <w:szCs w:val="22"/>
        </w:rPr>
      </w:pPr>
      <w:r w:rsidRPr="008F5299">
        <w:rPr>
          <w:rFonts w:ascii="Arial" w:hAnsi="Arial" w:cs="Arial"/>
          <w:b/>
          <w:bCs/>
          <w:color w:val="548DD4" w:themeColor="text2" w:themeTint="99"/>
          <w:sz w:val="22"/>
          <w:szCs w:val="22"/>
        </w:rPr>
        <w:t xml:space="preserve">PP Presentation Project:  </w:t>
      </w:r>
      <w:r>
        <w:rPr>
          <w:rFonts w:ascii="Arial" w:hAnsi="Arial" w:cs="Arial"/>
          <w:bCs/>
          <w:sz w:val="22"/>
          <w:szCs w:val="22"/>
        </w:rPr>
        <w:t xml:space="preserve">Students will elaborate upon one of the concepts, themes or ideas discussed in class and found in the Rubenstein book by preparing a PowerPoint presentation to share with the class. </w:t>
      </w:r>
      <w:r w:rsidR="003C1249">
        <w:rPr>
          <w:rFonts w:ascii="Arial" w:hAnsi="Arial" w:cs="Arial"/>
          <w:bCs/>
          <w:sz w:val="22"/>
          <w:szCs w:val="22"/>
        </w:rPr>
        <w:t>There are TONS of subjects to choose from- we will discuss in class.</w:t>
      </w:r>
      <w:r>
        <w:rPr>
          <w:rFonts w:ascii="Arial" w:hAnsi="Arial" w:cs="Arial"/>
          <w:bCs/>
          <w:sz w:val="22"/>
          <w:szCs w:val="22"/>
        </w:rPr>
        <w:t xml:space="preserve"> The PowerPoint should demonstrate a mastery of the subject and a studied development taken beyond what was touched upon in class.  This is due in the class DOC SHARING box at the beginning of Week #9.  Late presentations will be marked a grade down.</w:t>
      </w:r>
    </w:p>
    <w:p w:rsidR="000F3B61" w:rsidRDefault="000F3B61" w:rsidP="000F3B61">
      <w:pPr>
        <w:pStyle w:val="NormalWeb"/>
        <w:rPr>
          <w:rFonts w:ascii="Arial" w:hAnsi="Arial" w:cs="Arial"/>
          <w:bCs/>
          <w:sz w:val="22"/>
          <w:szCs w:val="22"/>
        </w:rPr>
      </w:pPr>
      <w:r w:rsidRPr="00C03882">
        <w:rPr>
          <w:rStyle w:val="Strong"/>
          <w:rFonts w:ascii="Arial" w:hAnsi="Arial" w:cs="Arial"/>
          <w:color w:val="548DD4" w:themeColor="text2" w:themeTint="99"/>
          <w:sz w:val="22"/>
          <w:szCs w:val="22"/>
        </w:rPr>
        <w:t>Examination:</w:t>
      </w:r>
      <w:r w:rsidRPr="00756693">
        <w:rPr>
          <w:rStyle w:val="Strong"/>
          <w:rFonts w:ascii="Arial" w:hAnsi="Arial" w:cs="Arial"/>
          <w:color w:val="0000FF"/>
          <w:sz w:val="22"/>
          <w:szCs w:val="22"/>
        </w:rPr>
        <w:t> </w:t>
      </w:r>
      <w:r w:rsidRPr="00296AC3">
        <w:rPr>
          <w:b/>
        </w:rPr>
        <w:t xml:space="preserve"> </w:t>
      </w:r>
      <w:r w:rsidRPr="005B3838">
        <w:rPr>
          <w:rFonts w:ascii="Arial" w:hAnsi="Arial" w:cs="Arial"/>
          <w:sz w:val="22"/>
          <w:szCs w:val="22"/>
        </w:rPr>
        <w:t>There is one examination administered during the course</w:t>
      </w:r>
      <w:r>
        <w:rPr>
          <w:rFonts w:ascii="Arial" w:hAnsi="Arial" w:cs="Arial"/>
          <w:sz w:val="22"/>
          <w:szCs w:val="22"/>
        </w:rPr>
        <w:t>, the Final Examination. This required in-person attendance</w:t>
      </w:r>
      <w:r w:rsidRPr="005B3838">
        <w:rPr>
          <w:rFonts w:ascii="Arial" w:hAnsi="Arial" w:cs="Arial"/>
          <w:sz w:val="22"/>
          <w:szCs w:val="22"/>
        </w:rPr>
        <w:t xml:space="preserve"> </w:t>
      </w:r>
      <w:r>
        <w:rPr>
          <w:rFonts w:ascii="Arial" w:hAnsi="Arial" w:cs="Arial"/>
          <w:sz w:val="22"/>
          <w:szCs w:val="22"/>
        </w:rPr>
        <w:t xml:space="preserve">at the conclusion of the course is </w:t>
      </w:r>
      <w:r w:rsidRPr="005B3838">
        <w:rPr>
          <w:rFonts w:ascii="Arial" w:hAnsi="Arial" w:cs="Arial"/>
          <w:sz w:val="22"/>
          <w:szCs w:val="22"/>
        </w:rPr>
        <w:t xml:space="preserve">held on the </w:t>
      </w:r>
      <w:proofErr w:type="spellStart"/>
      <w:r w:rsidRPr="005B3838">
        <w:rPr>
          <w:rFonts w:ascii="Arial" w:hAnsi="Arial" w:cs="Arial"/>
          <w:sz w:val="22"/>
          <w:szCs w:val="22"/>
        </w:rPr>
        <w:t>Chaminade</w:t>
      </w:r>
      <w:proofErr w:type="spellEnd"/>
      <w:r w:rsidRPr="005B3838">
        <w:rPr>
          <w:rFonts w:ascii="Arial" w:hAnsi="Arial" w:cs="Arial"/>
          <w:sz w:val="22"/>
          <w:szCs w:val="22"/>
        </w:rPr>
        <w:t xml:space="preserve"> University of Honolulu campus or at an approved alternate location</w:t>
      </w:r>
      <w:r>
        <w:rPr>
          <w:rFonts w:ascii="Arial" w:hAnsi="Arial" w:cs="Arial"/>
          <w:sz w:val="22"/>
          <w:szCs w:val="22"/>
        </w:rPr>
        <w:t xml:space="preserve"> according to the date/time listed in the Course schedule.</w:t>
      </w:r>
      <w:r w:rsidR="00C03882">
        <w:rPr>
          <w:rFonts w:ascii="Arial" w:hAnsi="Arial" w:cs="Arial"/>
          <w:b/>
          <w:sz w:val="22"/>
          <w:szCs w:val="22"/>
        </w:rPr>
        <w:t xml:space="preserve">  </w:t>
      </w:r>
      <w:r w:rsidR="00C03882">
        <w:rPr>
          <w:rFonts w:ascii="Arial" w:hAnsi="Arial" w:cs="Arial"/>
          <w:sz w:val="22"/>
          <w:szCs w:val="22"/>
        </w:rPr>
        <w:t xml:space="preserve">This will be an in-person oral exam with me.  </w:t>
      </w:r>
      <w:r w:rsidRPr="00756693">
        <w:rPr>
          <w:rFonts w:ascii="Arial" w:hAnsi="Arial" w:cs="Arial"/>
          <w:bCs/>
          <w:sz w:val="22"/>
          <w:szCs w:val="22"/>
        </w:rPr>
        <w:t>No make-up examinations will be allowed for the Final Examination.</w:t>
      </w:r>
    </w:p>
    <w:p w:rsidR="000F3B61" w:rsidRPr="00685B8E" w:rsidRDefault="00685B8E" w:rsidP="00685B8E">
      <w:pPr>
        <w:rPr>
          <w:rFonts w:ascii="Arial" w:hAnsi="Arial" w:cs="Arial"/>
          <w:b/>
          <w:color w:val="548DD4" w:themeColor="text2" w:themeTint="99"/>
        </w:rPr>
      </w:pPr>
      <w:proofErr w:type="gramStart"/>
      <w:r w:rsidRPr="00685B8E">
        <w:rPr>
          <w:rFonts w:ascii="Arial" w:hAnsi="Arial" w:cs="Arial"/>
          <w:b/>
          <w:color w:val="548DD4" w:themeColor="text2" w:themeTint="99"/>
        </w:rPr>
        <w:lastRenderedPageBreak/>
        <w:t>Questions???</w:t>
      </w:r>
      <w:proofErr w:type="gramEnd"/>
      <w:r>
        <w:rPr>
          <w:rFonts w:ascii="Arial" w:hAnsi="Arial" w:cs="Arial"/>
          <w:b/>
          <w:color w:val="548DD4" w:themeColor="text2" w:themeTint="99"/>
        </w:rPr>
        <w:t xml:space="preserve">  </w:t>
      </w:r>
      <w:r w:rsidRPr="00685B8E">
        <w:rPr>
          <w:rFonts w:ascii="Arial" w:hAnsi="Arial" w:cs="Arial"/>
        </w:rPr>
        <w:t xml:space="preserve">You </w:t>
      </w:r>
      <w:r>
        <w:rPr>
          <w:rFonts w:ascii="Arial" w:hAnsi="Arial" w:cs="Arial"/>
        </w:rPr>
        <w:t>will</w:t>
      </w:r>
      <w:r w:rsidR="00DF0A88">
        <w:rPr>
          <w:rFonts w:ascii="Arial" w:hAnsi="Arial" w:cs="Arial"/>
        </w:rPr>
        <w:t xml:space="preserve"> notice that each week has</w:t>
      </w:r>
      <w:r>
        <w:rPr>
          <w:rFonts w:ascii="Arial" w:hAnsi="Arial" w:cs="Arial"/>
        </w:rPr>
        <w:t xml:space="preserve"> an ‘Any Questions’ section.  Feel free to post here any general course or reading material related questions that you have which may be useful for the whole class.  Otherwise, always feel free to email or call.</w:t>
      </w:r>
    </w:p>
    <w:p w:rsidR="00CE746C" w:rsidRPr="00B65BF3" w:rsidRDefault="00CE746C" w:rsidP="00B65BF3">
      <w:pPr>
        <w:rPr>
          <w:rFonts w:ascii="Arabic Typesetting" w:hAnsi="Arabic Typesetting" w:cs="Arabic Typesetting"/>
          <w:sz w:val="32"/>
          <w:szCs w:val="32"/>
        </w:rPr>
      </w:pPr>
    </w:p>
    <w:p w:rsidR="008A3E0B" w:rsidRPr="000A7AE7" w:rsidRDefault="004B2F29" w:rsidP="00BA14A4">
      <w:pPr>
        <w:spacing w:after="0"/>
        <w:jc w:val="center"/>
        <w:rPr>
          <w:rFonts w:ascii="Arabic Typesetting" w:eastAsia="Calibri" w:hAnsi="Arabic Typesetting" w:cs="Arabic Typesetting"/>
          <w:b/>
          <w:i/>
          <w:color w:val="548DD4" w:themeColor="text2" w:themeTint="99"/>
          <w:sz w:val="32"/>
          <w:szCs w:val="32"/>
        </w:rPr>
      </w:pPr>
      <w:r w:rsidRPr="000A7AE7">
        <w:rPr>
          <w:rFonts w:ascii="Arabic Typesetting" w:eastAsia="Calibri" w:hAnsi="Arabic Typesetting" w:cs="Arabic Typesetting"/>
          <w:b/>
          <w:i/>
          <w:color w:val="548DD4" w:themeColor="text2" w:themeTint="99"/>
          <w:sz w:val="32"/>
          <w:szCs w:val="32"/>
        </w:rPr>
        <w:t>THE SYLLABUS</w:t>
      </w:r>
    </w:p>
    <w:p w:rsidR="0074733F" w:rsidRPr="000A7AE7" w:rsidRDefault="00EB3722" w:rsidP="00BA14A4">
      <w:pPr>
        <w:rPr>
          <w:rFonts w:ascii="Arabic Typesetting" w:hAnsi="Arabic Typesetting" w:cs="Arabic Typesetting"/>
          <w:sz w:val="32"/>
          <w:szCs w:val="32"/>
        </w:rPr>
      </w:pPr>
      <w:r w:rsidRPr="000A7AE7">
        <w:rPr>
          <w:rFonts w:ascii="Arabic Typesetting" w:hAnsi="Arabic Typesetting" w:cs="Arabic Typesetting"/>
          <w:sz w:val="32"/>
          <w:szCs w:val="32"/>
        </w:rPr>
        <w:t>*</w:t>
      </w:r>
      <w:r w:rsidR="0074733F" w:rsidRPr="000A7AE7">
        <w:rPr>
          <w:rFonts w:ascii="Arabic Typesetting" w:hAnsi="Arabic Typesetting" w:cs="Arabic Typesetting"/>
          <w:sz w:val="32"/>
          <w:szCs w:val="32"/>
        </w:rPr>
        <w:t>WEEK 1</w:t>
      </w:r>
      <w:r w:rsidR="0032666B" w:rsidRPr="000A7AE7">
        <w:rPr>
          <w:rFonts w:ascii="Arabic Typesetting" w:hAnsi="Arabic Typesetting" w:cs="Arabic Typesetting"/>
          <w:sz w:val="32"/>
          <w:szCs w:val="32"/>
        </w:rPr>
        <w:t xml:space="preserve">  </w:t>
      </w:r>
      <w:r w:rsidR="0032666B" w:rsidRPr="000A7AE7">
        <w:rPr>
          <w:rFonts w:ascii="Arabic Typesetting" w:hAnsi="Arabic Typesetting" w:cs="Arabic Typesetting"/>
          <w:b/>
          <w:sz w:val="32"/>
          <w:szCs w:val="32"/>
        </w:rPr>
        <w:t>Intro</w:t>
      </w:r>
      <w:r w:rsidR="00237380" w:rsidRPr="000A7AE7">
        <w:rPr>
          <w:rFonts w:ascii="Arabic Typesetting" w:hAnsi="Arabic Typesetting" w:cs="Arabic Typesetting"/>
          <w:b/>
          <w:sz w:val="32"/>
          <w:szCs w:val="32"/>
        </w:rPr>
        <w:t>- Roots, Origins and Identity Crisis</w:t>
      </w:r>
      <w:r w:rsidR="00237380" w:rsidRPr="000A7AE7">
        <w:rPr>
          <w:rFonts w:ascii="Arabic Typesetting" w:hAnsi="Arabic Typesetting" w:cs="Arabic Typesetting"/>
          <w:sz w:val="32"/>
          <w:szCs w:val="32"/>
        </w:rPr>
        <w:t>-  perennial questions that both plague and form a Christian identity and what this means for Christians and Christianity.</w:t>
      </w:r>
      <w:r w:rsidR="00EF3C14" w:rsidRPr="000A7AE7">
        <w:rPr>
          <w:rFonts w:ascii="Arabic Typesetting" w:hAnsi="Arabic Typesetting" w:cs="Arabic Typesetting"/>
          <w:sz w:val="32"/>
          <w:szCs w:val="32"/>
        </w:rPr>
        <w:t xml:space="preserve">  </w:t>
      </w:r>
      <w:r w:rsidR="00786CF8" w:rsidRPr="000A7AE7">
        <w:rPr>
          <w:rFonts w:ascii="Arabic Typesetting" w:hAnsi="Arabic Typesetting" w:cs="Arabic Typesetting"/>
          <w:sz w:val="32"/>
          <w:szCs w:val="32"/>
        </w:rPr>
        <w:t>Quiz #1</w:t>
      </w:r>
    </w:p>
    <w:p w:rsidR="00496B79" w:rsidRPr="000A7AE7" w:rsidRDefault="00EB3722" w:rsidP="008A3E0B">
      <w:pPr>
        <w:spacing w:after="0"/>
        <w:rPr>
          <w:rFonts w:ascii="Arabic Typesetting" w:hAnsi="Arabic Typesetting" w:cs="Arabic Typesetting"/>
          <w:sz w:val="32"/>
          <w:szCs w:val="32"/>
        </w:rPr>
      </w:pPr>
      <w:r w:rsidRPr="000A7AE7">
        <w:rPr>
          <w:rFonts w:ascii="Arabic Typesetting" w:hAnsi="Arabic Typesetting" w:cs="Arabic Typesetting"/>
          <w:sz w:val="32"/>
          <w:szCs w:val="32"/>
        </w:rPr>
        <w:t>*</w:t>
      </w:r>
      <w:r w:rsidR="0074733F" w:rsidRPr="000A7AE7">
        <w:rPr>
          <w:rFonts w:ascii="Arabic Typesetting" w:hAnsi="Arabic Typesetting" w:cs="Arabic Typesetting"/>
          <w:sz w:val="32"/>
          <w:szCs w:val="32"/>
        </w:rPr>
        <w:t xml:space="preserve">WEEK </w:t>
      </w:r>
      <w:proofErr w:type="gramStart"/>
      <w:r w:rsidR="0074733F" w:rsidRPr="000A7AE7">
        <w:rPr>
          <w:rFonts w:ascii="Arabic Typesetting" w:hAnsi="Arabic Typesetting" w:cs="Arabic Typesetting"/>
          <w:sz w:val="32"/>
          <w:szCs w:val="32"/>
        </w:rPr>
        <w:t>2</w:t>
      </w:r>
      <w:r w:rsidR="00A22F53" w:rsidRPr="000A7AE7">
        <w:rPr>
          <w:rFonts w:ascii="Arabic Typesetting" w:hAnsi="Arabic Typesetting" w:cs="Arabic Typesetting"/>
          <w:sz w:val="32"/>
          <w:szCs w:val="32"/>
        </w:rPr>
        <w:t xml:space="preserve">  </w:t>
      </w:r>
      <w:r w:rsidR="00496B79" w:rsidRPr="000A7AE7">
        <w:rPr>
          <w:rFonts w:ascii="Arabic Typesetting" w:hAnsi="Arabic Typesetting" w:cs="Arabic Typesetting"/>
          <w:b/>
          <w:sz w:val="32"/>
          <w:szCs w:val="32"/>
        </w:rPr>
        <w:t>The</w:t>
      </w:r>
      <w:proofErr w:type="gramEnd"/>
      <w:r w:rsidR="00496B79" w:rsidRPr="000A7AE7">
        <w:rPr>
          <w:rFonts w:ascii="Arabic Typesetting" w:hAnsi="Arabic Typesetting" w:cs="Arabic Typesetting"/>
          <w:b/>
          <w:sz w:val="32"/>
          <w:szCs w:val="32"/>
        </w:rPr>
        <w:t xml:space="preserve"> Jesus Movement</w:t>
      </w:r>
      <w:r w:rsidR="00496B79" w:rsidRPr="000A7AE7">
        <w:rPr>
          <w:rFonts w:ascii="Arabic Typesetting" w:hAnsi="Arabic Typesetting" w:cs="Arabic Typesetting"/>
          <w:sz w:val="32"/>
          <w:szCs w:val="32"/>
        </w:rPr>
        <w:t>-</w:t>
      </w:r>
      <w:r w:rsidR="0040555F" w:rsidRPr="000A7AE7">
        <w:rPr>
          <w:rFonts w:ascii="Arabic Typesetting" w:hAnsi="Arabic Typesetting" w:cs="Arabic Typesetting"/>
          <w:sz w:val="32"/>
          <w:szCs w:val="32"/>
        </w:rPr>
        <w:t xml:space="preserve"> what are they doing, what are they thinking; a Jewish focus on Jesus?</w:t>
      </w:r>
    </w:p>
    <w:p w:rsidR="0074733F" w:rsidRPr="000A7AE7" w:rsidRDefault="00EF3C14" w:rsidP="008A3E0B">
      <w:pPr>
        <w:spacing w:after="0"/>
        <w:rPr>
          <w:rFonts w:ascii="Arabic Typesetting" w:hAnsi="Arabic Typesetting" w:cs="Arabic Typesetting"/>
          <w:sz w:val="32"/>
          <w:szCs w:val="32"/>
        </w:rPr>
      </w:pPr>
      <w:r w:rsidRPr="000A7AE7">
        <w:rPr>
          <w:rFonts w:ascii="Arabic Typesetting" w:hAnsi="Arabic Typesetting" w:cs="Arabic Typesetting"/>
          <w:sz w:val="32"/>
          <w:szCs w:val="32"/>
        </w:rPr>
        <w:t>Read Guy: C</w:t>
      </w:r>
      <w:r w:rsidR="00DE67F5" w:rsidRPr="000A7AE7">
        <w:rPr>
          <w:rFonts w:ascii="Arabic Typesetting" w:hAnsi="Arabic Typesetting" w:cs="Arabic Typesetting"/>
          <w:sz w:val="32"/>
          <w:szCs w:val="32"/>
        </w:rPr>
        <w:t xml:space="preserve">h 2 &amp; Rubenstein: </w:t>
      </w:r>
      <w:proofErr w:type="spellStart"/>
      <w:r w:rsidR="00DE67F5" w:rsidRPr="000A7AE7">
        <w:rPr>
          <w:rFonts w:ascii="Arabic Typesetting" w:hAnsi="Arabic Typesetting" w:cs="Arabic Typesetting"/>
          <w:sz w:val="32"/>
          <w:szCs w:val="32"/>
        </w:rPr>
        <w:t>Chs</w:t>
      </w:r>
      <w:proofErr w:type="spellEnd"/>
      <w:r w:rsidR="00DE67F5" w:rsidRPr="000A7AE7">
        <w:rPr>
          <w:rFonts w:ascii="Arabic Typesetting" w:hAnsi="Arabic Typesetting" w:cs="Arabic Typesetting"/>
          <w:sz w:val="32"/>
          <w:szCs w:val="32"/>
        </w:rPr>
        <w:t xml:space="preserve"> 1-</w:t>
      </w:r>
      <w:proofErr w:type="gramStart"/>
      <w:r w:rsidR="00DE67F5" w:rsidRPr="000A7AE7">
        <w:rPr>
          <w:rFonts w:ascii="Arabic Typesetting" w:hAnsi="Arabic Typesetting" w:cs="Arabic Typesetting"/>
          <w:sz w:val="32"/>
          <w:szCs w:val="32"/>
        </w:rPr>
        <w:t>2</w:t>
      </w:r>
      <w:r w:rsidR="00786CF8" w:rsidRPr="000A7AE7">
        <w:rPr>
          <w:rFonts w:ascii="Arabic Typesetting" w:hAnsi="Arabic Typesetting" w:cs="Arabic Typesetting"/>
          <w:sz w:val="32"/>
          <w:szCs w:val="32"/>
        </w:rPr>
        <w:t xml:space="preserve">  Quiz</w:t>
      </w:r>
      <w:proofErr w:type="gramEnd"/>
      <w:r w:rsidR="00786CF8" w:rsidRPr="000A7AE7">
        <w:rPr>
          <w:rFonts w:ascii="Arabic Typesetting" w:hAnsi="Arabic Typesetting" w:cs="Arabic Typesetting"/>
          <w:sz w:val="32"/>
          <w:szCs w:val="32"/>
        </w:rPr>
        <w:t xml:space="preserve"> #2</w:t>
      </w:r>
    </w:p>
    <w:p w:rsidR="0074733F" w:rsidRPr="000A7AE7" w:rsidRDefault="0074733F" w:rsidP="008A3E0B">
      <w:pPr>
        <w:spacing w:after="0"/>
        <w:rPr>
          <w:rFonts w:ascii="Arabic Typesetting" w:hAnsi="Arabic Typesetting" w:cs="Arabic Typesetting"/>
          <w:sz w:val="32"/>
          <w:szCs w:val="32"/>
        </w:rPr>
      </w:pPr>
    </w:p>
    <w:p w:rsidR="006A74F7" w:rsidRPr="000A7AE7" w:rsidRDefault="00EB3722" w:rsidP="00EF3C14">
      <w:pPr>
        <w:spacing w:after="0"/>
        <w:rPr>
          <w:rFonts w:ascii="Arabic Typesetting" w:hAnsi="Arabic Typesetting" w:cs="Arabic Typesetting"/>
          <w:sz w:val="32"/>
          <w:szCs w:val="32"/>
        </w:rPr>
      </w:pPr>
      <w:r w:rsidRPr="000A7AE7">
        <w:rPr>
          <w:rFonts w:ascii="Arabic Typesetting" w:hAnsi="Arabic Typesetting" w:cs="Arabic Typesetting"/>
          <w:sz w:val="32"/>
          <w:szCs w:val="32"/>
        </w:rPr>
        <w:t>*</w:t>
      </w:r>
      <w:r w:rsidR="0074733F" w:rsidRPr="000A7AE7">
        <w:rPr>
          <w:rFonts w:ascii="Arabic Typesetting" w:hAnsi="Arabic Typesetting" w:cs="Arabic Typesetting"/>
          <w:sz w:val="32"/>
          <w:szCs w:val="32"/>
        </w:rPr>
        <w:t>WEEK 3</w:t>
      </w:r>
      <w:r w:rsidR="0040555F" w:rsidRPr="000A7AE7">
        <w:rPr>
          <w:rFonts w:ascii="Arabic Typesetting" w:hAnsi="Arabic Typesetting" w:cs="Arabic Typesetting"/>
          <w:sz w:val="32"/>
          <w:szCs w:val="32"/>
        </w:rPr>
        <w:t xml:space="preserve"> </w:t>
      </w:r>
      <w:r w:rsidR="0051575A" w:rsidRPr="000A7AE7">
        <w:rPr>
          <w:rFonts w:ascii="Arabic Typesetting" w:hAnsi="Arabic Typesetting" w:cs="Arabic Typesetting"/>
          <w:sz w:val="32"/>
          <w:szCs w:val="32"/>
        </w:rPr>
        <w:t xml:space="preserve">  </w:t>
      </w:r>
      <w:proofErr w:type="spellStart"/>
      <w:r w:rsidR="00EF3C14" w:rsidRPr="000A7AE7">
        <w:rPr>
          <w:rFonts w:ascii="Arabic Typesetting" w:hAnsi="Arabic Typesetting" w:cs="Arabic Typesetting"/>
          <w:b/>
          <w:sz w:val="32"/>
          <w:szCs w:val="32"/>
        </w:rPr>
        <w:t>Koinonia</w:t>
      </w:r>
      <w:proofErr w:type="spellEnd"/>
      <w:r w:rsidR="00E35408" w:rsidRPr="000A7AE7">
        <w:rPr>
          <w:rFonts w:ascii="Arabic Typesetting" w:hAnsi="Arabic Typesetting" w:cs="Arabic Typesetting"/>
          <w:sz w:val="32"/>
          <w:szCs w:val="32"/>
        </w:rPr>
        <w:t>-</w:t>
      </w:r>
      <w:r w:rsidR="00BA14A4" w:rsidRPr="000A7AE7">
        <w:rPr>
          <w:rFonts w:ascii="Arabic Typesetting" w:hAnsi="Arabic Typesetting" w:cs="Arabic Typesetting"/>
          <w:sz w:val="32"/>
          <w:szCs w:val="32"/>
        </w:rPr>
        <w:t xml:space="preserve"> </w:t>
      </w:r>
      <w:r w:rsidR="00E35408" w:rsidRPr="000A7AE7">
        <w:rPr>
          <w:rFonts w:ascii="Arabic Typesetting" w:hAnsi="Arabic Typesetting" w:cs="Arabic Typesetting"/>
          <w:sz w:val="32"/>
          <w:szCs w:val="32"/>
        </w:rPr>
        <w:t xml:space="preserve">organization + those in the </w:t>
      </w:r>
      <w:proofErr w:type="gramStart"/>
      <w:r w:rsidR="00E35408" w:rsidRPr="000A7AE7">
        <w:rPr>
          <w:rFonts w:ascii="Arabic Typesetting" w:hAnsi="Arabic Typesetting" w:cs="Arabic Typesetting"/>
          <w:sz w:val="32"/>
          <w:szCs w:val="32"/>
        </w:rPr>
        <w:t xml:space="preserve">know  </w:t>
      </w:r>
      <w:r w:rsidR="00EF3C14" w:rsidRPr="000A7AE7">
        <w:rPr>
          <w:rFonts w:ascii="Arabic Typesetting" w:hAnsi="Arabic Typesetting" w:cs="Arabic Typesetting"/>
          <w:sz w:val="32"/>
          <w:szCs w:val="32"/>
        </w:rPr>
        <w:t>Read</w:t>
      </w:r>
      <w:proofErr w:type="gramEnd"/>
      <w:r w:rsidR="00EF3C14" w:rsidRPr="000A7AE7">
        <w:rPr>
          <w:rFonts w:ascii="Arabic Typesetting" w:hAnsi="Arabic Typesetting" w:cs="Arabic Typesetting"/>
          <w:sz w:val="32"/>
          <w:szCs w:val="32"/>
        </w:rPr>
        <w:t xml:space="preserve"> Guy: Ch 4</w:t>
      </w:r>
      <w:r w:rsidR="00DE67F5" w:rsidRPr="000A7AE7">
        <w:rPr>
          <w:rFonts w:ascii="Arabic Typesetting" w:hAnsi="Arabic Typesetting" w:cs="Arabic Typesetting"/>
          <w:sz w:val="32"/>
          <w:szCs w:val="32"/>
        </w:rPr>
        <w:t xml:space="preserve"> &amp; Rubenstein: </w:t>
      </w:r>
      <w:proofErr w:type="spellStart"/>
      <w:r w:rsidR="00DE67F5" w:rsidRPr="000A7AE7">
        <w:rPr>
          <w:rFonts w:ascii="Arabic Typesetting" w:hAnsi="Arabic Typesetting" w:cs="Arabic Typesetting"/>
          <w:sz w:val="32"/>
          <w:szCs w:val="32"/>
        </w:rPr>
        <w:t>Ch</w:t>
      </w:r>
      <w:r w:rsidR="006D7CCB" w:rsidRPr="000A7AE7">
        <w:rPr>
          <w:rFonts w:ascii="Arabic Typesetting" w:hAnsi="Arabic Typesetting" w:cs="Arabic Typesetting"/>
          <w:sz w:val="32"/>
          <w:szCs w:val="32"/>
        </w:rPr>
        <w:t>s</w:t>
      </w:r>
      <w:proofErr w:type="spellEnd"/>
      <w:r w:rsidR="006D7CCB" w:rsidRPr="000A7AE7">
        <w:rPr>
          <w:rFonts w:ascii="Arabic Typesetting" w:hAnsi="Arabic Typesetting" w:cs="Arabic Typesetting"/>
          <w:sz w:val="32"/>
          <w:szCs w:val="32"/>
        </w:rPr>
        <w:t xml:space="preserve"> 3</w:t>
      </w:r>
      <w:r w:rsidR="00DE67F5" w:rsidRPr="000A7AE7">
        <w:rPr>
          <w:rFonts w:ascii="Arabic Typesetting" w:hAnsi="Arabic Typesetting" w:cs="Arabic Typesetting"/>
          <w:sz w:val="32"/>
          <w:szCs w:val="32"/>
        </w:rPr>
        <w:t>-4</w:t>
      </w:r>
      <w:r w:rsidR="00786CF8" w:rsidRPr="000A7AE7">
        <w:rPr>
          <w:rFonts w:ascii="Arabic Typesetting" w:hAnsi="Arabic Typesetting" w:cs="Arabic Typesetting"/>
          <w:sz w:val="32"/>
          <w:szCs w:val="32"/>
        </w:rPr>
        <w:t xml:space="preserve"> Quiz #3</w:t>
      </w:r>
    </w:p>
    <w:p w:rsidR="0074733F" w:rsidRPr="000A7AE7" w:rsidRDefault="0074733F" w:rsidP="008A3E0B">
      <w:pPr>
        <w:spacing w:after="0"/>
        <w:rPr>
          <w:rFonts w:ascii="Arabic Typesetting" w:hAnsi="Arabic Typesetting" w:cs="Arabic Typesetting"/>
          <w:sz w:val="32"/>
          <w:szCs w:val="32"/>
        </w:rPr>
      </w:pPr>
    </w:p>
    <w:p w:rsidR="0051575A" w:rsidRPr="000A7AE7" w:rsidRDefault="00EB3722" w:rsidP="0051575A">
      <w:pPr>
        <w:spacing w:after="0"/>
        <w:rPr>
          <w:rFonts w:ascii="Arabic Typesetting" w:hAnsi="Arabic Typesetting" w:cs="Arabic Typesetting"/>
          <w:sz w:val="32"/>
          <w:szCs w:val="32"/>
        </w:rPr>
      </w:pPr>
      <w:r w:rsidRPr="000A7AE7">
        <w:rPr>
          <w:rFonts w:ascii="Arabic Typesetting" w:hAnsi="Arabic Typesetting" w:cs="Arabic Typesetting"/>
          <w:sz w:val="32"/>
          <w:szCs w:val="32"/>
        </w:rPr>
        <w:t>*</w:t>
      </w:r>
      <w:r w:rsidR="0074733F" w:rsidRPr="000A7AE7">
        <w:rPr>
          <w:rFonts w:ascii="Arabic Typesetting" w:hAnsi="Arabic Typesetting" w:cs="Arabic Typesetting"/>
          <w:sz w:val="32"/>
          <w:szCs w:val="32"/>
        </w:rPr>
        <w:t>WEEK 4</w:t>
      </w:r>
      <w:r w:rsidR="0051575A" w:rsidRPr="000A7AE7">
        <w:rPr>
          <w:rFonts w:ascii="Arabic Typesetting" w:hAnsi="Arabic Typesetting" w:cs="Arabic Typesetting"/>
          <w:sz w:val="32"/>
          <w:szCs w:val="32"/>
        </w:rPr>
        <w:t xml:space="preserve">   </w:t>
      </w:r>
      <w:proofErr w:type="gramStart"/>
      <w:r w:rsidR="00EF3C14" w:rsidRPr="000A7AE7">
        <w:rPr>
          <w:rFonts w:ascii="Arabic Typesetting" w:hAnsi="Arabic Typesetting" w:cs="Arabic Typesetting"/>
          <w:b/>
          <w:sz w:val="32"/>
          <w:szCs w:val="32"/>
        </w:rPr>
        <w:t>The</w:t>
      </w:r>
      <w:proofErr w:type="gramEnd"/>
      <w:r w:rsidR="00EF3C14" w:rsidRPr="000A7AE7">
        <w:rPr>
          <w:rFonts w:ascii="Arabic Typesetting" w:hAnsi="Arabic Typesetting" w:cs="Arabic Typesetting"/>
          <w:b/>
          <w:sz w:val="32"/>
          <w:szCs w:val="32"/>
        </w:rPr>
        <w:t xml:space="preserve"> blood of the Marty</w:t>
      </w:r>
      <w:r w:rsidR="00E35408" w:rsidRPr="000A7AE7">
        <w:rPr>
          <w:rFonts w:ascii="Arabic Typesetting" w:hAnsi="Arabic Typesetting" w:cs="Arabic Typesetting"/>
          <w:b/>
          <w:sz w:val="32"/>
          <w:szCs w:val="32"/>
        </w:rPr>
        <w:t>rs is the seed</w:t>
      </w:r>
      <w:r w:rsidR="00EF3C14" w:rsidRPr="000A7AE7">
        <w:rPr>
          <w:rFonts w:ascii="Arabic Typesetting" w:hAnsi="Arabic Typesetting" w:cs="Arabic Typesetting"/>
          <w:b/>
          <w:sz w:val="32"/>
          <w:szCs w:val="32"/>
        </w:rPr>
        <w:t xml:space="preserve"> of the church</w:t>
      </w:r>
      <w:r w:rsidR="00E35408" w:rsidRPr="000A7AE7">
        <w:rPr>
          <w:rFonts w:ascii="Arabic Typesetting" w:hAnsi="Arabic Typesetting" w:cs="Arabic Typesetting"/>
          <w:b/>
          <w:sz w:val="32"/>
          <w:szCs w:val="32"/>
        </w:rPr>
        <w:t>.</w:t>
      </w:r>
      <w:r w:rsidR="00E35408" w:rsidRPr="000A7AE7">
        <w:rPr>
          <w:rFonts w:ascii="Arabic Typesetting" w:hAnsi="Arabic Typesetting" w:cs="Arabic Typesetting"/>
          <w:sz w:val="32"/>
          <w:szCs w:val="32"/>
        </w:rPr>
        <w:t xml:space="preserve"> </w:t>
      </w:r>
      <w:r w:rsidR="00EF3C14" w:rsidRPr="000A7AE7">
        <w:rPr>
          <w:rFonts w:ascii="Arabic Typesetting" w:hAnsi="Arabic Typesetting" w:cs="Arabic Typesetting"/>
          <w:sz w:val="32"/>
          <w:szCs w:val="32"/>
        </w:rPr>
        <w:t>Read Guy: Ch 3</w:t>
      </w:r>
      <w:r w:rsidR="00E35408" w:rsidRPr="000A7AE7">
        <w:rPr>
          <w:rFonts w:ascii="Arabic Typesetting" w:hAnsi="Arabic Typesetting" w:cs="Arabic Typesetting"/>
          <w:sz w:val="32"/>
          <w:szCs w:val="32"/>
        </w:rPr>
        <w:t xml:space="preserve"> </w:t>
      </w:r>
      <w:r w:rsidR="00DE67F5" w:rsidRPr="000A7AE7">
        <w:rPr>
          <w:rFonts w:ascii="Arabic Typesetting" w:hAnsi="Arabic Typesetting" w:cs="Arabic Typesetting"/>
          <w:sz w:val="32"/>
          <w:szCs w:val="32"/>
        </w:rPr>
        <w:t xml:space="preserve">&amp; Rubenstein: </w:t>
      </w:r>
      <w:proofErr w:type="spellStart"/>
      <w:r w:rsidR="00DE67F5" w:rsidRPr="000A7AE7">
        <w:rPr>
          <w:rFonts w:ascii="Arabic Typesetting" w:hAnsi="Arabic Typesetting" w:cs="Arabic Typesetting"/>
          <w:sz w:val="32"/>
          <w:szCs w:val="32"/>
        </w:rPr>
        <w:t>Chs</w:t>
      </w:r>
      <w:proofErr w:type="spellEnd"/>
      <w:r w:rsidR="006D7CCB" w:rsidRPr="000A7AE7">
        <w:rPr>
          <w:rFonts w:ascii="Arabic Typesetting" w:hAnsi="Arabic Typesetting" w:cs="Arabic Typesetting"/>
          <w:sz w:val="32"/>
          <w:szCs w:val="32"/>
        </w:rPr>
        <w:t xml:space="preserve"> 5-6</w:t>
      </w:r>
      <w:r w:rsidR="00786CF8" w:rsidRPr="000A7AE7">
        <w:rPr>
          <w:rFonts w:ascii="Arabic Typesetting" w:hAnsi="Arabic Typesetting" w:cs="Arabic Typesetting"/>
          <w:sz w:val="32"/>
          <w:szCs w:val="32"/>
        </w:rPr>
        <w:t xml:space="preserve"> Quiz #4</w:t>
      </w:r>
    </w:p>
    <w:p w:rsidR="0074733F" w:rsidRPr="000A7AE7" w:rsidRDefault="0074733F" w:rsidP="008A3E0B">
      <w:pPr>
        <w:spacing w:after="0"/>
        <w:rPr>
          <w:rFonts w:ascii="Arabic Typesetting" w:hAnsi="Arabic Typesetting" w:cs="Arabic Typesetting"/>
          <w:sz w:val="32"/>
          <w:szCs w:val="32"/>
        </w:rPr>
      </w:pPr>
    </w:p>
    <w:p w:rsidR="0074733F" w:rsidRPr="000A7AE7" w:rsidRDefault="00EB3722" w:rsidP="0074733F">
      <w:pPr>
        <w:spacing w:after="0"/>
        <w:rPr>
          <w:rFonts w:ascii="Arabic Typesetting" w:hAnsi="Arabic Typesetting" w:cs="Arabic Typesetting"/>
          <w:sz w:val="32"/>
          <w:szCs w:val="32"/>
        </w:rPr>
      </w:pPr>
      <w:r w:rsidRPr="000A7AE7">
        <w:rPr>
          <w:rFonts w:ascii="Arabic Typesetting" w:hAnsi="Arabic Typesetting" w:cs="Arabic Typesetting"/>
          <w:sz w:val="32"/>
          <w:szCs w:val="32"/>
        </w:rPr>
        <w:t>*</w:t>
      </w:r>
      <w:r w:rsidR="0074733F" w:rsidRPr="000A7AE7">
        <w:rPr>
          <w:rFonts w:ascii="Arabic Typesetting" w:hAnsi="Arabic Typesetting" w:cs="Arabic Typesetting"/>
          <w:sz w:val="32"/>
          <w:szCs w:val="32"/>
        </w:rPr>
        <w:t>WEEK 5</w:t>
      </w:r>
      <w:r w:rsidR="00E35408" w:rsidRPr="000A7AE7">
        <w:rPr>
          <w:rFonts w:ascii="Arabic Typesetting" w:hAnsi="Arabic Typesetting" w:cs="Arabic Typesetting"/>
          <w:sz w:val="32"/>
          <w:szCs w:val="32"/>
        </w:rPr>
        <w:t xml:space="preserve"> </w:t>
      </w:r>
      <w:r w:rsidR="00E35408" w:rsidRPr="000A7AE7">
        <w:rPr>
          <w:rFonts w:ascii="Arabic Typesetting" w:hAnsi="Arabic Typesetting" w:cs="Arabic Typesetting"/>
          <w:b/>
          <w:sz w:val="32"/>
          <w:szCs w:val="32"/>
        </w:rPr>
        <w:t>Ritual Life</w:t>
      </w:r>
      <w:r w:rsidR="00E35408" w:rsidRPr="000A7AE7">
        <w:rPr>
          <w:rFonts w:ascii="Arabic Typesetting" w:hAnsi="Arabic Typesetting" w:cs="Arabic Typesetting"/>
          <w:sz w:val="32"/>
          <w:szCs w:val="32"/>
        </w:rPr>
        <w:t>- entry</w:t>
      </w:r>
      <w:r w:rsidR="006C5940">
        <w:rPr>
          <w:rFonts w:ascii="Arabic Typesetting" w:hAnsi="Arabic Typesetting" w:cs="Arabic Typesetting"/>
          <w:sz w:val="32"/>
          <w:szCs w:val="32"/>
        </w:rPr>
        <w:t xml:space="preserve"> and </w:t>
      </w:r>
      <w:proofErr w:type="gramStart"/>
      <w:r w:rsidR="006C5940">
        <w:rPr>
          <w:rFonts w:ascii="Arabic Typesetting" w:hAnsi="Arabic Typesetting" w:cs="Arabic Typesetting"/>
          <w:sz w:val="32"/>
          <w:szCs w:val="32"/>
        </w:rPr>
        <w:t>identity  Read</w:t>
      </w:r>
      <w:proofErr w:type="gramEnd"/>
      <w:r w:rsidR="006C5940">
        <w:rPr>
          <w:rFonts w:ascii="Arabic Typesetting" w:hAnsi="Arabic Typesetting" w:cs="Arabic Typesetting"/>
          <w:sz w:val="32"/>
          <w:szCs w:val="32"/>
        </w:rPr>
        <w:t xml:space="preserve"> Guy: </w:t>
      </w:r>
      <w:proofErr w:type="spellStart"/>
      <w:r w:rsidR="006C5940">
        <w:rPr>
          <w:rFonts w:ascii="Arabic Typesetting" w:hAnsi="Arabic Typesetting" w:cs="Arabic Typesetting"/>
          <w:sz w:val="32"/>
          <w:szCs w:val="32"/>
        </w:rPr>
        <w:t>Ch</w:t>
      </w:r>
      <w:proofErr w:type="spellEnd"/>
      <w:r w:rsidR="006C5940">
        <w:rPr>
          <w:rFonts w:ascii="Arabic Typesetting" w:hAnsi="Arabic Typesetting" w:cs="Arabic Typesetting"/>
          <w:sz w:val="32"/>
          <w:szCs w:val="32"/>
        </w:rPr>
        <w:t xml:space="preserve"> 7</w:t>
      </w:r>
      <w:r w:rsidR="00DE67F5" w:rsidRPr="000A7AE7">
        <w:rPr>
          <w:rFonts w:ascii="Arabic Typesetting" w:hAnsi="Arabic Typesetting" w:cs="Arabic Typesetting"/>
          <w:sz w:val="32"/>
          <w:szCs w:val="32"/>
        </w:rPr>
        <w:t xml:space="preserve"> &amp; Rubenstein: </w:t>
      </w:r>
      <w:proofErr w:type="spellStart"/>
      <w:r w:rsidR="00DE67F5" w:rsidRPr="000A7AE7">
        <w:rPr>
          <w:rFonts w:ascii="Arabic Typesetting" w:hAnsi="Arabic Typesetting" w:cs="Arabic Typesetting"/>
          <w:sz w:val="32"/>
          <w:szCs w:val="32"/>
        </w:rPr>
        <w:t>Ch</w:t>
      </w:r>
      <w:proofErr w:type="spellEnd"/>
      <w:r w:rsidR="006D7CCB" w:rsidRPr="000A7AE7">
        <w:rPr>
          <w:rFonts w:ascii="Arabic Typesetting" w:hAnsi="Arabic Typesetting" w:cs="Arabic Typesetting"/>
          <w:sz w:val="32"/>
          <w:szCs w:val="32"/>
        </w:rPr>
        <w:t xml:space="preserve"> 7</w:t>
      </w:r>
      <w:r w:rsidR="00786CF8" w:rsidRPr="000A7AE7">
        <w:rPr>
          <w:rFonts w:ascii="Arabic Typesetting" w:hAnsi="Arabic Typesetting" w:cs="Arabic Typesetting"/>
          <w:sz w:val="32"/>
          <w:szCs w:val="32"/>
        </w:rPr>
        <w:t xml:space="preserve"> Quiz #5</w:t>
      </w:r>
    </w:p>
    <w:p w:rsidR="0074733F" w:rsidRPr="000A7AE7" w:rsidRDefault="0074733F" w:rsidP="008A3E0B">
      <w:pPr>
        <w:spacing w:after="0"/>
        <w:rPr>
          <w:rFonts w:ascii="Arabic Typesetting" w:hAnsi="Arabic Typesetting" w:cs="Arabic Typesetting"/>
          <w:sz w:val="32"/>
          <w:szCs w:val="32"/>
        </w:rPr>
      </w:pPr>
    </w:p>
    <w:p w:rsidR="0074733F" w:rsidRPr="000A7AE7" w:rsidRDefault="00E65737" w:rsidP="0074733F">
      <w:pPr>
        <w:spacing w:after="0"/>
        <w:rPr>
          <w:rFonts w:ascii="Arabic Typesetting" w:hAnsi="Arabic Typesetting" w:cs="Arabic Typesetting"/>
          <w:sz w:val="32"/>
          <w:szCs w:val="32"/>
        </w:rPr>
      </w:pPr>
      <w:r>
        <w:rPr>
          <w:rFonts w:ascii="Arabic Typesetting" w:hAnsi="Arabic Typesetting" w:cs="Arabic Typesetting"/>
          <w:sz w:val="32"/>
          <w:szCs w:val="32"/>
        </w:rPr>
        <w:t>*</w:t>
      </w:r>
      <w:r w:rsidR="0074733F" w:rsidRPr="000A7AE7">
        <w:rPr>
          <w:rFonts w:ascii="Arabic Typesetting" w:hAnsi="Arabic Typesetting" w:cs="Arabic Typesetting"/>
          <w:sz w:val="32"/>
          <w:szCs w:val="32"/>
        </w:rPr>
        <w:t>WEEK 6</w:t>
      </w:r>
      <w:r w:rsidR="002B633B" w:rsidRPr="000A7AE7">
        <w:rPr>
          <w:rFonts w:ascii="Arabic Typesetting" w:hAnsi="Arabic Typesetting" w:cs="Arabic Typesetting"/>
          <w:sz w:val="32"/>
          <w:szCs w:val="32"/>
        </w:rPr>
        <w:t xml:space="preserve"> </w:t>
      </w:r>
      <w:r w:rsidR="00683044" w:rsidRPr="000A7AE7">
        <w:rPr>
          <w:rFonts w:ascii="Arabic Typesetting" w:hAnsi="Arabic Typesetting" w:cs="Arabic Typesetting"/>
          <w:b/>
          <w:sz w:val="32"/>
          <w:szCs w:val="32"/>
        </w:rPr>
        <w:t xml:space="preserve">East </w:t>
      </w:r>
      <w:proofErr w:type="spellStart"/>
      <w:r w:rsidR="00683044" w:rsidRPr="000A7AE7">
        <w:rPr>
          <w:rFonts w:ascii="Arabic Typesetting" w:hAnsi="Arabic Typesetting" w:cs="Arabic Typesetting"/>
          <w:b/>
          <w:sz w:val="32"/>
          <w:szCs w:val="32"/>
        </w:rPr>
        <w:t>vs</w:t>
      </w:r>
      <w:proofErr w:type="spellEnd"/>
      <w:r w:rsidR="00683044" w:rsidRPr="000A7AE7">
        <w:rPr>
          <w:rFonts w:ascii="Arabic Typesetting" w:hAnsi="Arabic Typesetting" w:cs="Arabic Typesetting"/>
          <w:b/>
          <w:sz w:val="32"/>
          <w:szCs w:val="32"/>
        </w:rPr>
        <w:t xml:space="preserve"> West</w:t>
      </w:r>
      <w:r w:rsidR="006C5940">
        <w:rPr>
          <w:rFonts w:ascii="Arabic Typesetting" w:hAnsi="Arabic Typesetting" w:cs="Arabic Typesetting"/>
          <w:sz w:val="32"/>
          <w:szCs w:val="32"/>
        </w:rPr>
        <w:t xml:space="preserve"> –</w:t>
      </w:r>
      <w:r>
        <w:rPr>
          <w:rFonts w:ascii="Arabic Typesetting" w:hAnsi="Arabic Typesetting" w:cs="Arabic Typesetting"/>
          <w:sz w:val="32"/>
          <w:szCs w:val="32"/>
        </w:rPr>
        <w:t xml:space="preserve"> + </w:t>
      </w:r>
      <w:r w:rsidRPr="00E65737">
        <w:rPr>
          <w:rFonts w:ascii="Arabic Typesetting" w:hAnsi="Arabic Typesetting" w:cs="Arabic Typesetting"/>
          <w:b/>
          <w:sz w:val="32"/>
          <w:szCs w:val="32"/>
        </w:rPr>
        <w:t>MIDTERM</w:t>
      </w:r>
    </w:p>
    <w:p w:rsidR="0074733F" w:rsidRPr="000A7AE7" w:rsidRDefault="0074733F" w:rsidP="008A3E0B">
      <w:pPr>
        <w:spacing w:after="0"/>
        <w:rPr>
          <w:rFonts w:ascii="Arabic Typesetting" w:hAnsi="Arabic Typesetting" w:cs="Arabic Typesetting"/>
          <w:sz w:val="32"/>
          <w:szCs w:val="32"/>
        </w:rPr>
      </w:pPr>
    </w:p>
    <w:p w:rsidR="0074733F" w:rsidRPr="000A7AE7" w:rsidRDefault="00EB3722" w:rsidP="0074733F">
      <w:pPr>
        <w:spacing w:after="0"/>
        <w:rPr>
          <w:rFonts w:ascii="Arabic Typesetting" w:hAnsi="Arabic Typesetting" w:cs="Arabic Typesetting"/>
          <w:sz w:val="32"/>
          <w:szCs w:val="32"/>
        </w:rPr>
      </w:pPr>
      <w:r w:rsidRPr="000A7AE7">
        <w:rPr>
          <w:rFonts w:ascii="Arabic Typesetting" w:hAnsi="Arabic Typesetting" w:cs="Arabic Typesetting"/>
          <w:sz w:val="32"/>
          <w:szCs w:val="32"/>
        </w:rPr>
        <w:t>*</w:t>
      </w:r>
      <w:r w:rsidR="0074733F" w:rsidRPr="000A7AE7">
        <w:rPr>
          <w:rFonts w:ascii="Arabic Typesetting" w:hAnsi="Arabic Typesetting" w:cs="Arabic Typesetting"/>
          <w:sz w:val="32"/>
          <w:szCs w:val="32"/>
        </w:rPr>
        <w:t>WEEK 7</w:t>
      </w:r>
      <w:r w:rsidR="00E35408" w:rsidRPr="000A7AE7">
        <w:rPr>
          <w:rFonts w:ascii="Arabic Typesetting" w:hAnsi="Arabic Typesetting" w:cs="Arabic Typesetting"/>
          <w:sz w:val="32"/>
          <w:szCs w:val="32"/>
        </w:rPr>
        <w:t xml:space="preserve"> </w:t>
      </w:r>
      <w:r w:rsidR="00E35408" w:rsidRPr="000A7AE7">
        <w:rPr>
          <w:rFonts w:ascii="Arabic Typesetting" w:hAnsi="Arabic Typesetting" w:cs="Arabic Typesetting"/>
          <w:b/>
          <w:sz w:val="32"/>
          <w:szCs w:val="32"/>
        </w:rPr>
        <w:t>Big Changes</w:t>
      </w:r>
      <w:r w:rsidR="00E35408" w:rsidRPr="000A7AE7">
        <w:rPr>
          <w:rFonts w:ascii="Arabic Typesetting" w:hAnsi="Arabic Typesetting" w:cs="Arabic Typesetting"/>
          <w:sz w:val="32"/>
          <w:szCs w:val="32"/>
        </w:rPr>
        <w:t>- Constantine Read Guy: Ch 5</w:t>
      </w:r>
      <w:r w:rsidR="00DE67F5" w:rsidRPr="000A7AE7">
        <w:rPr>
          <w:rFonts w:ascii="Arabic Typesetting" w:hAnsi="Arabic Typesetting" w:cs="Arabic Typesetting"/>
          <w:sz w:val="32"/>
          <w:szCs w:val="32"/>
        </w:rPr>
        <w:t xml:space="preserve"> &amp; Rubenstein: </w:t>
      </w:r>
      <w:proofErr w:type="spellStart"/>
      <w:r w:rsidR="00DE67F5" w:rsidRPr="000A7AE7">
        <w:rPr>
          <w:rFonts w:ascii="Arabic Typesetting" w:hAnsi="Arabic Typesetting" w:cs="Arabic Typesetting"/>
          <w:sz w:val="32"/>
          <w:szCs w:val="32"/>
        </w:rPr>
        <w:t>Ch</w:t>
      </w:r>
      <w:r w:rsidR="006C5940">
        <w:rPr>
          <w:rFonts w:ascii="Arabic Typesetting" w:hAnsi="Arabic Typesetting" w:cs="Arabic Typesetting"/>
          <w:sz w:val="32"/>
          <w:szCs w:val="32"/>
        </w:rPr>
        <w:t>s</w:t>
      </w:r>
      <w:proofErr w:type="spellEnd"/>
      <w:r w:rsidR="006C5940">
        <w:rPr>
          <w:rFonts w:ascii="Arabic Typesetting" w:hAnsi="Arabic Typesetting" w:cs="Arabic Typesetting"/>
          <w:sz w:val="32"/>
          <w:szCs w:val="32"/>
        </w:rPr>
        <w:t xml:space="preserve"> 8-</w:t>
      </w:r>
      <w:r w:rsidR="004F39A6" w:rsidRPr="000A7AE7">
        <w:rPr>
          <w:rFonts w:ascii="Arabic Typesetting" w:hAnsi="Arabic Typesetting" w:cs="Arabic Typesetting"/>
          <w:sz w:val="32"/>
          <w:szCs w:val="32"/>
        </w:rPr>
        <w:t xml:space="preserve"> </w:t>
      </w:r>
      <w:r w:rsidR="006D7CCB" w:rsidRPr="000A7AE7">
        <w:rPr>
          <w:rFonts w:ascii="Arabic Typesetting" w:hAnsi="Arabic Typesetting" w:cs="Arabic Typesetting"/>
          <w:sz w:val="32"/>
          <w:szCs w:val="32"/>
        </w:rPr>
        <w:t>9</w:t>
      </w:r>
      <w:r w:rsidR="00E85E60">
        <w:rPr>
          <w:rFonts w:ascii="Arabic Typesetting" w:hAnsi="Arabic Typesetting" w:cs="Arabic Typesetting"/>
          <w:sz w:val="32"/>
          <w:szCs w:val="32"/>
        </w:rPr>
        <w:t xml:space="preserve"> Quiz #6</w:t>
      </w:r>
    </w:p>
    <w:p w:rsidR="0074733F" w:rsidRPr="000A7AE7" w:rsidRDefault="0074733F" w:rsidP="008A3E0B">
      <w:pPr>
        <w:spacing w:after="0"/>
        <w:rPr>
          <w:rFonts w:ascii="Arabic Typesetting" w:hAnsi="Arabic Typesetting" w:cs="Arabic Typesetting"/>
          <w:sz w:val="32"/>
          <w:szCs w:val="32"/>
        </w:rPr>
      </w:pPr>
    </w:p>
    <w:p w:rsidR="0074733F" w:rsidRPr="000A7AE7" w:rsidRDefault="00EB3722" w:rsidP="0074733F">
      <w:pPr>
        <w:spacing w:after="0"/>
        <w:rPr>
          <w:rFonts w:ascii="Arabic Typesetting" w:hAnsi="Arabic Typesetting" w:cs="Arabic Typesetting"/>
          <w:sz w:val="32"/>
          <w:szCs w:val="32"/>
        </w:rPr>
      </w:pPr>
      <w:r w:rsidRPr="000A7AE7">
        <w:rPr>
          <w:rFonts w:ascii="Arabic Typesetting" w:hAnsi="Arabic Typesetting" w:cs="Arabic Typesetting"/>
          <w:sz w:val="32"/>
          <w:szCs w:val="32"/>
        </w:rPr>
        <w:t>*</w:t>
      </w:r>
      <w:r w:rsidR="0074733F" w:rsidRPr="000A7AE7">
        <w:rPr>
          <w:rFonts w:ascii="Arabic Typesetting" w:hAnsi="Arabic Typesetting" w:cs="Arabic Typesetting"/>
          <w:sz w:val="32"/>
          <w:szCs w:val="32"/>
        </w:rPr>
        <w:t xml:space="preserve">WEEK </w:t>
      </w:r>
      <w:proofErr w:type="gramStart"/>
      <w:r w:rsidR="0074733F" w:rsidRPr="000A7AE7">
        <w:rPr>
          <w:rFonts w:ascii="Arabic Typesetting" w:hAnsi="Arabic Typesetting" w:cs="Arabic Typesetting"/>
          <w:sz w:val="32"/>
          <w:szCs w:val="32"/>
        </w:rPr>
        <w:t>8</w:t>
      </w:r>
      <w:r w:rsidR="00DE67F5" w:rsidRPr="000A7AE7">
        <w:rPr>
          <w:rFonts w:ascii="Arabic Typesetting" w:hAnsi="Arabic Typesetting" w:cs="Arabic Typesetting"/>
          <w:sz w:val="32"/>
          <w:szCs w:val="32"/>
        </w:rPr>
        <w:t xml:space="preserve">  </w:t>
      </w:r>
      <w:r w:rsidR="00BA14A4" w:rsidRPr="000A7AE7">
        <w:rPr>
          <w:rFonts w:ascii="Arabic Typesetting" w:hAnsi="Arabic Typesetting" w:cs="Arabic Typesetting"/>
          <w:b/>
          <w:sz w:val="32"/>
          <w:szCs w:val="32"/>
        </w:rPr>
        <w:t>Straight</w:t>
      </w:r>
      <w:proofErr w:type="gramEnd"/>
      <w:r w:rsidR="00BA14A4" w:rsidRPr="000A7AE7">
        <w:rPr>
          <w:rFonts w:ascii="Arabic Typesetting" w:hAnsi="Arabic Typesetting" w:cs="Arabic Typesetting"/>
          <w:b/>
          <w:sz w:val="32"/>
          <w:szCs w:val="32"/>
        </w:rPr>
        <w:t xml:space="preserve"> Paths and Doctrines   </w:t>
      </w:r>
      <w:r w:rsidR="00DE67F5" w:rsidRPr="000A7AE7">
        <w:rPr>
          <w:rFonts w:ascii="Arabic Typesetting" w:hAnsi="Arabic Typesetting" w:cs="Arabic Typesetting"/>
          <w:sz w:val="32"/>
          <w:szCs w:val="32"/>
        </w:rPr>
        <w:t xml:space="preserve">Read Guy: CHs 10-11 &amp; Rubenstein: </w:t>
      </w:r>
      <w:proofErr w:type="spellStart"/>
      <w:r w:rsidR="00DE67F5" w:rsidRPr="000A7AE7">
        <w:rPr>
          <w:rFonts w:ascii="Arabic Typesetting" w:hAnsi="Arabic Typesetting" w:cs="Arabic Typesetting"/>
          <w:sz w:val="32"/>
          <w:szCs w:val="32"/>
        </w:rPr>
        <w:t>Ch</w:t>
      </w:r>
      <w:proofErr w:type="spellEnd"/>
      <w:r w:rsidR="006D7CCB" w:rsidRPr="000A7AE7">
        <w:rPr>
          <w:rFonts w:ascii="Arabic Typesetting" w:hAnsi="Arabic Typesetting" w:cs="Arabic Typesetting"/>
          <w:sz w:val="32"/>
          <w:szCs w:val="32"/>
        </w:rPr>
        <w:t xml:space="preserve"> 10</w:t>
      </w:r>
      <w:r w:rsidR="00E85E60">
        <w:rPr>
          <w:rFonts w:ascii="Arabic Typesetting" w:hAnsi="Arabic Typesetting" w:cs="Arabic Typesetting"/>
          <w:sz w:val="32"/>
          <w:szCs w:val="32"/>
        </w:rPr>
        <w:t xml:space="preserve"> Quiz #7</w:t>
      </w:r>
    </w:p>
    <w:p w:rsidR="0074733F" w:rsidRPr="000A7AE7" w:rsidRDefault="0074733F" w:rsidP="008A3E0B">
      <w:pPr>
        <w:spacing w:after="0"/>
        <w:rPr>
          <w:rFonts w:ascii="Arabic Typesetting" w:hAnsi="Arabic Typesetting" w:cs="Arabic Typesetting"/>
          <w:sz w:val="32"/>
          <w:szCs w:val="32"/>
        </w:rPr>
      </w:pPr>
    </w:p>
    <w:p w:rsidR="0074733F" w:rsidRPr="000A7AE7" w:rsidRDefault="00EB3722" w:rsidP="0074733F">
      <w:pPr>
        <w:spacing w:after="0"/>
        <w:rPr>
          <w:rFonts w:ascii="Arabic Typesetting" w:hAnsi="Arabic Typesetting" w:cs="Arabic Typesetting"/>
          <w:sz w:val="32"/>
          <w:szCs w:val="32"/>
        </w:rPr>
      </w:pPr>
      <w:r w:rsidRPr="000A7AE7">
        <w:rPr>
          <w:rFonts w:ascii="Arabic Typesetting" w:hAnsi="Arabic Typesetting" w:cs="Arabic Typesetting"/>
          <w:sz w:val="32"/>
          <w:szCs w:val="32"/>
        </w:rPr>
        <w:t>*</w:t>
      </w:r>
      <w:r w:rsidR="0074733F" w:rsidRPr="000A7AE7">
        <w:rPr>
          <w:rFonts w:ascii="Arabic Typesetting" w:hAnsi="Arabic Typesetting" w:cs="Arabic Typesetting"/>
          <w:sz w:val="32"/>
          <w:szCs w:val="32"/>
        </w:rPr>
        <w:t>WEEK 9</w:t>
      </w:r>
      <w:r w:rsidR="00DE67F5" w:rsidRPr="000A7AE7">
        <w:rPr>
          <w:rFonts w:ascii="Arabic Typesetting" w:hAnsi="Arabic Typesetting" w:cs="Arabic Typesetting"/>
          <w:sz w:val="32"/>
          <w:szCs w:val="32"/>
        </w:rPr>
        <w:t xml:space="preserve"> </w:t>
      </w:r>
      <w:r w:rsidR="00DE67F5" w:rsidRPr="000A7AE7">
        <w:rPr>
          <w:rFonts w:ascii="Arabic Typesetting" w:hAnsi="Arabic Typesetting" w:cs="Arabic Typesetting"/>
          <w:sz w:val="32"/>
          <w:szCs w:val="32"/>
          <w:u w:val="single"/>
        </w:rPr>
        <w:t>Presentations</w:t>
      </w:r>
      <w:r w:rsidR="00BA14A4" w:rsidRPr="000A7AE7">
        <w:rPr>
          <w:rFonts w:ascii="Arabic Typesetting" w:hAnsi="Arabic Typesetting" w:cs="Arabic Typesetting"/>
          <w:sz w:val="32"/>
          <w:szCs w:val="32"/>
          <w:u w:val="single"/>
        </w:rPr>
        <w:t xml:space="preserve"> (20 </w:t>
      </w:r>
      <w:proofErr w:type="spellStart"/>
      <w:r w:rsidR="00BA14A4" w:rsidRPr="000A7AE7">
        <w:rPr>
          <w:rFonts w:ascii="Arabic Typesetting" w:hAnsi="Arabic Typesetting" w:cs="Arabic Typesetting"/>
          <w:sz w:val="32"/>
          <w:szCs w:val="32"/>
          <w:u w:val="single"/>
        </w:rPr>
        <w:t>mins</w:t>
      </w:r>
      <w:proofErr w:type="spellEnd"/>
      <w:r w:rsidR="00BA14A4" w:rsidRPr="000A7AE7">
        <w:rPr>
          <w:rFonts w:ascii="Arabic Typesetting" w:hAnsi="Arabic Typesetting" w:cs="Arabic Typesetting"/>
          <w:sz w:val="32"/>
          <w:szCs w:val="32"/>
          <w:u w:val="single"/>
        </w:rPr>
        <w:t>)</w:t>
      </w:r>
      <w:r w:rsidR="00BA14A4" w:rsidRPr="000A7AE7">
        <w:rPr>
          <w:rFonts w:ascii="Arabic Typesetting" w:hAnsi="Arabic Typesetting" w:cs="Arabic Typesetting"/>
          <w:sz w:val="32"/>
          <w:szCs w:val="32"/>
        </w:rPr>
        <w:t>- based totally off of the Rubenstein readings</w:t>
      </w:r>
      <w:r w:rsidR="00F56218" w:rsidRPr="000A7AE7">
        <w:rPr>
          <w:rFonts w:ascii="Arabic Typesetting" w:hAnsi="Arabic Typesetting" w:cs="Arabic Typesetting"/>
          <w:sz w:val="32"/>
          <w:szCs w:val="32"/>
        </w:rPr>
        <w:t>,</w:t>
      </w:r>
      <w:r w:rsidR="00BA14A4" w:rsidRPr="000A7AE7">
        <w:rPr>
          <w:rFonts w:ascii="Arabic Typesetting" w:hAnsi="Arabic Typesetting" w:cs="Arabic Typesetting"/>
          <w:sz w:val="32"/>
          <w:szCs w:val="32"/>
        </w:rPr>
        <w:t xml:space="preserve"> </w:t>
      </w:r>
      <w:r w:rsidR="00F56218" w:rsidRPr="000A7AE7">
        <w:rPr>
          <w:rFonts w:ascii="Arabic Typesetting" w:hAnsi="Arabic Typesetting" w:cs="Arabic Typesetting"/>
          <w:sz w:val="32"/>
          <w:szCs w:val="32"/>
        </w:rPr>
        <w:t>details discussed in class</w:t>
      </w:r>
      <w:r w:rsidR="00BA14A4" w:rsidRPr="000A7AE7">
        <w:rPr>
          <w:rFonts w:ascii="Arabic Typesetting" w:hAnsi="Arabic Typesetting" w:cs="Arabic Typesetting"/>
          <w:sz w:val="32"/>
          <w:szCs w:val="32"/>
        </w:rPr>
        <w:t xml:space="preserve"> +  </w:t>
      </w:r>
      <w:r w:rsidR="006D7CCB" w:rsidRPr="000A7AE7">
        <w:rPr>
          <w:rFonts w:ascii="Arabic Typesetting" w:hAnsi="Arabic Typesetting" w:cs="Arabic Typesetting"/>
          <w:sz w:val="32"/>
          <w:szCs w:val="32"/>
        </w:rPr>
        <w:t>wra</w:t>
      </w:r>
      <w:r w:rsidR="00F56218" w:rsidRPr="000A7AE7">
        <w:rPr>
          <w:rFonts w:ascii="Arabic Typesetting" w:hAnsi="Arabic Typesetting" w:cs="Arabic Typesetting"/>
          <w:sz w:val="32"/>
          <w:szCs w:val="32"/>
        </w:rPr>
        <w:t xml:space="preserve">p up, </w:t>
      </w:r>
      <w:r w:rsidR="006D7CCB" w:rsidRPr="000A7AE7">
        <w:rPr>
          <w:rFonts w:ascii="Arabic Typesetting" w:hAnsi="Arabic Typesetting" w:cs="Arabic Typesetting"/>
          <w:sz w:val="32"/>
          <w:szCs w:val="32"/>
        </w:rPr>
        <w:t xml:space="preserve"> Read Rubenstein: </w:t>
      </w:r>
      <w:proofErr w:type="spellStart"/>
      <w:r w:rsidR="006D7CCB" w:rsidRPr="000A7AE7">
        <w:rPr>
          <w:rFonts w:ascii="Arabic Typesetting" w:hAnsi="Arabic Typesetting" w:cs="Arabic Typesetting"/>
          <w:sz w:val="32"/>
          <w:szCs w:val="32"/>
        </w:rPr>
        <w:t>Ch</w:t>
      </w:r>
      <w:proofErr w:type="spellEnd"/>
      <w:r w:rsidR="006D7CCB" w:rsidRPr="000A7AE7">
        <w:rPr>
          <w:rFonts w:ascii="Arabic Typesetting" w:hAnsi="Arabic Typesetting" w:cs="Arabic Typesetting"/>
          <w:sz w:val="32"/>
          <w:szCs w:val="32"/>
        </w:rPr>
        <w:t xml:space="preserve"> 11</w:t>
      </w:r>
      <w:r w:rsidR="00E85E60">
        <w:rPr>
          <w:rFonts w:ascii="Arabic Typesetting" w:hAnsi="Arabic Typesetting" w:cs="Arabic Typesetting"/>
          <w:sz w:val="32"/>
          <w:szCs w:val="32"/>
        </w:rPr>
        <w:t xml:space="preserve"> Quiz #8</w:t>
      </w:r>
    </w:p>
    <w:p w:rsidR="0074733F" w:rsidRPr="000A7AE7" w:rsidRDefault="0074733F" w:rsidP="008A3E0B">
      <w:pPr>
        <w:spacing w:after="0"/>
        <w:rPr>
          <w:rFonts w:ascii="Arabic Typesetting" w:hAnsi="Arabic Typesetting" w:cs="Arabic Typesetting"/>
          <w:sz w:val="32"/>
          <w:szCs w:val="32"/>
        </w:rPr>
      </w:pPr>
    </w:p>
    <w:p w:rsidR="0074733F" w:rsidRDefault="0074733F" w:rsidP="0074733F">
      <w:pPr>
        <w:spacing w:after="0"/>
        <w:rPr>
          <w:rFonts w:ascii="Arabic Typesetting" w:hAnsi="Arabic Typesetting" w:cs="Arabic Typesetting"/>
          <w:sz w:val="32"/>
          <w:szCs w:val="32"/>
        </w:rPr>
      </w:pPr>
      <w:r w:rsidRPr="000A7AE7">
        <w:rPr>
          <w:rFonts w:ascii="Arabic Typesetting" w:hAnsi="Arabic Typesetting" w:cs="Arabic Typesetting"/>
          <w:sz w:val="32"/>
          <w:szCs w:val="32"/>
        </w:rPr>
        <w:t xml:space="preserve">WEEK </w:t>
      </w:r>
      <w:proofErr w:type="gramStart"/>
      <w:r w:rsidRPr="000A7AE7">
        <w:rPr>
          <w:rFonts w:ascii="Arabic Typesetting" w:hAnsi="Arabic Typesetting" w:cs="Arabic Typesetting"/>
          <w:sz w:val="32"/>
          <w:szCs w:val="32"/>
        </w:rPr>
        <w:t>10</w:t>
      </w:r>
      <w:r w:rsidR="0032666B" w:rsidRPr="000A7AE7">
        <w:rPr>
          <w:rFonts w:ascii="Arabic Typesetting" w:hAnsi="Arabic Typesetting" w:cs="Arabic Typesetting"/>
          <w:sz w:val="32"/>
          <w:szCs w:val="32"/>
        </w:rPr>
        <w:t xml:space="preserve">  </w:t>
      </w:r>
      <w:r w:rsidR="0032666B" w:rsidRPr="000A7AE7">
        <w:rPr>
          <w:rFonts w:ascii="Arabic Typesetting" w:hAnsi="Arabic Typesetting" w:cs="Arabic Typesetting"/>
          <w:sz w:val="32"/>
          <w:szCs w:val="32"/>
          <w:u w:val="single"/>
        </w:rPr>
        <w:t>Final</w:t>
      </w:r>
      <w:proofErr w:type="gramEnd"/>
      <w:r w:rsidR="0032666B" w:rsidRPr="000A7AE7">
        <w:rPr>
          <w:rFonts w:ascii="Arabic Typesetting" w:hAnsi="Arabic Typesetting" w:cs="Arabic Typesetting"/>
          <w:sz w:val="32"/>
          <w:szCs w:val="32"/>
          <w:u w:val="single"/>
        </w:rPr>
        <w:t xml:space="preserve"> Exam</w:t>
      </w:r>
      <w:r w:rsidR="00F56218" w:rsidRPr="000A7AE7">
        <w:rPr>
          <w:rFonts w:ascii="Arabic Typesetting" w:hAnsi="Arabic Typesetting" w:cs="Arabic Typesetting"/>
          <w:sz w:val="32"/>
          <w:szCs w:val="32"/>
        </w:rPr>
        <w:t xml:space="preserve"> –format discussed in class,  Read Guy: Ch 1</w:t>
      </w:r>
      <w:r w:rsidR="00F56218" w:rsidRPr="00BA14A4">
        <w:rPr>
          <w:rFonts w:ascii="Arabic Typesetting" w:hAnsi="Arabic Typesetting" w:cs="Arabic Typesetting"/>
          <w:sz w:val="32"/>
          <w:szCs w:val="32"/>
        </w:rPr>
        <w:t xml:space="preserve"> </w:t>
      </w:r>
    </w:p>
    <w:p w:rsidR="00B65BF3" w:rsidRDefault="00B65BF3" w:rsidP="0074733F">
      <w:pPr>
        <w:spacing w:after="0"/>
        <w:rPr>
          <w:rFonts w:ascii="Arabic Typesetting" w:hAnsi="Arabic Typesetting" w:cs="Arabic Typesetting"/>
          <w:sz w:val="32"/>
          <w:szCs w:val="32"/>
        </w:rPr>
      </w:pPr>
    </w:p>
    <w:p w:rsidR="00B65BF3" w:rsidRDefault="00B65BF3" w:rsidP="0074733F">
      <w:pPr>
        <w:spacing w:after="0"/>
        <w:rPr>
          <w:rFonts w:ascii="Arabic Typesetting" w:hAnsi="Arabic Typesetting" w:cs="Arabic Typesetting"/>
          <w:sz w:val="32"/>
          <w:szCs w:val="32"/>
        </w:rPr>
      </w:pPr>
    </w:p>
    <w:p w:rsidR="00B65BF3" w:rsidRDefault="00B65BF3" w:rsidP="0074733F">
      <w:pPr>
        <w:spacing w:after="0"/>
        <w:rPr>
          <w:rFonts w:ascii="Arabic Typesetting" w:hAnsi="Arabic Typesetting" w:cs="Arabic Typesetting"/>
          <w:sz w:val="32"/>
          <w:szCs w:val="32"/>
        </w:rPr>
      </w:pPr>
    </w:p>
    <w:p w:rsidR="00B65BF3" w:rsidRPr="00BA14A4" w:rsidRDefault="00B65BF3" w:rsidP="0074733F">
      <w:pPr>
        <w:spacing w:after="0"/>
        <w:rPr>
          <w:rFonts w:ascii="Arabic Typesetting" w:hAnsi="Arabic Typesetting" w:cs="Arabic Typesetting"/>
          <w:sz w:val="32"/>
          <w:szCs w:val="32"/>
        </w:rPr>
      </w:pPr>
    </w:p>
    <w:p w:rsidR="00B65BF3" w:rsidRDefault="00B65BF3">
      <w:pPr>
        <w:rPr>
          <w:rFonts w:ascii="Arabic Typesetting" w:hAnsi="Arabic Typesetting" w:cs="Arabic Typesetting"/>
          <w:sz w:val="32"/>
          <w:szCs w:val="32"/>
        </w:rPr>
      </w:pPr>
      <w:r>
        <w:rPr>
          <w:rFonts w:ascii="Arabic Typesetting" w:hAnsi="Arabic Typesetting" w:cs="Arabic Typesetting"/>
          <w:sz w:val="32"/>
          <w:szCs w:val="32"/>
        </w:rPr>
        <w:br w:type="page"/>
      </w:r>
    </w:p>
    <w:p w:rsidR="0074733F" w:rsidRDefault="0074733F" w:rsidP="008A3E0B">
      <w:pPr>
        <w:spacing w:after="0"/>
        <w:rPr>
          <w:rFonts w:ascii="Arabic Typesetting" w:hAnsi="Arabic Typesetting" w:cs="Arabic Typesetting"/>
          <w:sz w:val="32"/>
          <w:szCs w:val="32"/>
        </w:rPr>
      </w:pPr>
    </w:p>
    <w:p w:rsidR="00B65BF3" w:rsidRPr="00B65BF3" w:rsidRDefault="00B65BF3" w:rsidP="00B65BF3">
      <w:pPr>
        <w:spacing w:after="0"/>
        <w:jc w:val="center"/>
        <w:rPr>
          <w:rFonts w:ascii="Arabic Typesetting" w:hAnsi="Arabic Typesetting" w:cs="Arabic Typesetting"/>
          <w:b/>
          <w:color w:val="548DD4" w:themeColor="text2" w:themeTint="99"/>
          <w:sz w:val="32"/>
          <w:szCs w:val="32"/>
        </w:rPr>
      </w:pPr>
      <w:r w:rsidRPr="00B65BF3">
        <w:rPr>
          <w:rFonts w:ascii="Arabic Typesetting" w:hAnsi="Arabic Typesetting" w:cs="Arabic Typesetting"/>
          <w:b/>
          <w:color w:val="548DD4" w:themeColor="text2" w:themeTint="99"/>
          <w:sz w:val="32"/>
          <w:szCs w:val="32"/>
        </w:rPr>
        <w:t>THE SCHEDULE</w:t>
      </w:r>
    </w:p>
    <w:p w:rsidR="00B65BF3" w:rsidRPr="0093393F" w:rsidRDefault="00B65BF3" w:rsidP="00B65BF3">
      <w:pPr>
        <w:pStyle w:val="NormalWeb"/>
        <w:spacing w:before="0" w:beforeAutospacing="0" w:after="0" w:afterAutospacing="0"/>
        <w:jc w:val="both"/>
        <w:rPr>
          <w:rFonts w:ascii="Arial" w:hAnsi="Arial" w:cs="Arial"/>
          <w:bCs/>
          <w:color w:val="000000"/>
          <w:sz w:val="22"/>
          <w:szCs w:val="22"/>
        </w:rPr>
      </w:pPr>
      <w:r w:rsidRPr="00D50ACF">
        <w:rPr>
          <w:rFonts w:ascii="Arial" w:hAnsi="Arial" w:cs="Arial"/>
          <w:bCs/>
          <w:color w:val="000000"/>
          <w:sz w:val="22"/>
          <w:szCs w:val="22"/>
        </w:rPr>
        <w:t xml:space="preserve">Our course week extends from Sunday through </w:t>
      </w:r>
      <w:r>
        <w:rPr>
          <w:rFonts w:ascii="Arial" w:hAnsi="Arial" w:cs="Arial"/>
          <w:bCs/>
          <w:color w:val="000000"/>
          <w:sz w:val="22"/>
          <w:szCs w:val="22"/>
        </w:rPr>
        <w:t>Saturday.  Each Sunday depending on how the class is going, I will adjust the supplementary resources</w:t>
      </w:r>
      <w:r w:rsidRPr="00D50ACF">
        <w:rPr>
          <w:rFonts w:ascii="Arial" w:hAnsi="Arial" w:cs="Arial"/>
          <w:bCs/>
          <w:color w:val="000000"/>
          <w:sz w:val="22"/>
          <w:szCs w:val="22"/>
        </w:rPr>
        <w:t xml:space="preserve"> for the upcoming we</w:t>
      </w:r>
      <w:r>
        <w:rPr>
          <w:rFonts w:ascii="Arial" w:hAnsi="Arial" w:cs="Arial"/>
          <w:bCs/>
          <w:color w:val="000000"/>
          <w:sz w:val="22"/>
          <w:szCs w:val="22"/>
        </w:rPr>
        <w:t>ek in the “Course Content” section</w:t>
      </w:r>
      <w:r w:rsidRPr="00D50ACF">
        <w:rPr>
          <w:rFonts w:ascii="Arial" w:hAnsi="Arial" w:cs="Arial"/>
          <w:bCs/>
          <w:color w:val="000000"/>
          <w:sz w:val="22"/>
          <w:szCs w:val="22"/>
        </w:rPr>
        <w:t xml:space="preserve">.  </w:t>
      </w:r>
      <w:r>
        <w:rPr>
          <w:rFonts w:ascii="Arial" w:hAnsi="Arial" w:cs="Arial"/>
          <w:bCs/>
          <w:color w:val="000000"/>
          <w:sz w:val="22"/>
          <w:szCs w:val="22"/>
        </w:rPr>
        <w:t>C</w:t>
      </w:r>
      <w:r w:rsidRPr="00D50ACF">
        <w:rPr>
          <w:rFonts w:ascii="Arial" w:hAnsi="Arial" w:cs="Arial"/>
          <w:bCs/>
          <w:color w:val="000000"/>
          <w:sz w:val="22"/>
          <w:szCs w:val="22"/>
        </w:rPr>
        <w:t xml:space="preserve">ourse activities follow a recurring format throughout the term.   Typically, weekly course activities adhere to the format below:  </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94"/>
        <w:gridCol w:w="6916"/>
      </w:tblGrid>
      <w:tr w:rsidR="00B65BF3" w:rsidRPr="00D50ACF" w:rsidTr="00A567DC">
        <w:trPr>
          <w:tblCellSpacing w:w="15" w:type="dxa"/>
        </w:trPr>
        <w:tc>
          <w:tcPr>
            <w:tcW w:w="1810" w:type="pct"/>
            <w:shd w:val="clear" w:color="auto" w:fill="auto"/>
            <w:tcMar>
              <w:top w:w="15" w:type="dxa"/>
              <w:left w:w="15" w:type="dxa"/>
              <w:bottom w:w="15" w:type="dxa"/>
              <w:right w:w="15" w:type="dxa"/>
            </w:tcMar>
            <w:vAlign w:val="center"/>
          </w:tcPr>
          <w:p w:rsidR="00B65BF3" w:rsidRPr="00B65BF3" w:rsidRDefault="00B65BF3" w:rsidP="00024E54">
            <w:pPr>
              <w:spacing w:before="100" w:beforeAutospacing="1" w:after="100" w:afterAutospacing="1"/>
              <w:rPr>
                <w:color w:val="548DD4" w:themeColor="text2" w:themeTint="99"/>
              </w:rPr>
            </w:pPr>
            <w:r w:rsidRPr="00B65BF3">
              <w:rPr>
                <w:rStyle w:val="Strong"/>
                <w:rFonts w:ascii="Arial" w:hAnsi="Arial" w:cs="Arial"/>
                <w:color w:val="548DD4" w:themeColor="text2" w:themeTint="99"/>
              </w:rPr>
              <w:t xml:space="preserve">Sunday </w:t>
            </w:r>
            <w:r w:rsidRPr="00B65BF3">
              <w:rPr>
                <w:rFonts w:ascii="Arial" w:hAnsi="Arial" w:cs="Arial"/>
                <w:b/>
                <w:bCs/>
                <w:color w:val="548DD4" w:themeColor="text2" w:themeTint="99"/>
              </w:rPr>
              <w:t>(</w:t>
            </w:r>
            <w:r w:rsidRPr="00B65BF3">
              <w:rPr>
                <w:rFonts w:ascii="Arial" w:hAnsi="Arial" w:cs="Arial"/>
                <w:b/>
                <w:bCs/>
                <w:i/>
                <w:color w:val="548DD4" w:themeColor="text2" w:themeTint="99"/>
              </w:rPr>
              <w:t>midnight</w:t>
            </w:r>
            <w:r w:rsidRPr="00B65BF3">
              <w:rPr>
                <w:rFonts w:ascii="Arial" w:hAnsi="Arial" w:cs="Arial"/>
                <w:b/>
                <w:bCs/>
                <w:color w:val="548DD4" w:themeColor="text2" w:themeTint="99"/>
              </w:rPr>
              <w:t>) </w:t>
            </w:r>
            <w:r w:rsidRPr="00B65BF3">
              <w:rPr>
                <w:rStyle w:val="Strong"/>
                <w:rFonts w:ascii="Arial" w:hAnsi="Arial" w:cs="Arial"/>
                <w:color w:val="548DD4" w:themeColor="text2" w:themeTint="99"/>
              </w:rPr>
              <w:t xml:space="preserve"> </w:t>
            </w:r>
          </w:p>
        </w:tc>
        <w:tc>
          <w:tcPr>
            <w:tcW w:w="3149" w:type="pct"/>
            <w:shd w:val="clear" w:color="auto" w:fill="auto"/>
            <w:tcMar>
              <w:top w:w="15" w:type="dxa"/>
              <w:left w:w="15" w:type="dxa"/>
              <w:bottom w:w="15" w:type="dxa"/>
              <w:right w:w="15" w:type="dxa"/>
            </w:tcMar>
            <w:vAlign w:val="center"/>
          </w:tcPr>
          <w:p w:rsidR="00B65BF3" w:rsidRPr="00D01056" w:rsidRDefault="00D01056" w:rsidP="00024E54">
            <w:pPr>
              <w:spacing w:before="100" w:beforeAutospacing="1" w:after="100" w:afterAutospacing="1"/>
              <w:rPr>
                <w:b/>
              </w:rPr>
            </w:pPr>
            <w:r>
              <w:rPr>
                <w:rFonts w:ascii="Arial" w:hAnsi="Arial" w:cs="Arial"/>
                <w:b/>
                <w:bCs/>
              </w:rPr>
              <w:t>Weekly Course Content, Quizzes and</w:t>
            </w:r>
            <w:r w:rsidR="00B65BF3" w:rsidRPr="00D01056">
              <w:rPr>
                <w:rFonts w:ascii="Arial" w:hAnsi="Arial" w:cs="Arial"/>
                <w:b/>
                <w:bCs/>
              </w:rPr>
              <w:t xml:space="preserve"> Discussion Starters posted. Be sure you have caught up on the assigned reading for the week by Sunday!</w:t>
            </w:r>
          </w:p>
        </w:tc>
      </w:tr>
      <w:tr w:rsidR="00B65BF3" w:rsidRPr="00D50ACF" w:rsidTr="00A567DC">
        <w:trPr>
          <w:tblCellSpacing w:w="15" w:type="dxa"/>
        </w:trPr>
        <w:tc>
          <w:tcPr>
            <w:tcW w:w="1810" w:type="pct"/>
            <w:shd w:val="clear" w:color="auto" w:fill="auto"/>
            <w:tcMar>
              <w:top w:w="15" w:type="dxa"/>
              <w:left w:w="15" w:type="dxa"/>
              <w:bottom w:w="15" w:type="dxa"/>
              <w:right w:w="15" w:type="dxa"/>
            </w:tcMar>
            <w:vAlign w:val="center"/>
          </w:tcPr>
          <w:p w:rsidR="00B65BF3" w:rsidRPr="00B65BF3" w:rsidRDefault="00B65BF3" w:rsidP="00024E54">
            <w:pPr>
              <w:spacing w:before="100" w:beforeAutospacing="1" w:after="100" w:afterAutospacing="1"/>
              <w:rPr>
                <w:color w:val="548DD4" w:themeColor="text2" w:themeTint="99"/>
              </w:rPr>
            </w:pPr>
            <w:r w:rsidRPr="00B65BF3">
              <w:rPr>
                <w:rStyle w:val="Strong"/>
                <w:rFonts w:ascii="Arial" w:hAnsi="Arial" w:cs="Arial"/>
                <w:color w:val="548DD4" w:themeColor="text2" w:themeTint="99"/>
              </w:rPr>
              <w:t>By Tuesday (midnight)</w:t>
            </w:r>
          </w:p>
        </w:tc>
        <w:tc>
          <w:tcPr>
            <w:tcW w:w="3149" w:type="pct"/>
            <w:shd w:val="clear" w:color="auto" w:fill="auto"/>
            <w:tcMar>
              <w:top w:w="15" w:type="dxa"/>
              <w:left w:w="15" w:type="dxa"/>
              <w:bottom w:w="15" w:type="dxa"/>
              <w:right w:w="15" w:type="dxa"/>
            </w:tcMar>
            <w:vAlign w:val="center"/>
          </w:tcPr>
          <w:p w:rsidR="00B65BF3" w:rsidRPr="00D01056" w:rsidRDefault="00B65BF3" w:rsidP="00024E54">
            <w:pPr>
              <w:spacing w:before="100" w:beforeAutospacing="1" w:after="100" w:afterAutospacing="1"/>
              <w:rPr>
                <w:b/>
              </w:rPr>
            </w:pPr>
            <w:r w:rsidRPr="00D01056">
              <w:rPr>
                <w:rFonts w:ascii="Arial" w:hAnsi="Arial" w:cs="Arial"/>
                <w:b/>
                <w:bCs/>
              </w:rPr>
              <w:t>Students post o</w:t>
            </w:r>
            <w:r w:rsidR="00D01056">
              <w:rPr>
                <w:rFonts w:ascii="Arial" w:hAnsi="Arial" w:cs="Arial"/>
                <w:b/>
                <w:bCs/>
              </w:rPr>
              <w:t>wn responses to the Class Discussion question.</w:t>
            </w:r>
          </w:p>
        </w:tc>
      </w:tr>
      <w:tr w:rsidR="00D01056" w:rsidRPr="00D50ACF" w:rsidTr="00A567DC">
        <w:trPr>
          <w:tblCellSpacing w:w="15" w:type="dxa"/>
        </w:trPr>
        <w:tc>
          <w:tcPr>
            <w:tcW w:w="1810" w:type="pct"/>
            <w:shd w:val="clear" w:color="auto" w:fill="auto"/>
            <w:tcMar>
              <w:top w:w="15" w:type="dxa"/>
              <w:left w:w="15" w:type="dxa"/>
              <w:bottom w:w="15" w:type="dxa"/>
              <w:right w:w="15" w:type="dxa"/>
            </w:tcMar>
            <w:vAlign w:val="center"/>
          </w:tcPr>
          <w:p w:rsidR="00D01056" w:rsidRPr="00B65BF3" w:rsidRDefault="00D01056" w:rsidP="00024E54">
            <w:pPr>
              <w:spacing w:before="100" w:beforeAutospacing="1" w:after="100" w:afterAutospacing="1"/>
              <w:rPr>
                <w:rStyle w:val="Strong"/>
                <w:rFonts w:ascii="Arial" w:hAnsi="Arial" w:cs="Arial"/>
                <w:color w:val="548DD4" w:themeColor="text2" w:themeTint="99"/>
              </w:rPr>
            </w:pPr>
            <w:r>
              <w:rPr>
                <w:rStyle w:val="Strong"/>
                <w:rFonts w:ascii="Arial" w:hAnsi="Arial" w:cs="Arial"/>
                <w:color w:val="548DD4" w:themeColor="text2" w:themeTint="99"/>
              </w:rPr>
              <w:t>Weekly</w:t>
            </w:r>
          </w:p>
        </w:tc>
        <w:tc>
          <w:tcPr>
            <w:tcW w:w="3149" w:type="pct"/>
            <w:shd w:val="clear" w:color="auto" w:fill="auto"/>
            <w:tcMar>
              <w:top w:w="15" w:type="dxa"/>
              <w:left w:w="15" w:type="dxa"/>
              <w:bottom w:w="15" w:type="dxa"/>
              <w:right w:w="15" w:type="dxa"/>
            </w:tcMar>
            <w:vAlign w:val="center"/>
          </w:tcPr>
          <w:p w:rsidR="00D01056" w:rsidRPr="00D01056" w:rsidRDefault="00D01056" w:rsidP="00024E54">
            <w:pPr>
              <w:spacing w:before="100" w:beforeAutospacing="1" w:after="100" w:afterAutospacing="1"/>
              <w:rPr>
                <w:rFonts w:ascii="Arial" w:hAnsi="Arial" w:cs="Arial"/>
                <w:b/>
                <w:bCs/>
              </w:rPr>
            </w:pPr>
            <w:r>
              <w:rPr>
                <w:rFonts w:ascii="Arial" w:hAnsi="Arial" w:cs="Arial"/>
                <w:b/>
                <w:bCs/>
              </w:rPr>
              <w:t>Track and add to the conversations started by your response to Class Discussion + engage and post in other student’s answ</w:t>
            </w:r>
            <w:r w:rsidR="00960D01">
              <w:rPr>
                <w:rFonts w:ascii="Arial" w:hAnsi="Arial" w:cs="Arial"/>
                <w:b/>
                <w:bCs/>
              </w:rPr>
              <w:t xml:space="preserve">ers.  Actively posting quality </w:t>
            </w:r>
            <w:r>
              <w:rPr>
                <w:rFonts w:ascii="Arial" w:hAnsi="Arial" w:cs="Arial"/>
                <w:b/>
                <w:bCs/>
              </w:rPr>
              <w:t xml:space="preserve">dialogue is core class requirement. </w:t>
            </w:r>
            <w:r w:rsidR="00960D01">
              <w:rPr>
                <w:rFonts w:ascii="Arial" w:hAnsi="Arial" w:cs="Arial"/>
                <w:b/>
                <w:bCs/>
              </w:rPr>
              <w:t>Be active in the discussion threads!</w:t>
            </w:r>
          </w:p>
        </w:tc>
      </w:tr>
      <w:tr w:rsidR="00B65BF3" w:rsidRPr="00D50ACF" w:rsidTr="00A567DC">
        <w:trPr>
          <w:tblCellSpacing w:w="15" w:type="dxa"/>
        </w:trPr>
        <w:tc>
          <w:tcPr>
            <w:tcW w:w="1810" w:type="pct"/>
            <w:shd w:val="clear" w:color="auto" w:fill="auto"/>
            <w:tcMar>
              <w:top w:w="15" w:type="dxa"/>
              <w:left w:w="15" w:type="dxa"/>
              <w:bottom w:w="15" w:type="dxa"/>
              <w:right w:w="15" w:type="dxa"/>
            </w:tcMar>
            <w:vAlign w:val="center"/>
          </w:tcPr>
          <w:p w:rsidR="00B65BF3" w:rsidRPr="00B65BF3" w:rsidRDefault="00D01056" w:rsidP="00024E54">
            <w:pPr>
              <w:spacing w:before="100" w:beforeAutospacing="1" w:after="100" w:afterAutospacing="1"/>
              <w:rPr>
                <w:color w:val="548DD4" w:themeColor="text2" w:themeTint="99"/>
              </w:rPr>
            </w:pPr>
            <w:r>
              <w:rPr>
                <w:rStyle w:val="Strong"/>
                <w:rFonts w:ascii="Arial" w:hAnsi="Arial" w:cs="Arial"/>
                <w:color w:val="548DD4" w:themeColor="text2" w:themeTint="99"/>
              </w:rPr>
              <w:t xml:space="preserve">By </w:t>
            </w:r>
            <w:r w:rsidR="00B65BF3" w:rsidRPr="00B65BF3">
              <w:rPr>
                <w:rStyle w:val="Strong"/>
                <w:rFonts w:ascii="Arial" w:hAnsi="Arial" w:cs="Arial"/>
                <w:color w:val="548DD4" w:themeColor="text2" w:themeTint="99"/>
              </w:rPr>
              <w:t>Saturday </w:t>
            </w:r>
            <w:r>
              <w:rPr>
                <w:rStyle w:val="Strong"/>
                <w:rFonts w:ascii="Arial" w:hAnsi="Arial" w:cs="Arial"/>
                <w:color w:val="548DD4" w:themeColor="text2" w:themeTint="99"/>
              </w:rPr>
              <w:t>(midnight)</w:t>
            </w:r>
          </w:p>
        </w:tc>
        <w:tc>
          <w:tcPr>
            <w:tcW w:w="3149" w:type="pct"/>
            <w:shd w:val="clear" w:color="auto" w:fill="auto"/>
            <w:tcMar>
              <w:top w:w="15" w:type="dxa"/>
              <w:left w:w="15" w:type="dxa"/>
              <w:bottom w:w="15" w:type="dxa"/>
              <w:right w:w="15" w:type="dxa"/>
            </w:tcMar>
            <w:vAlign w:val="center"/>
          </w:tcPr>
          <w:p w:rsidR="00B65BF3" w:rsidRPr="00D01056" w:rsidRDefault="00960D01" w:rsidP="00024E54">
            <w:pPr>
              <w:spacing w:before="100" w:beforeAutospacing="1" w:after="100" w:afterAutospacing="1"/>
              <w:rPr>
                <w:b/>
              </w:rPr>
            </w:pPr>
            <w:r>
              <w:rPr>
                <w:rFonts w:ascii="Arial" w:hAnsi="Arial" w:cs="Arial"/>
                <w:b/>
                <w:bCs/>
              </w:rPr>
              <w:t>Individual q</w:t>
            </w:r>
            <w:r w:rsidR="00B65BF3" w:rsidRPr="00D01056">
              <w:rPr>
                <w:rFonts w:ascii="Arial" w:hAnsi="Arial" w:cs="Arial"/>
                <w:b/>
                <w:bCs/>
              </w:rPr>
              <w:t>uizzes to be co</w:t>
            </w:r>
            <w:r w:rsidR="00D01056">
              <w:rPr>
                <w:rFonts w:ascii="Arial" w:hAnsi="Arial" w:cs="Arial"/>
                <w:b/>
                <w:bCs/>
              </w:rPr>
              <w:t xml:space="preserve">mpleted.  Deposit them in the course </w:t>
            </w:r>
            <w:proofErr w:type="spellStart"/>
            <w:r w:rsidR="00D01056">
              <w:rPr>
                <w:rFonts w:ascii="Arial" w:hAnsi="Arial" w:cs="Arial"/>
                <w:b/>
                <w:bCs/>
              </w:rPr>
              <w:t>Dropbox</w:t>
            </w:r>
            <w:proofErr w:type="spellEnd"/>
            <w:r w:rsidR="00D01056">
              <w:rPr>
                <w:rFonts w:ascii="Arial" w:hAnsi="Arial" w:cs="Arial"/>
                <w:b/>
                <w:bCs/>
              </w:rPr>
              <w:t>.</w:t>
            </w:r>
            <w:r>
              <w:rPr>
                <w:rFonts w:ascii="Arial" w:hAnsi="Arial" w:cs="Arial"/>
                <w:b/>
                <w:bCs/>
              </w:rPr>
              <w:t xml:space="preserve">  Late quizzes are marked down one letter grade per week late.</w:t>
            </w:r>
            <w:r w:rsidR="00E65737">
              <w:rPr>
                <w:rFonts w:ascii="Arial" w:hAnsi="Arial" w:cs="Arial"/>
                <w:b/>
                <w:bCs/>
              </w:rPr>
              <w:t xml:space="preserve">  Midterms should also be deposited here by midnight Saturday of Week #6.</w:t>
            </w:r>
          </w:p>
        </w:tc>
      </w:tr>
      <w:tr w:rsidR="00DF0A88" w:rsidRPr="00D50ACF" w:rsidTr="00A567DC">
        <w:trPr>
          <w:tblCellSpacing w:w="15" w:type="dxa"/>
        </w:trPr>
        <w:tc>
          <w:tcPr>
            <w:tcW w:w="1810" w:type="pct"/>
            <w:shd w:val="clear" w:color="auto" w:fill="auto"/>
            <w:tcMar>
              <w:top w:w="15" w:type="dxa"/>
              <w:left w:w="15" w:type="dxa"/>
              <w:bottom w:w="15" w:type="dxa"/>
              <w:right w:w="15" w:type="dxa"/>
            </w:tcMar>
            <w:vAlign w:val="center"/>
          </w:tcPr>
          <w:p w:rsidR="00DF0A88" w:rsidRDefault="00DF0A88" w:rsidP="00024E54">
            <w:pPr>
              <w:spacing w:before="100" w:beforeAutospacing="1" w:after="100" w:afterAutospacing="1"/>
              <w:rPr>
                <w:rStyle w:val="Strong"/>
                <w:rFonts w:ascii="Arial" w:hAnsi="Arial" w:cs="Arial"/>
                <w:color w:val="548DD4" w:themeColor="text2" w:themeTint="99"/>
              </w:rPr>
            </w:pPr>
            <w:r>
              <w:rPr>
                <w:rStyle w:val="Strong"/>
                <w:rFonts w:ascii="Arial" w:hAnsi="Arial" w:cs="Arial"/>
                <w:color w:val="548DD4" w:themeColor="text2" w:themeTint="99"/>
              </w:rPr>
              <w:t>PP Presentations Sunday of week #9</w:t>
            </w:r>
          </w:p>
        </w:tc>
        <w:tc>
          <w:tcPr>
            <w:tcW w:w="3149" w:type="pct"/>
            <w:shd w:val="clear" w:color="auto" w:fill="auto"/>
            <w:tcMar>
              <w:top w:w="15" w:type="dxa"/>
              <w:left w:w="15" w:type="dxa"/>
              <w:bottom w:w="15" w:type="dxa"/>
              <w:right w:w="15" w:type="dxa"/>
            </w:tcMar>
            <w:vAlign w:val="center"/>
          </w:tcPr>
          <w:p w:rsidR="00DF0A88" w:rsidRDefault="00DF0A88" w:rsidP="00024E54">
            <w:pPr>
              <w:spacing w:before="100" w:beforeAutospacing="1" w:after="100" w:afterAutospacing="1"/>
              <w:rPr>
                <w:rFonts w:ascii="Arial" w:hAnsi="Arial" w:cs="Arial"/>
                <w:b/>
                <w:bCs/>
              </w:rPr>
            </w:pPr>
            <w:r>
              <w:rPr>
                <w:rFonts w:ascii="Arial" w:hAnsi="Arial" w:cs="Arial"/>
                <w:b/>
                <w:bCs/>
              </w:rPr>
              <w:t xml:space="preserve"> Deposit them in the DOC SHARING tab on </w:t>
            </w:r>
            <w:proofErr w:type="spellStart"/>
            <w:r>
              <w:rPr>
                <w:rFonts w:ascii="Arial" w:hAnsi="Arial" w:cs="Arial"/>
                <w:b/>
                <w:bCs/>
              </w:rPr>
              <w:t>ecourse</w:t>
            </w:r>
            <w:proofErr w:type="spellEnd"/>
            <w:r>
              <w:rPr>
                <w:rFonts w:ascii="Arial" w:hAnsi="Arial" w:cs="Arial"/>
                <w:b/>
                <w:bCs/>
              </w:rPr>
              <w:t xml:space="preserve"> by midnight.</w:t>
            </w:r>
          </w:p>
        </w:tc>
      </w:tr>
      <w:tr w:rsidR="009A7F60" w:rsidRPr="00D50ACF" w:rsidTr="00A567DC">
        <w:trPr>
          <w:tblCellSpacing w:w="15" w:type="dxa"/>
        </w:trPr>
        <w:tc>
          <w:tcPr>
            <w:tcW w:w="1810" w:type="pct"/>
            <w:shd w:val="clear" w:color="auto" w:fill="auto"/>
            <w:tcMar>
              <w:top w:w="15" w:type="dxa"/>
              <w:left w:w="15" w:type="dxa"/>
              <w:bottom w:w="15" w:type="dxa"/>
              <w:right w:w="15" w:type="dxa"/>
            </w:tcMar>
            <w:vAlign w:val="center"/>
          </w:tcPr>
          <w:p w:rsidR="009A7F60" w:rsidRDefault="009A7F60" w:rsidP="00024E54">
            <w:pPr>
              <w:spacing w:before="100" w:beforeAutospacing="1" w:after="100" w:afterAutospacing="1"/>
              <w:rPr>
                <w:rStyle w:val="Strong"/>
                <w:rFonts w:ascii="Arial" w:hAnsi="Arial" w:cs="Arial"/>
                <w:color w:val="548DD4" w:themeColor="text2" w:themeTint="99"/>
              </w:rPr>
            </w:pPr>
            <w:r>
              <w:rPr>
                <w:rStyle w:val="Strong"/>
                <w:rFonts w:ascii="Arial" w:hAnsi="Arial" w:cs="Arial"/>
                <w:color w:val="548DD4" w:themeColor="text2" w:themeTint="99"/>
              </w:rPr>
              <w:t>Final Exam</w:t>
            </w:r>
          </w:p>
        </w:tc>
        <w:tc>
          <w:tcPr>
            <w:tcW w:w="3149" w:type="pct"/>
            <w:shd w:val="clear" w:color="auto" w:fill="auto"/>
            <w:tcMar>
              <w:top w:w="15" w:type="dxa"/>
              <w:left w:w="15" w:type="dxa"/>
              <w:bottom w:w="15" w:type="dxa"/>
              <w:right w:w="15" w:type="dxa"/>
            </w:tcMar>
            <w:vAlign w:val="center"/>
          </w:tcPr>
          <w:p w:rsidR="009A7F60" w:rsidRDefault="009A7F60" w:rsidP="00024E54">
            <w:pPr>
              <w:spacing w:before="100" w:beforeAutospacing="1" w:after="100" w:afterAutospacing="1"/>
              <w:rPr>
                <w:rFonts w:ascii="Arial" w:hAnsi="Arial" w:cs="Arial"/>
                <w:b/>
                <w:bCs/>
              </w:rPr>
            </w:pPr>
            <w:r>
              <w:rPr>
                <w:rFonts w:ascii="Arial" w:hAnsi="Arial" w:cs="Arial"/>
                <w:b/>
                <w:bCs/>
              </w:rPr>
              <w:t>In person, oral exam</w:t>
            </w:r>
            <w:r w:rsidR="00EE098A">
              <w:rPr>
                <w:rFonts w:ascii="Arial" w:hAnsi="Arial" w:cs="Arial"/>
                <w:b/>
                <w:bCs/>
              </w:rPr>
              <w:t xml:space="preserve"> to be scheduled during week 10 at </w:t>
            </w:r>
            <w:proofErr w:type="spellStart"/>
            <w:r w:rsidR="00EE098A">
              <w:rPr>
                <w:rFonts w:ascii="Arial" w:hAnsi="Arial" w:cs="Arial"/>
                <w:b/>
                <w:bCs/>
              </w:rPr>
              <w:t>Chaminade</w:t>
            </w:r>
            <w:proofErr w:type="spellEnd"/>
            <w:r w:rsidR="00EE098A">
              <w:rPr>
                <w:rFonts w:ascii="Arial" w:hAnsi="Arial" w:cs="Arial"/>
                <w:b/>
                <w:bCs/>
              </w:rPr>
              <w:t xml:space="preserve"> or satellite military campus.</w:t>
            </w:r>
          </w:p>
        </w:tc>
      </w:tr>
    </w:tbl>
    <w:p w:rsidR="00A567DC" w:rsidRDefault="00A567DC" w:rsidP="00B65BF3">
      <w:pPr>
        <w:pStyle w:val="BodyText"/>
        <w:rPr>
          <w:rFonts w:ascii="Arial" w:hAnsi="Arial" w:cs="Arial"/>
          <w:b/>
          <w:color w:val="943634"/>
          <w:sz w:val="22"/>
          <w:szCs w:val="22"/>
        </w:rPr>
      </w:pPr>
    </w:p>
    <w:p w:rsidR="00A567DC" w:rsidRDefault="00A567DC" w:rsidP="00B65BF3">
      <w:pPr>
        <w:pStyle w:val="BodyText"/>
        <w:rPr>
          <w:rFonts w:ascii="Arial" w:hAnsi="Arial" w:cs="Arial"/>
          <w:b/>
          <w:color w:val="943634"/>
          <w:sz w:val="22"/>
          <w:szCs w:val="22"/>
        </w:rPr>
      </w:pPr>
    </w:p>
    <w:p w:rsidR="00B65BF3" w:rsidRPr="003F0DD0" w:rsidRDefault="00B65BF3" w:rsidP="00B65BF3">
      <w:pPr>
        <w:pStyle w:val="BodyText"/>
        <w:rPr>
          <w:rFonts w:ascii="Arial" w:hAnsi="Arial" w:cs="Arial"/>
          <w:b/>
          <w:color w:val="548DD4" w:themeColor="text2" w:themeTint="99"/>
          <w:sz w:val="22"/>
          <w:szCs w:val="22"/>
        </w:rPr>
      </w:pPr>
      <w:r w:rsidRPr="003F0DD0">
        <w:rPr>
          <w:rFonts w:ascii="Arial" w:hAnsi="Arial" w:cs="Arial"/>
          <w:b/>
          <w:color w:val="548DD4" w:themeColor="text2" w:themeTint="99"/>
          <w:sz w:val="22"/>
          <w:szCs w:val="22"/>
        </w:rPr>
        <w:t>Where to Post:</w:t>
      </w:r>
    </w:p>
    <w:p w:rsidR="00B65BF3" w:rsidRPr="001B12CD" w:rsidRDefault="00B65BF3" w:rsidP="00B65BF3">
      <w:pPr>
        <w:pStyle w:val="BodyText"/>
        <w:numPr>
          <w:ilvl w:val="0"/>
          <w:numId w:val="7"/>
        </w:numPr>
        <w:rPr>
          <w:rFonts w:ascii="Arial" w:hAnsi="Arial" w:cs="Arial"/>
          <w:b/>
          <w:color w:val="4A442A"/>
          <w:sz w:val="22"/>
          <w:szCs w:val="22"/>
        </w:rPr>
      </w:pPr>
      <w:r w:rsidRPr="003F0DD0">
        <w:rPr>
          <w:rFonts w:ascii="Arial" w:hAnsi="Arial" w:cs="Arial"/>
          <w:b/>
          <w:color w:val="548DD4" w:themeColor="text2" w:themeTint="99"/>
          <w:sz w:val="22"/>
          <w:szCs w:val="22"/>
        </w:rPr>
        <w:t>Questions:</w:t>
      </w:r>
      <w:r>
        <w:rPr>
          <w:rFonts w:ascii="Arial" w:hAnsi="Arial" w:cs="Arial"/>
          <w:b/>
          <w:color w:val="auto"/>
          <w:sz w:val="22"/>
          <w:szCs w:val="22"/>
        </w:rPr>
        <w:t xml:space="preserve">  </w:t>
      </w:r>
      <w:r>
        <w:rPr>
          <w:rFonts w:ascii="Arial" w:hAnsi="Arial" w:cs="Arial"/>
          <w:color w:val="auto"/>
          <w:sz w:val="22"/>
          <w:szCs w:val="22"/>
        </w:rPr>
        <w:t>Any questions that you may have of general interest, e.g. regarding the syllabus, assignments, texts, etc. should be posted under “</w:t>
      </w:r>
      <w:r w:rsidR="00FD2F9E">
        <w:rPr>
          <w:rFonts w:ascii="Arial" w:hAnsi="Arial" w:cs="Arial"/>
          <w:color w:val="auto"/>
          <w:sz w:val="22"/>
          <w:szCs w:val="22"/>
        </w:rPr>
        <w:t xml:space="preserve">Any </w:t>
      </w:r>
      <w:r>
        <w:rPr>
          <w:rFonts w:ascii="Arial" w:hAnsi="Arial" w:cs="Arial"/>
          <w:color w:val="auto"/>
          <w:sz w:val="22"/>
          <w:szCs w:val="22"/>
        </w:rPr>
        <w:t>Questions” found under each Unit.</w:t>
      </w:r>
    </w:p>
    <w:p w:rsidR="00B65BF3" w:rsidRPr="007D62B7" w:rsidRDefault="00B65BF3" w:rsidP="00B65BF3">
      <w:pPr>
        <w:pStyle w:val="BodyText"/>
        <w:numPr>
          <w:ilvl w:val="0"/>
          <w:numId w:val="6"/>
        </w:numPr>
        <w:rPr>
          <w:rFonts w:ascii="Arial" w:hAnsi="Arial" w:cs="Arial"/>
          <w:b/>
          <w:color w:val="4A442A"/>
          <w:sz w:val="22"/>
          <w:szCs w:val="22"/>
        </w:rPr>
      </w:pPr>
      <w:r w:rsidRPr="003F0DD0">
        <w:rPr>
          <w:rFonts w:ascii="Arial" w:hAnsi="Arial" w:cs="Arial"/>
          <w:b/>
          <w:color w:val="548DD4" w:themeColor="text2" w:themeTint="99"/>
          <w:sz w:val="22"/>
          <w:szCs w:val="22"/>
        </w:rPr>
        <w:t xml:space="preserve">Teacher’s Email/Office:  </w:t>
      </w:r>
      <w:r>
        <w:rPr>
          <w:rFonts w:ascii="Arial" w:hAnsi="Arial" w:cs="Arial"/>
          <w:color w:val="auto"/>
          <w:sz w:val="22"/>
          <w:szCs w:val="22"/>
        </w:rPr>
        <w:t xml:space="preserve">Any matters you may have for the </w:t>
      </w:r>
      <w:proofErr w:type="spellStart"/>
      <w:r>
        <w:rPr>
          <w:rFonts w:ascii="Arial" w:hAnsi="Arial" w:cs="Arial"/>
          <w:color w:val="auto"/>
          <w:sz w:val="22"/>
          <w:szCs w:val="22"/>
        </w:rPr>
        <w:t>instructor</w:t>
      </w:r>
      <w:proofErr w:type="gramStart"/>
      <w:r>
        <w:rPr>
          <w:rFonts w:ascii="Arial" w:hAnsi="Arial" w:cs="Arial"/>
          <w:color w:val="auto"/>
          <w:sz w:val="22"/>
          <w:szCs w:val="22"/>
        </w:rPr>
        <w:t>,use</w:t>
      </w:r>
      <w:proofErr w:type="spellEnd"/>
      <w:proofErr w:type="gramEnd"/>
      <w:r>
        <w:rPr>
          <w:rFonts w:ascii="Arial" w:hAnsi="Arial" w:cs="Arial"/>
          <w:color w:val="auto"/>
          <w:sz w:val="22"/>
          <w:szCs w:val="22"/>
        </w:rPr>
        <w:t xml:space="preserve"> the email link.</w:t>
      </w:r>
    </w:p>
    <w:p w:rsidR="00B65BF3" w:rsidRPr="007D62B7" w:rsidRDefault="00B65BF3" w:rsidP="00B65BF3">
      <w:pPr>
        <w:pStyle w:val="BodyText"/>
        <w:numPr>
          <w:ilvl w:val="0"/>
          <w:numId w:val="6"/>
        </w:numPr>
        <w:rPr>
          <w:rFonts w:ascii="Arial" w:hAnsi="Arial" w:cs="Arial"/>
          <w:b/>
          <w:color w:val="4A442A"/>
          <w:sz w:val="22"/>
          <w:szCs w:val="22"/>
        </w:rPr>
      </w:pPr>
      <w:r w:rsidRPr="003F0DD0">
        <w:rPr>
          <w:rFonts w:ascii="Arial" w:hAnsi="Arial" w:cs="Arial"/>
          <w:b/>
          <w:color w:val="548DD4" w:themeColor="text2" w:themeTint="99"/>
          <w:sz w:val="22"/>
          <w:szCs w:val="22"/>
        </w:rPr>
        <w:t>Introductions:</w:t>
      </w:r>
      <w:r>
        <w:rPr>
          <w:rFonts w:ascii="Arial" w:hAnsi="Arial" w:cs="Arial"/>
          <w:b/>
          <w:color w:val="4A442A"/>
          <w:sz w:val="22"/>
          <w:szCs w:val="22"/>
        </w:rPr>
        <w:t xml:space="preserve">  </w:t>
      </w:r>
      <w:r>
        <w:rPr>
          <w:rFonts w:ascii="Arial" w:hAnsi="Arial" w:cs="Arial"/>
          <w:color w:val="auto"/>
          <w:sz w:val="22"/>
          <w:szCs w:val="22"/>
        </w:rPr>
        <w:t>Your personal introduction (interests; degree working towards; why you’re taking this class; other things you’d like us to know about you…pictures</w:t>
      </w:r>
      <w:proofErr w:type="gramStart"/>
      <w:r>
        <w:rPr>
          <w:rFonts w:ascii="Arial" w:hAnsi="Arial" w:cs="Arial"/>
          <w:color w:val="auto"/>
          <w:sz w:val="22"/>
          <w:szCs w:val="22"/>
        </w:rPr>
        <w:t>!...</w:t>
      </w:r>
      <w:proofErr w:type="gramEnd"/>
      <w:r>
        <w:rPr>
          <w:rFonts w:ascii="Arial" w:hAnsi="Arial" w:cs="Arial"/>
          <w:color w:val="auto"/>
          <w:sz w:val="22"/>
          <w:szCs w:val="22"/>
        </w:rPr>
        <w:t>) is to be posted under “Introductions” under Course Home.</w:t>
      </w:r>
    </w:p>
    <w:p w:rsidR="00B65BF3" w:rsidRPr="007D62B7" w:rsidRDefault="00B65BF3" w:rsidP="00B65BF3">
      <w:pPr>
        <w:pStyle w:val="BodyText"/>
        <w:numPr>
          <w:ilvl w:val="0"/>
          <w:numId w:val="6"/>
        </w:numPr>
        <w:rPr>
          <w:rFonts w:ascii="Arial" w:hAnsi="Arial" w:cs="Arial"/>
          <w:b/>
          <w:color w:val="4A442A"/>
          <w:sz w:val="22"/>
          <w:szCs w:val="22"/>
        </w:rPr>
      </w:pPr>
      <w:r w:rsidRPr="003F0DD0">
        <w:rPr>
          <w:rFonts w:ascii="Arial" w:hAnsi="Arial" w:cs="Arial"/>
          <w:b/>
          <w:color w:val="548DD4" w:themeColor="text2" w:themeTint="99"/>
          <w:sz w:val="22"/>
          <w:szCs w:val="22"/>
        </w:rPr>
        <w:t>Discussions:</w:t>
      </w:r>
      <w:r>
        <w:rPr>
          <w:rFonts w:ascii="Arial" w:hAnsi="Arial" w:cs="Arial"/>
          <w:b/>
          <w:color w:val="auto"/>
          <w:sz w:val="22"/>
          <w:szCs w:val="22"/>
        </w:rPr>
        <w:t xml:space="preserve">  </w:t>
      </w:r>
      <w:r>
        <w:rPr>
          <w:rFonts w:ascii="Arial" w:hAnsi="Arial" w:cs="Arial"/>
          <w:color w:val="auto"/>
          <w:sz w:val="22"/>
          <w:szCs w:val="22"/>
        </w:rPr>
        <w:t>Your response to each week’s discussion is to be posted under the number of the week.  For example:  “Week One;” “Week Two,” etc.</w:t>
      </w:r>
      <w:r w:rsidR="00FD2F9E">
        <w:rPr>
          <w:rFonts w:ascii="Arial" w:hAnsi="Arial" w:cs="Arial"/>
          <w:color w:val="auto"/>
          <w:sz w:val="22"/>
          <w:szCs w:val="22"/>
        </w:rPr>
        <w:t xml:space="preserve">  </w:t>
      </w:r>
    </w:p>
    <w:p w:rsidR="00B65BF3" w:rsidRPr="005E15AC" w:rsidRDefault="00B65BF3" w:rsidP="00B65BF3">
      <w:pPr>
        <w:pStyle w:val="BodyText"/>
        <w:numPr>
          <w:ilvl w:val="0"/>
          <w:numId w:val="6"/>
        </w:numPr>
        <w:rPr>
          <w:rFonts w:ascii="Arial" w:hAnsi="Arial" w:cs="Arial"/>
          <w:b/>
          <w:color w:val="4A442A"/>
          <w:sz w:val="22"/>
          <w:szCs w:val="22"/>
        </w:rPr>
      </w:pPr>
      <w:r w:rsidRPr="003F0DD0">
        <w:rPr>
          <w:rFonts w:ascii="Arial" w:hAnsi="Arial" w:cs="Arial"/>
          <w:b/>
          <w:color w:val="548DD4" w:themeColor="text2" w:themeTint="99"/>
          <w:sz w:val="22"/>
          <w:szCs w:val="22"/>
        </w:rPr>
        <w:t>Response to Discussions:</w:t>
      </w:r>
      <w:r w:rsidRPr="005E15AC">
        <w:rPr>
          <w:rFonts w:ascii="Arial" w:hAnsi="Arial" w:cs="Arial"/>
          <w:b/>
          <w:color w:val="auto"/>
          <w:sz w:val="22"/>
          <w:szCs w:val="22"/>
        </w:rPr>
        <w:t xml:space="preserve">  </w:t>
      </w:r>
      <w:r w:rsidRPr="005E15AC">
        <w:rPr>
          <w:rFonts w:ascii="Arial" w:hAnsi="Arial" w:cs="Arial"/>
          <w:color w:val="auto"/>
          <w:sz w:val="22"/>
          <w:szCs w:val="22"/>
        </w:rPr>
        <w:t xml:space="preserve">By hitting the “Reply” button, you can respond to the </w:t>
      </w:r>
      <w:r>
        <w:rPr>
          <w:rFonts w:ascii="Arial" w:hAnsi="Arial" w:cs="Arial"/>
          <w:color w:val="auto"/>
          <w:sz w:val="22"/>
          <w:szCs w:val="22"/>
        </w:rPr>
        <w:t>threaded Discussion for the week.</w:t>
      </w:r>
      <w:r w:rsidRPr="005E15AC">
        <w:rPr>
          <w:rFonts w:ascii="Arial" w:hAnsi="Arial" w:cs="Arial"/>
          <w:color w:val="auto"/>
          <w:sz w:val="22"/>
          <w:szCs w:val="22"/>
        </w:rPr>
        <w:t xml:space="preserve"> </w:t>
      </w:r>
    </w:p>
    <w:p w:rsidR="00B65BF3" w:rsidRPr="005E15AC" w:rsidRDefault="00FD2F9E" w:rsidP="00B65BF3">
      <w:pPr>
        <w:pStyle w:val="BodyText"/>
        <w:numPr>
          <w:ilvl w:val="0"/>
          <w:numId w:val="6"/>
        </w:numPr>
        <w:rPr>
          <w:rFonts w:ascii="Arial" w:hAnsi="Arial" w:cs="Arial"/>
          <w:b/>
          <w:color w:val="4A442A"/>
          <w:sz w:val="22"/>
          <w:szCs w:val="22"/>
        </w:rPr>
      </w:pPr>
      <w:proofErr w:type="spellStart"/>
      <w:r w:rsidRPr="003F0DD0">
        <w:rPr>
          <w:rFonts w:ascii="Arial" w:hAnsi="Arial" w:cs="Arial"/>
          <w:b/>
          <w:color w:val="548DD4" w:themeColor="text2" w:themeTint="99"/>
          <w:sz w:val="22"/>
          <w:szCs w:val="22"/>
        </w:rPr>
        <w:t>Quizes</w:t>
      </w:r>
      <w:proofErr w:type="spellEnd"/>
      <w:r w:rsidR="00B65BF3" w:rsidRPr="003F0DD0">
        <w:rPr>
          <w:rFonts w:ascii="Arial" w:hAnsi="Arial" w:cs="Arial"/>
          <w:b/>
          <w:color w:val="548DD4" w:themeColor="text2" w:themeTint="99"/>
          <w:sz w:val="22"/>
          <w:szCs w:val="22"/>
        </w:rPr>
        <w:t>:</w:t>
      </w:r>
      <w:r w:rsidR="00B65BF3" w:rsidRPr="005E15AC">
        <w:rPr>
          <w:rFonts w:ascii="Arial" w:hAnsi="Arial" w:cs="Arial"/>
          <w:b/>
          <w:color w:val="auto"/>
          <w:sz w:val="22"/>
          <w:szCs w:val="22"/>
        </w:rPr>
        <w:t xml:space="preserve">  </w:t>
      </w:r>
      <w:r w:rsidR="00B65BF3">
        <w:rPr>
          <w:rFonts w:ascii="Arial" w:hAnsi="Arial" w:cs="Arial"/>
          <w:color w:val="auto"/>
          <w:sz w:val="22"/>
          <w:szCs w:val="22"/>
        </w:rPr>
        <w:t>Submit</w:t>
      </w:r>
      <w:r w:rsidR="00B65BF3" w:rsidRPr="005E15AC">
        <w:rPr>
          <w:rFonts w:ascii="Arial" w:hAnsi="Arial" w:cs="Arial"/>
          <w:color w:val="auto"/>
          <w:sz w:val="22"/>
          <w:szCs w:val="22"/>
        </w:rPr>
        <w:t xml:space="preserve"> in “</w:t>
      </w:r>
      <w:proofErr w:type="spellStart"/>
      <w:r w:rsidR="00B65BF3" w:rsidRPr="005E15AC">
        <w:rPr>
          <w:rFonts w:ascii="Arial" w:hAnsi="Arial" w:cs="Arial"/>
          <w:color w:val="auto"/>
          <w:sz w:val="22"/>
          <w:szCs w:val="22"/>
        </w:rPr>
        <w:t>Dropbox</w:t>
      </w:r>
      <w:proofErr w:type="spellEnd"/>
      <w:r w:rsidR="00B65BF3" w:rsidRPr="005E15AC">
        <w:rPr>
          <w:rFonts w:ascii="Arial" w:hAnsi="Arial" w:cs="Arial"/>
          <w:color w:val="auto"/>
          <w:sz w:val="22"/>
          <w:szCs w:val="22"/>
        </w:rPr>
        <w:t>” under week due</w:t>
      </w:r>
      <w:r>
        <w:rPr>
          <w:rFonts w:ascii="Arial" w:hAnsi="Arial" w:cs="Arial"/>
          <w:color w:val="auto"/>
          <w:sz w:val="22"/>
          <w:szCs w:val="22"/>
        </w:rPr>
        <w:t xml:space="preserve"> </w:t>
      </w:r>
    </w:p>
    <w:p w:rsidR="00B65BF3" w:rsidRPr="00DA5411" w:rsidRDefault="00B65BF3" w:rsidP="00B65BF3">
      <w:pPr>
        <w:pStyle w:val="BodyText"/>
        <w:numPr>
          <w:ilvl w:val="0"/>
          <w:numId w:val="6"/>
        </w:numPr>
        <w:rPr>
          <w:rFonts w:ascii="Arial" w:hAnsi="Arial" w:cs="Arial"/>
          <w:b/>
          <w:color w:val="auto"/>
          <w:sz w:val="22"/>
          <w:szCs w:val="22"/>
        </w:rPr>
      </w:pPr>
      <w:r w:rsidRPr="003F0DD0">
        <w:rPr>
          <w:rFonts w:ascii="Arial" w:hAnsi="Arial" w:cs="Arial"/>
          <w:b/>
          <w:color w:val="548DD4" w:themeColor="text2" w:themeTint="99"/>
          <w:sz w:val="22"/>
          <w:szCs w:val="22"/>
        </w:rPr>
        <w:t>Midterm Projects:</w:t>
      </w:r>
      <w:r>
        <w:rPr>
          <w:rFonts w:ascii="Arial" w:hAnsi="Arial" w:cs="Arial"/>
          <w:b/>
          <w:color w:val="4A442A"/>
          <w:sz w:val="22"/>
          <w:szCs w:val="22"/>
        </w:rPr>
        <w:t xml:space="preserve">  </w:t>
      </w:r>
      <w:r w:rsidR="00FD2F9E">
        <w:rPr>
          <w:rFonts w:ascii="Arial" w:hAnsi="Arial" w:cs="Arial"/>
          <w:color w:val="auto"/>
          <w:sz w:val="22"/>
          <w:szCs w:val="22"/>
        </w:rPr>
        <w:t>Submit</w:t>
      </w:r>
      <w:r w:rsidR="00FD2F9E" w:rsidRPr="005E15AC">
        <w:rPr>
          <w:rFonts w:ascii="Arial" w:hAnsi="Arial" w:cs="Arial"/>
          <w:color w:val="auto"/>
          <w:sz w:val="22"/>
          <w:szCs w:val="22"/>
        </w:rPr>
        <w:t xml:space="preserve"> in “</w:t>
      </w:r>
      <w:proofErr w:type="spellStart"/>
      <w:r w:rsidR="00FD2F9E" w:rsidRPr="005E15AC">
        <w:rPr>
          <w:rFonts w:ascii="Arial" w:hAnsi="Arial" w:cs="Arial"/>
          <w:color w:val="auto"/>
          <w:sz w:val="22"/>
          <w:szCs w:val="22"/>
        </w:rPr>
        <w:t>Dropbox</w:t>
      </w:r>
      <w:proofErr w:type="spellEnd"/>
      <w:r w:rsidR="00FD2F9E" w:rsidRPr="005E15AC">
        <w:rPr>
          <w:rFonts w:ascii="Arial" w:hAnsi="Arial" w:cs="Arial"/>
          <w:color w:val="auto"/>
          <w:sz w:val="22"/>
          <w:szCs w:val="22"/>
        </w:rPr>
        <w:t>” under week due</w:t>
      </w:r>
    </w:p>
    <w:p w:rsidR="00B65BF3" w:rsidRPr="00DA5411" w:rsidRDefault="00B65BF3" w:rsidP="00B65BF3">
      <w:pPr>
        <w:pStyle w:val="BodyText"/>
        <w:rPr>
          <w:rFonts w:ascii="Arial" w:hAnsi="Arial" w:cs="Arial"/>
          <w:b/>
          <w:color w:val="4A442A"/>
          <w:sz w:val="22"/>
          <w:szCs w:val="22"/>
        </w:rPr>
      </w:pPr>
    </w:p>
    <w:p w:rsidR="00B65BF3" w:rsidRPr="00FD2F9E" w:rsidRDefault="00B65BF3" w:rsidP="00B65BF3">
      <w:pPr>
        <w:pStyle w:val="PlainText"/>
        <w:rPr>
          <w:rFonts w:ascii="Arial" w:hAnsi="Arial" w:cs="Arial"/>
          <w:b/>
          <w:color w:val="548DD4" w:themeColor="text2" w:themeTint="99"/>
          <w:sz w:val="22"/>
          <w:szCs w:val="22"/>
        </w:rPr>
      </w:pPr>
      <w:r w:rsidRPr="00FD2F9E">
        <w:rPr>
          <w:rFonts w:ascii="Arial" w:hAnsi="Arial" w:cs="Arial"/>
          <w:b/>
          <w:color w:val="548DD4" w:themeColor="text2" w:themeTint="99"/>
          <w:sz w:val="22"/>
          <w:szCs w:val="22"/>
        </w:rPr>
        <w:t>Guidelines for Communications</w:t>
      </w:r>
    </w:p>
    <w:p w:rsidR="00B65BF3" w:rsidRDefault="00B65BF3" w:rsidP="00B65BF3">
      <w:pPr>
        <w:pStyle w:val="PlainText"/>
        <w:numPr>
          <w:ilvl w:val="0"/>
          <w:numId w:val="8"/>
        </w:numPr>
        <w:rPr>
          <w:rFonts w:ascii="Arial" w:hAnsi="Arial" w:cs="Arial"/>
          <w:sz w:val="22"/>
          <w:szCs w:val="22"/>
        </w:rPr>
      </w:pPr>
      <w:r w:rsidRPr="0023719B">
        <w:rPr>
          <w:rFonts w:ascii="Arial" w:hAnsi="Arial" w:cs="Arial"/>
          <w:sz w:val="22"/>
          <w:szCs w:val="22"/>
        </w:rPr>
        <w:t xml:space="preserve">Remember, without facial expressions some comments may be taken the wrong way. Be careful in wording your emails. Use of emoticons might be helpful in some cases. </w:t>
      </w:r>
    </w:p>
    <w:p w:rsidR="00B65BF3" w:rsidRDefault="00FD2F9E" w:rsidP="00B65BF3">
      <w:pPr>
        <w:pStyle w:val="PlainText"/>
        <w:numPr>
          <w:ilvl w:val="0"/>
          <w:numId w:val="8"/>
        </w:numPr>
        <w:rPr>
          <w:rFonts w:ascii="Arial" w:hAnsi="Arial" w:cs="Arial"/>
          <w:sz w:val="22"/>
          <w:szCs w:val="22"/>
        </w:rPr>
      </w:pPr>
      <w:r>
        <w:rPr>
          <w:rFonts w:ascii="Arial" w:hAnsi="Arial" w:cs="Arial"/>
          <w:sz w:val="22"/>
          <w:szCs w:val="22"/>
        </w:rPr>
        <w:t>Use legible</w:t>
      </w:r>
      <w:r w:rsidR="00B65BF3" w:rsidRPr="0023719B">
        <w:rPr>
          <w:rFonts w:ascii="Arial" w:hAnsi="Arial" w:cs="Arial"/>
          <w:sz w:val="22"/>
          <w:szCs w:val="22"/>
        </w:rPr>
        <w:t xml:space="preserve"> fonts. </w:t>
      </w:r>
    </w:p>
    <w:p w:rsidR="00B65BF3" w:rsidRPr="0023719B" w:rsidRDefault="00B65BF3" w:rsidP="00B65BF3">
      <w:pPr>
        <w:pStyle w:val="PlainText"/>
        <w:numPr>
          <w:ilvl w:val="0"/>
          <w:numId w:val="8"/>
        </w:numPr>
        <w:rPr>
          <w:rFonts w:ascii="Arial" w:hAnsi="Arial" w:cs="Arial"/>
          <w:sz w:val="22"/>
          <w:szCs w:val="22"/>
        </w:rPr>
      </w:pPr>
      <w:r w:rsidRPr="0023719B">
        <w:rPr>
          <w:rFonts w:ascii="Arial" w:hAnsi="Arial" w:cs="Arial"/>
          <w:sz w:val="22"/>
          <w:szCs w:val="22"/>
        </w:rPr>
        <w:t xml:space="preserve">Special formatting such as centering, audio messages, tables, html, etc. should be avoided unless necessary to complete an assignment or other communication. </w:t>
      </w:r>
    </w:p>
    <w:p w:rsidR="00B65BF3" w:rsidRDefault="00B65BF3" w:rsidP="00B65BF3">
      <w:pPr>
        <w:pStyle w:val="PlainText"/>
        <w:numPr>
          <w:ilvl w:val="0"/>
          <w:numId w:val="8"/>
        </w:numPr>
        <w:rPr>
          <w:rFonts w:ascii="Arial" w:hAnsi="Arial" w:cs="Arial"/>
          <w:sz w:val="22"/>
          <w:szCs w:val="22"/>
        </w:rPr>
      </w:pPr>
      <w:r w:rsidRPr="0023719B">
        <w:rPr>
          <w:rFonts w:ascii="Arial" w:hAnsi="Arial" w:cs="Arial"/>
          <w:sz w:val="22"/>
          <w:szCs w:val="22"/>
        </w:rPr>
        <w:t xml:space="preserve">Review the discussion threads thoroughly before entering the discussion. </w:t>
      </w:r>
    </w:p>
    <w:p w:rsidR="00B65BF3" w:rsidRDefault="00B65BF3" w:rsidP="00B65BF3">
      <w:pPr>
        <w:pStyle w:val="PlainText"/>
        <w:numPr>
          <w:ilvl w:val="0"/>
          <w:numId w:val="8"/>
        </w:numPr>
        <w:rPr>
          <w:rFonts w:ascii="Arial" w:hAnsi="Arial" w:cs="Arial"/>
          <w:sz w:val="22"/>
          <w:szCs w:val="22"/>
        </w:rPr>
      </w:pPr>
      <w:r w:rsidRPr="0023719B">
        <w:rPr>
          <w:rFonts w:ascii="Arial" w:hAnsi="Arial" w:cs="Arial"/>
          <w:sz w:val="22"/>
          <w:szCs w:val="22"/>
        </w:rPr>
        <w:t>Try to maintain threads by using the "Reply" button rather starting a new topic.</w:t>
      </w:r>
    </w:p>
    <w:p w:rsidR="00B65BF3" w:rsidRDefault="00B65BF3" w:rsidP="00B65BF3">
      <w:pPr>
        <w:pStyle w:val="PlainText"/>
        <w:numPr>
          <w:ilvl w:val="0"/>
          <w:numId w:val="8"/>
        </w:numPr>
        <w:rPr>
          <w:rFonts w:ascii="Arial" w:hAnsi="Arial" w:cs="Arial"/>
          <w:sz w:val="22"/>
          <w:szCs w:val="22"/>
        </w:rPr>
      </w:pPr>
      <w:r w:rsidRPr="0023719B">
        <w:rPr>
          <w:rFonts w:ascii="Arial" w:hAnsi="Arial" w:cs="Arial"/>
          <w:sz w:val="22"/>
          <w:szCs w:val="22"/>
        </w:rPr>
        <w:t xml:space="preserve">Do not make insulting or inflammatory statements to other members of the discussion group. Be respectful of other’s ideas. </w:t>
      </w:r>
    </w:p>
    <w:p w:rsidR="00B65BF3" w:rsidRDefault="00B65BF3" w:rsidP="00B65BF3">
      <w:pPr>
        <w:pStyle w:val="PlainText"/>
        <w:numPr>
          <w:ilvl w:val="0"/>
          <w:numId w:val="8"/>
        </w:numPr>
        <w:rPr>
          <w:rFonts w:ascii="Arial" w:hAnsi="Arial" w:cs="Arial"/>
          <w:sz w:val="22"/>
          <w:szCs w:val="22"/>
        </w:rPr>
      </w:pPr>
      <w:r w:rsidRPr="0023719B">
        <w:rPr>
          <w:rFonts w:ascii="Arial" w:hAnsi="Arial" w:cs="Arial"/>
          <w:sz w:val="22"/>
          <w:szCs w:val="22"/>
        </w:rPr>
        <w:t xml:space="preserve">Be patient and read the comments of others thoroughly before entering your remarks. </w:t>
      </w:r>
    </w:p>
    <w:p w:rsidR="00B65BF3" w:rsidRDefault="00B65BF3" w:rsidP="00B65BF3">
      <w:pPr>
        <w:pStyle w:val="PlainText"/>
        <w:numPr>
          <w:ilvl w:val="0"/>
          <w:numId w:val="8"/>
        </w:numPr>
        <w:rPr>
          <w:rFonts w:ascii="Arial" w:hAnsi="Arial" w:cs="Arial"/>
          <w:sz w:val="22"/>
          <w:szCs w:val="22"/>
        </w:rPr>
      </w:pPr>
      <w:r w:rsidRPr="0023719B">
        <w:rPr>
          <w:rFonts w:ascii="Arial" w:hAnsi="Arial" w:cs="Arial"/>
          <w:sz w:val="22"/>
          <w:szCs w:val="22"/>
        </w:rPr>
        <w:t>B</w:t>
      </w:r>
      <w:r w:rsidR="00FD2F9E">
        <w:rPr>
          <w:rFonts w:ascii="Arial" w:hAnsi="Arial" w:cs="Arial"/>
          <w:sz w:val="22"/>
          <w:szCs w:val="22"/>
        </w:rPr>
        <w:t>e cooperative</w:t>
      </w:r>
      <w:r w:rsidRPr="0023719B">
        <w:rPr>
          <w:rFonts w:ascii="Arial" w:hAnsi="Arial" w:cs="Arial"/>
          <w:sz w:val="22"/>
          <w:szCs w:val="22"/>
        </w:rPr>
        <w:t xml:space="preserve"> in completing assigned tasks. </w:t>
      </w:r>
    </w:p>
    <w:p w:rsidR="00B65BF3" w:rsidRDefault="00B65BF3" w:rsidP="00B65BF3">
      <w:pPr>
        <w:pStyle w:val="PlainText"/>
        <w:numPr>
          <w:ilvl w:val="0"/>
          <w:numId w:val="8"/>
        </w:numPr>
        <w:rPr>
          <w:rFonts w:ascii="Arial" w:hAnsi="Arial" w:cs="Arial"/>
          <w:sz w:val="22"/>
          <w:szCs w:val="22"/>
        </w:rPr>
      </w:pPr>
      <w:r w:rsidRPr="0023719B">
        <w:rPr>
          <w:rFonts w:ascii="Arial" w:hAnsi="Arial" w:cs="Arial"/>
          <w:sz w:val="22"/>
          <w:szCs w:val="22"/>
        </w:rPr>
        <w:t xml:space="preserve">Be positive and constructive in group discussions. </w:t>
      </w:r>
    </w:p>
    <w:p w:rsidR="00B65BF3" w:rsidRPr="0023719B" w:rsidRDefault="00B65BF3" w:rsidP="00B65BF3">
      <w:pPr>
        <w:pStyle w:val="PlainText"/>
        <w:numPr>
          <w:ilvl w:val="0"/>
          <w:numId w:val="8"/>
        </w:numPr>
        <w:rPr>
          <w:rFonts w:ascii="Arial" w:hAnsi="Arial" w:cs="Arial"/>
          <w:sz w:val="22"/>
          <w:szCs w:val="22"/>
        </w:rPr>
      </w:pPr>
      <w:r w:rsidRPr="0023719B">
        <w:rPr>
          <w:rFonts w:ascii="Arial" w:hAnsi="Arial" w:cs="Arial"/>
          <w:sz w:val="22"/>
          <w:szCs w:val="22"/>
        </w:rPr>
        <w:lastRenderedPageBreak/>
        <w:t>Respond in a thoughtful and timely manner.</w:t>
      </w:r>
    </w:p>
    <w:p w:rsidR="00B65BF3" w:rsidRDefault="00B65BF3" w:rsidP="00B65BF3">
      <w:pPr>
        <w:pStyle w:val="PlainText"/>
        <w:numPr>
          <w:ilvl w:val="0"/>
          <w:numId w:val="10"/>
        </w:numPr>
        <w:ind w:left="1080" w:hanging="450"/>
        <w:rPr>
          <w:rFonts w:ascii="Arial" w:hAnsi="Arial" w:cs="Arial"/>
          <w:sz w:val="22"/>
          <w:szCs w:val="22"/>
        </w:rPr>
      </w:pPr>
      <w:r w:rsidRPr="0023719B">
        <w:rPr>
          <w:rFonts w:ascii="Arial" w:hAnsi="Arial" w:cs="Arial"/>
          <w:sz w:val="22"/>
          <w:szCs w:val="22"/>
        </w:rPr>
        <w:t>Introduce yourself to the other learners in the chat session.</w:t>
      </w:r>
    </w:p>
    <w:p w:rsidR="00B65BF3" w:rsidRDefault="00B65BF3" w:rsidP="00B65BF3">
      <w:pPr>
        <w:pStyle w:val="PlainText"/>
        <w:numPr>
          <w:ilvl w:val="0"/>
          <w:numId w:val="10"/>
        </w:numPr>
        <w:ind w:left="1080" w:hanging="450"/>
        <w:rPr>
          <w:rFonts w:ascii="Arial" w:hAnsi="Arial" w:cs="Arial"/>
          <w:sz w:val="22"/>
          <w:szCs w:val="22"/>
        </w:rPr>
      </w:pPr>
      <w:r w:rsidRPr="00205B9A">
        <w:rPr>
          <w:rFonts w:ascii="Arial" w:hAnsi="Arial" w:cs="Arial"/>
          <w:sz w:val="22"/>
          <w:szCs w:val="22"/>
        </w:rPr>
        <w:t>Be polite. Choose your words carefully. Do not use derogatory statements.</w:t>
      </w:r>
    </w:p>
    <w:p w:rsidR="00B65BF3" w:rsidRPr="00DA5411" w:rsidRDefault="00B65BF3" w:rsidP="00B65BF3">
      <w:pPr>
        <w:pStyle w:val="PlainText"/>
        <w:numPr>
          <w:ilvl w:val="0"/>
          <w:numId w:val="10"/>
        </w:numPr>
        <w:ind w:left="1080" w:hanging="450"/>
        <w:rPr>
          <w:rFonts w:ascii="Arial" w:hAnsi="Arial" w:cs="Arial"/>
          <w:sz w:val="22"/>
          <w:szCs w:val="22"/>
        </w:rPr>
      </w:pPr>
      <w:r w:rsidRPr="00205B9A">
        <w:rPr>
          <w:rFonts w:ascii="Arial" w:hAnsi="Arial" w:cs="Arial"/>
          <w:sz w:val="22"/>
          <w:szCs w:val="22"/>
        </w:rPr>
        <w:t>Be constructive in your comments and suggestions.</w:t>
      </w:r>
    </w:p>
    <w:p w:rsidR="00B65BF3" w:rsidRPr="00B65BF3" w:rsidRDefault="00B65BF3" w:rsidP="00B65BF3">
      <w:pPr>
        <w:spacing w:after="0"/>
        <w:rPr>
          <w:rFonts w:ascii="Arabic Typesetting" w:hAnsi="Arabic Typesetting" w:cs="Arabic Typesetting"/>
          <w:sz w:val="32"/>
          <w:szCs w:val="32"/>
        </w:rPr>
      </w:pPr>
    </w:p>
    <w:p w:rsidR="0074733F" w:rsidRPr="006A7423" w:rsidRDefault="00B65BF3" w:rsidP="006A7423">
      <w:pPr>
        <w:jc w:val="center"/>
        <w:rPr>
          <w:rFonts w:ascii="Arabic Typesetting" w:hAnsi="Arabic Typesetting" w:cs="Arabic Typesetting"/>
          <w:color w:val="548DD4" w:themeColor="text2" w:themeTint="99"/>
          <w:sz w:val="32"/>
          <w:szCs w:val="32"/>
        </w:rPr>
      </w:pPr>
      <w:r w:rsidRPr="00D33E63">
        <w:rPr>
          <w:rFonts w:ascii="Arabic Typesetting" w:hAnsi="Arabic Typesetting" w:cs="Arabic Typesetting"/>
          <w:b/>
          <w:color w:val="548DD4" w:themeColor="text2" w:themeTint="99"/>
          <w:sz w:val="32"/>
          <w:szCs w:val="32"/>
        </w:rPr>
        <w:t>CLASS GRADING</w:t>
      </w:r>
    </w:p>
    <w:p w:rsidR="00EB3722" w:rsidRPr="00D33E63" w:rsidRDefault="00FD2F9E" w:rsidP="00B328A1">
      <w:pPr>
        <w:jc w:val="center"/>
        <w:rPr>
          <w:rFonts w:ascii="Arabic Typesetting" w:hAnsi="Arabic Typesetting" w:cs="Arabic Typesetting"/>
          <w:sz w:val="32"/>
          <w:szCs w:val="32"/>
        </w:rPr>
      </w:pPr>
      <w:r w:rsidRPr="00D33E63">
        <w:rPr>
          <w:rFonts w:ascii="Arabic Typesetting" w:hAnsi="Arabic Typesetting" w:cs="Arabic Typesetting"/>
          <w:sz w:val="32"/>
          <w:szCs w:val="32"/>
        </w:rPr>
        <w:t>Class Participation</w:t>
      </w:r>
      <w:r w:rsidR="00D33E63" w:rsidRPr="00D33E63">
        <w:rPr>
          <w:rFonts w:ascii="Arabic Typesetting" w:hAnsi="Arabic Typesetting" w:cs="Arabic Typesetting"/>
          <w:sz w:val="32"/>
          <w:szCs w:val="32"/>
        </w:rPr>
        <w:t>- based off of discussion participation- quantity + quality,  response to threads</w:t>
      </w:r>
      <w:r w:rsidR="00EB3722" w:rsidRPr="00D33E63">
        <w:rPr>
          <w:rFonts w:ascii="Arabic Typesetting" w:hAnsi="Arabic Typesetting" w:cs="Arabic Typesetting"/>
          <w:sz w:val="32"/>
          <w:szCs w:val="32"/>
        </w:rPr>
        <w:t>, and level of engagement with material</w:t>
      </w:r>
      <w:r w:rsidR="006505A0">
        <w:rPr>
          <w:rFonts w:ascii="Arabic Typesetting" w:hAnsi="Arabic Typesetting" w:cs="Arabic Typesetting"/>
          <w:sz w:val="32"/>
          <w:szCs w:val="32"/>
        </w:rPr>
        <w:t xml:space="preserve"> = </w:t>
      </w:r>
      <w:r w:rsidR="006505A0" w:rsidRPr="006505A0">
        <w:rPr>
          <w:rFonts w:ascii="Arabic Typesetting" w:hAnsi="Arabic Typesetting" w:cs="Arabic Typesetting"/>
          <w:sz w:val="32"/>
          <w:szCs w:val="32"/>
          <w:u w:val="single"/>
        </w:rPr>
        <w:t>50</w:t>
      </w:r>
      <w:r w:rsidR="00D411F9" w:rsidRPr="006505A0">
        <w:rPr>
          <w:rFonts w:ascii="Arabic Typesetting" w:hAnsi="Arabic Typesetting" w:cs="Arabic Typesetting"/>
          <w:sz w:val="32"/>
          <w:szCs w:val="32"/>
          <w:u w:val="single"/>
        </w:rPr>
        <w:t xml:space="preserve"> points</w:t>
      </w:r>
      <w:r w:rsidR="00B328A1" w:rsidRPr="006505A0">
        <w:rPr>
          <w:rFonts w:ascii="Arabic Typesetting" w:hAnsi="Arabic Typesetting" w:cs="Arabic Typesetting"/>
          <w:sz w:val="32"/>
          <w:szCs w:val="32"/>
          <w:u w:val="single"/>
        </w:rPr>
        <w:t xml:space="preserve"> total</w:t>
      </w:r>
    </w:p>
    <w:p w:rsidR="00D33E63" w:rsidRPr="00D6549C" w:rsidRDefault="00D33E63" w:rsidP="00B328A1">
      <w:pPr>
        <w:jc w:val="center"/>
        <w:rPr>
          <w:rFonts w:ascii="Arabic Typesetting" w:hAnsi="Arabic Typesetting" w:cs="Arabic Typesetting"/>
          <w:sz w:val="32"/>
          <w:szCs w:val="32"/>
        </w:rPr>
      </w:pPr>
      <w:r w:rsidRPr="00D33E63">
        <w:rPr>
          <w:rFonts w:ascii="Arabic Typesetting" w:hAnsi="Arabic Typesetting" w:cs="Arabic Typesetting"/>
          <w:sz w:val="32"/>
          <w:szCs w:val="32"/>
        </w:rPr>
        <w:t>W</w:t>
      </w:r>
      <w:r w:rsidR="00E55F66">
        <w:rPr>
          <w:rFonts w:ascii="Arabic Typesetting" w:hAnsi="Arabic Typesetting" w:cs="Arabic Typesetting"/>
          <w:sz w:val="32"/>
          <w:szCs w:val="32"/>
        </w:rPr>
        <w:t>eekly Quizzes</w:t>
      </w:r>
      <w:r w:rsidR="006505A0">
        <w:rPr>
          <w:rFonts w:ascii="Arabic Typesetting" w:hAnsi="Arabic Typesetting" w:cs="Arabic Typesetting"/>
          <w:sz w:val="32"/>
          <w:szCs w:val="32"/>
        </w:rPr>
        <w:t xml:space="preserve"> </w:t>
      </w:r>
      <w:r w:rsidR="00E55F66">
        <w:rPr>
          <w:rFonts w:ascii="Arabic Typesetting" w:hAnsi="Arabic Typesetting" w:cs="Arabic Typesetting"/>
          <w:sz w:val="32"/>
          <w:szCs w:val="32"/>
        </w:rPr>
        <w:t>=</w:t>
      </w:r>
      <w:r w:rsidR="006505A0">
        <w:rPr>
          <w:rFonts w:ascii="Arabic Typesetting" w:hAnsi="Arabic Typesetting" w:cs="Arabic Typesetting"/>
          <w:sz w:val="32"/>
          <w:szCs w:val="32"/>
        </w:rPr>
        <w:t xml:space="preserve"> </w:t>
      </w:r>
      <w:r w:rsidR="00E55F66">
        <w:rPr>
          <w:rFonts w:ascii="Arabic Typesetting" w:hAnsi="Arabic Typesetting" w:cs="Arabic Typesetting"/>
          <w:sz w:val="32"/>
          <w:szCs w:val="32"/>
        </w:rPr>
        <w:t>25 points each x 8</w:t>
      </w:r>
      <w:r w:rsidRPr="00D33E63">
        <w:rPr>
          <w:rFonts w:ascii="Arabic Typesetting" w:hAnsi="Arabic Typesetting" w:cs="Arabic Typesetting"/>
          <w:sz w:val="32"/>
          <w:szCs w:val="32"/>
        </w:rPr>
        <w:t xml:space="preserve"> quizzes </w:t>
      </w:r>
      <w:r w:rsidR="00D6549C">
        <w:rPr>
          <w:rFonts w:ascii="Arabic Typesetting" w:hAnsi="Arabic Typesetting" w:cs="Arabic Typesetting"/>
          <w:sz w:val="32"/>
          <w:szCs w:val="32"/>
        </w:rPr>
        <w:t xml:space="preserve">= </w:t>
      </w:r>
      <w:r w:rsidR="00D6549C" w:rsidRPr="006505A0">
        <w:rPr>
          <w:rFonts w:ascii="Arabic Typesetting" w:hAnsi="Arabic Typesetting" w:cs="Arabic Typesetting"/>
          <w:sz w:val="32"/>
          <w:szCs w:val="32"/>
          <w:u w:val="single"/>
        </w:rPr>
        <w:t>200 points</w:t>
      </w:r>
    </w:p>
    <w:p w:rsidR="006505A0" w:rsidRDefault="006505A0" w:rsidP="00B328A1">
      <w:pPr>
        <w:jc w:val="center"/>
        <w:rPr>
          <w:rFonts w:ascii="Arabic Typesetting" w:hAnsi="Arabic Typesetting" w:cs="Arabic Typesetting"/>
          <w:sz w:val="32"/>
          <w:szCs w:val="32"/>
        </w:rPr>
      </w:pPr>
      <w:r>
        <w:rPr>
          <w:rFonts w:ascii="Arabic Typesetting" w:hAnsi="Arabic Typesetting" w:cs="Arabic Typesetting"/>
          <w:sz w:val="32"/>
          <w:szCs w:val="32"/>
        </w:rPr>
        <w:t>PP</w:t>
      </w:r>
      <w:r w:rsidR="00EB3722" w:rsidRPr="00D33E63">
        <w:rPr>
          <w:rFonts w:ascii="Arabic Typesetting" w:hAnsi="Arabic Typesetting" w:cs="Arabic Typesetting"/>
          <w:sz w:val="32"/>
          <w:szCs w:val="32"/>
        </w:rPr>
        <w:t xml:space="preserve"> Presentation </w:t>
      </w:r>
      <w:r w:rsidR="00BA14A4" w:rsidRPr="00D33E63">
        <w:rPr>
          <w:rFonts w:ascii="Arabic Typesetting" w:hAnsi="Arabic Typesetting" w:cs="Arabic Typesetting"/>
          <w:sz w:val="32"/>
          <w:szCs w:val="32"/>
        </w:rPr>
        <w:t xml:space="preserve">= </w:t>
      </w:r>
      <w:r w:rsidRPr="006505A0">
        <w:rPr>
          <w:rFonts w:ascii="Arabic Typesetting" w:hAnsi="Arabic Typesetting" w:cs="Arabic Typesetting"/>
          <w:sz w:val="32"/>
          <w:szCs w:val="32"/>
          <w:u w:val="single"/>
        </w:rPr>
        <w:t>50</w:t>
      </w:r>
      <w:r w:rsidR="00EB3722" w:rsidRPr="006505A0">
        <w:rPr>
          <w:rFonts w:ascii="Arabic Typesetting" w:hAnsi="Arabic Typesetting" w:cs="Arabic Typesetting"/>
          <w:sz w:val="32"/>
          <w:szCs w:val="32"/>
          <w:u w:val="single"/>
        </w:rPr>
        <w:t xml:space="preserve"> points</w:t>
      </w:r>
      <w:r w:rsidR="00BA14A4" w:rsidRPr="00D33E63">
        <w:rPr>
          <w:rFonts w:ascii="Arabic Typesetting" w:hAnsi="Arabic Typesetting" w:cs="Arabic Typesetting"/>
          <w:sz w:val="32"/>
          <w:szCs w:val="32"/>
        </w:rPr>
        <w:t xml:space="preserve"> </w:t>
      </w:r>
      <w:r w:rsidR="00B328A1" w:rsidRPr="00D33E63">
        <w:rPr>
          <w:rFonts w:ascii="Arabic Typesetting" w:hAnsi="Arabic Typesetting" w:cs="Arabic Typesetting"/>
          <w:sz w:val="32"/>
          <w:szCs w:val="32"/>
        </w:rPr>
        <w:t xml:space="preserve">             </w:t>
      </w:r>
      <w:r w:rsidR="00BA14A4" w:rsidRPr="00D33E63">
        <w:rPr>
          <w:rFonts w:ascii="Arabic Typesetting" w:hAnsi="Arabic Typesetting" w:cs="Arabic Typesetting"/>
          <w:sz w:val="32"/>
          <w:szCs w:val="32"/>
        </w:rPr>
        <w:t xml:space="preserve"> </w:t>
      </w:r>
    </w:p>
    <w:p w:rsidR="006505A0" w:rsidRDefault="006505A0" w:rsidP="00B328A1">
      <w:pPr>
        <w:jc w:val="center"/>
        <w:rPr>
          <w:rFonts w:ascii="Arabic Typesetting" w:hAnsi="Arabic Typesetting" w:cs="Arabic Typesetting"/>
          <w:sz w:val="32"/>
          <w:szCs w:val="32"/>
        </w:rPr>
      </w:pPr>
      <w:r>
        <w:rPr>
          <w:rFonts w:ascii="Arabic Typesetting" w:hAnsi="Arabic Typesetting" w:cs="Arabic Typesetting"/>
          <w:sz w:val="32"/>
          <w:szCs w:val="32"/>
        </w:rPr>
        <w:t xml:space="preserve">Midterm = </w:t>
      </w:r>
      <w:r w:rsidRPr="006505A0">
        <w:rPr>
          <w:rFonts w:ascii="Arabic Typesetting" w:hAnsi="Arabic Typesetting" w:cs="Arabic Typesetting"/>
          <w:sz w:val="32"/>
          <w:szCs w:val="32"/>
          <w:u w:val="single"/>
        </w:rPr>
        <w:t>100 points</w:t>
      </w:r>
      <w:r>
        <w:rPr>
          <w:rFonts w:ascii="Arabic Typesetting" w:hAnsi="Arabic Typesetting" w:cs="Arabic Typesetting"/>
          <w:sz w:val="32"/>
          <w:szCs w:val="32"/>
        </w:rPr>
        <w:t xml:space="preserve"> </w:t>
      </w:r>
    </w:p>
    <w:p w:rsidR="00B328A1" w:rsidRPr="00D33E63" w:rsidRDefault="00BA14A4" w:rsidP="00B328A1">
      <w:pPr>
        <w:jc w:val="center"/>
        <w:rPr>
          <w:rFonts w:ascii="Arabic Typesetting" w:hAnsi="Arabic Typesetting" w:cs="Arabic Typesetting"/>
          <w:sz w:val="32"/>
          <w:szCs w:val="32"/>
        </w:rPr>
      </w:pPr>
      <w:r w:rsidRPr="00D33E63">
        <w:rPr>
          <w:rFonts w:ascii="Arabic Typesetting" w:hAnsi="Arabic Typesetting" w:cs="Arabic Typesetting"/>
          <w:sz w:val="32"/>
          <w:szCs w:val="32"/>
        </w:rPr>
        <w:t xml:space="preserve">Final = </w:t>
      </w:r>
      <w:r w:rsidRPr="006505A0">
        <w:rPr>
          <w:rFonts w:ascii="Arabic Typesetting" w:hAnsi="Arabic Typesetting" w:cs="Arabic Typesetting"/>
          <w:sz w:val="32"/>
          <w:szCs w:val="32"/>
          <w:u w:val="single"/>
        </w:rPr>
        <w:t>100 points</w:t>
      </w:r>
    </w:p>
    <w:p w:rsidR="00EB3722" w:rsidRDefault="00BA14A4" w:rsidP="00B328A1">
      <w:pPr>
        <w:jc w:val="center"/>
        <w:rPr>
          <w:rFonts w:ascii="Arabic Typesetting" w:hAnsi="Arabic Typesetting" w:cs="Arabic Typesetting"/>
          <w:b/>
          <w:sz w:val="32"/>
          <w:szCs w:val="32"/>
          <w:u w:val="single"/>
        </w:rPr>
      </w:pPr>
      <w:r w:rsidRPr="006505A0">
        <w:rPr>
          <w:rFonts w:ascii="Arabic Typesetting" w:hAnsi="Arabic Typesetting" w:cs="Arabic Typesetting"/>
          <w:b/>
          <w:sz w:val="32"/>
          <w:szCs w:val="32"/>
          <w:u w:val="single"/>
        </w:rPr>
        <w:t>Total p</w:t>
      </w:r>
      <w:r w:rsidR="00B328A1" w:rsidRPr="006505A0">
        <w:rPr>
          <w:rFonts w:ascii="Arabic Typesetting" w:hAnsi="Arabic Typesetting" w:cs="Arabic Typesetting"/>
          <w:b/>
          <w:sz w:val="32"/>
          <w:szCs w:val="32"/>
          <w:u w:val="single"/>
        </w:rPr>
        <w:t xml:space="preserve">ossible 500 points </w:t>
      </w:r>
    </w:p>
    <w:p w:rsidR="006505A0" w:rsidRPr="006505A0" w:rsidRDefault="006505A0" w:rsidP="00B328A1">
      <w:pPr>
        <w:jc w:val="center"/>
        <w:rPr>
          <w:rFonts w:ascii="Arabic Typesetting" w:hAnsi="Arabic Typesetting" w:cs="Arabic Typesetting"/>
          <w:b/>
          <w:sz w:val="32"/>
          <w:szCs w:val="32"/>
          <w:u w:val="single"/>
        </w:rPr>
      </w:pPr>
    </w:p>
    <w:p w:rsidR="00C03882" w:rsidRPr="00D33E63" w:rsidRDefault="00C03882" w:rsidP="00C03882">
      <w:pPr>
        <w:rPr>
          <w:rFonts w:ascii="Arial" w:hAnsi="Arial" w:cs="Arial"/>
        </w:rPr>
      </w:pPr>
      <w:r w:rsidRPr="00D33E63">
        <w:rPr>
          <w:rFonts w:ascii="Arial" w:hAnsi="Arial" w:cs="Arial"/>
          <w:iCs/>
        </w:rPr>
        <w:t xml:space="preserve">Letter grades are given in all courses except those taken on a credit/no credit basis. They are interpreted as follows. </w:t>
      </w:r>
    </w:p>
    <w:p w:rsidR="00C03882" w:rsidRPr="00D33E63" w:rsidRDefault="00C03882" w:rsidP="00C03882">
      <w:pPr>
        <w:rPr>
          <w:rFonts w:ascii="Arial" w:hAnsi="Arial" w:cs="Arial"/>
        </w:rPr>
      </w:pPr>
      <w:r w:rsidRPr="00D33E63">
        <w:rPr>
          <w:rFonts w:ascii="Arial" w:hAnsi="Arial" w:cs="Arial"/>
          <w:iCs/>
        </w:rPr>
        <w:tab/>
      </w:r>
      <w:proofErr w:type="gramStart"/>
      <w:r w:rsidRPr="00D33E63">
        <w:rPr>
          <w:rFonts w:ascii="Arial" w:hAnsi="Arial" w:cs="Arial"/>
          <w:iCs/>
        </w:rPr>
        <w:t>A</w:t>
      </w:r>
      <w:proofErr w:type="gramEnd"/>
      <w:r w:rsidRPr="00D33E63">
        <w:rPr>
          <w:rFonts w:ascii="Arial" w:hAnsi="Arial" w:cs="Arial"/>
          <w:iCs/>
        </w:rPr>
        <w:t xml:space="preserve"> </w:t>
      </w:r>
      <w:r w:rsidRPr="00D33E63">
        <w:rPr>
          <w:rFonts w:ascii="Arial" w:hAnsi="Arial" w:cs="Arial"/>
          <w:iCs/>
        </w:rPr>
        <w:tab/>
        <w:t xml:space="preserve">Outstanding scholarship and an unusual degree of intellectual initiative. </w:t>
      </w:r>
    </w:p>
    <w:p w:rsidR="00C03882" w:rsidRPr="00D33E63" w:rsidRDefault="00C03882" w:rsidP="00C03882">
      <w:pPr>
        <w:rPr>
          <w:rFonts w:ascii="Arial" w:hAnsi="Arial" w:cs="Arial"/>
        </w:rPr>
      </w:pPr>
      <w:r w:rsidRPr="00D33E63">
        <w:rPr>
          <w:rFonts w:ascii="Arial" w:hAnsi="Arial" w:cs="Arial"/>
          <w:iCs/>
        </w:rPr>
        <w:tab/>
      </w:r>
      <w:proofErr w:type="gramStart"/>
      <w:r w:rsidRPr="00D33E63">
        <w:rPr>
          <w:rFonts w:ascii="Arial" w:hAnsi="Arial" w:cs="Arial"/>
          <w:iCs/>
        </w:rPr>
        <w:t xml:space="preserve">B </w:t>
      </w:r>
      <w:r w:rsidRPr="00D33E63">
        <w:rPr>
          <w:rFonts w:ascii="Arial" w:hAnsi="Arial" w:cs="Arial"/>
          <w:iCs/>
        </w:rPr>
        <w:tab/>
        <w:t>Superior work done in a consistent and intellectual manner.</w:t>
      </w:r>
      <w:proofErr w:type="gramEnd"/>
      <w:r w:rsidRPr="00D33E63">
        <w:rPr>
          <w:rFonts w:ascii="Arial" w:hAnsi="Arial" w:cs="Arial"/>
          <w:iCs/>
        </w:rPr>
        <w:t xml:space="preserve"> </w:t>
      </w:r>
    </w:p>
    <w:p w:rsidR="00C03882" w:rsidRPr="00D33E63" w:rsidRDefault="00C03882" w:rsidP="00C03882">
      <w:pPr>
        <w:rPr>
          <w:rFonts w:ascii="Arial" w:hAnsi="Arial" w:cs="Arial"/>
        </w:rPr>
      </w:pPr>
      <w:r w:rsidRPr="00D33E63">
        <w:rPr>
          <w:rFonts w:ascii="Arial" w:hAnsi="Arial" w:cs="Arial"/>
          <w:iCs/>
        </w:rPr>
        <w:tab/>
      </w:r>
      <w:proofErr w:type="gramStart"/>
      <w:r w:rsidRPr="00D33E63">
        <w:rPr>
          <w:rFonts w:ascii="Arial" w:hAnsi="Arial" w:cs="Arial"/>
          <w:iCs/>
        </w:rPr>
        <w:t xml:space="preserve">C </w:t>
      </w:r>
      <w:r w:rsidRPr="00D33E63">
        <w:rPr>
          <w:rFonts w:ascii="Arial" w:hAnsi="Arial" w:cs="Arial"/>
          <w:iCs/>
        </w:rPr>
        <w:tab/>
        <w:t>Average grade indicating a competent grasp of subject matter.</w:t>
      </w:r>
      <w:proofErr w:type="gramEnd"/>
      <w:r w:rsidRPr="00D33E63">
        <w:rPr>
          <w:rFonts w:ascii="Arial" w:hAnsi="Arial" w:cs="Arial"/>
          <w:iCs/>
        </w:rPr>
        <w:t xml:space="preserve"> </w:t>
      </w:r>
    </w:p>
    <w:p w:rsidR="00C03882" w:rsidRPr="00D33E63" w:rsidRDefault="00C03882" w:rsidP="00C03882">
      <w:pPr>
        <w:rPr>
          <w:rFonts w:ascii="Arial" w:hAnsi="Arial" w:cs="Arial"/>
          <w:iCs/>
        </w:rPr>
      </w:pPr>
      <w:r w:rsidRPr="00D33E63">
        <w:rPr>
          <w:rFonts w:ascii="Arial" w:hAnsi="Arial" w:cs="Arial"/>
          <w:iCs/>
        </w:rPr>
        <w:tab/>
        <w:t xml:space="preserve">D </w:t>
      </w:r>
      <w:r w:rsidRPr="00D33E63">
        <w:rPr>
          <w:rFonts w:ascii="Arial" w:hAnsi="Arial" w:cs="Arial"/>
          <w:iCs/>
        </w:rPr>
        <w:tab/>
        <w:t xml:space="preserve">Inferior work of the lowest passing grade, not satisfactory for fulfillment </w:t>
      </w:r>
    </w:p>
    <w:p w:rsidR="00C03882" w:rsidRPr="00D33E63" w:rsidRDefault="00C03882" w:rsidP="00C03882">
      <w:pPr>
        <w:rPr>
          <w:rFonts w:ascii="Arial" w:hAnsi="Arial" w:cs="Arial"/>
        </w:rPr>
      </w:pPr>
      <w:r w:rsidRPr="00D33E63">
        <w:rPr>
          <w:rFonts w:ascii="Arial" w:hAnsi="Arial" w:cs="Arial"/>
          <w:iCs/>
        </w:rPr>
        <w:tab/>
      </w:r>
      <w:r w:rsidRPr="00D33E63">
        <w:rPr>
          <w:rFonts w:ascii="Arial" w:hAnsi="Arial" w:cs="Arial"/>
          <w:iCs/>
        </w:rPr>
        <w:tab/>
      </w:r>
      <w:proofErr w:type="gramStart"/>
      <w:r w:rsidRPr="00D33E63">
        <w:rPr>
          <w:rFonts w:ascii="Arial" w:hAnsi="Arial" w:cs="Arial"/>
          <w:iCs/>
        </w:rPr>
        <w:t>of</w:t>
      </w:r>
      <w:proofErr w:type="gramEnd"/>
      <w:r w:rsidRPr="00D33E63">
        <w:rPr>
          <w:rFonts w:ascii="Arial" w:hAnsi="Arial" w:cs="Arial"/>
          <w:iCs/>
        </w:rPr>
        <w:t xml:space="preserve"> prerequisite course work. </w:t>
      </w:r>
    </w:p>
    <w:p w:rsidR="00C03882" w:rsidRPr="0087606B" w:rsidRDefault="00C03882" w:rsidP="00C03882">
      <w:pPr>
        <w:rPr>
          <w:rFonts w:ascii="Arial" w:hAnsi="Arial" w:cs="Arial"/>
        </w:rPr>
      </w:pPr>
      <w:r w:rsidRPr="00D33E63">
        <w:rPr>
          <w:rFonts w:ascii="Arial" w:hAnsi="Arial" w:cs="Arial"/>
          <w:iCs/>
        </w:rPr>
        <w:tab/>
        <w:t xml:space="preserve">F </w:t>
      </w:r>
      <w:r w:rsidRPr="00D33E63">
        <w:rPr>
          <w:rFonts w:ascii="Arial" w:hAnsi="Arial" w:cs="Arial"/>
          <w:iCs/>
        </w:rPr>
        <w:tab/>
        <w:t>Failed to grasp the minimum subject matter; no credit given.</w:t>
      </w:r>
      <w:r w:rsidRPr="0087606B">
        <w:rPr>
          <w:rFonts w:ascii="Arial" w:hAnsi="Arial" w:cs="Arial"/>
          <w:iCs/>
        </w:rPr>
        <w:t xml:space="preserve"> </w:t>
      </w:r>
    </w:p>
    <w:p w:rsidR="00C03882" w:rsidRDefault="00C03882" w:rsidP="00B328A1">
      <w:pPr>
        <w:jc w:val="center"/>
        <w:rPr>
          <w:rFonts w:ascii="Arabic Typesetting" w:hAnsi="Arabic Typesetting" w:cs="Arabic Typesetting"/>
          <w:sz w:val="32"/>
          <w:szCs w:val="32"/>
        </w:rPr>
      </w:pPr>
    </w:p>
    <w:p w:rsidR="006A7423" w:rsidRDefault="006A7423" w:rsidP="00B328A1">
      <w:pPr>
        <w:jc w:val="center"/>
        <w:rPr>
          <w:rFonts w:ascii="Arabic Typesetting" w:hAnsi="Arabic Typesetting" w:cs="Arabic Typesetting"/>
          <w:sz w:val="32"/>
          <w:szCs w:val="32"/>
        </w:rPr>
      </w:pPr>
    </w:p>
    <w:p w:rsidR="006A7423" w:rsidRPr="006A7423" w:rsidRDefault="006A7423" w:rsidP="00B328A1">
      <w:pPr>
        <w:jc w:val="center"/>
        <w:rPr>
          <w:rFonts w:ascii="Arabic Typesetting" w:hAnsi="Arabic Typesetting" w:cs="Arabic Typesetting"/>
          <w:i/>
          <w:color w:val="C00000"/>
          <w:sz w:val="32"/>
          <w:szCs w:val="32"/>
        </w:rPr>
      </w:pPr>
      <w:r w:rsidRPr="006A7423">
        <w:rPr>
          <w:rFonts w:ascii="Arabic Typesetting" w:hAnsi="Arabic Typesetting" w:cs="Arabic Typesetting"/>
          <w:i/>
          <w:color w:val="C00000"/>
          <w:sz w:val="32"/>
          <w:szCs w:val="32"/>
        </w:rPr>
        <w:t>END</w:t>
      </w:r>
    </w:p>
    <w:sectPr w:rsidR="006A7423" w:rsidRPr="006A7423" w:rsidSect="00787EF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F75BF"/>
    <w:multiLevelType w:val="hybridMultilevel"/>
    <w:tmpl w:val="D90A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E062FF"/>
    <w:multiLevelType w:val="hybridMultilevel"/>
    <w:tmpl w:val="1A96700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2AD31B4"/>
    <w:multiLevelType w:val="hybridMultilevel"/>
    <w:tmpl w:val="F678049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5E6299"/>
    <w:multiLevelType w:val="hybridMultilevel"/>
    <w:tmpl w:val="9CBEB62C"/>
    <w:lvl w:ilvl="0" w:tplc="04090009">
      <w:start w:val="1"/>
      <w:numFmt w:val="bullet"/>
      <w:lvlText w:val=""/>
      <w:lvlJc w:val="left"/>
      <w:pPr>
        <w:tabs>
          <w:tab w:val="num" w:pos="1447"/>
        </w:tabs>
        <w:ind w:left="1447" w:hanging="360"/>
      </w:pPr>
      <w:rPr>
        <w:rFonts w:ascii="Wingdings" w:hAnsi="Wingdings"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4">
    <w:nsid w:val="20B60F84"/>
    <w:multiLevelType w:val="hybridMultilevel"/>
    <w:tmpl w:val="ECC04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CF3DC1"/>
    <w:multiLevelType w:val="hybridMultilevel"/>
    <w:tmpl w:val="8B26B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CC5D59"/>
    <w:multiLevelType w:val="hybridMultilevel"/>
    <w:tmpl w:val="CDD052FE"/>
    <w:lvl w:ilvl="0" w:tplc="04090009">
      <w:start w:val="1"/>
      <w:numFmt w:val="bullet"/>
      <w:lvlText w:val=""/>
      <w:lvlJc w:val="left"/>
      <w:pPr>
        <w:tabs>
          <w:tab w:val="num" w:pos="720"/>
        </w:tabs>
        <w:ind w:left="720" w:hanging="360"/>
      </w:pPr>
      <w:rPr>
        <w:rFonts w:ascii="Wingdings" w:hAnsi="Wingdings"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DBF1C2C"/>
    <w:multiLevelType w:val="hybridMultilevel"/>
    <w:tmpl w:val="123E1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B45520"/>
    <w:multiLevelType w:val="hybridMultilevel"/>
    <w:tmpl w:val="3FCCFAA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7"/>
  </w:num>
  <w:num w:numId="3">
    <w:abstractNumId w:val="6"/>
  </w:num>
  <w:num w:numId="4">
    <w:abstractNumId w:val="3"/>
  </w:num>
  <w:num w:numId="5">
    <w:abstractNumId w:val="1"/>
  </w:num>
  <w:num w:numId="6">
    <w:abstractNumId w:val="4"/>
  </w:num>
  <w:num w:numId="7">
    <w:abstractNumId w:val="0"/>
  </w:num>
  <w:num w:numId="8">
    <w:abstractNumId w:val="9"/>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2"/>
  </w:compat>
  <w:rsids>
    <w:rsidRoot w:val="008A3E0B"/>
    <w:rsid w:val="000055DC"/>
    <w:rsid w:val="000A7AE7"/>
    <w:rsid w:val="000E0C00"/>
    <w:rsid w:val="000F3B61"/>
    <w:rsid w:val="0011745F"/>
    <w:rsid w:val="00186A3C"/>
    <w:rsid w:val="00237380"/>
    <w:rsid w:val="002B633B"/>
    <w:rsid w:val="0032666B"/>
    <w:rsid w:val="00326B55"/>
    <w:rsid w:val="003C1249"/>
    <w:rsid w:val="003C6042"/>
    <w:rsid w:val="003F0DD0"/>
    <w:rsid w:val="0040555F"/>
    <w:rsid w:val="00496B79"/>
    <w:rsid w:val="004B2F29"/>
    <w:rsid w:val="004F39A6"/>
    <w:rsid w:val="0051575A"/>
    <w:rsid w:val="00571F11"/>
    <w:rsid w:val="005831BA"/>
    <w:rsid w:val="00587EF3"/>
    <w:rsid w:val="006505A0"/>
    <w:rsid w:val="00683044"/>
    <w:rsid w:val="00685B8E"/>
    <w:rsid w:val="006915B2"/>
    <w:rsid w:val="006A7423"/>
    <w:rsid w:val="006A74F7"/>
    <w:rsid w:val="006C5940"/>
    <w:rsid w:val="006D7CCB"/>
    <w:rsid w:val="00714F3A"/>
    <w:rsid w:val="0074733F"/>
    <w:rsid w:val="00786CF8"/>
    <w:rsid w:val="00787EFE"/>
    <w:rsid w:val="007949BC"/>
    <w:rsid w:val="00806AD5"/>
    <w:rsid w:val="00851CB3"/>
    <w:rsid w:val="008755EE"/>
    <w:rsid w:val="008A3E0B"/>
    <w:rsid w:val="008C63BF"/>
    <w:rsid w:val="008F5299"/>
    <w:rsid w:val="00960D01"/>
    <w:rsid w:val="009646AD"/>
    <w:rsid w:val="009A7F60"/>
    <w:rsid w:val="00A22F53"/>
    <w:rsid w:val="00A556B1"/>
    <w:rsid w:val="00A567DC"/>
    <w:rsid w:val="00B328A1"/>
    <w:rsid w:val="00B65BF3"/>
    <w:rsid w:val="00BA14A4"/>
    <w:rsid w:val="00C03882"/>
    <w:rsid w:val="00C7790E"/>
    <w:rsid w:val="00C94C3D"/>
    <w:rsid w:val="00CE746C"/>
    <w:rsid w:val="00D01056"/>
    <w:rsid w:val="00D33E63"/>
    <w:rsid w:val="00D411F9"/>
    <w:rsid w:val="00D6549C"/>
    <w:rsid w:val="00D70B9C"/>
    <w:rsid w:val="00D8677F"/>
    <w:rsid w:val="00DE67F5"/>
    <w:rsid w:val="00DF0A88"/>
    <w:rsid w:val="00E35408"/>
    <w:rsid w:val="00E55F66"/>
    <w:rsid w:val="00E65737"/>
    <w:rsid w:val="00E85E60"/>
    <w:rsid w:val="00EB3722"/>
    <w:rsid w:val="00EE098A"/>
    <w:rsid w:val="00EF3C14"/>
    <w:rsid w:val="00F56218"/>
    <w:rsid w:val="00F65882"/>
    <w:rsid w:val="00FC603B"/>
    <w:rsid w:val="00FD2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5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3E0B"/>
    <w:rPr>
      <w:color w:val="0000FF" w:themeColor="hyperlink"/>
      <w:u w:val="single"/>
    </w:rPr>
  </w:style>
  <w:style w:type="paragraph" w:styleId="NormalWeb">
    <w:name w:val="Normal (Web)"/>
    <w:basedOn w:val="Normal"/>
    <w:uiPriority w:val="99"/>
    <w:rsid w:val="0074733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4733F"/>
    <w:rPr>
      <w:b/>
      <w:bCs/>
    </w:rPr>
  </w:style>
  <w:style w:type="paragraph" w:customStyle="1" w:styleId="Default">
    <w:name w:val="Default"/>
    <w:rsid w:val="00F65882"/>
    <w:pPr>
      <w:autoSpaceDE w:val="0"/>
      <w:autoSpaceDN w:val="0"/>
      <w:adjustRightInd w:val="0"/>
      <w:spacing w:after="0" w:line="240" w:lineRule="auto"/>
    </w:pPr>
    <w:rPr>
      <w:rFonts w:ascii="Arial" w:eastAsia="Times New Roman" w:hAnsi="Arial" w:cs="Arial"/>
      <w:color w:val="000000"/>
      <w:sz w:val="24"/>
      <w:szCs w:val="24"/>
    </w:rPr>
  </w:style>
  <w:style w:type="paragraph" w:styleId="PlainText">
    <w:name w:val="Plain Text"/>
    <w:basedOn w:val="Normal"/>
    <w:link w:val="PlainTextChar"/>
    <w:rsid w:val="00F65882"/>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F65882"/>
    <w:rPr>
      <w:rFonts w:ascii="Courier New" w:eastAsia="Times New Roman" w:hAnsi="Courier New" w:cs="Courier New"/>
      <w:sz w:val="20"/>
      <w:szCs w:val="20"/>
    </w:rPr>
  </w:style>
  <w:style w:type="paragraph" w:styleId="BodyText">
    <w:name w:val="Body Text"/>
    <w:basedOn w:val="Normal"/>
    <w:link w:val="BodyTextChar"/>
    <w:uiPriority w:val="99"/>
    <w:rsid w:val="000F3B61"/>
    <w:pPr>
      <w:spacing w:after="0" w:line="240" w:lineRule="auto"/>
    </w:pPr>
    <w:rPr>
      <w:rFonts w:ascii="Times New Roman" w:eastAsia="Times New Roman" w:hAnsi="Times New Roman" w:cs="Times New Roman"/>
      <w:color w:val="000000"/>
      <w:sz w:val="24"/>
      <w:szCs w:val="28"/>
    </w:rPr>
  </w:style>
  <w:style w:type="character" w:customStyle="1" w:styleId="BodyTextChar">
    <w:name w:val="Body Text Char"/>
    <w:basedOn w:val="DefaultParagraphFont"/>
    <w:link w:val="BodyText"/>
    <w:uiPriority w:val="99"/>
    <w:rsid w:val="000F3B61"/>
    <w:rPr>
      <w:rFonts w:ascii="Times New Roman" w:eastAsia="Times New Roman" w:hAnsi="Times New Roman" w:cs="Times New Roman"/>
      <w:color w:val="000000"/>
      <w:sz w:val="24"/>
      <w:szCs w:val="28"/>
    </w:rPr>
  </w:style>
  <w:style w:type="paragraph" w:styleId="BodyText2">
    <w:name w:val="Body Text 2"/>
    <w:basedOn w:val="Normal"/>
    <w:link w:val="BodyText2Char"/>
    <w:uiPriority w:val="99"/>
    <w:semiHidden/>
    <w:unhideWhenUsed/>
    <w:rsid w:val="00C03882"/>
    <w:pPr>
      <w:spacing w:after="120" w:line="480" w:lineRule="auto"/>
    </w:pPr>
  </w:style>
  <w:style w:type="character" w:customStyle="1" w:styleId="BodyText2Char">
    <w:name w:val="Body Text 2 Char"/>
    <w:basedOn w:val="DefaultParagraphFont"/>
    <w:link w:val="BodyText2"/>
    <w:uiPriority w:val="99"/>
    <w:semiHidden/>
    <w:rsid w:val="00C038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lawrence.adjunct@chaminde.ed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bagrant@yahoo.com" TargetMode="External"/><Relationship Id="rId11" Type="http://schemas.openxmlformats.org/officeDocument/2006/relationships/hyperlink" Target="http://www.chaminade.edu/library" TargetMode="External"/><Relationship Id="rId5" Type="http://schemas.openxmlformats.org/officeDocument/2006/relationships/webSettings" Target="webSettings.xml"/><Relationship Id="rId10"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188</TotalTime>
  <Pages>1</Pages>
  <Words>1878</Words>
  <Characters>10711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Lend Lease</Company>
  <LinksUpToDate>false</LinksUpToDate>
  <CharactersWithSpaces>12564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 Lease</dc:creator>
  <cp:lastModifiedBy>Lend Lease</cp:lastModifiedBy>
  <cp:revision>30</cp:revision>
  <cp:lastPrinted>2012-01-10T06:05:00Z</cp:lastPrinted>
  <dcterms:created xsi:type="dcterms:W3CDTF">2013-01-04T04:06:00Z</dcterms:created>
  <dcterms:modified xsi:type="dcterms:W3CDTF">2013-06-12T03:33:00Z</dcterms:modified>
</cp:coreProperties>
</file>