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06E3" w:rsidRDefault="00856C1A" w:rsidP="00856C1A">
      <w:pPr>
        <w:ind w:firstLine="0"/>
        <w:jc w:val="center"/>
        <w:rPr>
          <w:sz w:val="32"/>
          <w:szCs w:val="32"/>
        </w:rPr>
      </w:pPr>
      <w:r>
        <w:rPr>
          <w:sz w:val="32"/>
          <w:szCs w:val="32"/>
        </w:rPr>
        <w:t>English 422</w:t>
      </w:r>
    </w:p>
    <w:p w:rsidR="00856C1A" w:rsidRDefault="00856C1A" w:rsidP="00856C1A">
      <w:pPr>
        <w:ind w:firstLine="0"/>
        <w:jc w:val="center"/>
        <w:rPr>
          <w:sz w:val="32"/>
          <w:szCs w:val="32"/>
        </w:rPr>
      </w:pPr>
      <w:r>
        <w:rPr>
          <w:sz w:val="32"/>
          <w:szCs w:val="32"/>
        </w:rPr>
        <w:t>Pacific Literature</w:t>
      </w:r>
    </w:p>
    <w:p w:rsidR="00856C1A" w:rsidRDefault="00856C1A" w:rsidP="00856C1A">
      <w:pPr>
        <w:ind w:firstLine="0"/>
        <w:jc w:val="center"/>
        <w:rPr>
          <w:sz w:val="32"/>
          <w:szCs w:val="32"/>
        </w:rPr>
      </w:pPr>
      <w:r>
        <w:rPr>
          <w:sz w:val="32"/>
          <w:szCs w:val="32"/>
        </w:rPr>
        <w:t>Spring 2013</w:t>
      </w:r>
    </w:p>
    <w:p w:rsidR="00856C1A" w:rsidRDefault="00856C1A" w:rsidP="00856C1A">
      <w:pPr>
        <w:ind w:firstLine="0"/>
        <w:rPr>
          <w:sz w:val="32"/>
          <w:szCs w:val="32"/>
        </w:rPr>
      </w:pPr>
    </w:p>
    <w:p w:rsidR="00856C1A" w:rsidRDefault="00856C1A" w:rsidP="00856C1A">
      <w:pPr>
        <w:ind w:firstLine="0"/>
      </w:pPr>
      <w:r w:rsidRPr="00DD0EA2">
        <w:rPr>
          <w:b/>
        </w:rPr>
        <w:t>Instructor</w:t>
      </w:r>
      <w:r>
        <w:t xml:space="preserve">:  </w:t>
      </w:r>
      <w:r w:rsidR="00DD0EA2">
        <w:tab/>
      </w:r>
      <w:r w:rsidR="00DD0EA2">
        <w:tab/>
      </w:r>
      <w:r>
        <w:t>Koreen Nakahodo Schroeder</w:t>
      </w:r>
    </w:p>
    <w:p w:rsidR="00856C1A" w:rsidRDefault="00856C1A" w:rsidP="00856C1A">
      <w:pPr>
        <w:ind w:firstLine="0"/>
      </w:pPr>
      <w:r w:rsidRPr="00DD0EA2">
        <w:rPr>
          <w:b/>
        </w:rPr>
        <w:t>Office Hours</w:t>
      </w:r>
      <w:r>
        <w:t xml:space="preserve">:  </w:t>
      </w:r>
      <w:r w:rsidR="00DD0EA2">
        <w:tab/>
      </w:r>
      <w:r w:rsidR="00044E31">
        <w:t xml:space="preserve">MW 12:30-2:00; </w:t>
      </w:r>
      <w:r>
        <w:t xml:space="preserve">TR </w:t>
      </w:r>
      <w:r w:rsidR="00044E31">
        <w:t>12:30-2:00</w:t>
      </w:r>
      <w:r>
        <w:t xml:space="preserve"> by appointment</w:t>
      </w:r>
    </w:p>
    <w:p w:rsidR="00856C1A" w:rsidRDefault="00DD0EA2" w:rsidP="00856C1A">
      <w:pPr>
        <w:ind w:firstLine="0"/>
      </w:pPr>
      <w:r>
        <w:rPr>
          <w:b/>
        </w:rPr>
        <w:t>E</w:t>
      </w:r>
      <w:r w:rsidR="00856C1A" w:rsidRPr="00DD0EA2">
        <w:rPr>
          <w:b/>
        </w:rPr>
        <w:t>-mail</w:t>
      </w:r>
      <w:r w:rsidR="00856C1A">
        <w:t xml:space="preserve">:  </w:t>
      </w:r>
      <w:r>
        <w:tab/>
      </w:r>
      <w:r>
        <w:tab/>
      </w:r>
      <w:hyperlink r:id="rId7" w:history="1">
        <w:r w:rsidR="00856C1A" w:rsidRPr="007A71DD">
          <w:rPr>
            <w:rStyle w:val="Hyperlink"/>
          </w:rPr>
          <w:t>koreen.nakahodo@chaminade.edu</w:t>
        </w:r>
      </w:hyperlink>
      <w:r>
        <w:t>*</w:t>
      </w:r>
      <w:r w:rsidR="00856C1A">
        <w:t xml:space="preserve">  </w:t>
      </w:r>
    </w:p>
    <w:p w:rsidR="002F0AFF" w:rsidRDefault="00856C1A" w:rsidP="00856C1A">
      <w:pPr>
        <w:ind w:firstLine="0"/>
      </w:pPr>
      <w:r w:rsidRPr="00DD0EA2">
        <w:rPr>
          <w:b/>
        </w:rPr>
        <w:t>Office Number</w:t>
      </w:r>
      <w:r>
        <w:t xml:space="preserve">: </w:t>
      </w:r>
      <w:r w:rsidR="00DD0EA2">
        <w:tab/>
      </w:r>
      <w:r>
        <w:t>735-4736</w:t>
      </w:r>
    </w:p>
    <w:p w:rsidR="002F0AFF" w:rsidRDefault="002F0AFF" w:rsidP="002F0AFF">
      <w:pPr>
        <w:ind w:left="360" w:firstLine="0"/>
        <w:rPr>
          <w:sz w:val="20"/>
          <w:szCs w:val="20"/>
        </w:rPr>
      </w:pPr>
    </w:p>
    <w:p w:rsidR="002F0AFF" w:rsidRDefault="002F0AFF" w:rsidP="002F0AFF">
      <w:pPr>
        <w:ind w:left="360" w:firstLine="0"/>
        <w:rPr>
          <w:sz w:val="20"/>
          <w:szCs w:val="20"/>
        </w:rPr>
      </w:pPr>
      <w:r w:rsidRPr="000D7A11">
        <w:rPr>
          <w:sz w:val="20"/>
          <w:szCs w:val="20"/>
        </w:rPr>
        <w:t>*</w:t>
      </w:r>
      <w:r>
        <w:rPr>
          <w:sz w:val="20"/>
          <w:szCs w:val="20"/>
        </w:rPr>
        <w:t>P</w:t>
      </w:r>
      <w:r w:rsidRPr="000D7A11">
        <w:rPr>
          <w:sz w:val="20"/>
          <w:szCs w:val="20"/>
        </w:rPr>
        <w:t xml:space="preserve">lease e-mail me from your </w:t>
      </w:r>
      <w:r w:rsidRPr="0081573C">
        <w:rPr>
          <w:b/>
          <w:sz w:val="20"/>
          <w:szCs w:val="20"/>
        </w:rPr>
        <w:t>Chaminade student accounts</w:t>
      </w:r>
      <w:r w:rsidRPr="000D7A11">
        <w:rPr>
          <w:sz w:val="20"/>
          <w:szCs w:val="20"/>
        </w:rPr>
        <w:t xml:space="preserve">.  Also, please write your e-mail in complete sentences and </w:t>
      </w:r>
      <w:r w:rsidR="00044E31">
        <w:rPr>
          <w:sz w:val="20"/>
          <w:szCs w:val="20"/>
        </w:rPr>
        <w:t xml:space="preserve">in </w:t>
      </w:r>
      <w:r w:rsidRPr="000D7A11">
        <w:rPr>
          <w:sz w:val="20"/>
          <w:szCs w:val="20"/>
        </w:rPr>
        <w:t xml:space="preserve">English.  I will not respond to e-mails that do not contain a subject line and are not from your </w:t>
      </w:r>
    </w:p>
    <w:p w:rsidR="002F0AFF" w:rsidRDefault="002F0AFF" w:rsidP="002F0AFF">
      <w:pPr>
        <w:rPr>
          <w:sz w:val="20"/>
          <w:szCs w:val="20"/>
        </w:rPr>
      </w:pPr>
      <w:r>
        <w:rPr>
          <w:sz w:val="20"/>
          <w:szCs w:val="20"/>
        </w:rPr>
        <w:t>C</w:t>
      </w:r>
      <w:r w:rsidRPr="000D7A11">
        <w:rPr>
          <w:sz w:val="20"/>
          <w:szCs w:val="20"/>
        </w:rPr>
        <w:t>haminade accounts.</w:t>
      </w:r>
    </w:p>
    <w:p w:rsidR="002F0AFF" w:rsidRDefault="002F0AFF" w:rsidP="002F0AFF">
      <w:pPr>
        <w:rPr>
          <w:sz w:val="20"/>
          <w:szCs w:val="20"/>
        </w:rPr>
      </w:pPr>
    </w:p>
    <w:p w:rsidR="002F0AFF" w:rsidRPr="000D7A11" w:rsidRDefault="002F0AFF" w:rsidP="002F0AFF">
      <w:pPr>
        <w:ind w:left="360" w:firstLine="0"/>
        <w:rPr>
          <w:sz w:val="20"/>
          <w:szCs w:val="20"/>
        </w:rPr>
      </w:pPr>
      <w:r>
        <w:rPr>
          <w:sz w:val="20"/>
          <w:szCs w:val="20"/>
        </w:rPr>
        <w:t xml:space="preserve">Please give me 24-36 hours to respond to your e-mails.  I check my Chaminade account every weekday morning by 8:30am.  </w:t>
      </w:r>
    </w:p>
    <w:p w:rsidR="00856C1A" w:rsidRDefault="00856C1A" w:rsidP="00856C1A">
      <w:pPr>
        <w:ind w:firstLine="0"/>
      </w:pPr>
      <w:r>
        <w:tab/>
      </w:r>
    </w:p>
    <w:p w:rsidR="00856C1A" w:rsidRDefault="00856C1A" w:rsidP="00856C1A"/>
    <w:p w:rsidR="00856C1A" w:rsidRDefault="00856C1A" w:rsidP="00856C1A">
      <w:pPr>
        <w:ind w:firstLine="0"/>
      </w:pPr>
      <w:r>
        <w:rPr>
          <w:b/>
          <w:bCs/>
          <w:u w:val="single"/>
        </w:rPr>
        <w:t>Course Description</w:t>
      </w:r>
    </w:p>
    <w:p w:rsidR="00856C1A" w:rsidRDefault="00856C1A" w:rsidP="00856C1A">
      <w:pPr>
        <w:ind w:firstLine="0"/>
      </w:pPr>
      <w:r>
        <w:t>This course introduces students to significant works of contemporary literature written by indigenous Pacific Islanders and explores the issues of anti-colonialism, modernization, and traditional culture.  Works include writers from Hawaii, New Zealand, Fiji, Tonga, and Samoa.</w:t>
      </w:r>
    </w:p>
    <w:p w:rsidR="00856C1A" w:rsidRDefault="00856C1A" w:rsidP="00856C1A"/>
    <w:p w:rsidR="00856C1A" w:rsidRDefault="00856C1A" w:rsidP="00856C1A">
      <w:pPr>
        <w:ind w:firstLine="0"/>
      </w:pPr>
      <w:r>
        <w:t>This course fulfills the general degree requirement for global awareness.</w:t>
      </w:r>
    </w:p>
    <w:p w:rsidR="00856C1A" w:rsidRDefault="00856C1A" w:rsidP="00856C1A"/>
    <w:p w:rsidR="00856C1A" w:rsidRPr="00CF615F" w:rsidRDefault="00856C1A" w:rsidP="00856C1A">
      <w:pPr>
        <w:ind w:firstLine="0"/>
        <w:rPr>
          <w:b/>
          <w:u w:val="single"/>
        </w:rPr>
      </w:pPr>
      <w:r w:rsidRPr="00CF615F">
        <w:rPr>
          <w:b/>
          <w:u w:val="single"/>
        </w:rPr>
        <w:t>Learning Outcomes</w:t>
      </w:r>
    </w:p>
    <w:p w:rsidR="00856C1A" w:rsidRDefault="00856C1A" w:rsidP="00856C1A">
      <w:r>
        <w:t xml:space="preserve">At the completion of the course, the student will be able to </w:t>
      </w:r>
    </w:p>
    <w:p w:rsidR="00856C1A" w:rsidRDefault="00856C1A" w:rsidP="00856C1A"/>
    <w:p w:rsidR="00856C1A" w:rsidRDefault="00856C1A" w:rsidP="00856C1A">
      <w:pPr>
        <w:numPr>
          <w:ilvl w:val="0"/>
          <w:numId w:val="1"/>
        </w:numPr>
      </w:pPr>
      <w:r>
        <w:t>Identify key texts, authors, and critics of Pacific Literature;</w:t>
      </w:r>
    </w:p>
    <w:p w:rsidR="00856C1A" w:rsidRDefault="00856C1A" w:rsidP="00856C1A">
      <w:pPr>
        <w:numPr>
          <w:ilvl w:val="0"/>
          <w:numId w:val="1"/>
        </w:numPr>
      </w:pPr>
      <w:r>
        <w:t>Define key themes in Pacific Literature;</w:t>
      </w:r>
    </w:p>
    <w:p w:rsidR="00856C1A" w:rsidRDefault="00856C1A" w:rsidP="00856C1A">
      <w:pPr>
        <w:ind w:left="720"/>
      </w:pPr>
      <w:r>
        <w:t>-Mobility and Identity</w:t>
      </w:r>
    </w:p>
    <w:p w:rsidR="00856C1A" w:rsidRDefault="00856C1A" w:rsidP="00856C1A">
      <w:pPr>
        <w:ind w:left="720"/>
      </w:pPr>
      <w:r>
        <w:t>-Colonialism</w:t>
      </w:r>
    </w:p>
    <w:p w:rsidR="00856C1A" w:rsidRDefault="00856C1A" w:rsidP="00856C1A">
      <w:pPr>
        <w:ind w:left="720"/>
      </w:pPr>
      <w:r>
        <w:t>-Issues of aesthetics and critical contexts</w:t>
      </w:r>
    </w:p>
    <w:p w:rsidR="00856C1A" w:rsidRDefault="00856C1A" w:rsidP="00856C1A">
      <w:pPr>
        <w:ind w:left="720"/>
      </w:pPr>
      <w:r>
        <w:t>-Traditional “literary” expressions</w:t>
      </w:r>
    </w:p>
    <w:p w:rsidR="00856C1A" w:rsidRDefault="00856C1A" w:rsidP="00856C1A">
      <w:pPr>
        <w:numPr>
          <w:ilvl w:val="0"/>
          <w:numId w:val="2"/>
        </w:numPr>
      </w:pPr>
      <w:r>
        <w:t xml:space="preserve">Analyze the connection between the literature and social issues facing the culture. </w:t>
      </w:r>
    </w:p>
    <w:p w:rsidR="00856C1A" w:rsidRDefault="00856C1A" w:rsidP="00856C1A">
      <w:pPr>
        <w:ind w:left="360"/>
      </w:pPr>
    </w:p>
    <w:p w:rsidR="00856C1A" w:rsidRPr="00CF615F" w:rsidRDefault="00856C1A" w:rsidP="00856C1A">
      <w:pPr>
        <w:ind w:left="360" w:firstLine="0"/>
        <w:rPr>
          <w:iCs/>
        </w:rPr>
      </w:pPr>
      <w:r>
        <w:rPr>
          <w:iCs/>
        </w:rPr>
        <w:t>This course fulfills the English Program Learning Outcome (PLO) #3:  the ability to define critical approaches and apply them to given texts.</w:t>
      </w:r>
    </w:p>
    <w:p w:rsidR="00856C1A" w:rsidRDefault="00856C1A" w:rsidP="00856C1A">
      <w:pPr>
        <w:rPr>
          <w:i/>
          <w:iCs/>
        </w:rPr>
      </w:pPr>
    </w:p>
    <w:p w:rsidR="00856C1A" w:rsidRDefault="00856C1A" w:rsidP="00856C1A">
      <w:pPr>
        <w:ind w:firstLine="0"/>
        <w:rPr>
          <w:b/>
          <w:iCs/>
          <w:u w:val="single"/>
        </w:rPr>
      </w:pPr>
      <w:r w:rsidRPr="00CF615F">
        <w:rPr>
          <w:b/>
          <w:iCs/>
          <w:u w:val="single"/>
        </w:rPr>
        <w:t>Required Texts</w:t>
      </w:r>
    </w:p>
    <w:p w:rsidR="00856C1A" w:rsidRPr="00722E34" w:rsidRDefault="00856C1A" w:rsidP="00856C1A">
      <w:pPr>
        <w:ind w:firstLine="0"/>
        <w:rPr>
          <w:iCs/>
        </w:rPr>
      </w:pPr>
      <w:r>
        <w:rPr>
          <w:i/>
          <w:iCs/>
        </w:rPr>
        <w:t xml:space="preserve">Once Were Warriors.  </w:t>
      </w:r>
      <w:r>
        <w:rPr>
          <w:iCs/>
        </w:rPr>
        <w:t>Alan Duff</w:t>
      </w:r>
    </w:p>
    <w:p w:rsidR="00856C1A" w:rsidRDefault="00856C1A" w:rsidP="00856C1A">
      <w:pPr>
        <w:ind w:firstLine="0"/>
      </w:pPr>
      <w:r>
        <w:rPr>
          <w:i/>
          <w:iCs/>
        </w:rPr>
        <w:t xml:space="preserve">Potiki. </w:t>
      </w:r>
      <w:r>
        <w:t xml:space="preserve"> Patricia Grace.</w:t>
      </w:r>
    </w:p>
    <w:p w:rsidR="00856C1A" w:rsidRDefault="00856C1A" w:rsidP="00856C1A">
      <w:pPr>
        <w:ind w:firstLine="0"/>
      </w:pPr>
      <w:r>
        <w:rPr>
          <w:i/>
          <w:iCs/>
        </w:rPr>
        <w:t xml:space="preserve">Sons for the Return Home.  </w:t>
      </w:r>
      <w:r>
        <w:t>Albert Wendt.</w:t>
      </w:r>
    </w:p>
    <w:p w:rsidR="00856C1A" w:rsidRDefault="00856C1A" w:rsidP="00856C1A">
      <w:pPr>
        <w:rPr>
          <w:i/>
        </w:rPr>
      </w:pPr>
      <w:r>
        <w:rPr>
          <w:i/>
        </w:rPr>
        <w:t>*Additional Readings will be posted online.</w:t>
      </w:r>
    </w:p>
    <w:p w:rsidR="00856C1A" w:rsidRDefault="00856C1A" w:rsidP="00856C1A">
      <w:pPr>
        <w:rPr>
          <w:i/>
        </w:rPr>
      </w:pPr>
    </w:p>
    <w:p w:rsidR="00856C1A" w:rsidRDefault="00856C1A" w:rsidP="00856C1A">
      <w:r>
        <w:t>Supplemental films and short readings will be provided by the instructor.</w:t>
      </w:r>
    </w:p>
    <w:p w:rsidR="00856C1A" w:rsidRDefault="00856C1A" w:rsidP="00856C1A">
      <w:r>
        <w:br w:type="page"/>
      </w:r>
    </w:p>
    <w:p w:rsidR="003F2239" w:rsidRDefault="003F2239" w:rsidP="00883969">
      <w:pPr>
        <w:ind w:firstLine="0"/>
        <w:rPr>
          <w:b/>
          <w:u w:val="single"/>
        </w:rPr>
      </w:pPr>
      <w:r w:rsidRPr="00B500FD">
        <w:rPr>
          <w:b/>
          <w:u w:val="single"/>
        </w:rPr>
        <w:lastRenderedPageBreak/>
        <w:t>Student Responsibilities</w:t>
      </w:r>
    </w:p>
    <w:p w:rsidR="003F2239" w:rsidRDefault="003F2239" w:rsidP="003F2239"/>
    <w:p w:rsidR="006A7B9A" w:rsidRDefault="006A7B9A" w:rsidP="006A7B9A">
      <w:pPr>
        <w:pStyle w:val="ListParagraph"/>
        <w:numPr>
          <w:ilvl w:val="0"/>
          <w:numId w:val="17"/>
        </w:numPr>
        <w:rPr>
          <w:szCs w:val="20"/>
        </w:rPr>
      </w:pPr>
      <w:r>
        <w:rPr>
          <w:szCs w:val="20"/>
        </w:rPr>
        <w:t>Attend class on time and as scheduled.  If you enter class after attendance has been taken, you will be marked absent for the day.  Attendance is taken at the beginning of class. Students who are absent more than four (4) times during the course of the semester may receive a grade deduction.  Students who are absent for two (2) consecutive weeks of class may be administratively withdrawn from the class.</w:t>
      </w:r>
    </w:p>
    <w:p w:rsidR="006A7B9A" w:rsidRDefault="006A7B9A" w:rsidP="006A7B9A">
      <w:pPr>
        <w:rPr>
          <w:szCs w:val="20"/>
        </w:rPr>
      </w:pPr>
    </w:p>
    <w:p w:rsidR="006A7B9A" w:rsidRDefault="006A7B9A" w:rsidP="006A7B9A">
      <w:pPr>
        <w:ind w:left="720" w:firstLine="0"/>
      </w:pPr>
      <w:r w:rsidRPr="00B500FD">
        <w:rPr>
          <w:b/>
        </w:rPr>
        <w:t>Please note</w:t>
      </w:r>
      <w:r>
        <w:t>:  studying or completing work for another course IS NOT considered an excused absence.</w:t>
      </w:r>
    </w:p>
    <w:p w:rsidR="006A7B9A" w:rsidRDefault="006A7B9A" w:rsidP="006A7B9A">
      <w:pPr>
        <w:rPr>
          <w:szCs w:val="20"/>
        </w:rPr>
      </w:pPr>
    </w:p>
    <w:p w:rsidR="006A7B9A" w:rsidRDefault="006A7B9A" w:rsidP="006A7B9A">
      <w:pPr>
        <w:pStyle w:val="ListParagraph"/>
        <w:numPr>
          <w:ilvl w:val="0"/>
          <w:numId w:val="17"/>
        </w:numPr>
        <w:rPr>
          <w:szCs w:val="20"/>
        </w:rPr>
      </w:pPr>
      <w:r>
        <w:rPr>
          <w:szCs w:val="20"/>
        </w:rPr>
        <w:t xml:space="preserve">Complete the readings and post a response before class begins.  Please note:  all posts are due by 8:00pm Hawaii time </w:t>
      </w:r>
      <w:r>
        <w:rPr>
          <w:b/>
          <w:szCs w:val="20"/>
        </w:rPr>
        <w:t>THE NIGHT BEFORE THE NEXT CLASS.</w:t>
      </w:r>
      <w:r>
        <w:rPr>
          <w:szCs w:val="20"/>
        </w:rPr>
        <w:t xml:space="preserve">  Discussion posts marked after 8:00pm will not be given credit.  You may not make up for a late discussion post with other work.  There will be an additional post (#11) at the end of the semester for students who wish to make up a post. </w:t>
      </w:r>
    </w:p>
    <w:p w:rsidR="006A7B9A" w:rsidRDefault="006A7B9A" w:rsidP="006A7B9A">
      <w:pPr>
        <w:pStyle w:val="ListParagraph"/>
        <w:rPr>
          <w:szCs w:val="20"/>
        </w:rPr>
      </w:pPr>
    </w:p>
    <w:p w:rsidR="006A7B9A" w:rsidRDefault="006A7B9A" w:rsidP="006A7B9A">
      <w:pPr>
        <w:pStyle w:val="ListParagraph"/>
        <w:numPr>
          <w:ilvl w:val="0"/>
          <w:numId w:val="17"/>
        </w:numPr>
        <w:rPr>
          <w:szCs w:val="20"/>
        </w:rPr>
      </w:pPr>
      <w:r>
        <w:rPr>
          <w:szCs w:val="20"/>
        </w:rPr>
        <w:t xml:space="preserve">Turn in papers on time.  </w:t>
      </w:r>
      <w:r w:rsidR="009E24F4">
        <w:rPr>
          <w:szCs w:val="20"/>
        </w:rPr>
        <w:t xml:space="preserve">I </w:t>
      </w:r>
      <w:r>
        <w:rPr>
          <w:szCs w:val="20"/>
        </w:rPr>
        <w:t>WILL NOT accept</w:t>
      </w:r>
      <w:r w:rsidR="009E24F4">
        <w:rPr>
          <w:szCs w:val="20"/>
        </w:rPr>
        <w:t xml:space="preserve"> late papers.</w:t>
      </w:r>
      <w:r>
        <w:rPr>
          <w:szCs w:val="20"/>
        </w:rPr>
        <w:t xml:space="preserve">  A paper is considered late if it is not received by 4:20pm on the day that it is due.  </w:t>
      </w:r>
      <w:r w:rsidR="00DC6E61">
        <w:rPr>
          <w:szCs w:val="20"/>
        </w:rPr>
        <w:t xml:space="preserve">Please DO NOT leave your papers under the door.  Usually, these get lost or thrown away the next morning.  Also, please DO NOT bang on the door.  </w:t>
      </w:r>
      <w:r>
        <w:rPr>
          <w:szCs w:val="20"/>
        </w:rPr>
        <w:t xml:space="preserve">  </w:t>
      </w:r>
    </w:p>
    <w:p w:rsidR="006A7B9A" w:rsidRDefault="006A7B9A" w:rsidP="006A7B9A">
      <w:pPr>
        <w:pStyle w:val="ListParagraph"/>
        <w:rPr>
          <w:szCs w:val="20"/>
        </w:rPr>
      </w:pPr>
    </w:p>
    <w:p w:rsidR="006A7B9A" w:rsidRDefault="006A7B9A" w:rsidP="006A7B9A">
      <w:pPr>
        <w:pStyle w:val="ListParagraph"/>
        <w:numPr>
          <w:ilvl w:val="0"/>
          <w:numId w:val="17"/>
        </w:numPr>
        <w:rPr>
          <w:szCs w:val="20"/>
        </w:rPr>
      </w:pPr>
      <w:r>
        <w:rPr>
          <w:szCs w:val="20"/>
        </w:rPr>
        <w:t>Bring the appropriate learning tools to class (textbook, notebook for notes, pens etc).</w:t>
      </w:r>
    </w:p>
    <w:p w:rsidR="006A7B9A" w:rsidRDefault="006A7B9A" w:rsidP="006A7B9A">
      <w:pPr>
        <w:pStyle w:val="ListParagraph"/>
        <w:rPr>
          <w:szCs w:val="20"/>
        </w:rPr>
      </w:pPr>
    </w:p>
    <w:p w:rsidR="006A7B9A" w:rsidRDefault="006A7B9A" w:rsidP="006A7B9A">
      <w:pPr>
        <w:pStyle w:val="ListParagraph"/>
        <w:numPr>
          <w:ilvl w:val="0"/>
          <w:numId w:val="17"/>
        </w:numPr>
        <w:rPr>
          <w:szCs w:val="20"/>
        </w:rPr>
      </w:pPr>
      <w:r w:rsidRPr="008879E0">
        <w:rPr>
          <w:szCs w:val="20"/>
        </w:rPr>
        <w:t xml:space="preserve">Turn off cell phones prior to the start of class.  Talking or texting during class is rude and unacceptable.  If you are caught talking or texting, you will be marked absent for the day.  </w:t>
      </w:r>
    </w:p>
    <w:p w:rsidR="006A7B9A" w:rsidRPr="008879E0" w:rsidRDefault="006A7B9A" w:rsidP="006A7B9A">
      <w:pPr>
        <w:pStyle w:val="ListParagraph"/>
        <w:rPr>
          <w:szCs w:val="20"/>
        </w:rPr>
      </w:pPr>
    </w:p>
    <w:p w:rsidR="006A7B9A" w:rsidRDefault="006A7B9A" w:rsidP="006A7B9A">
      <w:pPr>
        <w:pStyle w:val="ListParagraph"/>
        <w:numPr>
          <w:ilvl w:val="0"/>
          <w:numId w:val="17"/>
        </w:numPr>
        <w:rPr>
          <w:szCs w:val="20"/>
        </w:rPr>
      </w:pPr>
      <w:r>
        <w:rPr>
          <w:szCs w:val="20"/>
        </w:rPr>
        <w:t xml:space="preserve">Pay attention.  Playing games on the computer, talking, texting, distracting classmates, eating are not allowed.  Inappropriate behavior will be addressed and reported to the Dean of Students.  </w:t>
      </w:r>
    </w:p>
    <w:p w:rsidR="006A7B9A" w:rsidRPr="009E1AFE" w:rsidRDefault="006A7B9A" w:rsidP="006A7B9A">
      <w:pPr>
        <w:pStyle w:val="ListParagraph"/>
        <w:rPr>
          <w:szCs w:val="20"/>
        </w:rPr>
      </w:pPr>
    </w:p>
    <w:p w:rsidR="006A7B9A" w:rsidRDefault="006A7B9A" w:rsidP="006A7B9A">
      <w:pPr>
        <w:pStyle w:val="ListParagraph"/>
        <w:ind w:firstLine="0"/>
        <w:rPr>
          <w:szCs w:val="20"/>
        </w:rPr>
      </w:pPr>
      <w:r>
        <w:rPr>
          <w:szCs w:val="20"/>
        </w:rPr>
        <w:t>Students who do not change their behavior when being addressed will be asked to leave the room.  If there is an in class writing assignment due on that day, you will not be allowed to make up the work.</w:t>
      </w:r>
    </w:p>
    <w:p w:rsidR="006A7B9A" w:rsidRDefault="006A7B9A" w:rsidP="006A7B9A">
      <w:pPr>
        <w:rPr>
          <w:szCs w:val="20"/>
        </w:rPr>
      </w:pPr>
    </w:p>
    <w:p w:rsidR="006A7B9A" w:rsidRDefault="006A7B9A" w:rsidP="006A7B9A">
      <w:pPr>
        <w:pStyle w:val="ListParagraph"/>
        <w:numPr>
          <w:ilvl w:val="0"/>
          <w:numId w:val="17"/>
        </w:numPr>
      </w:pPr>
      <w:r w:rsidRPr="006A7B9A">
        <w:rPr>
          <w:szCs w:val="20"/>
        </w:rPr>
        <w:t xml:space="preserve">Respect for others.  Please adhere to the rules listed above.  Doing so creates a comfortable learning environment for the entire class.  </w:t>
      </w:r>
      <w:r>
        <w:t>Class behavior.  In class you are free to express your opinion with respect to the other members of the class.  Class members who do not adhere to this rule will be asked to leave the classroom and will be referred to the Dean of Students for additional action.</w:t>
      </w:r>
    </w:p>
    <w:p w:rsidR="006A7B9A" w:rsidRDefault="006A7B9A" w:rsidP="006A7B9A">
      <w:pPr>
        <w:pStyle w:val="ListParagraph"/>
      </w:pPr>
    </w:p>
    <w:p w:rsidR="006A7B9A" w:rsidRDefault="006A7B9A" w:rsidP="006A7B9A">
      <w:pPr>
        <w:rPr>
          <w:b/>
          <w:szCs w:val="20"/>
        </w:rPr>
      </w:pPr>
    </w:p>
    <w:p w:rsidR="006A7B9A" w:rsidRDefault="006A7B9A" w:rsidP="006A7B9A">
      <w:pPr>
        <w:rPr>
          <w:b/>
          <w:szCs w:val="20"/>
        </w:rPr>
      </w:pPr>
    </w:p>
    <w:p w:rsidR="006A7B9A" w:rsidRDefault="006A7B9A" w:rsidP="006A7B9A">
      <w:pPr>
        <w:rPr>
          <w:b/>
          <w:szCs w:val="20"/>
        </w:rPr>
      </w:pPr>
    </w:p>
    <w:p w:rsidR="003F2239" w:rsidRDefault="003F2239" w:rsidP="003F2239">
      <w:pPr>
        <w:ind w:left="720"/>
      </w:pPr>
    </w:p>
    <w:p w:rsidR="003F2239" w:rsidRDefault="003F2239" w:rsidP="003F2239"/>
    <w:p w:rsidR="003F2239" w:rsidRDefault="003F2239" w:rsidP="006A7B9A">
      <w:pPr>
        <w:pStyle w:val="ListParagraph"/>
        <w:numPr>
          <w:ilvl w:val="0"/>
          <w:numId w:val="17"/>
        </w:numPr>
      </w:pPr>
      <w:r>
        <w:lastRenderedPageBreak/>
        <w:t>Plagiarism is presenting the work of another as your own.  The guidelines for plagiarism are in the General Catalog (online).  The guidelines include, but are not limited to, the following:</w:t>
      </w:r>
    </w:p>
    <w:p w:rsidR="003F2239" w:rsidRDefault="003F2239" w:rsidP="003F2239"/>
    <w:p w:rsidR="003F2239" w:rsidRDefault="003F2239" w:rsidP="003F2239">
      <w:pPr>
        <w:pStyle w:val="ListParagraph"/>
        <w:numPr>
          <w:ilvl w:val="0"/>
          <w:numId w:val="5"/>
        </w:numPr>
      </w:pPr>
      <w:r>
        <w:t xml:space="preserve"> Complete or partial copying directly from a published or unpublished source without proper acknowledgment to the author.  Minor changes in wording or syntax are not sufficient to avoid charges of plagiarism.  Proper acknowledgment (citation) of the source is always mandatory.</w:t>
      </w:r>
    </w:p>
    <w:p w:rsidR="003F2239" w:rsidRDefault="003F2239" w:rsidP="003F2239">
      <w:pPr>
        <w:pStyle w:val="ListParagraph"/>
        <w:numPr>
          <w:ilvl w:val="0"/>
          <w:numId w:val="5"/>
        </w:numPr>
      </w:pPr>
      <w:r>
        <w:t>Paraphrasing the work of another without proper acknowledgment.</w:t>
      </w:r>
    </w:p>
    <w:p w:rsidR="003F2239" w:rsidRDefault="003F2239" w:rsidP="003F2239">
      <w:pPr>
        <w:pStyle w:val="ListParagraph"/>
        <w:numPr>
          <w:ilvl w:val="0"/>
          <w:numId w:val="5"/>
        </w:numPr>
      </w:pPr>
      <w:r>
        <w:t>Submitting work prepared by another as one’s own. (Chaminde Catalog, online).</w:t>
      </w:r>
    </w:p>
    <w:p w:rsidR="003F2239" w:rsidRDefault="003F2239" w:rsidP="003F2239">
      <w:pPr>
        <w:ind w:left="720"/>
      </w:pPr>
    </w:p>
    <w:p w:rsidR="003F2239" w:rsidRDefault="003F2239" w:rsidP="00883969">
      <w:pPr>
        <w:ind w:left="720" w:firstLine="0"/>
      </w:pPr>
      <w:r>
        <w:t>Any student suspected of plagiarizing will receive a failing grade for the paper.  In addition, I will notify both the English Department coordinator and the Dean of Humanities.</w:t>
      </w:r>
    </w:p>
    <w:p w:rsidR="00883969" w:rsidRDefault="00883969" w:rsidP="009B52CA">
      <w:pPr>
        <w:ind w:firstLine="0"/>
        <w:rPr>
          <w:b/>
          <w:u w:val="single"/>
        </w:rPr>
      </w:pPr>
    </w:p>
    <w:p w:rsidR="008C2C43" w:rsidRDefault="008C2C43" w:rsidP="009B52CA">
      <w:pPr>
        <w:ind w:firstLine="0"/>
        <w:rPr>
          <w:b/>
          <w:u w:val="single"/>
        </w:rPr>
      </w:pPr>
    </w:p>
    <w:p w:rsidR="00E159ED" w:rsidRPr="00450BBE" w:rsidRDefault="00E159ED" w:rsidP="00E159ED">
      <w:pPr>
        <w:pStyle w:val="BodyTextIndent"/>
        <w:ind w:left="360" w:firstLine="0"/>
        <w:rPr>
          <w:szCs w:val="24"/>
        </w:rPr>
      </w:pPr>
      <w:r w:rsidRPr="00450BBE">
        <w:rPr>
          <w:szCs w:val="24"/>
        </w:rPr>
        <w:t>(If there is any student in this class who has need for special accommodations for test-taking or note-taking, please feel free to come and discuss this with me.)</w:t>
      </w:r>
    </w:p>
    <w:p w:rsidR="008C2C43" w:rsidRDefault="008C2C43" w:rsidP="009B52CA">
      <w:pPr>
        <w:ind w:firstLine="0"/>
        <w:rPr>
          <w:b/>
          <w:u w:val="single"/>
        </w:rPr>
      </w:pPr>
    </w:p>
    <w:p w:rsidR="00883969" w:rsidRDefault="006A7B9A" w:rsidP="009B52CA">
      <w:pPr>
        <w:ind w:firstLine="0"/>
        <w:rPr>
          <w:b/>
          <w:u w:val="single"/>
        </w:rPr>
      </w:pPr>
      <w:r>
        <w:rPr>
          <w:b/>
          <w:u w:val="single"/>
        </w:rPr>
        <w:t>Graded Assignments</w:t>
      </w:r>
      <w:r w:rsidR="00883969">
        <w:rPr>
          <w:b/>
          <w:u w:val="single"/>
        </w:rPr>
        <w:t>:</w:t>
      </w:r>
    </w:p>
    <w:p w:rsidR="00C706E3" w:rsidRDefault="00C706E3" w:rsidP="00C706E3">
      <w:pPr>
        <w:ind w:firstLine="0"/>
      </w:pPr>
      <w:r w:rsidRPr="00C706E3">
        <w:rPr>
          <w:b/>
        </w:rPr>
        <w:t>Discussion Postings</w:t>
      </w:r>
      <w:r>
        <w:t xml:space="preserve"> – 10% of final grade.  There will be a total of ten (10) graded posts for the semester. At the end of the semester, I will provide an additional post for students who need to make-up work.</w:t>
      </w:r>
    </w:p>
    <w:p w:rsidR="00C706E3" w:rsidRPr="00C706E3" w:rsidRDefault="00C706E3" w:rsidP="00C706E3">
      <w:pPr>
        <w:pStyle w:val="ListParagraph"/>
        <w:ind w:left="630" w:firstLine="0"/>
        <w:rPr>
          <w:b/>
        </w:rPr>
      </w:pPr>
    </w:p>
    <w:p w:rsidR="00C706E3" w:rsidRPr="0073412C" w:rsidRDefault="00C706E3" w:rsidP="0073412C">
      <w:pPr>
        <w:ind w:firstLine="0"/>
        <w:rPr>
          <w:b/>
        </w:rPr>
      </w:pPr>
      <w:r>
        <w:t>I have set up an e-college account for this class (</w:t>
      </w:r>
      <w:hyperlink r:id="rId8" w:history="1">
        <w:r w:rsidRPr="00DE278A">
          <w:rPr>
            <w:rStyle w:val="Hyperlink"/>
          </w:rPr>
          <w:t>www.chaminade.ecollege.com</w:t>
        </w:r>
      </w:hyperlink>
      <w:r>
        <w:t xml:space="preserve">).  You should have a link that indicates English 422 and your section number.  To log on, use your Chaminade ID number and the last 4 digits of your Social Security number.  </w:t>
      </w:r>
    </w:p>
    <w:p w:rsidR="00C706E3" w:rsidRPr="00DB2A43" w:rsidRDefault="00C706E3" w:rsidP="00C706E3">
      <w:pPr>
        <w:pStyle w:val="ListParagraph"/>
        <w:ind w:left="630"/>
        <w:rPr>
          <w:b/>
        </w:rPr>
      </w:pPr>
    </w:p>
    <w:p w:rsidR="00C706E3" w:rsidRPr="0073412C" w:rsidRDefault="00C706E3" w:rsidP="0073412C">
      <w:pPr>
        <w:ind w:firstLine="0"/>
        <w:rPr>
          <w:b/>
        </w:rPr>
      </w:pPr>
      <w:r>
        <w:t>We will begin discussion postings by the end of week #2 of this semester.  Each posting will require you to one 5-6 sentence paragraph which inclu</w:t>
      </w:r>
      <w:r w:rsidR="00BC2F46">
        <w:t>des at least three (3) examples</w:t>
      </w:r>
      <w:r>
        <w:t xml:space="preserve"> to support your answer.  You may use one or more of the readings to respond to the question.  In order to get credit, you must cite at least three (3) short examples</w:t>
      </w:r>
      <w:r w:rsidR="00BF1489">
        <w:t xml:space="preserve"> </w:t>
      </w:r>
      <w:r>
        <w:t xml:space="preserve">with page references.  You may use outside sources to respond to the questions, but at least one of your sources needs to be from the class readings. </w:t>
      </w:r>
    </w:p>
    <w:p w:rsidR="00C706E3" w:rsidRPr="00C70AE3" w:rsidRDefault="00C706E3" w:rsidP="00C706E3">
      <w:pPr>
        <w:pStyle w:val="ListParagraph"/>
        <w:ind w:left="1980"/>
        <w:rPr>
          <w:b/>
        </w:rPr>
      </w:pPr>
    </w:p>
    <w:p w:rsidR="00C706E3" w:rsidRDefault="00C706E3" w:rsidP="0073412C">
      <w:pPr>
        <w:ind w:firstLine="0"/>
      </w:pPr>
      <w:r>
        <w:t>Plagiarized responses (copying the work of your classmates) will not be given credit.</w:t>
      </w:r>
      <w:r w:rsidR="0073412C">
        <w:t xml:space="preserve"> </w:t>
      </w:r>
      <w:r>
        <w:t xml:space="preserve">You must write a complete response to get credit from the instructor.  Writing “I agree with ….” will not get your credit.  Each post will be worth one (1) point toward your final grade.  </w:t>
      </w:r>
    </w:p>
    <w:p w:rsidR="00C706E3" w:rsidRDefault="00C706E3" w:rsidP="00C706E3">
      <w:pPr>
        <w:ind w:left="1440"/>
      </w:pPr>
    </w:p>
    <w:p w:rsidR="00C706E3" w:rsidRDefault="00C706E3" w:rsidP="0073412C">
      <w:pPr>
        <w:ind w:firstLine="0"/>
      </w:pPr>
      <w:r>
        <w:t xml:space="preserve">The posts are due by 8:00pm Hawaii time, the night before class. Late posts will not be given credit.  Also, posts that do not answer the question posted will not be given credit. </w:t>
      </w:r>
    </w:p>
    <w:p w:rsidR="00C706E3" w:rsidRDefault="00C706E3" w:rsidP="00C706E3">
      <w:pPr>
        <w:ind w:left="1440"/>
      </w:pPr>
    </w:p>
    <w:p w:rsidR="00BF1489" w:rsidRDefault="00BF1489" w:rsidP="00C706E3">
      <w:pPr>
        <w:ind w:firstLine="0"/>
        <w:rPr>
          <w:b/>
        </w:rPr>
      </w:pPr>
    </w:p>
    <w:p w:rsidR="00BF1489" w:rsidRDefault="00BF1489" w:rsidP="00C706E3">
      <w:pPr>
        <w:ind w:firstLine="0"/>
        <w:rPr>
          <w:b/>
        </w:rPr>
      </w:pPr>
    </w:p>
    <w:p w:rsidR="00BF1489" w:rsidRDefault="00BF1489" w:rsidP="00C706E3">
      <w:pPr>
        <w:ind w:firstLine="0"/>
        <w:rPr>
          <w:b/>
        </w:rPr>
      </w:pPr>
    </w:p>
    <w:p w:rsidR="00C706E3" w:rsidRDefault="00883969" w:rsidP="00C706E3">
      <w:pPr>
        <w:ind w:firstLine="0"/>
      </w:pPr>
      <w:r w:rsidRPr="00C706E3">
        <w:rPr>
          <w:b/>
        </w:rPr>
        <w:lastRenderedPageBreak/>
        <w:t>Papers</w:t>
      </w:r>
      <w:r w:rsidR="00C706E3">
        <w:rPr>
          <w:b/>
        </w:rPr>
        <w:t>- 80% of your final grade</w:t>
      </w:r>
      <w:r w:rsidRPr="00C706E3">
        <w:rPr>
          <w:b/>
        </w:rPr>
        <w:t xml:space="preserve">:  </w:t>
      </w:r>
      <w:r w:rsidR="008C2C43">
        <w:t xml:space="preserve">Each student is responsible for five (5) graded papers.  Each paper is worth 16 points or 16% of the final grade.  </w:t>
      </w:r>
    </w:p>
    <w:p w:rsidR="00C706E3" w:rsidRDefault="00C706E3" w:rsidP="00C706E3">
      <w:pPr>
        <w:ind w:firstLine="0"/>
      </w:pPr>
    </w:p>
    <w:p w:rsidR="00485DEF" w:rsidRPr="00296523" w:rsidRDefault="008C2C43" w:rsidP="00C706E3">
      <w:pPr>
        <w:ind w:firstLine="0"/>
      </w:pPr>
      <w:r>
        <w:t>In order to qualify for the ‘A,’ the paper must include at least two (2) additional sources for a total of three (3) cited sources.  For a ‘B,’ one additional source is needed for a total of two (2) works cited.  Each citation (direct quote) must be preceded by a summary that introduce</w:t>
      </w:r>
      <w:r w:rsidR="00B7766F">
        <w:t>s</w:t>
      </w:r>
      <w:r>
        <w:t xml:space="preserve"> the author, publication information, and thesis/goal of the source.  The context of the quote must also be provided.  Finally, correct MLA citation format (in text and works cited) must be provided.  The instructor will provide additional sources for each paper.  Individually researched material is also welcomed, but must be cleared with the instructor prior to paper submission.  </w:t>
      </w:r>
      <w:r w:rsidR="00485DEF" w:rsidRPr="00C706E3">
        <w:rPr>
          <w:b/>
        </w:rPr>
        <w:t xml:space="preserve">No late papers OR e-mailed papers will be accepted.  </w:t>
      </w:r>
    </w:p>
    <w:p w:rsidR="00883969" w:rsidRDefault="00883969" w:rsidP="009B52CA">
      <w:pPr>
        <w:ind w:firstLine="0"/>
        <w:rPr>
          <w:b/>
          <w:u w:val="single"/>
        </w:rPr>
      </w:pPr>
    </w:p>
    <w:p w:rsidR="008C2C43" w:rsidRDefault="008C2C43" w:rsidP="00B7766F">
      <w:pPr>
        <w:ind w:firstLine="0"/>
      </w:pPr>
      <w:r>
        <w:t>At the end of the semester, an optional sixth (6</w:t>
      </w:r>
      <w:r w:rsidRPr="008C2C43">
        <w:rPr>
          <w:vertAlign w:val="superscript"/>
        </w:rPr>
        <w:t>th</w:t>
      </w:r>
      <w:r>
        <w:t xml:space="preserve">) paper will be assigned for students who need to raise their grade or replace a missed paper.  </w:t>
      </w:r>
    </w:p>
    <w:p w:rsidR="0073412C" w:rsidRDefault="0073412C" w:rsidP="00B7766F">
      <w:pPr>
        <w:ind w:firstLine="0"/>
      </w:pPr>
    </w:p>
    <w:p w:rsidR="0073412C" w:rsidRPr="0073412C" w:rsidRDefault="0073412C" w:rsidP="00B7766F">
      <w:pPr>
        <w:ind w:firstLine="0"/>
        <w:rPr>
          <w:b/>
        </w:rPr>
      </w:pPr>
      <w:r w:rsidRPr="0073412C">
        <w:rPr>
          <w:b/>
        </w:rPr>
        <w:t xml:space="preserve">Each paper will due by 4:20pm to Henry Hall 206.  Papers received after 4:20pm will not be accepted.  </w:t>
      </w:r>
    </w:p>
    <w:p w:rsidR="00844919" w:rsidRDefault="0073412C" w:rsidP="00485DEF">
      <w:pPr>
        <w:ind w:left="720" w:firstLine="0"/>
      </w:pPr>
      <w:r>
        <w:t xml:space="preserve"> </w:t>
      </w:r>
    </w:p>
    <w:tbl>
      <w:tblPr>
        <w:tblStyle w:val="TableGrid"/>
        <w:tblW w:w="11430" w:type="dxa"/>
        <w:tblInd w:w="-882" w:type="dxa"/>
        <w:tblLayout w:type="fixed"/>
        <w:tblLook w:val="04A0"/>
      </w:tblPr>
      <w:tblGrid>
        <w:gridCol w:w="1260"/>
        <w:gridCol w:w="2814"/>
        <w:gridCol w:w="1596"/>
        <w:gridCol w:w="1800"/>
        <w:gridCol w:w="2700"/>
        <w:gridCol w:w="1260"/>
      </w:tblGrid>
      <w:tr w:rsidR="00844919" w:rsidTr="00C706E3">
        <w:tc>
          <w:tcPr>
            <w:tcW w:w="1260" w:type="dxa"/>
          </w:tcPr>
          <w:p w:rsidR="00844919" w:rsidRDefault="00844919" w:rsidP="00C706E3">
            <w:pPr>
              <w:spacing w:before="100" w:beforeAutospacing="1" w:after="100" w:afterAutospacing="1"/>
              <w:outlineLvl w:val="2"/>
              <w:rPr>
                <w:b/>
                <w:bCs/>
                <w:sz w:val="27"/>
                <w:szCs w:val="27"/>
              </w:rPr>
            </w:pPr>
          </w:p>
        </w:tc>
        <w:tc>
          <w:tcPr>
            <w:tcW w:w="2814" w:type="dxa"/>
          </w:tcPr>
          <w:p w:rsidR="00844919" w:rsidRDefault="00844919" w:rsidP="00C706E3">
            <w:pPr>
              <w:spacing w:before="100" w:beforeAutospacing="1" w:after="100" w:afterAutospacing="1"/>
              <w:outlineLvl w:val="2"/>
              <w:rPr>
                <w:b/>
                <w:bCs/>
                <w:sz w:val="27"/>
                <w:szCs w:val="27"/>
              </w:rPr>
            </w:pPr>
            <w:r>
              <w:rPr>
                <w:b/>
                <w:bCs/>
                <w:sz w:val="27"/>
                <w:szCs w:val="27"/>
              </w:rPr>
              <w:t>4</w:t>
            </w:r>
          </w:p>
        </w:tc>
        <w:tc>
          <w:tcPr>
            <w:tcW w:w="1596" w:type="dxa"/>
          </w:tcPr>
          <w:p w:rsidR="00844919" w:rsidRDefault="00844919" w:rsidP="00C706E3">
            <w:pPr>
              <w:spacing w:before="100" w:beforeAutospacing="1" w:after="100" w:afterAutospacing="1"/>
              <w:outlineLvl w:val="2"/>
              <w:rPr>
                <w:b/>
                <w:bCs/>
                <w:sz w:val="27"/>
                <w:szCs w:val="27"/>
              </w:rPr>
            </w:pPr>
            <w:r>
              <w:rPr>
                <w:b/>
                <w:bCs/>
                <w:sz w:val="27"/>
                <w:szCs w:val="27"/>
              </w:rPr>
              <w:t>3</w:t>
            </w:r>
          </w:p>
        </w:tc>
        <w:tc>
          <w:tcPr>
            <w:tcW w:w="1800" w:type="dxa"/>
          </w:tcPr>
          <w:p w:rsidR="00844919" w:rsidRDefault="00844919" w:rsidP="00C706E3">
            <w:pPr>
              <w:spacing w:before="100" w:beforeAutospacing="1" w:after="100" w:afterAutospacing="1"/>
              <w:outlineLvl w:val="2"/>
              <w:rPr>
                <w:b/>
                <w:bCs/>
                <w:sz w:val="27"/>
                <w:szCs w:val="27"/>
              </w:rPr>
            </w:pPr>
            <w:r>
              <w:rPr>
                <w:b/>
                <w:bCs/>
                <w:sz w:val="27"/>
                <w:szCs w:val="27"/>
              </w:rPr>
              <w:t>2</w:t>
            </w:r>
          </w:p>
        </w:tc>
        <w:tc>
          <w:tcPr>
            <w:tcW w:w="2700" w:type="dxa"/>
          </w:tcPr>
          <w:p w:rsidR="00844919" w:rsidRDefault="00844919" w:rsidP="00C706E3">
            <w:pPr>
              <w:spacing w:before="100" w:beforeAutospacing="1" w:after="100" w:afterAutospacing="1"/>
              <w:outlineLvl w:val="2"/>
              <w:rPr>
                <w:b/>
                <w:bCs/>
                <w:sz w:val="27"/>
                <w:szCs w:val="27"/>
              </w:rPr>
            </w:pPr>
            <w:r>
              <w:rPr>
                <w:b/>
                <w:bCs/>
                <w:sz w:val="27"/>
                <w:szCs w:val="27"/>
              </w:rPr>
              <w:t>1</w:t>
            </w:r>
          </w:p>
        </w:tc>
        <w:tc>
          <w:tcPr>
            <w:tcW w:w="1260" w:type="dxa"/>
          </w:tcPr>
          <w:p w:rsidR="00844919" w:rsidRDefault="00844919" w:rsidP="00C706E3">
            <w:pPr>
              <w:spacing w:before="100" w:beforeAutospacing="1" w:after="100" w:afterAutospacing="1"/>
              <w:outlineLvl w:val="2"/>
              <w:rPr>
                <w:b/>
                <w:bCs/>
                <w:sz w:val="27"/>
                <w:szCs w:val="27"/>
              </w:rPr>
            </w:pPr>
            <w:r>
              <w:rPr>
                <w:b/>
                <w:bCs/>
                <w:sz w:val="27"/>
                <w:szCs w:val="27"/>
              </w:rPr>
              <w:t>0</w:t>
            </w:r>
          </w:p>
        </w:tc>
      </w:tr>
      <w:tr w:rsidR="00844919" w:rsidRPr="00206A37" w:rsidTr="00C706E3">
        <w:tc>
          <w:tcPr>
            <w:tcW w:w="1260" w:type="dxa"/>
          </w:tcPr>
          <w:p w:rsidR="00844919" w:rsidRPr="00206A37" w:rsidRDefault="00844919" w:rsidP="00C706E3">
            <w:pPr>
              <w:spacing w:before="100" w:beforeAutospacing="1" w:after="100" w:afterAutospacing="1"/>
              <w:ind w:firstLine="0"/>
              <w:outlineLvl w:val="2"/>
              <w:rPr>
                <w:bCs/>
                <w:sz w:val="16"/>
                <w:szCs w:val="16"/>
              </w:rPr>
            </w:pPr>
            <w:r w:rsidRPr="00206A37">
              <w:rPr>
                <w:bCs/>
                <w:sz w:val="16"/>
                <w:szCs w:val="16"/>
              </w:rPr>
              <w:t>Organization</w:t>
            </w:r>
          </w:p>
        </w:tc>
        <w:tc>
          <w:tcPr>
            <w:tcW w:w="2814" w:type="dxa"/>
          </w:tcPr>
          <w:p w:rsidR="00844919" w:rsidRPr="00206A37" w:rsidRDefault="00844919" w:rsidP="0073412C">
            <w:pPr>
              <w:spacing w:before="100" w:beforeAutospacing="1" w:after="100" w:afterAutospacing="1"/>
              <w:ind w:firstLine="0"/>
              <w:outlineLvl w:val="2"/>
              <w:rPr>
                <w:b/>
                <w:bCs/>
                <w:sz w:val="16"/>
                <w:szCs w:val="16"/>
              </w:rPr>
            </w:pPr>
            <w:r w:rsidRPr="004C2FB2">
              <w:rPr>
                <w:sz w:val="16"/>
                <w:szCs w:val="16"/>
              </w:rPr>
              <w:t>The paper is very well organized. Each paragraph contains a clear topic sentence. Transitions are used throughout. The paper includes an exceptionally strong introduction, thesis statement, and conclusion.</w:t>
            </w:r>
          </w:p>
        </w:tc>
        <w:tc>
          <w:tcPr>
            <w:tcW w:w="1596" w:type="dxa"/>
          </w:tcPr>
          <w:p w:rsidR="00844919" w:rsidRPr="004C2FB2" w:rsidRDefault="00844919" w:rsidP="0073412C">
            <w:pPr>
              <w:ind w:firstLine="0"/>
              <w:rPr>
                <w:sz w:val="16"/>
                <w:szCs w:val="16"/>
              </w:rPr>
            </w:pPr>
            <w:r w:rsidRPr="004C2FB2">
              <w:rPr>
                <w:sz w:val="16"/>
                <w:szCs w:val="16"/>
              </w:rPr>
              <w:t xml:space="preserve">The paper is, for the most part, well organized. Nearly every paragraph contains a clear topic sentence. Transitions are used throughout. The paper includes a strong introduction, thesis statement, and conclusion. </w:t>
            </w:r>
          </w:p>
        </w:tc>
        <w:tc>
          <w:tcPr>
            <w:tcW w:w="1800" w:type="dxa"/>
          </w:tcPr>
          <w:p w:rsidR="00844919" w:rsidRPr="004C2FB2" w:rsidRDefault="00844919" w:rsidP="0073412C">
            <w:pPr>
              <w:ind w:firstLine="0"/>
              <w:rPr>
                <w:sz w:val="16"/>
                <w:szCs w:val="16"/>
              </w:rPr>
            </w:pPr>
            <w:r w:rsidRPr="004C2FB2">
              <w:rPr>
                <w:sz w:val="16"/>
                <w:szCs w:val="16"/>
              </w:rPr>
              <w:t xml:space="preserve">The paper is somewhat organized. While most of the paragraphs have topic sentences, some paragraphs contain shifts in topics and/or no identifiable topic. Use of transitions is limited. The paper lacks a strong introduction, thesis statement, and/or conclusion. </w:t>
            </w:r>
          </w:p>
        </w:tc>
        <w:tc>
          <w:tcPr>
            <w:tcW w:w="2700" w:type="dxa"/>
          </w:tcPr>
          <w:p w:rsidR="00844919" w:rsidRPr="00206A37" w:rsidRDefault="00844919" w:rsidP="0073412C">
            <w:pPr>
              <w:spacing w:before="100" w:beforeAutospacing="1" w:after="100" w:afterAutospacing="1"/>
              <w:ind w:firstLine="0"/>
              <w:outlineLvl w:val="2"/>
              <w:rPr>
                <w:b/>
                <w:bCs/>
                <w:sz w:val="16"/>
                <w:szCs w:val="16"/>
              </w:rPr>
            </w:pPr>
            <w:r w:rsidRPr="004C2FB2">
              <w:rPr>
                <w:sz w:val="16"/>
                <w:szCs w:val="16"/>
              </w:rPr>
              <w:t>The paper lacks organization. While a couple of the paragraphs have topic sentences, some paragraphs contain shifts in topics and/or no identifiable topic. Transitions are sparse and/or inappropriate. The paper lacks an introduction, thesis statement, and/or conclusion</w:t>
            </w:r>
          </w:p>
        </w:tc>
        <w:tc>
          <w:tcPr>
            <w:tcW w:w="1260" w:type="dxa"/>
          </w:tcPr>
          <w:p w:rsidR="00844919" w:rsidRPr="00206A37" w:rsidRDefault="00844919" w:rsidP="0073412C">
            <w:pPr>
              <w:spacing w:before="100" w:beforeAutospacing="1" w:after="100" w:afterAutospacing="1"/>
              <w:ind w:firstLine="0"/>
              <w:outlineLvl w:val="2"/>
              <w:rPr>
                <w:b/>
                <w:bCs/>
                <w:sz w:val="16"/>
                <w:szCs w:val="16"/>
              </w:rPr>
            </w:pPr>
            <w:r w:rsidRPr="004C2FB2">
              <w:rPr>
                <w:sz w:val="16"/>
                <w:szCs w:val="16"/>
              </w:rPr>
              <w:t>The paper lacks organization.</w:t>
            </w:r>
          </w:p>
        </w:tc>
      </w:tr>
      <w:tr w:rsidR="00844919" w:rsidRPr="00206A37" w:rsidTr="00C706E3">
        <w:tc>
          <w:tcPr>
            <w:tcW w:w="1260" w:type="dxa"/>
          </w:tcPr>
          <w:p w:rsidR="00844919" w:rsidRPr="00206A37" w:rsidRDefault="00844919" w:rsidP="00C706E3">
            <w:pPr>
              <w:spacing w:before="100" w:beforeAutospacing="1" w:after="100" w:afterAutospacing="1"/>
              <w:ind w:firstLine="0"/>
              <w:outlineLvl w:val="2"/>
              <w:rPr>
                <w:b/>
                <w:bCs/>
                <w:sz w:val="16"/>
                <w:szCs w:val="16"/>
              </w:rPr>
            </w:pPr>
            <w:r w:rsidRPr="00206A37">
              <w:rPr>
                <w:b/>
                <w:bCs/>
                <w:sz w:val="16"/>
                <w:szCs w:val="16"/>
              </w:rPr>
              <w:t>Examples</w:t>
            </w:r>
          </w:p>
          <w:p w:rsidR="00844919" w:rsidRPr="00206A37" w:rsidRDefault="00844919" w:rsidP="00C706E3">
            <w:pPr>
              <w:spacing w:before="100" w:beforeAutospacing="1" w:after="100" w:afterAutospacing="1"/>
              <w:outlineLvl w:val="2"/>
              <w:rPr>
                <w:b/>
                <w:bCs/>
                <w:sz w:val="16"/>
                <w:szCs w:val="16"/>
              </w:rPr>
            </w:pPr>
          </w:p>
        </w:tc>
        <w:tc>
          <w:tcPr>
            <w:tcW w:w="2814" w:type="dxa"/>
          </w:tcPr>
          <w:p w:rsidR="00844919" w:rsidRPr="004C2FB2" w:rsidRDefault="00844919" w:rsidP="0073412C">
            <w:pPr>
              <w:ind w:firstLine="0"/>
              <w:rPr>
                <w:sz w:val="16"/>
                <w:szCs w:val="16"/>
              </w:rPr>
            </w:pPr>
            <w:r w:rsidRPr="004C2FB2">
              <w:rPr>
                <w:sz w:val="16"/>
                <w:szCs w:val="16"/>
              </w:rPr>
              <w:t>The pap</w:t>
            </w:r>
            <w:r w:rsidRPr="00206A37">
              <w:rPr>
                <w:sz w:val="16"/>
                <w:szCs w:val="16"/>
              </w:rPr>
              <w:t>er provides substantial examples</w:t>
            </w:r>
            <w:r w:rsidRPr="004C2FB2">
              <w:rPr>
                <w:sz w:val="16"/>
                <w:szCs w:val="16"/>
              </w:rPr>
              <w:t xml:space="preserve"> from the text to illustrate each of the points made in the analysis. </w:t>
            </w:r>
          </w:p>
        </w:tc>
        <w:tc>
          <w:tcPr>
            <w:tcW w:w="1596" w:type="dxa"/>
          </w:tcPr>
          <w:p w:rsidR="00844919" w:rsidRPr="00206A37" w:rsidRDefault="00844919" w:rsidP="005D5B6B">
            <w:pPr>
              <w:spacing w:before="100" w:beforeAutospacing="1" w:after="100" w:afterAutospacing="1"/>
              <w:ind w:firstLine="0"/>
              <w:outlineLvl w:val="2"/>
              <w:rPr>
                <w:b/>
                <w:bCs/>
                <w:sz w:val="16"/>
                <w:szCs w:val="16"/>
              </w:rPr>
            </w:pPr>
            <w:r w:rsidRPr="004C2FB2">
              <w:rPr>
                <w:sz w:val="16"/>
                <w:szCs w:val="16"/>
              </w:rPr>
              <w:t>The</w:t>
            </w:r>
            <w:r w:rsidRPr="00206A37">
              <w:rPr>
                <w:sz w:val="16"/>
                <w:szCs w:val="16"/>
              </w:rPr>
              <w:t xml:space="preserve"> paper usually provides examples</w:t>
            </w:r>
            <w:r w:rsidRPr="004C2FB2">
              <w:rPr>
                <w:sz w:val="16"/>
                <w:szCs w:val="16"/>
              </w:rPr>
              <w:t xml:space="preserve"> from the text to illustrate each of the points made in the analysis.</w:t>
            </w:r>
          </w:p>
        </w:tc>
        <w:tc>
          <w:tcPr>
            <w:tcW w:w="1800" w:type="dxa"/>
          </w:tcPr>
          <w:p w:rsidR="00844919" w:rsidRPr="00206A37" w:rsidRDefault="00844919" w:rsidP="005D5B6B">
            <w:pPr>
              <w:spacing w:before="100" w:beforeAutospacing="1" w:after="100" w:afterAutospacing="1"/>
              <w:ind w:firstLine="0"/>
              <w:outlineLvl w:val="2"/>
              <w:rPr>
                <w:b/>
                <w:bCs/>
                <w:sz w:val="16"/>
                <w:szCs w:val="16"/>
              </w:rPr>
            </w:pPr>
            <w:r w:rsidRPr="004C2FB2">
              <w:rPr>
                <w:sz w:val="16"/>
                <w:szCs w:val="16"/>
              </w:rPr>
              <w:t>The paper only occasionally provides e</w:t>
            </w:r>
            <w:r w:rsidRPr="00206A37">
              <w:rPr>
                <w:sz w:val="16"/>
                <w:szCs w:val="16"/>
              </w:rPr>
              <w:t>xamples</w:t>
            </w:r>
            <w:r w:rsidRPr="004C2FB2">
              <w:rPr>
                <w:sz w:val="16"/>
                <w:szCs w:val="16"/>
              </w:rPr>
              <w:t xml:space="preserve"> from the text to illustrate each of the points made in the analysis</w:t>
            </w:r>
          </w:p>
        </w:tc>
        <w:tc>
          <w:tcPr>
            <w:tcW w:w="2700" w:type="dxa"/>
          </w:tcPr>
          <w:p w:rsidR="00844919" w:rsidRPr="00206A37" w:rsidRDefault="00844919" w:rsidP="005D5B6B">
            <w:pPr>
              <w:spacing w:before="100" w:beforeAutospacing="1" w:after="100" w:afterAutospacing="1"/>
              <w:ind w:firstLine="0"/>
              <w:outlineLvl w:val="2"/>
              <w:rPr>
                <w:b/>
                <w:bCs/>
                <w:sz w:val="16"/>
                <w:szCs w:val="16"/>
              </w:rPr>
            </w:pPr>
            <w:r w:rsidRPr="004C2FB2">
              <w:rPr>
                <w:sz w:val="16"/>
                <w:szCs w:val="16"/>
              </w:rPr>
              <w:t>Th</w:t>
            </w:r>
            <w:r w:rsidRPr="00206A37">
              <w:rPr>
                <w:sz w:val="16"/>
                <w:szCs w:val="16"/>
              </w:rPr>
              <w:t>e paper rarely provides examples</w:t>
            </w:r>
            <w:r w:rsidRPr="004C2FB2">
              <w:rPr>
                <w:sz w:val="16"/>
                <w:szCs w:val="16"/>
              </w:rPr>
              <w:t xml:space="preserve"> from the text to illustrate each of the points made in the analysis.</w:t>
            </w:r>
          </w:p>
        </w:tc>
        <w:tc>
          <w:tcPr>
            <w:tcW w:w="1260" w:type="dxa"/>
          </w:tcPr>
          <w:p w:rsidR="00844919" w:rsidRPr="00206A37" w:rsidRDefault="00844919" w:rsidP="005D5B6B">
            <w:pPr>
              <w:spacing w:before="100" w:beforeAutospacing="1" w:after="100" w:afterAutospacing="1"/>
              <w:ind w:firstLine="0"/>
              <w:outlineLvl w:val="2"/>
              <w:rPr>
                <w:b/>
                <w:bCs/>
                <w:sz w:val="16"/>
                <w:szCs w:val="16"/>
              </w:rPr>
            </w:pPr>
            <w:r w:rsidRPr="00206A37">
              <w:rPr>
                <w:bCs/>
                <w:sz w:val="16"/>
                <w:szCs w:val="16"/>
              </w:rPr>
              <w:t>No examples presented</w:t>
            </w:r>
            <w:r w:rsidRPr="00206A37">
              <w:rPr>
                <w:b/>
                <w:bCs/>
                <w:sz w:val="16"/>
                <w:szCs w:val="16"/>
              </w:rPr>
              <w:t>.</w:t>
            </w:r>
          </w:p>
        </w:tc>
      </w:tr>
      <w:tr w:rsidR="00844919" w:rsidRPr="00206A37" w:rsidTr="00C706E3">
        <w:tc>
          <w:tcPr>
            <w:tcW w:w="1260" w:type="dxa"/>
          </w:tcPr>
          <w:p w:rsidR="00844919" w:rsidRPr="00206A37" w:rsidRDefault="00844919" w:rsidP="00C706E3">
            <w:pPr>
              <w:spacing w:before="100" w:beforeAutospacing="1" w:after="100" w:afterAutospacing="1"/>
              <w:ind w:firstLine="0"/>
              <w:outlineLvl w:val="2"/>
              <w:rPr>
                <w:b/>
                <w:bCs/>
                <w:sz w:val="16"/>
                <w:szCs w:val="16"/>
              </w:rPr>
            </w:pPr>
            <w:r w:rsidRPr="00206A37">
              <w:rPr>
                <w:b/>
                <w:bCs/>
                <w:sz w:val="16"/>
                <w:szCs w:val="16"/>
              </w:rPr>
              <w:t>Grammar</w:t>
            </w:r>
          </w:p>
        </w:tc>
        <w:tc>
          <w:tcPr>
            <w:tcW w:w="2814" w:type="dxa"/>
          </w:tcPr>
          <w:p w:rsidR="00844919" w:rsidRPr="00206A37" w:rsidRDefault="00844919" w:rsidP="0073412C">
            <w:pPr>
              <w:spacing w:before="100" w:beforeAutospacing="1" w:after="100" w:afterAutospacing="1"/>
              <w:ind w:firstLine="0"/>
              <w:outlineLvl w:val="2"/>
              <w:rPr>
                <w:b/>
                <w:bCs/>
                <w:sz w:val="16"/>
                <w:szCs w:val="16"/>
              </w:rPr>
            </w:pPr>
            <w:r w:rsidRPr="004C2FB2">
              <w:rPr>
                <w:sz w:val="16"/>
                <w:szCs w:val="16"/>
              </w:rPr>
              <w:t>The paper contains almost no errors in grammar, punctuation, word choice, mechanics, and sentence structure.</w:t>
            </w:r>
          </w:p>
        </w:tc>
        <w:tc>
          <w:tcPr>
            <w:tcW w:w="1596" w:type="dxa"/>
          </w:tcPr>
          <w:p w:rsidR="00844919" w:rsidRPr="004C2FB2" w:rsidRDefault="00844919" w:rsidP="00F838C7">
            <w:pPr>
              <w:ind w:firstLine="0"/>
              <w:rPr>
                <w:sz w:val="16"/>
                <w:szCs w:val="16"/>
              </w:rPr>
            </w:pPr>
            <w:r w:rsidRPr="004C2FB2">
              <w:rPr>
                <w:sz w:val="16"/>
                <w:szCs w:val="16"/>
              </w:rPr>
              <w:t>The paper contains only a few</w:t>
            </w:r>
            <w:r w:rsidRPr="00206A37">
              <w:rPr>
                <w:sz w:val="16"/>
                <w:szCs w:val="16"/>
              </w:rPr>
              <w:t xml:space="preserve"> (3-5)</w:t>
            </w:r>
            <w:r w:rsidRPr="004C2FB2">
              <w:rPr>
                <w:sz w:val="16"/>
                <w:szCs w:val="16"/>
              </w:rPr>
              <w:t xml:space="preserve"> errors in grammar, punctuation, word choice, mechanics, and sentence structure.</w:t>
            </w:r>
          </w:p>
        </w:tc>
        <w:tc>
          <w:tcPr>
            <w:tcW w:w="1800" w:type="dxa"/>
          </w:tcPr>
          <w:p w:rsidR="00844919" w:rsidRPr="00206A37" w:rsidRDefault="00844919" w:rsidP="00F838C7">
            <w:pPr>
              <w:spacing w:before="100" w:beforeAutospacing="1" w:after="100" w:afterAutospacing="1"/>
              <w:ind w:firstLine="0"/>
              <w:outlineLvl w:val="2"/>
              <w:rPr>
                <w:b/>
                <w:bCs/>
                <w:sz w:val="16"/>
                <w:szCs w:val="16"/>
              </w:rPr>
            </w:pPr>
            <w:r w:rsidRPr="004C2FB2">
              <w:rPr>
                <w:sz w:val="16"/>
                <w:szCs w:val="16"/>
              </w:rPr>
              <w:t xml:space="preserve">The paper contains many </w:t>
            </w:r>
            <w:r w:rsidRPr="00206A37">
              <w:rPr>
                <w:sz w:val="16"/>
                <w:szCs w:val="16"/>
              </w:rPr>
              <w:t xml:space="preserve">(6-8) </w:t>
            </w:r>
            <w:r w:rsidRPr="004C2FB2">
              <w:rPr>
                <w:sz w:val="16"/>
                <w:szCs w:val="16"/>
              </w:rPr>
              <w:t>errors in grammar, punctuation, word choice, mechanics, and sentence structure</w:t>
            </w:r>
          </w:p>
        </w:tc>
        <w:tc>
          <w:tcPr>
            <w:tcW w:w="2700" w:type="dxa"/>
          </w:tcPr>
          <w:p w:rsidR="00844919" w:rsidRPr="00206A37" w:rsidRDefault="00844919" w:rsidP="00F838C7">
            <w:pPr>
              <w:spacing w:before="100" w:beforeAutospacing="1" w:after="100" w:afterAutospacing="1"/>
              <w:ind w:firstLine="0"/>
              <w:outlineLvl w:val="2"/>
              <w:rPr>
                <w:b/>
                <w:bCs/>
                <w:sz w:val="16"/>
                <w:szCs w:val="16"/>
              </w:rPr>
            </w:pPr>
            <w:r w:rsidRPr="004C2FB2">
              <w:rPr>
                <w:sz w:val="16"/>
                <w:szCs w:val="16"/>
              </w:rPr>
              <w:t xml:space="preserve">The paper contains many errors </w:t>
            </w:r>
            <w:r w:rsidR="008A35D4">
              <w:rPr>
                <w:sz w:val="16"/>
                <w:szCs w:val="16"/>
              </w:rPr>
              <w:t>(8-11</w:t>
            </w:r>
            <w:r w:rsidRPr="00206A37">
              <w:rPr>
                <w:sz w:val="16"/>
                <w:szCs w:val="16"/>
              </w:rPr>
              <w:t xml:space="preserve">) </w:t>
            </w:r>
            <w:r w:rsidRPr="004C2FB2">
              <w:rPr>
                <w:sz w:val="16"/>
                <w:szCs w:val="16"/>
              </w:rPr>
              <w:t xml:space="preserve">in grammar, punctuation, word choice, mechanics, and sentence structure, </w:t>
            </w:r>
            <w:r w:rsidRPr="004C2FB2">
              <w:rPr>
                <w:b/>
                <w:sz w:val="16"/>
                <w:szCs w:val="16"/>
              </w:rPr>
              <w:t>which make</w:t>
            </w:r>
            <w:r w:rsidR="005D5B6B">
              <w:rPr>
                <w:b/>
                <w:sz w:val="16"/>
                <w:szCs w:val="16"/>
              </w:rPr>
              <w:t>s</w:t>
            </w:r>
            <w:r w:rsidRPr="004C2FB2">
              <w:rPr>
                <w:b/>
                <w:sz w:val="16"/>
                <w:szCs w:val="16"/>
              </w:rPr>
              <w:t xml:space="preserve"> the writing difficult to read.</w:t>
            </w:r>
          </w:p>
        </w:tc>
        <w:tc>
          <w:tcPr>
            <w:tcW w:w="1260" w:type="dxa"/>
          </w:tcPr>
          <w:p w:rsidR="00844919" w:rsidRPr="00206A37" w:rsidRDefault="008A35D4" w:rsidP="00F838C7">
            <w:pPr>
              <w:spacing w:before="100" w:beforeAutospacing="1" w:after="100" w:afterAutospacing="1"/>
              <w:ind w:firstLine="0"/>
              <w:outlineLvl w:val="2"/>
              <w:rPr>
                <w:b/>
                <w:bCs/>
                <w:sz w:val="16"/>
                <w:szCs w:val="16"/>
              </w:rPr>
            </w:pPr>
            <w:r>
              <w:rPr>
                <w:b/>
                <w:bCs/>
                <w:sz w:val="16"/>
                <w:szCs w:val="16"/>
              </w:rPr>
              <w:t>Note</w:t>
            </w:r>
          </w:p>
        </w:tc>
      </w:tr>
      <w:tr w:rsidR="00844919" w:rsidRPr="00206A37" w:rsidTr="00C706E3">
        <w:tc>
          <w:tcPr>
            <w:tcW w:w="1260" w:type="dxa"/>
          </w:tcPr>
          <w:p w:rsidR="00844919" w:rsidRPr="00206A37" w:rsidRDefault="005D5B6B" w:rsidP="00C706E3">
            <w:pPr>
              <w:spacing w:before="100" w:beforeAutospacing="1" w:after="100" w:afterAutospacing="1"/>
              <w:ind w:firstLine="0"/>
              <w:outlineLvl w:val="2"/>
              <w:rPr>
                <w:b/>
                <w:bCs/>
                <w:sz w:val="16"/>
                <w:szCs w:val="16"/>
              </w:rPr>
            </w:pPr>
            <w:r>
              <w:rPr>
                <w:b/>
                <w:bCs/>
                <w:sz w:val="16"/>
                <w:szCs w:val="16"/>
              </w:rPr>
              <w:t>Evidence</w:t>
            </w:r>
          </w:p>
        </w:tc>
        <w:tc>
          <w:tcPr>
            <w:tcW w:w="2814" w:type="dxa"/>
          </w:tcPr>
          <w:p w:rsidR="00844919" w:rsidRPr="004C2FB2" w:rsidRDefault="005D5B6B" w:rsidP="005D5B6B">
            <w:pPr>
              <w:spacing w:before="100" w:beforeAutospacing="1" w:after="100" w:afterAutospacing="1"/>
              <w:ind w:firstLine="0"/>
              <w:outlineLvl w:val="2"/>
              <w:rPr>
                <w:sz w:val="16"/>
                <w:szCs w:val="16"/>
              </w:rPr>
            </w:pPr>
            <w:r>
              <w:rPr>
                <w:sz w:val="16"/>
                <w:szCs w:val="16"/>
              </w:rPr>
              <w:t>The paper incorporates at least two</w:t>
            </w:r>
            <w:r w:rsidR="00BC2F46">
              <w:rPr>
                <w:sz w:val="16"/>
                <w:szCs w:val="16"/>
              </w:rPr>
              <w:t>+</w:t>
            </w:r>
            <w:r>
              <w:rPr>
                <w:sz w:val="16"/>
                <w:szCs w:val="16"/>
              </w:rPr>
              <w:t xml:space="preserve"> (2</w:t>
            </w:r>
            <w:r w:rsidR="00BC2F46">
              <w:rPr>
                <w:sz w:val="16"/>
                <w:szCs w:val="16"/>
              </w:rPr>
              <w:t>+</w:t>
            </w:r>
            <w:r>
              <w:rPr>
                <w:sz w:val="16"/>
                <w:szCs w:val="16"/>
              </w:rPr>
              <w:t>) outside sources to support its point.</w:t>
            </w:r>
          </w:p>
        </w:tc>
        <w:tc>
          <w:tcPr>
            <w:tcW w:w="1596" w:type="dxa"/>
          </w:tcPr>
          <w:p w:rsidR="00844919" w:rsidRPr="004C2FB2" w:rsidRDefault="005D5B6B" w:rsidP="00BC2F46">
            <w:pPr>
              <w:ind w:firstLine="0"/>
              <w:rPr>
                <w:sz w:val="16"/>
                <w:szCs w:val="16"/>
              </w:rPr>
            </w:pPr>
            <w:r>
              <w:rPr>
                <w:sz w:val="16"/>
                <w:szCs w:val="16"/>
              </w:rPr>
              <w:t xml:space="preserve">The paper incorporates at least </w:t>
            </w:r>
            <w:r w:rsidR="00BC2F46">
              <w:rPr>
                <w:sz w:val="16"/>
                <w:szCs w:val="16"/>
              </w:rPr>
              <w:t>two</w:t>
            </w:r>
            <w:r>
              <w:rPr>
                <w:sz w:val="16"/>
                <w:szCs w:val="16"/>
              </w:rPr>
              <w:t xml:space="preserve"> (</w:t>
            </w:r>
            <w:r w:rsidR="00BC2F46">
              <w:rPr>
                <w:sz w:val="16"/>
                <w:szCs w:val="16"/>
              </w:rPr>
              <w:t>2</w:t>
            </w:r>
            <w:r>
              <w:rPr>
                <w:sz w:val="16"/>
                <w:szCs w:val="16"/>
              </w:rPr>
              <w:t>) additional source.</w:t>
            </w:r>
          </w:p>
        </w:tc>
        <w:tc>
          <w:tcPr>
            <w:tcW w:w="1800" w:type="dxa"/>
          </w:tcPr>
          <w:p w:rsidR="00844919" w:rsidRPr="004C2FB2" w:rsidRDefault="00BC2F46" w:rsidP="00BC2F46">
            <w:pPr>
              <w:spacing w:before="100" w:beforeAutospacing="1" w:after="100" w:afterAutospacing="1"/>
              <w:ind w:firstLine="0"/>
              <w:outlineLvl w:val="2"/>
              <w:rPr>
                <w:sz w:val="16"/>
                <w:szCs w:val="16"/>
              </w:rPr>
            </w:pPr>
            <w:r>
              <w:rPr>
                <w:sz w:val="16"/>
                <w:szCs w:val="16"/>
              </w:rPr>
              <w:t>The paper incorporates at least one (1) outside source.</w:t>
            </w:r>
            <w:r w:rsidR="005D5B6B">
              <w:rPr>
                <w:sz w:val="16"/>
                <w:szCs w:val="16"/>
              </w:rPr>
              <w:t>.</w:t>
            </w:r>
          </w:p>
        </w:tc>
        <w:tc>
          <w:tcPr>
            <w:tcW w:w="2700" w:type="dxa"/>
          </w:tcPr>
          <w:p w:rsidR="00844919" w:rsidRPr="004C2FB2" w:rsidRDefault="00BC2F46" w:rsidP="00BC2F46">
            <w:pPr>
              <w:spacing w:before="100" w:beforeAutospacing="1" w:after="100" w:afterAutospacing="1"/>
              <w:ind w:firstLine="0"/>
              <w:outlineLvl w:val="2"/>
              <w:rPr>
                <w:sz w:val="16"/>
                <w:szCs w:val="16"/>
              </w:rPr>
            </w:pPr>
            <w:r>
              <w:rPr>
                <w:sz w:val="16"/>
                <w:szCs w:val="16"/>
              </w:rPr>
              <w:t>No outside sources are used.</w:t>
            </w:r>
          </w:p>
        </w:tc>
        <w:tc>
          <w:tcPr>
            <w:tcW w:w="1260" w:type="dxa"/>
          </w:tcPr>
          <w:p w:rsidR="00844919" w:rsidRPr="00206A37" w:rsidRDefault="00844919" w:rsidP="008A35D4">
            <w:pPr>
              <w:spacing w:before="100" w:beforeAutospacing="1" w:after="100" w:afterAutospacing="1"/>
              <w:ind w:firstLine="0"/>
              <w:outlineLvl w:val="2"/>
              <w:rPr>
                <w:bCs/>
                <w:sz w:val="16"/>
                <w:szCs w:val="16"/>
              </w:rPr>
            </w:pPr>
          </w:p>
        </w:tc>
      </w:tr>
    </w:tbl>
    <w:p w:rsidR="005047A7" w:rsidRDefault="008A35D4" w:rsidP="00BC2F46">
      <w:pPr>
        <w:ind w:firstLine="0"/>
      </w:pPr>
      <w:r>
        <w:t>Note:  Any paper that has more than 11 errors will be give</w:t>
      </w:r>
      <w:r w:rsidR="0092553C">
        <w:t>n</w:t>
      </w:r>
      <w:r>
        <w:t xml:space="preserve"> a grade of ‘0.’</w:t>
      </w:r>
    </w:p>
    <w:p w:rsidR="00844919" w:rsidRDefault="00844919" w:rsidP="00844919">
      <w:pPr>
        <w:ind w:left="360" w:firstLine="0"/>
        <w:rPr>
          <w:b/>
        </w:rPr>
      </w:pPr>
    </w:p>
    <w:p w:rsidR="00F75B7C" w:rsidRDefault="00F75B7C" w:rsidP="00844919">
      <w:pPr>
        <w:ind w:left="360" w:firstLine="0"/>
        <w:rPr>
          <w:b/>
        </w:rPr>
      </w:pPr>
      <w:r>
        <w:rPr>
          <w:b/>
        </w:rPr>
        <w:t>A</w:t>
      </w:r>
      <w:r>
        <w:rPr>
          <w:b/>
        </w:rPr>
        <w:tab/>
        <w:t>14-16</w:t>
      </w:r>
      <w:r>
        <w:rPr>
          <w:b/>
        </w:rPr>
        <w:tab/>
      </w:r>
    </w:p>
    <w:p w:rsidR="00F75B7C" w:rsidRDefault="00F75B7C" w:rsidP="00844919">
      <w:pPr>
        <w:ind w:left="360" w:firstLine="0"/>
        <w:rPr>
          <w:b/>
        </w:rPr>
      </w:pPr>
      <w:r>
        <w:rPr>
          <w:b/>
        </w:rPr>
        <w:t>B</w:t>
      </w:r>
      <w:r>
        <w:rPr>
          <w:b/>
        </w:rPr>
        <w:tab/>
        <w:t xml:space="preserve">13      </w:t>
      </w:r>
      <w:r>
        <w:rPr>
          <w:b/>
        </w:rPr>
        <w:tab/>
      </w:r>
    </w:p>
    <w:p w:rsidR="00F75B7C" w:rsidRDefault="00F75B7C" w:rsidP="00844919">
      <w:pPr>
        <w:ind w:left="360" w:firstLine="0"/>
        <w:rPr>
          <w:b/>
        </w:rPr>
      </w:pPr>
      <w:r>
        <w:rPr>
          <w:b/>
        </w:rPr>
        <w:t>C</w:t>
      </w:r>
      <w:r>
        <w:rPr>
          <w:b/>
        </w:rPr>
        <w:tab/>
        <w:t xml:space="preserve">12      </w:t>
      </w:r>
      <w:r>
        <w:rPr>
          <w:b/>
        </w:rPr>
        <w:tab/>
      </w:r>
    </w:p>
    <w:p w:rsidR="00F75B7C" w:rsidRDefault="00F75B7C" w:rsidP="00844919">
      <w:pPr>
        <w:ind w:left="360" w:firstLine="0"/>
        <w:rPr>
          <w:b/>
        </w:rPr>
      </w:pPr>
      <w:r>
        <w:rPr>
          <w:b/>
        </w:rPr>
        <w:t>D</w:t>
      </w:r>
      <w:r>
        <w:rPr>
          <w:b/>
        </w:rPr>
        <w:tab/>
        <w:t xml:space="preserve">11      </w:t>
      </w:r>
      <w:r>
        <w:rPr>
          <w:b/>
        </w:rPr>
        <w:tab/>
      </w:r>
    </w:p>
    <w:p w:rsidR="00844919" w:rsidRDefault="00844919" w:rsidP="00844919">
      <w:pPr>
        <w:ind w:left="360" w:firstLine="0"/>
        <w:rPr>
          <w:b/>
        </w:rPr>
      </w:pPr>
    </w:p>
    <w:p w:rsidR="00035C50" w:rsidRPr="00F838C7" w:rsidRDefault="00035C50" w:rsidP="00F838C7">
      <w:pPr>
        <w:ind w:firstLine="0"/>
        <w:rPr>
          <w:b/>
        </w:rPr>
      </w:pPr>
      <w:r w:rsidRPr="00F838C7">
        <w:rPr>
          <w:b/>
        </w:rPr>
        <w:lastRenderedPageBreak/>
        <w:t>Group Presentations</w:t>
      </w:r>
      <w:r w:rsidR="00A6663C" w:rsidRPr="00F838C7">
        <w:rPr>
          <w:b/>
        </w:rPr>
        <w:t xml:space="preserve">:  </w:t>
      </w:r>
      <w:r w:rsidR="00A6663C">
        <w:t xml:space="preserve">Students have the option of participating in a group presentation to the rest of the class.  Groups must include a minimum of </w:t>
      </w:r>
      <w:r w:rsidR="00BC34DC">
        <w:t xml:space="preserve">three (3) members and a maximum of </w:t>
      </w:r>
      <w:r w:rsidR="00A6663C">
        <w:t>five (5) members</w:t>
      </w:r>
      <w:r w:rsidR="00BC34DC">
        <w:t>. Presentation topics</w:t>
      </w:r>
      <w:r w:rsidR="00A6663C">
        <w:t xml:space="preserve"> are assigned by the instructor, but will focus on a specific author, country, </w:t>
      </w:r>
      <w:r w:rsidR="00BC34DC">
        <w:t>critical text/approach and/or question relevant to the reading for the week.</w:t>
      </w:r>
      <w:r w:rsidR="00A6663C">
        <w:t xml:space="preserve">  </w:t>
      </w:r>
      <w:r w:rsidR="00BC34DC">
        <w:t>P</w:t>
      </w:r>
      <w:r w:rsidR="00A6663C">
        <w:t xml:space="preserve">resentations should be about 20-25 minutes </w:t>
      </w:r>
      <w:r w:rsidR="00BC34DC">
        <w:t xml:space="preserve">in length </w:t>
      </w:r>
      <w:r w:rsidR="00A6663C">
        <w:t xml:space="preserve">and must include a handout for the class which should include a works cited page.  </w:t>
      </w:r>
      <w:r w:rsidR="00BC34DC">
        <w:t xml:space="preserve">A minimum of three sources is required for each presentation.  </w:t>
      </w:r>
    </w:p>
    <w:p w:rsidR="00BC34DC" w:rsidRDefault="00BC34DC" w:rsidP="00BC34DC">
      <w:pPr>
        <w:rPr>
          <w:b/>
        </w:rPr>
      </w:pPr>
    </w:p>
    <w:p w:rsidR="00BC34DC" w:rsidRDefault="00BC34DC" w:rsidP="003E4755">
      <w:pPr>
        <w:ind w:firstLine="0"/>
      </w:pPr>
      <w:r>
        <w:t>The presentation is worth 10</w:t>
      </w:r>
      <w:r w:rsidR="00AA0B88">
        <w:t xml:space="preserve"> </w:t>
      </w:r>
      <w:r>
        <w:t xml:space="preserve">points (10%) of the final grade.  No individual grade will be given out; rather, each member of the group will be given the same grade based on the presentation and the handout.  There will be </w:t>
      </w:r>
      <w:r w:rsidR="00C871B9">
        <w:t>five</w:t>
      </w:r>
      <w:r>
        <w:t xml:space="preserve"> (</w:t>
      </w:r>
      <w:r w:rsidR="00C871B9">
        <w:t>5</w:t>
      </w:r>
      <w:r>
        <w:t>) presentation</w:t>
      </w:r>
      <w:r w:rsidR="00C871B9">
        <w:t>s</w:t>
      </w:r>
      <w:r>
        <w:t xml:space="preserve"> throughout the semester.  Topics could include:  </w:t>
      </w:r>
      <w:r w:rsidR="00C871B9">
        <w:t xml:space="preserve">Films, </w:t>
      </w:r>
      <w:r>
        <w:t>Albert Wendt, Patricia Grace, Bastion Point, Vilsoni Hereniko, Kamapua</w:t>
      </w:r>
      <w:r>
        <w:rPr>
          <w:rFonts w:cstheme="minorHAnsi"/>
        </w:rPr>
        <w:t>‘</w:t>
      </w:r>
      <w:r>
        <w:t>a, Mo</w:t>
      </w:r>
      <w:r>
        <w:rPr>
          <w:rFonts w:cstheme="minorHAnsi"/>
        </w:rPr>
        <w:t>‘</w:t>
      </w:r>
      <w:r>
        <w:t xml:space="preserve">olelo, Alan Duff, and Pacific Anthologies.  </w:t>
      </w:r>
    </w:p>
    <w:p w:rsidR="00BC34DC" w:rsidRDefault="00BC34DC" w:rsidP="00BC34DC">
      <w:pPr>
        <w:ind w:left="720" w:firstLine="0"/>
      </w:pPr>
    </w:p>
    <w:p w:rsidR="00BC34DC" w:rsidRDefault="00BC34DC" w:rsidP="003E4755">
      <w:pPr>
        <w:ind w:firstLine="0"/>
      </w:pPr>
      <w:r>
        <w:t xml:space="preserve">Each group must meet with the instructor twice before the presentation.  First, to select a concrete topic and delegate roles, and second, to </w:t>
      </w:r>
      <w:r w:rsidR="00AA0B88">
        <w:t xml:space="preserve">present the handout and presentation outline.  </w:t>
      </w:r>
      <w:r w:rsidR="00AA423F">
        <w:t>In some cases, the group will pose a question</w:t>
      </w:r>
      <w:r w:rsidR="00C871B9">
        <w:t xml:space="preserve"> to the class for consideration and discussion.</w:t>
      </w:r>
    </w:p>
    <w:p w:rsidR="00AA0B88" w:rsidRDefault="00AA0B88" w:rsidP="00BC34DC">
      <w:pPr>
        <w:ind w:left="720" w:firstLine="0"/>
      </w:pPr>
    </w:p>
    <w:p w:rsidR="00AA0B88" w:rsidRDefault="00AA0B88" w:rsidP="003E4755">
      <w:pPr>
        <w:ind w:firstLine="0"/>
      </w:pPr>
      <w:r>
        <w:t>Issues within the groups must be managed by the team leader.  Groups may fire one of its members with the consent of the instructor; however, the remaining members MUST be willing to complete all of the work assigned.</w:t>
      </w:r>
      <w:r w:rsidR="00C871B9">
        <w:t xml:space="preserve">  The fired member will receive a grade of ‘0,’ and </w:t>
      </w:r>
      <w:r w:rsidR="00B6085A">
        <w:t xml:space="preserve">may have the opportunity to make up the points.  </w:t>
      </w:r>
    </w:p>
    <w:p w:rsidR="00AA0B88" w:rsidRDefault="00AA0B88" w:rsidP="00BC34DC">
      <w:pPr>
        <w:ind w:left="720" w:firstLine="0"/>
      </w:pPr>
    </w:p>
    <w:p w:rsidR="004D743F" w:rsidRDefault="004D743F" w:rsidP="00BC34DC">
      <w:pPr>
        <w:ind w:left="720" w:firstLine="0"/>
      </w:pPr>
    </w:p>
    <w:p w:rsidR="00AA0B88" w:rsidRPr="004D743F" w:rsidRDefault="00AA0B88" w:rsidP="004D743F">
      <w:pPr>
        <w:ind w:firstLine="0"/>
        <w:rPr>
          <w:b/>
        </w:rPr>
      </w:pPr>
      <w:r w:rsidRPr="004D743F">
        <w:rPr>
          <w:b/>
        </w:rPr>
        <w:t xml:space="preserve">Grading for the group presentation:  </w:t>
      </w:r>
    </w:p>
    <w:p w:rsidR="00AA423F" w:rsidRPr="004D743F" w:rsidRDefault="00AA423F" w:rsidP="00BC34DC">
      <w:pPr>
        <w:ind w:left="720" w:firstLine="0"/>
      </w:pPr>
    </w:p>
    <w:p w:rsidR="00AA0B88" w:rsidRPr="00944B41" w:rsidRDefault="00AA0B88" w:rsidP="00AA423F">
      <w:pPr>
        <w:ind w:firstLine="0"/>
        <w:rPr>
          <w:sz w:val="20"/>
          <w:szCs w:val="20"/>
        </w:rPr>
      </w:pPr>
      <w:r w:rsidRPr="00944B41">
        <w:rPr>
          <w:sz w:val="20"/>
          <w:szCs w:val="20"/>
        </w:rPr>
        <w:t>‘5’   Outstanding scholarship and an unusual degree of intellectual initiative.</w:t>
      </w:r>
    </w:p>
    <w:p w:rsidR="00AA0B88" w:rsidRPr="00944B41" w:rsidRDefault="00AA0B88" w:rsidP="00AA0B88">
      <w:pPr>
        <w:ind w:left="720" w:firstLine="0"/>
        <w:rPr>
          <w:sz w:val="20"/>
          <w:szCs w:val="20"/>
        </w:rPr>
      </w:pPr>
      <w:r w:rsidRPr="00944B41">
        <w:rPr>
          <w:sz w:val="20"/>
          <w:szCs w:val="20"/>
        </w:rPr>
        <w:t>Presentat</w:t>
      </w:r>
      <w:r w:rsidR="00944B41" w:rsidRPr="00944B41">
        <w:rPr>
          <w:sz w:val="20"/>
          <w:szCs w:val="20"/>
        </w:rPr>
        <w:t>i</w:t>
      </w:r>
      <w:r w:rsidRPr="00944B41">
        <w:rPr>
          <w:sz w:val="20"/>
          <w:szCs w:val="20"/>
        </w:rPr>
        <w:t>on uses 3</w:t>
      </w:r>
      <w:r w:rsidR="00944B41" w:rsidRPr="00944B41">
        <w:rPr>
          <w:sz w:val="20"/>
          <w:szCs w:val="20"/>
        </w:rPr>
        <w:t xml:space="preserve"> </w:t>
      </w:r>
      <w:r w:rsidRPr="00944B41">
        <w:rPr>
          <w:sz w:val="20"/>
          <w:szCs w:val="20"/>
        </w:rPr>
        <w:t xml:space="preserve">or more sources or interviews  </w:t>
      </w:r>
    </w:p>
    <w:p w:rsidR="00AA0B88" w:rsidRPr="00944B41" w:rsidRDefault="00944B41" w:rsidP="00AA0B88">
      <w:pPr>
        <w:ind w:left="1200" w:firstLine="0"/>
        <w:rPr>
          <w:sz w:val="20"/>
          <w:szCs w:val="20"/>
        </w:rPr>
      </w:pPr>
      <w:r>
        <w:rPr>
          <w:sz w:val="20"/>
          <w:szCs w:val="20"/>
        </w:rPr>
        <w:t>T</w:t>
      </w:r>
      <w:r w:rsidR="00AA0B88" w:rsidRPr="00944B41">
        <w:rPr>
          <w:sz w:val="20"/>
          <w:szCs w:val="20"/>
        </w:rPr>
        <w:t>he presentat</w:t>
      </w:r>
      <w:r w:rsidR="00AA423F" w:rsidRPr="00944B41">
        <w:rPr>
          <w:sz w:val="20"/>
          <w:szCs w:val="20"/>
        </w:rPr>
        <w:t>i</w:t>
      </w:r>
      <w:r w:rsidR="00AA0B88" w:rsidRPr="00944B41">
        <w:rPr>
          <w:sz w:val="20"/>
          <w:szCs w:val="20"/>
        </w:rPr>
        <w:t xml:space="preserve">on was well thought out and developed. In other words, the group clearly and effectively presented the readings (sources) </w:t>
      </w:r>
      <w:r w:rsidR="00AA423F" w:rsidRPr="00944B41">
        <w:rPr>
          <w:sz w:val="20"/>
          <w:szCs w:val="20"/>
        </w:rPr>
        <w:t xml:space="preserve">accurately, and </w:t>
      </w:r>
      <w:r w:rsidR="00AA0B88" w:rsidRPr="00944B41">
        <w:rPr>
          <w:sz w:val="20"/>
          <w:szCs w:val="20"/>
        </w:rPr>
        <w:t>in an organized format while highlighting key themes, quotes, and/or information.  The information presented was original (not presented by the instructor or the class during discussions) and allowed for a greater understanding of the text by the class as a whole.  The presentation was accompanied by an outline/handout which included a work</w:t>
      </w:r>
      <w:r w:rsidR="00AA423F" w:rsidRPr="00944B41">
        <w:rPr>
          <w:sz w:val="20"/>
          <w:szCs w:val="20"/>
        </w:rPr>
        <w:t>s</w:t>
      </w:r>
      <w:r w:rsidR="00AA0B88" w:rsidRPr="00944B41">
        <w:rPr>
          <w:sz w:val="20"/>
          <w:szCs w:val="20"/>
        </w:rPr>
        <w:t xml:space="preserve"> cited page.  </w:t>
      </w:r>
    </w:p>
    <w:p w:rsidR="00AA0B88" w:rsidRPr="00944B41" w:rsidRDefault="00AA0B88" w:rsidP="00AA0B88">
      <w:pPr>
        <w:ind w:left="360"/>
        <w:rPr>
          <w:sz w:val="20"/>
          <w:szCs w:val="20"/>
        </w:rPr>
      </w:pPr>
    </w:p>
    <w:p w:rsidR="00AA0B88" w:rsidRPr="00944B41" w:rsidRDefault="00AA0B88" w:rsidP="00AA0B88">
      <w:pPr>
        <w:ind w:left="1440" w:hanging="1440"/>
        <w:rPr>
          <w:sz w:val="20"/>
          <w:szCs w:val="20"/>
        </w:rPr>
      </w:pPr>
      <w:r w:rsidRPr="00944B41">
        <w:rPr>
          <w:sz w:val="20"/>
          <w:szCs w:val="20"/>
        </w:rPr>
        <w:t>‘4’   Superior work done in a consistent and intellectual manner.</w:t>
      </w:r>
    </w:p>
    <w:p w:rsidR="00AA0B88" w:rsidRPr="00944B41" w:rsidRDefault="00AA0B88" w:rsidP="00B6085A">
      <w:pPr>
        <w:ind w:left="720" w:firstLine="0"/>
        <w:rPr>
          <w:sz w:val="20"/>
          <w:szCs w:val="20"/>
        </w:rPr>
      </w:pPr>
      <w:r w:rsidRPr="00944B41">
        <w:rPr>
          <w:sz w:val="20"/>
          <w:szCs w:val="20"/>
        </w:rPr>
        <w:t>Papers are completed using 1 additional source.</w:t>
      </w:r>
    </w:p>
    <w:p w:rsidR="00AA0B88" w:rsidRPr="00944B41" w:rsidRDefault="00AA0B88" w:rsidP="00944B41">
      <w:pPr>
        <w:ind w:left="1440" w:hanging="1440"/>
        <w:rPr>
          <w:sz w:val="20"/>
          <w:szCs w:val="20"/>
        </w:rPr>
      </w:pPr>
      <w:r w:rsidRPr="00944B41">
        <w:rPr>
          <w:sz w:val="20"/>
          <w:szCs w:val="20"/>
        </w:rPr>
        <w:t xml:space="preserve"> </w:t>
      </w:r>
      <w:r w:rsidR="00944B41">
        <w:rPr>
          <w:sz w:val="20"/>
          <w:szCs w:val="20"/>
        </w:rPr>
        <w:tab/>
      </w:r>
      <w:r w:rsidRPr="00944B41">
        <w:rPr>
          <w:sz w:val="20"/>
          <w:szCs w:val="20"/>
        </w:rPr>
        <w:t>Same as ‘A’ except you may not have the necessary amount of documentation to clearly explore the question.</w:t>
      </w:r>
    </w:p>
    <w:p w:rsidR="00944B41" w:rsidRPr="00944B41" w:rsidRDefault="00944B41" w:rsidP="00AA0B88">
      <w:pPr>
        <w:ind w:left="1440" w:hanging="1440"/>
        <w:rPr>
          <w:sz w:val="20"/>
          <w:szCs w:val="20"/>
        </w:rPr>
      </w:pPr>
    </w:p>
    <w:p w:rsidR="00AA0B88" w:rsidRPr="00944B41" w:rsidRDefault="00AA0B88" w:rsidP="00AA0B88">
      <w:pPr>
        <w:ind w:left="1440" w:hanging="1440"/>
        <w:rPr>
          <w:sz w:val="20"/>
          <w:szCs w:val="20"/>
        </w:rPr>
      </w:pPr>
      <w:r w:rsidRPr="00944B41">
        <w:rPr>
          <w:sz w:val="20"/>
          <w:szCs w:val="20"/>
        </w:rPr>
        <w:t>‘3’    Average grade indicating competent grasp of subject matter.</w:t>
      </w:r>
    </w:p>
    <w:p w:rsidR="00AA0B88" w:rsidRPr="00944B41" w:rsidRDefault="00AA0B88" w:rsidP="00AA423F">
      <w:pPr>
        <w:ind w:left="1200" w:firstLine="0"/>
        <w:rPr>
          <w:sz w:val="20"/>
          <w:szCs w:val="20"/>
        </w:rPr>
      </w:pPr>
      <w:r w:rsidRPr="00944B41">
        <w:rPr>
          <w:sz w:val="20"/>
          <w:szCs w:val="20"/>
        </w:rPr>
        <w:t xml:space="preserve">The </w:t>
      </w:r>
      <w:r w:rsidR="00AA423F" w:rsidRPr="00944B41">
        <w:rPr>
          <w:sz w:val="20"/>
          <w:szCs w:val="20"/>
        </w:rPr>
        <w:t xml:space="preserve">presentation </w:t>
      </w:r>
      <w:r w:rsidRPr="00944B41">
        <w:rPr>
          <w:sz w:val="20"/>
          <w:szCs w:val="20"/>
        </w:rPr>
        <w:t xml:space="preserve">appeared to be a method of processing the class discussions, issues, concepts, and vocabulary.  In other words, </w:t>
      </w:r>
      <w:r w:rsidR="00AA423F" w:rsidRPr="00944B41">
        <w:rPr>
          <w:sz w:val="20"/>
          <w:szCs w:val="20"/>
        </w:rPr>
        <w:t>no original research was presented or completed that would add to the general knowledge of the class.</w:t>
      </w:r>
      <w:r w:rsidRPr="00944B41">
        <w:rPr>
          <w:sz w:val="20"/>
          <w:szCs w:val="20"/>
        </w:rPr>
        <w:tab/>
      </w:r>
    </w:p>
    <w:p w:rsidR="00AA0B88" w:rsidRPr="00944B41" w:rsidRDefault="00AA0B88" w:rsidP="00AA0B88">
      <w:pPr>
        <w:ind w:left="1440" w:hanging="1440"/>
        <w:rPr>
          <w:sz w:val="20"/>
          <w:szCs w:val="20"/>
        </w:rPr>
      </w:pPr>
    </w:p>
    <w:p w:rsidR="00AA0B88" w:rsidRPr="00944B41" w:rsidRDefault="00AA0B88" w:rsidP="00AA0B88">
      <w:pPr>
        <w:ind w:left="1440" w:hanging="1440"/>
        <w:rPr>
          <w:sz w:val="20"/>
          <w:szCs w:val="20"/>
        </w:rPr>
      </w:pPr>
      <w:r w:rsidRPr="00944B41">
        <w:rPr>
          <w:sz w:val="20"/>
          <w:szCs w:val="20"/>
        </w:rPr>
        <w:t>‘2’    Inferior work of the lowest passing grade.</w:t>
      </w:r>
    </w:p>
    <w:p w:rsidR="00AA0B88" w:rsidRPr="00944B41" w:rsidRDefault="00AA0B88" w:rsidP="00944B41">
      <w:pPr>
        <w:ind w:left="1080" w:firstLine="0"/>
        <w:rPr>
          <w:sz w:val="20"/>
          <w:szCs w:val="20"/>
        </w:rPr>
      </w:pPr>
      <w:r w:rsidRPr="00944B41">
        <w:rPr>
          <w:sz w:val="20"/>
          <w:szCs w:val="20"/>
        </w:rPr>
        <w:t xml:space="preserve">The </w:t>
      </w:r>
      <w:r w:rsidR="00AA423F" w:rsidRPr="00944B41">
        <w:rPr>
          <w:sz w:val="20"/>
          <w:szCs w:val="20"/>
        </w:rPr>
        <w:t xml:space="preserve">presentation appeared disorganized or rushed and </w:t>
      </w:r>
      <w:r w:rsidRPr="00944B41">
        <w:rPr>
          <w:sz w:val="20"/>
          <w:szCs w:val="20"/>
        </w:rPr>
        <w:t>did not reflect the advanced level of the class.</w:t>
      </w:r>
    </w:p>
    <w:p w:rsidR="00AA423F" w:rsidRPr="00944B41" w:rsidRDefault="00AA423F" w:rsidP="00AA0B88">
      <w:pPr>
        <w:ind w:left="720"/>
        <w:rPr>
          <w:sz w:val="20"/>
          <w:szCs w:val="20"/>
        </w:rPr>
      </w:pPr>
    </w:p>
    <w:p w:rsidR="00AA0B88" w:rsidRPr="00944B41" w:rsidRDefault="00AA0B88" w:rsidP="00AA0B88">
      <w:pPr>
        <w:ind w:left="720"/>
        <w:rPr>
          <w:sz w:val="20"/>
          <w:szCs w:val="20"/>
        </w:rPr>
      </w:pPr>
      <w:r w:rsidRPr="00944B41">
        <w:rPr>
          <w:sz w:val="20"/>
          <w:szCs w:val="20"/>
        </w:rPr>
        <w:t xml:space="preserve"> OR</w:t>
      </w:r>
    </w:p>
    <w:p w:rsidR="00AA0B88" w:rsidRPr="00944B41" w:rsidRDefault="00AA0B88" w:rsidP="00AA0B88">
      <w:pPr>
        <w:ind w:left="360"/>
        <w:rPr>
          <w:sz w:val="20"/>
          <w:szCs w:val="20"/>
        </w:rPr>
      </w:pPr>
    </w:p>
    <w:p w:rsidR="00AA0B88" w:rsidRPr="00944B41" w:rsidRDefault="00AA0B88" w:rsidP="001B7D4B">
      <w:pPr>
        <w:ind w:left="360" w:firstLine="720"/>
        <w:rPr>
          <w:sz w:val="20"/>
          <w:szCs w:val="20"/>
        </w:rPr>
      </w:pPr>
      <w:r w:rsidRPr="00944B41">
        <w:rPr>
          <w:sz w:val="20"/>
          <w:szCs w:val="20"/>
        </w:rPr>
        <w:t xml:space="preserve">The reaction was merely an “I thought this” that did not </w:t>
      </w:r>
      <w:r w:rsidR="00AA423F" w:rsidRPr="00944B41">
        <w:rPr>
          <w:sz w:val="20"/>
          <w:szCs w:val="20"/>
        </w:rPr>
        <w:t xml:space="preserve">inform the </w:t>
      </w:r>
      <w:r w:rsidRPr="00944B41">
        <w:rPr>
          <w:sz w:val="20"/>
          <w:szCs w:val="20"/>
        </w:rPr>
        <w:t>class.</w:t>
      </w:r>
    </w:p>
    <w:p w:rsidR="008C2C43" w:rsidRDefault="00785E51" w:rsidP="00944B41">
      <w:pPr>
        <w:ind w:firstLine="0"/>
        <w:rPr>
          <w:b/>
        </w:rPr>
      </w:pPr>
      <w:r w:rsidRPr="00944B41">
        <w:rPr>
          <w:b/>
        </w:rPr>
        <w:lastRenderedPageBreak/>
        <w:t>Final Exam</w:t>
      </w:r>
      <w:r w:rsidR="00944B41">
        <w:rPr>
          <w:b/>
        </w:rPr>
        <w:t xml:space="preserve"> 10% of final grade.  </w:t>
      </w:r>
    </w:p>
    <w:p w:rsidR="00944B41" w:rsidRDefault="00944B41" w:rsidP="00944B41">
      <w:pPr>
        <w:ind w:left="720" w:firstLine="0"/>
      </w:pPr>
      <w:r>
        <w:t>Students who do not want to participate in the group project may opt to take the final exam.   A draft of the final exam will be given on the second day of class</w:t>
      </w:r>
      <w:r w:rsidR="006D4F21">
        <w:t>; however, there will be four (4) essay questions worth 2.5 points each.  The questions will focus on the following themes:  mobility, traditional literary expressions, the colonial presence in Pacific literature, and metaphors for examining the field of Pacific Literature.</w:t>
      </w:r>
    </w:p>
    <w:p w:rsidR="00960977" w:rsidRDefault="00960977" w:rsidP="00944B41">
      <w:pPr>
        <w:ind w:left="720" w:firstLine="0"/>
      </w:pPr>
    </w:p>
    <w:p w:rsidR="00960977" w:rsidRDefault="00960977" w:rsidP="00944B41">
      <w:pPr>
        <w:ind w:left="720" w:firstLine="0"/>
      </w:pPr>
      <w:r>
        <w:t>You may bring one sheet of notes (8 ½ ” x 11”) to the exam.  You may bring your books.  YOU MAY NOT SHARE BOOKS OR USE YOUR ELECTRONIC DEVICES.</w:t>
      </w:r>
    </w:p>
    <w:p w:rsidR="00DD6087" w:rsidRDefault="00DD6087" w:rsidP="00944B41">
      <w:pPr>
        <w:ind w:left="720" w:firstLine="0"/>
      </w:pPr>
    </w:p>
    <w:p w:rsidR="00DD6087" w:rsidRPr="00CB7E2B" w:rsidRDefault="00DD6087" w:rsidP="00944B41">
      <w:pPr>
        <w:ind w:left="720" w:firstLine="0"/>
        <w:rPr>
          <w:b/>
        </w:rPr>
      </w:pPr>
      <w:r w:rsidRPr="00CB7E2B">
        <w:rPr>
          <w:b/>
        </w:rPr>
        <w:t xml:space="preserve">The final exam for this class is Wednesday, May </w:t>
      </w:r>
      <w:r w:rsidR="00CD361A" w:rsidRPr="00CB7E2B">
        <w:rPr>
          <w:b/>
        </w:rPr>
        <w:t xml:space="preserve">8, 2013 </w:t>
      </w:r>
      <w:r w:rsidR="00960977" w:rsidRPr="00CB7E2B">
        <w:rPr>
          <w:b/>
        </w:rPr>
        <w:t xml:space="preserve">from 11:00am-1:00pm. The exam will not be given at an earlier or later date.  </w:t>
      </w:r>
    </w:p>
    <w:p w:rsidR="008C2C43" w:rsidRPr="008C2C43" w:rsidRDefault="008C2C43" w:rsidP="009B52CA">
      <w:pPr>
        <w:ind w:firstLine="0"/>
      </w:pPr>
      <w:r>
        <w:tab/>
      </w:r>
    </w:p>
    <w:p w:rsidR="00785E51" w:rsidRDefault="00785E51" w:rsidP="009B52CA">
      <w:pPr>
        <w:ind w:firstLine="0"/>
        <w:rPr>
          <w:b/>
          <w:u w:val="single"/>
        </w:rPr>
      </w:pPr>
    </w:p>
    <w:p w:rsidR="003F2239" w:rsidRDefault="003F2239" w:rsidP="009B52CA">
      <w:pPr>
        <w:ind w:firstLine="0"/>
        <w:rPr>
          <w:b/>
          <w:u w:val="single"/>
        </w:rPr>
      </w:pPr>
      <w:r w:rsidRPr="003543AD">
        <w:rPr>
          <w:b/>
          <w:u w:val="single"/>
        </w:rPr>
        <w:t>Grading Breakdown</w:t>
      </w:r>
    </w:p>
    <w:p w:rsidR="003F2239" w:rsidRDefault="003F2239" w:rsidP="009B52CA">
      <w:pPr>
        <w:ind w:firstLine="0"/>
      </w:pPr>
      <w:r>
        <w:t>Papers (5)</w:t>
      </w:r>
      <w:r>
        <w:tab/>
      </w:r>
      <w:r>
        <w:tab/>
      </w:r>
      <w:r w:rsidR="00035C50">
        <w:tab/>
      </w:r>
      <w:r w:rsidR="00035C50">
        <w:tab/>
      </w:r>
      <w:r w:rsidR="00035C50">
        <w:tab/>
      </w:r>
      <w:r>
        <w:t>80</w:t>
      </w:r>
      <w:r w:rsidR="009B52CA">
        <w:t>*</w:t>
      </w:r>
    </w:p>
    <w:p w:rsidR="003F2239" w:rsidRDefault="003F2239" w:rsidP="009B52CA">
      <w:pPr>
        <w:ind w:firstLine="0"/>
      </w:pPr>
      <w:r>
        <w:t xml:space="preserve">Online Posts (10)  </w:t>
      </w:r>
      <w:r w:rsidR="009B52CA">
        <w:tab/>
      </w:r>
      <w:r w:rsidR="00035C50">
        <w:tab/>
      </w:r>
      <w:r w:rsidR="00035C50">
        <w:tab/>
      </w:r>
      <w:r w:rsidR="00035C50">
        <w:tab/>
      </w:r>
      <w:r>
        <w:t>10</w:t>
      </w:r>
    </w:p>
    <w:p w:rsidR="003F2239" w:rsidRPr="003F2239" w:rsidRDefault="003F2239" w:rsidP="009B52CA">
      <w:pPr>
        <w:ind w:firstLine="0"/>
        <w:rPr>
          <w:u w:val="single"/>
        </w:rPr>
      </w:pPr>
      <w:r w:rsidRPr="003F2239">
        <w:rPr>
          <w:u w:val="single"/>
        </w:rPr>
        <w:t>Final Exam</w:t>
      </w:r>
      <w:r w:rsidR="00035C50">
        <w:rPr>
          <w:u w:val="single"/>
        </w:rPr>
        <w:t>/Group Presentation</w:t>
      </w:r>
      <w:r w:rsidRPr="003F2239">
        <w:rPr>
          <w:u w:val="single"/>
        </w:rPr>
        <w:tab/>
      </w:r>
      <w:r w:rsidR="009B52CA">
        <w:rPr>
          <w:u w:val="single"/>
        </w:rPr>
        <w:tab/>
      </w:r>
      <w:r w:rsidRPr="003F2239">
        <w:rPr>
          <w:u w:val="single"/>
        </w:rPr>
        <w:t>10</w:t>
      </w:r>
    </w:p>
    <w:p w:rsidR="003F2239" w:rsidRDefault="003F2239" w:rsidP="003F2239">
      <w:r>
        <w:tab/>
      </w:r>
      <w:r>
        <w:tab/>
        <w:t xml:space="preserve">           </w:t>
      </w:r>
      <w:r w:rsidR="00035C50">
        <w:tab/>
      </w:r>
      <w:r w:rsidR="00035C50">
        <w:tab/>
      </w:r>
      <w:r w:rsidR="00035C50">
        <w:tab/>
      </w:r>
      <w:r>
        <w:t>100 points</w:t>
      </w:r>
    </w:p>
    <w:p w:rsidR="003F2239" w:rsidRDefault="003F2239" w:rsidP="003F2239"/>
    <w:p w:rsidR="003F2239" w:rsidRDefault="00035C50" w:rsidP="003F2239">
      <w:r>
        <w:tab/>
      </w:r>
      <w:r>
        <w:tab/>
      </w:r>
      <w:r w:rsidR="003F2239">
        <w:tab/>
      </w:r>
      <w:r w:rsidR="003F2239">
        <w:tab/>
        <w:t>A</w:t>
      </w:r>
      <w:r w:rsidR="003F2239">
        <w:tab/>
        <w:t>90-100</w:t>
      </w:r>
    </w:p>
    <w:p w:rsidR="003F2239" w:rsidRDefault="003F2239" w:rsidP="003F2239">
      <w:r>
        <w:tab/>
      </w:r>
      <w:r>
        <w:tab/>
      </w:r>
      <w:r w:rsidR="00035C50">
        <w:tab/>
      </w:r>
      <w:r w:rsidR="00035C50">
        <w:tab/>
      </w:r>
      <w:r>
        <w:t>B</w:t>
      </w:r>
      <w:r>
        <w:tab/>
        <w:t>80-89</w:t>
      </w:r>
    </w:p>
    <w:p w:rsidR="003F2239" w:rsidRDefault="003F2239" w:rsidP="003F2239">
      <w:r>
        <w:tab/>
      </w:r>
      <w:r>
        <w:tab/>
      </w:r>
      <w:r w:rsidR="00035C50">
        <w:tab/>
      </w:r>
      <w:r w:rsidR="00035C50">
        <w:tab/>
      </w:r>
      <w:r>
        <w:t>C</w:t>
      </w:r>
      <w:r>
        <w:tab/>
        <w:t>70-79</w:t>
      </w:r>
    </w:p>
    <w:p w:rsidR="003F2239" w:rsidRDefault="003F2239" w:rsidP="003F2239">
      <w:r>
        <w:tab/>
      </w:r>
      <w:r>
        <w:tab/>
      </w:r>
      <w:r w:rsidR="00035C50">
        <w:tab/>
      </w:r>
      <w:r w:rsidR="00035C50">
        <w:tab/>
      </w:r>
      <w:r>
        <w:t>D</w:t>
      </w:r>
      <w:r>
        <w:tab/>
        <w:t>60-69</w:t>
      </w:r>
    </w:p>
    <w:p w:rsidR="003F2239" w:rsidRDefault="003F2239" w:rsidP="003F2239"/>
    <w:p w:rsidR="003F2239" w:rsidRDefault="003F2239" w:rsidP="009B52CA">
      <w:pPr>
        <w:ind w:firstLine="0"/>
      </w:pPr>
      <w:r>
        <w:t>The passing grade for this class is a ‘D.’</w:t>
      </w:r>
    </w:p>
    <w:p w:rsidR="003F2239" w:rsidRDefault="003F2239" w:rsidP="003F2239"/>
    <w:p w:rsidR="003F2239" w:rsidRDefault="003F2239" w:rsidP="009B52CA">
      <w:pPr>
        <w:ind w:firstLine="0"/>
      </w:pPr>
      <w:r>
        <w:t>*There will be a total of six (6) papers assigned for the course.  You may eliminate/drop the lowest grade prior to calculating your final grade.</w:t>
      </w:r>
    </w:p>
    <w:p w:rsidR="003F2239" w:rsidRDefault="003F2239" w:rsidP="003F2239"/>
    <w:p w:rsidR="003F2239" w:rsidRDefault="003F2239" w:rsidP="009B52CA">
      <w:pPr>
        <w:ind w:firstLine="0"/>
      </w:pPr>
      <w:r>
        <w:t xml:space="preserve">Please note:  late papers will not be accepted.  In addition e-mailed papers will not be accepted. </w:t>
      </w:r>
    </w:p>
    <w:p w:rsidR="003F2239" w:rsidRDefault="003F2239" w:rsidP="003F2239"/>
    <w:p w:rsidR="009B52CA" w:rsidRPr="00B64239" w:rsidRDefault="009B52CA" w:rsidP="003F2239">
      <w:pPr>
        <w:ind w:left="1440" w:hanging="1440"/>
      </w:pPr>
    </w:p>
    <w:p w:rsidR="00B64239" w:rsidRPr="00B64239" w:rsidRDefault="00B64239" w:rsidP="00B64239">
      <w:pPr>
        <w:ind w:firstLine="0"/>
      </w:pPr>
      <w:r w:rsidRPr="00B64239">
        <w:rPr>
          <w:b/>
        </w:rPr>
        <w:t>Instructor</w:t>
      </w:r>
      <w:r w:rsidR="00FE1E7B">
        <w:rPr>
          <w:b/>
        </w:rPr>
        <w:t>’</w:t>
      </w:r>
      <w:r w:rsidRPr="00B64239">
        <w:rPr>
          <w:b/>
        </w:rPr>
        <w:t>s note:</w:t>
      </w:r>
      <w:r w:rsidRPr="00B64239">
        <w:t xml:space="preserve">  Should you need any additional assistance to meet the requirements for this class, please contact me, and I will introduce you to June Yasuhara. She will provide me with the documentation needed</w:t>
      </w:r>
    </w:p>
    <w:p w:rsidR="00B64239" w:rsidRPr="00B64239" w:rsidRDefault="00B64239" w:rsidP="00B64239"/>
    <w:p w:rsidR="009B52CA" w:rsidRPr="00B64239" w:rsidRDefault="009B52CA" w:rsidP="003F2239">
      <w:pPr>
        <w:ind w:left="1440" w:hanging="1440"/>
      </w:pPr>
    </w:p>
    <w:p w:rsidR="00C568CA" w:rsidRDefault="00C568CA" w:rsidP="00C568CA">
      <w:pPr>
        <w:pStyle w:val="ListParagraph"/>
        <w:ind w:left="630"/>
      </w:pPr>
    </w:p>
    <w:p w:rsidR="00C568CA" w:rsidRDefault="00C568CA" w:rsidP="00C568CA">
      <w:pPr>
        <w:ind w:left="1080"/>
      </w:pPr>
    </w:p>
    <w:p w:rsidR="009B52CA" w:rsidRDefault="009B52CA" w:rsidP="003F2239">
      <w:pPr>
        <w:ind w:left="1440" w:hanging="1440"/>
      </w:pPr>
    </w:p>
    <w:p w:rsidR="00CB7E2B" w:rsidRDefault="00CB7E2B" w:rsidP="003F2239">
      <w:pPr>
        <w:ind w:left="1440" w:hanging="1440"/>
      </w:pPr>
    </w:p>
    <w:p w:rsidR="00CB7E2B" w:rsidRDefault="00CB7E2B" w:rsidP="003F2239">
      <w:pPr>
        <w:ind w:left="1440" w:hanging="1440"/>
      </w:pPr>
    </w:p>
    <w:p w:rsidR="00CB7E2B" w:rsidRDefault="00CB7E2B" w:rsidP="003F2239">
      <w:pPr>
        <w:ind w:left="1440" w:hanging="1440"/>
      </w:pPr>
    </w:p>
    <w:p w:rsidR="00CB7E2B" w:rsidRDefault="00CB7E2B" w:rsidP="003F2239">
      <w:pPr>
        <w:ind w:left="1440" w:hanging="1440"/>
      </w:pPr>
    </w:p>
    <w:p w:rsidR="00CB7E2B" w:rsidRDefault="00CB7E2B" w:rsidP="003F2239">
      <w:pPr>
        <w:ind w:left="1440" w:hanging="1440"/>
      </w:pPr>
    </w:p>
    <w:p w:rsidR="003F2239" w:rsidRPr="00F32F7A" w:rsidRDefault="003F2239" w:rsidP="003F2239">
      <w:pPr>
        <w:ind w:left="1440" w:hanging="1440"/>
      </w:pPr>
      <w:r w:rsidRPr="00F32F7A">
        <w:lastRenderedPageBreak/>
        <w:t>English 422 Class Schedule</w:t>
      </w:r>
    </w:p>
    <w:tbl>
      <w:tblPr>
        <w:tblStyle w:val="TableGrid"/>
        <w:tblW w:w="10008" w:type="dxa"/>
        <w:tblLook w:val="04A0"/>
      </w:tblPr>
      <w:tblGrid>
        <w:gridCol w:w="1376"/>
        <w:gridCol w:w="1600"/>
        <w:gridCol w:w="4049"/>
        <w:gridCol w:w="2983"/>
      </w:tblGrid>
      <w:tr w:rsidR="003F2239" w:rsidRPr="00F32F7A" w:rsidTr="00C706E3">
        <w:tc>
          <w:tcPr>
            <w:tcW w:w="1376" w:type="dxa"/>
          </w:tcPr>
          <w:p w:rsidR="003F2239" w:rsidRPr="00F32F7A" w:rsidRDefault="003F2239" w:rsidP="00C706E3">
            <w:pPr>
              <w:rPr>
                <w:sz w:val="24"/>
                <w:szCs w:val="24"/>
              </w:rPr>
            </w:pPr>
            <w:r w:rsidRPr="00F32F7A">
              <w:rPr>
                <w:sz w:val="24"/>
                <w:szCs w:val="24"/>
              </w:rPr>
              <w:t>Week</w:t>
            </w:r>
          </w:p>
        </w:tc>
        <w:tc>
          <w:tcPr>
            <w:tcW w:w="1600" w:type="dxa"/>
          </w:tcPr>
          <w:p w:rsidR="003F2239" w:rsidRPr="00F32F7A" w:rsidRDefault="003F2239" w:rsidP="00C706E3">
            <w:pPr>
              <w:rPr>
                <w:sz w:val="24"/>
                <w:szCs w:val="24"/>
              </w:rPr>
            </w:pPr>
            <w:r w:rsidRPr="00F32F7A">
              <w:rPr>
                <w:sz w:val="24"/>
                <w:szCs w:val="24"/>
              </w:rPr>
              <w:t>Topic</w:t>
            </w:r>
          </w:p>
        </w:tc>
        <w:tc>
          <w:tcPr>
            <w:tcW w:w="4049" w:type="dxa"/>
          </w:tcPr>
          <w:p w:rsidR="003F2239" w:rsidRPr="00F32F7A" w:rsidRDefault="003F2239" w:rsidP="00C706E3">
            <w:pPr>
              <w:rPr>
                <w:sz w:val="24"/>
                <w:szCs w:val="24"/>
              </w:rPr>
            </w:pPr>
            <w:r w:rsidRPr="00F32F7A">
              <w:rPr>
                <w:sz w:val="24"/>
                <w:szCs w:val="24"/>
              </w:rPr>
              <w:t>Readings</w:t>
            </w:r>
          </w:p>
        </w:tc>
        <w:tc>
          <w:tcPr>
            <w:tcW w:w="2983" w:type="dxa"/>
          </w:tcPr>
          <w:p w:rsidR="003F2239" w:rsidRPr="00F32F7A" w:rsidRDefault="003F2239" w:rsidP="00BB2D0D">
            <w:pPr>
              <w:ind w:firstLine="0"/>
              <w:rPr>
                <w:sz w:val="24"/>
                <w:szCs w:val="24"/>
              </w:rPr>
            </w:pPr>
            <w:r w:rsidRPr="00F32F7A">
              <w:rPr>
                <w:sz w:val="24"/>
                <w:szCs w:val="24"/>
              </w:rPr>
              <w:t>Assignments/Presentations</w:t>
            </w:r>
          </w:p>
        </w:tc>
      </w:tr>
      <w:tr w:rsidR="003F2239" w:rsidRPr="00F32F7A" w:rsidTr="00C706E3">
        <w:tc>
          <w:tcPr>
            <w:tcW w:w="1376" w:type="dxa"/>
          </w:tcPr>
          <w:p w:rsidR="003F2239" w:rsidRPr="00F32F7A" w:rsidRDefault="003F2239" w:rsidP="00C706E3">
            <w:pPr>
              <w:rPr>
                <w:sz w:val="24"/>
                <w:szCs w:val="24"/>
              </w:rPr>
            </w:pPr>
            <w:r w:rsidRPr="00F32F7A">
              <w:rPr>
                <w:sz w:val="24"/>
                <w:szCs w:val="24"/>
              </w:rPr>
              <w:t>1</w:t>
            </w:r>
          </w:p>
        </w:tc>
        <w:tc>
          <w:tcPr>
            <w:tcW w:w="1600" w:type="dxa"/>
          </w:tcPr>
          <w:p w:rsidR="003F2239" w:rsidRPr="00F32F7A" w:rsidRDefault="003F2239" w:rsidP="00C706E3">
            <w:pPr>
              <w:rPr>
                <w:sz w:val="24"/>
                <w:szCs w:val="24"/>
              </w:rPr>
            </w:pPr>
            <w:r w:rsidRPr="00F32F7A">
              <w:rPr>
                <w:sz w:val="24"/>
                <w:szCs w:val="24"/>
              </w:rPr>
              <w:t>Overview</w:t>
            </w:r>
          </w:p>
        </w:tc>
        <w:tc>
          <w:tcPr>
            <w:tcW w:w="4049" w:type="dxa"/>
          </w:tcPr>
          <w:p w:rsidR="00BC1826" w:rsidRPr="00F32F7A" w:rsidRDefault="00BC1826" w:rsidP="00CD55FE">
            <w:pPr>
              <w:pStyle w:val="ListParagraph"/>
              <w:ind w:firstLine="0"/>
              <w:rPr>
                <w:sz w:val="24"/>
                <w:szCs w:val="24"/>
              </w:rPr>
            </w:pPr>
          </w:p>
        </w:tc>
        <w:tc>
          <w:tcPr>
            <w:tcW w:w="2983" w:type="dxa"/>
          </w:tcPr>
          <w:p w:rsidR="003F2239" w:rsidRPr="00F32F7A" w:rsidRDefault="00BC1826" w:rsidP="00BC1826">
            <w:pPr>
              <w:ind w:firstLine="0"/>
              <w:rPr>
                <w:b/>
                <w:sz w:val="24"/>
                <w:szCs w:val="24"/>
              </w:rPr>
            </w:pPr>
            <w:r w:rsidRPr="00F32F7A">
              <w:rPr>
                <w:b/>
                <w:sz w:val="24"/>
                <w:szCs w:val="24"/>
              </w:rPr>
              <w:t>Paper #1:  Identity</w:t>
            </w:r>
          </w:p>
          <w:p w:rsidR="00BC1826" w:rsidRPr="00F32F7A" w:rsidRDefault="00BC1826" w:rsidP="00BC1826">
            <w:pPr>
              <w:ind w:firstLine="0"/>
              <w:rPr>
                <w:sz w:val="24"/>
                <w:szCs w:val="24"/>
              </w:rPr>
            </w:pPr>
          </w:p>
          <w:p w:rsidR="00BC1826" w:rsidRPr="00F32F7A" w:rsidRDefault="00136D15" w:rsidP="00136D15">
            <w:pPr>
              <w:pStyle w:val="BodyText"/>
              <w:spacing w:after="240" w:line="240" w:lineRule="atLeast"/>
              <w:ind w:firstLine="0"/>
              <w:rPr>
                <w:rFonts w:ascii="Times New Roman" w:hAnsi="Times New Roman"/>
                <w:sz w:val="24"/>
                <w:szCs w:val="24"/>
              </w:rPr>
            </w:pPr>
            <w:r w:rsidRPr="00F32F7A">
              <w:rPr>
                <w:rFonts w:ascii="Times New Roman" w:hAnsi="Times New Roman"/>
                <w:i/>
                <w:sz w:val="24"/>
                <w:szCs w:val="24"/>
              </w:rPr>
              <w:t>Pacific Literature and Film.</w:t>
            </w:r>
            <w:r w:rsidRPr="00F32F7A">
              <w:rPr>
                <w:rFonts w:ascii="Times New Roman" w:hAnsi="Times New Roman"/>
                <w:sz w:val="24"/>
                <w:szCs w:val="24"/>
              </w:rPr>
              <w:t xml:space="preserve">  </w:t>
            </w:r>
            <w:r w:rsidRPr="00F32F7A">
              <w:rPr>
                <w:rStyle w:val="Strong"/>
                <w:rFonts w:ascii="Times New Roman" w:hAnsi="Times New Roman"/>
                <w:b w:val="0"/>
                <w:sz w:val="24"/>
                <w:szCs w:val="24"/>
              </w:rPr>
              <w:t>Vilsoni Hereniko</w:t>
            </w:r>
            <w:r w:rsidRPr="00F32F7A">
              <w:rPr>
                <w:rFonts w:ascii="Times New Roman" w:hAnsi="Times New Roman"/>
                <w:sz w:val="24"/>
                <w:szCs w:val="24"/>
              </w:rPr>
              <w:t>, scholar, playwright, and filmmaker, Wednesday, 9:00-10:00 a.m., January 16, Ching Conference Center.</w:t>
            </w:r>
          </w:p>
          <w:p w:rsidR="000A702A" w:rsidRPr="00F32F7A" w:rsidRDefault="000A702A" w:rsidP="00606070">
            <w:pPr>
              <w:pStyle w:val="BodyText"/>
              <w:spacing w:after="240" w:line="240" w:lineRule="atLeast"/>
              <w:ind w:firstLine="0"/>
              <w:rPr>
                <w:b/>
                <w:sz w:val="24"/>
                <w:szCs w:val="24"/>
              </w:rPr>
            </w:pPr>
            <w:r w:rsidRPr="00F32F7A">
              <w:rPr>
                <w:rFonts w:ascii="Times New Roman" w:hAnsi="Times New Roman"/>
                <w:b/>
                <w:sz w:val="24"/>
                <w:szCs w:val="24"/>
              </w:rPr>
              <w:t xml:space="preserve">Post #1:  Course </w:t>
            </w:r>
            <w:r w:rsidR="00606070">
              <w:rPr>
                <w:rFonts w:ascii="Times New Roman" w:hAnsi="Times New Roman"/>
                <w:b/>
                <w:sz w:val="24"/>
                <w:szCs w:val="24"/>
              </w:rPr>
              <w:t>R</w:t>
            </w:r>
            <w:r w:rsidRPr="00F32F7A">
              <w:rPr>
                <w:rFonts w:ascii="Times New Roman" w:hAnsi="Times New Roman"/>
                <w:b/>
                <w:sz w:val="24"/>
                <w:szCs w:val="24"/>
              </w:rPr>
              <w:t>eaction</w:t>
            </w:r>
          </w:p>
        </w:tc>
      </w:tr>
      <w:tr w:rsidR="003F2239" w:rsidRPr="00F32F7A" w:rsidTr="00C706E3">
        <w:tc>
          <w:tcPr>
            <w:tcW w:w="1376" w:type="dxa"/>
          </w:tcPr>
          <w:p w:rsidR="003F2239" w:rsidRPr="00F32F7A" w:rsidRDefault="003F2239" w:rsidP="00C706E3">
            <w:pPr>
              <w:rPr>
                <w:sz w:val="24"/>
                <w:szCs w:val="24"/>
              </w:rPr>
            </w:pPr>
            <w:r w:rsidRPr="00F32F7A">
              <w:rPr>
                <w:sz w:val="24"/>
                <w:szCs w:val="24"/>
              </w:rPr>
              <w:t>2</w:t>
            </w:r>
          </w:p>
        </w:tc>
        <w:tc>
          <w:tcPr>
            <w:tcW w:w="1600" w:type="dxa"/>
          </w:tcPr>
          <w:p w:rsidR="003F2239" w:rsidRPr="00F32F7A" w:rsidRDefault="003F2239" w:rsidP="00BC1826">
            <w:pPr>
              <w:ind w:firstLine="0"/>
              <w:rPr>
                <w:sz w:val="24"/>
                <w:szCs w:val="24"/>
              </w:rPr>
            </w:pPr>
            <w:r w:rsidRPr="00F32F7A">
              <w:rPr>
                <w:sz w:val="24"/>
                <w:szCs w:val="24"/>
              </w:rPr>
              <w:t>Colonization of the Pacific</w:t>
            </w:r>
          </w:p>
        </w:tc>
        <w:tc>
          <w:tcPr>
            <w:tcW w:w="4049" w:type="dxa"/>
          </w:tcPr>
          <w:p w:rsidR="00CD55FE" w:rsidRPr="00F32F7A" w:rsidRDefault="00CD55FE" w:rsidP="00CD55FE">
            <w:pPr>
              <w:pStyle w:val="ListParagraph"/>
              <w:numPr>
                <w:ilvl w:val="0"/>
                <w:numId w:val="2"/>
              </w:numPr>
              <w:rPr>
                <w:sz w:val="24"/>
                <w:szCs w:val="24"/>
              </w:rPr>
            </w:pPr>
            <w:r w:rsidRPr="00F32F7A">
              <w:rPr>
                <w:sz w:val="24"/>
                <w:szCs w:val="24"/>
              </w:rPr>
              <w:t>King Handout-ecollege</w:t>
            </w:r>
          </w:p>
          <w:p w:rsidR="00CD55FE" w:rsidRDefault="00CD55FE" w:rsidP="00CD55FE">
            <w:pPr>
              <w:pStyle w:val="ListParagraph"/>
              <w:ind w:firstLine="0"/>
              <w:rPr>
                <w:sz w:val="24"/>
                <w:szCs w:val="24"/>
              </w:rPr>
            </w:pPr>
          </w:p>
          <w:p w:rsidR="004E5CA2" w:rsidRPr="00F32F7A" w:rsidRDefault="004E5CA2" w:rsidP="00BB2D0D">
            <w:pPr>
              <w:pStyle w:val="ListParagraph"/>
              <w:ind w:firstLine="0"/>
              <w:rPr>
                <w:sz w:val="24"/>
                <w:szCs w:val="24"/>
              </w:rPr>
            </w:pPr>
          </w:p>
        </w:tc>
        <w:tc>
          <w:tcPr>
            <w:tcW w:w="2983" w:type="dxa"/>
          </w:tcPr>
          <w:p w:rsidR="000A702A" w:rsidRPr="00F32F7A" w:rsidRDefault="000A702A" w:rsidP="00BC1826">
            <w:pPr>
              <w:ind w:firstLine="0"/>
              <w:rPr>
                <w:b/>
                <w:sz w:val="24"/>
                <w:szCs w:val="24"/>
              </w:rPr>
            </w:pPr>
          </w:p>
          <w:p w:rsidR="000A702A" w:rsidRPr="00F32F7A" w:rsidRDefault="000A702A" w:rsidP="00BC1826">
            <w:pPr>
              <w:ind w:firstLine="0"/>
              <w:rPr>
                <w:b/>
                <w:sz w:val="24"/>
                <w:szCs w:val="24"/>
              </w:rPr>
            </w:pPr>
          </w:p>
          <w:p w:rsidR="003F2239" w:rsidRPr="00F32F7A" w:rsidRDefault="003F2239" w:rsidP="00BC1826">
            <w:pPr>
              <w:ind w:firstLine="0"/>
              <w:rPr>
                <w:b/>
                <w:sz w:val="24"/>
                <w:szCs w:val="24"/>
              </w:rPr>
            </w:pPr>
          </w:p>
        </w:tc>
      </w:tr>
      <w:tr w:rsidR="003F2239" w:rsidRPr="00F32F7A" w:rsidTr="00C706E3">
        <w:tc>
          <w:tcPr>
            <w:tcW w:w="1376" w:type="dxa"/>
          </w:tcPr>
          <w:p w:rsidR="003F2239" w:rsidRPr="00F32F7A" w:rsidRDefault="003F2239" w:rsidP="00C706E3">
            <w:pPr>
              <w:rPr>
                <w:sz w:val="24"/>
                <w:szCs w:val="24"/>
              </w:rPr>
            </w:pPr>
            <w:r w:rsidRPr="00F32F7A">
              <w:rPr>
                <w:sz w:val="24"/>
                <w:szCs w:val="24"/>
              </w:rPr>
              <w:t>3</w:t>
            </w:r>
          </w:p>
        </w:tc>
        <w:tc>
          <w:tcPr>
            <w:tcW w:w="1600" w:type="dxa"/>
          </w:tcPr>
          <w:p w:rsidR="003F2239" w:rsidRPr="00F32F7A" w:rsidRDefault="003F2239" w:rsidP="00BC1826">
            <w:pPr>
              <w:ind w:firstLine="0"/>
              <w:rPr>
                <w:sz w:val="24"/>
                <w:szCs w:val="24"/>
              </w:rPr>
            </w:pPr>
            <w:r w:rsidRPr="00F32F7A">
              <w:rPr>
                <w:sz w:val="24"/>
                <w:szCs w:val="24"/>
              </w:rPr>
              <w:t>Critical Contexts</w:t>
            </w:r>
          </w:p>
        </w:tc>
        <w:tc>
          <w:tcPr>
            <w:tcW w:w="4049" w:type="dxa"/>
          </w:tcPr>
          <w:p w:rsidR="00BB2D0D" w:rsidRDefault="00BB2D0D" w:rsidP="00BB2D0D">
            <w:pPr>
              <w:pStyle w:val="ListParagraph"/>
              <w:numPr>
                <w:ilvl w:val="0"/>
                <w:numId w:val="2"/>
              </w:numPr>
              <w:rPr>
                <w:sz w:val="24"/>
                <w:szCs w:val="24"/>
              </w:rPr>
            </w:pPr>
            <w:r w:rsidRPr="00F32F7A">
              <w:rPr>
                <w:sz w:val="24"/>
                <w:szCs w:val="24"/>
              </w:rPr>
              <w:t>Indigenous Knowledge a</w:t>
            </w:r>
            <w:r>
              <w:rPr>
                <w:sz w:val="24"/>
                <w:szCs w:val="24"/>
              </w:rPr>
              <w:t xml:space="preserve">nd Academic Imperialism </w:t>
            </w:r>
          </w:p>
          <w:p w:rsidR="00BB2D0D" w:rsidRPr="00F32F7A" w:rsidRDefault="00BB2D0D" w:rsidP="00BB2D0D">
            <w:pPr>
              <w:pStyle w:val="ListParagraph"/>
              <w:ind w:firstLine="0"/>
              <w:rPr>
                <w:sz w:val="24"/>
                <w:szCs w:val="24"/>
              </w:rPr>
            </w:pPr>
            <w:r>
              <w:rPr>
                <w:sz w:val="24"/>
                <w:szCs w:val="24"/>
              </w:rPr>
              <w:t>(e-college)</w:t>
            </w:r>
          </w:p>
          <w:p w:rsidR="00CD55FE" w:rsidRDefault="00BB2D0D" w:rsidP="00BB2D0D">
            <w:pPr>
              <w:pStyle w:val="ListParagraph"/>
              <w:numPr>
                <w:ilvl w:val="0"/>
                <w:numId w:val="2"/>
              </w:numPr>
              <w:rPr>
                <w:sz w:val="24"/>
                <w:szCs w:val="24"/>
              </w:rPr>
            </w:pPr>
            <w:r w:rsidRPr="00F32F7A">
              <w:rPr>
                <w:sz w:val="24"/>
                <w:szCs w:val="24"/>
              </w:rPr>
              <w:t xml:space="preserve">Representation of Cultural Identities Handout </w:t>
            </w:r>
            <w:r>
              <w:rPr>
                <w:sz w:val="24"/>
                <w:szCs w:val="24"/>
              </w:rPr>
              <w:t>(IO)</w:t>
            </w:r>
          </w:p>
          <w:p w:rsidR="00CD55FE" w:rsidRPr="00F32F7A" w:rsidRDefault="00CD55FE" w:rsidP="00CD55FE">
            <w:pPr>
              <w:pStyle w:val="ListParagraph"/>
              <w:numPr>
                <w:ilvl w:val="0"/>
                <w:numId w:val="24"/>
              </w:numPr>
              <w:rPr>
                <w:sz w:val="24"/>
                <w:szCs w:val="24"/>
              </w:rPr>
            </w:pPr>
            <w:r w:rsidRPr="00F32F7A">
              <w:rPr>
                <w:sz w:val="24"/>
                <w:szCs w:val="24"/>
              </w:rPr>
              <w:t>Four Writers and One Critic</w:t>
            </w:r>
            <w:r>
              <w:rPr>
                <w:sz w:val="24"/>
                <w:szCs w:val="24"/>
              </w:rPr>
              <w:t xml:space="preserve"> (IO)</w:t>
            </w:r>
          </w:p>
          <w:p w:rsidR="00CD55FE" w:rsidRPr="00F32F7A" w:rsidRDefault="00CD55FE" w:rsidP="00CD55FE">
            <w:pPr>
              <w:pStyle w:val="ListParagraph"/>
              <w:ind w:firstLine="0"/>
              <w:rPr>
                <w:sz w:val="24"/>
                <w:szCs w:val="24"/>
              </w:rPr>
            </w:pPr>
          </w:p>
          <w:p w:rsidR="003F2239" w:rsidRPr="00F32F7A" w:rsidRDefault="003F2239" w:rsidP="00CD55FE">
            <w:pPr>
              <w:pStyle w:val="ListParagraph"/>
              <w:ind w:firstLine="0"/>
              <w:rPr>
                <w:sz w:val="24"/>
                <w:szCs w:val="24"/>
              </w:rPr>
            </w:pPr>
          </w:p>
        </w:tc>
        <w:tc>
          <w:tcPr>
            <w:tcW w:w="2983" w:type="dxa"/>
          </w:tcPr>
          <w:p w:rsidR="00CD55FE" w:rsidRDefault="00CD55FE" w:rsidP="004E5CA2">
            <w:pPr>
              <w:ind w:firstLine="0"/>
              <w:rPr>
                <w:b/>
                <w:sz w:val="24"/>
                <w:szCs w:val="24"/>
              </w:rPr>
            </w:pPr>
            <w:r w:rsidRPr="00F32F7A">
              <w:rPr>
                <w:b/>
                <w:sz w:val="24"/>
                <w:szCs w:val="24"/>
              </w:rPr>
              <w:t>Post #2:  Reaction to Indigenous Knowledge</w:t>
            </w:r>
            <w:r>
              <w:rPr>
                <w:b/>
                <w:sz w:val="24"/>
                <w:szCs w:val="24"/>
              </w:rPr>
              <w:t xml:space="preserve"> </w:t>
            </w:r>
          </w:p>
          <w:p w:rsidR="00CD55FE" w:rsidRDefault="00CD55FE" w:rsidP="004E5CA2">
            <w:pPr>
              <w:ind w:firstLine="0"/>
              <w:rPr>
                <w:b/>
                <w:sz w:val="24"/>
                <w:szCs w:val="24"/>
              </w:rPr>
            </w:pPr>
            <w:r>
              <w:rPr>
                <w:b/>
                <w:sz w:val="24"/>
                <w:szCs w:val="24"/>
              </w:rPr>
              <w:t>(e-college)</w:t>
            </w:r>
          </w:p>
          <w:p w:rsidR="00CD55FE" w:rsidRDefault="00CD55FE" w:rsidP="004E5CA2">
            <w:pPr>
              <w:ind w:firstLine="0"/>
              <w:rPr>
                <w:b/>
                <w:sz w:val="24"/>
                <w:szCs w:val="24"/>
              </w:rPr>
            </w:pPr>
          </w:p>
          <w:p w:rsidR="000A702A" w:rsidRPr="00F32F7A" w:rsidRDefault="000A702A" w:rsidP="004E5CA2">
            <w:pPr>
              <w:ind w:firstLine="0"/>
              <w:rPr>
                <w:b/>
                <w:sz w:val="24"/>
                <w:szCs w:val="24"/>
              </w:rPr>
            </w:pPr>
          </w:p>
          <w:p w:rsidR="003F2239" w:rsidRPr="00F32F7A" w:rsidRDefault="00CD55FE" w:rsidP="004E5CA2">
            <w:pPr>
              <w:ind w:firstLine="0"/>
              <w:rPr>
                <w:b/>
                <w:sz w:val="24"/>
                <w:szCs w:val="24"/>
              </w:rPr>
            </w:pPr>
            <w:r>
              <w:rPr>
                <w:b/>
                <w:sz w:val="24"/>
                <w:szCs w:val="24"/>
              </w:rPr>
              <w:t>Paper #2:  Worldview</w:t>
            </w:r>
          </w:p>
        </w:tc>
      </w:tr>
      <w:tr w:rsidR="003F2239" w:rsidRPr="00F32F7A" w:rsidTr="00C706E3">
        <w:tc>
          <w:tcPr>
            <w:tcW w:w="1376" w:type="dxa"/>
          </w:tcPr>
          <w:p w:rsidR="003F2239" w:rsidRPr="00F32F7A" w:rsidRDefault="003F2239" w:rsidP="00C706E3">
            <w:pPr>
              <w:rPr>
                <w:sz w:val="24"/>
                <w:szCs w:val="24"/>
              </w:rPr>
            </w:pPr>
            <w:r w:rsidRPr="00F32F7A">
              <w:rPr>
                <w:sz w:val="24"/>
                <w:szCs w:val="24"/>
              </w:rPr>
              <w:t>4</w:t>
            </w:r>
          </w:p>
        </w:tc>
        <w:tc>
          <w:tcPr>
            <w:tcW w:w="1600" w:type="dxa"/>
          </w:tcPr>
          <w:p w:rsidR="003F2239" w:rsidRPr="00F32F7A" w:rsidRDefault="003F2239" w:rsidP="00BC1826">
            <w:pPr>
              <w:ind w:firstLine="0"/>
              <w:rPr>
                <w:sz w:val="24"/>
                <w:szCs w:val="24"/>
              </w:rPr>
            </w:pPr>
            <w:r w:rsidRPr="00F32F7A">
              <w:rPr>
                <w:sz w:val="24"/>
                <w:szCs w:val="24"/>
              </w:rPr>
              <w:t>Mobility and Identity</w:t>
            </w:r>
          </w:p>
          <w:p w:rsidR="003F2239" w:rsidRPr="00F32F7A" w:rsidRDefault="003F2239" w:rsidP="00C706E3">
            <w:pPr>
              <w:rPr>
                <w:sz w:val="24"/>
                <w:szCs w:val="24"/>
              </w:rPr>
            </w:pPr>
          </w:p>
          <w:p w:rsidR="003F2239" w:rsidRPr="00F32F7A" w:rsidRDefault="003F2239" w:rsidP="006648A9">
            <w:pPr>
              <w:ind w:firstLine="0"/>
              <w:rPr>
                <w:sz w:val="24"/>
                <w:szCs w:val="24"/>
              </w:rPr>
            </w:pPr>
            <w:r w:rsidRPr="00F32F7A">
              <w:rPr>
                <w:sz w:val="24"/>
                <w:szCs w:val="24"/>
              </w:rPr>
              <w:t>Samoa</w:t>
            </w:r>
          </w:p>
        </w:tc>
        <w:tc>
          <w:tcPr>
            <w:tcW w:w="4049" w:type="dxa"/>
          </w:tcPr>
          <w:p w:rsidR="003F2239" w:rsidRPr="00F32F7A" w:rsidRDefault="004E5CA2" w:rsidP="004D3592">
            <w:pPr>
              <w:pStyle w:val="ListParagraph"/>
              <w:numPr>
                <w:ilvl w:val="0"/>
                <w:numId w:val="9"/>
              </w:numPr>
              <w:rPr>
                <w:sz w:val="24"/>
                <w:szCs w:val="24"/>
              </w:rPr>
            </w:pPr>
            <w:r w:rsidRPr="00F32F7A">
              <w:rPr>
                <w:sz w:val="24"/>
                <w:szCs w:val="24"/>
              </w:rPr>
              <w:t xml:space="preserve">Readings TBA </w:t>
            </w:r>
          </w:p>
        </w:tc>
        <w:tc>
          <w:tcPr>
            <w:tcW w:w="2983" w:type="dxa"/>
          </w:tcPr>
          <w:p w:rsidR="00CD55FE" w:rsidRDefault="00CD55FE" w:rsidP="00CD55FE">
            <w:pPr>
              <w:ind w:firstLine="0"/>
              <w:rPr>
                <w:b/>
                <w:sz w:val="24"/>
                <w:szCs w:val="24"/>
              </w:rPr>
            </w:pPr>
            <w:r w:rsidRPr="00F32F7A">
              <w:rPr>
                <w:b/>
                <w:sz w:val="24"/>
                <w:szCs w:val="24"/>
              </w:rPr>
              <w:t>Post #3:  Your mobility narrative.</w:t>
            </w:r>
          </w:p>
          <w:p w:rsidR="00CD55FE" w:rsidRDefault="00CD55FE" w:rsidP="00CD55FE">
            <w:pPr>
              <w:ind w:firstLine="0"/>
              <w:rPr>
                <w:b/>
                <w:sz w:val="24"/>
                <w:szCs w:val="24"/>
              </w:rPr>
            </w:pPr>
          </w:p>
          <w:p w:rsidR="00CD55FE" w:rsidRPr="00F32F7A" w:rsidRDefault="00CD55FE" w:rsidP="00CD55FE">
            <w:pPr>
              <w:ind w:firstLine="0"/>
              <w:rPr>
                <w:b/>
                <w:sz w:val="24"/>
                <w:szCs w:val="24"/>
              </w:rPr>
            </w:pPr>
            <w:r w:rsidRPr="00F32F7A">
              <w:rPr>
                <w:b/>
                <w:sz w:val="24"/>
                <w:szCs w:val="24"/>
              </w:rPr>
              <w:t>Paper #3:  Who should criticize the texts of Oceania?</w:t>
            </w:r>
          </w:p>
          <w:p w:rsidR="00CD55FE" w:rsidRDefault="00CD55FE" w:rsidP="00BC1826">
            <w:pPr>
              <w:ind w:firstLine="0"/>
              <w:rPr>
                <w:b/>
                <w:i/>
                <w:sz w:val="24"/>
                <w:szCs w:val="24"/>
              </w:rPr>
            </w:pPr>
          </w:p>
          <w:p w:rsidR="000A702A" w:rsidRPr="00F32F7A" w:rsidRDefault="000A702A" w:rsidP="00BC1826">
            <w:pPr>
              <w:ind w:firstLine="0"/>
              <w:rPr>
                <w:i/>
                <w:sz w:val="24"/>
                <w:szCs w:val="24"/>
              </w:rPr>
            </w:pPr>
          </w:p>
          <w:p w:rsidR="003F2239" w:rsidRPr="00F32F7A" w:rsidRDefault="00BC1826" w:rsidP="00BC1826">
            <w:pPr>
              <w:ind w:firstLine="0"/>
              <w:rPr>
                <w:i/>
                <w:sz w:val="24"/>
                <w:szCs w:val="24"/>
              </w:rPr>
            </w:pPr>
            <w:r w:rsidRPr="00F32F7A">
              <w:rPr>
                <w:i/>
                <w:sz w:val="24"/>
                <w:szCs w:val="24"/>
              </w:rPr>
              <w:t>UH Conference.  2/8/13- No class</w:t>
            </w:r>
          </w:p>
        </w:tc>
      </w:tr>
      <w:tr w:rsidR="003F2239" w:rsidRPr="00F32F7A" w:rsidTr="00C706E3">
        <w:tc>
          <w:tcPr>
            <w:tcW w:w="1376" w:type="dxa"/>
          </w:tcPr>
          <w:p w:rsidR="003F2239" w:rsidRPr="00F32F7A" w:rsidRDefault="003F2239" w:rsidP="00C706E3">
            <w:pPr>
              <w:rPr>
                <w:sz w:val="24"/>
                <w:szCs w:val="24"/>
              </w:rPr>
            </w:pPr>
            <w:r w:rsidRPr="00F32F7A">
              <w:rPr>
                <w:sz w:val="24"/>
                <w:szCs w:val="24"/>
              </w:rPr>
              <w:t>5</w:t>
            </w:r>
          </w:p>
        </w:tc>
        <w:tc>
          <w:tcPr>
            <w:tcW w:w="1600" w:type="dxa"/>
          </w:tcPr>
          <w:p w:rsidR="003F2239" w:rsidRPr="00F32F7A" w:rsidRDefault="003F2239" w:rsidP="00C706E3">
            <w:pPr>
              <w:rPr>
                <w:sz w:val="24"/>
                <w:szCs w:val="24"/>
              </w:rPr>
            </w:pPr>
          </w:p>
          <w:p w:rsidR="003F2239" w:rsidRPr="00F32F7A" w:rsidRDefault="003F2239" w:rsidP="00C706E3">
            <w:pPr>
              <w:rPr>
                <w:sz w:val="24"/>
                <w:szCs w:val="24"/>
              </w:rPr>
            </w:pPr>
          </w:p>
        </w:tc>
        <w:tc>
          <w:tcPr>
            <w:tcW w:w="4049" w:type="dxa"/>
          </w:tcPr>
          <w:p w:rsidR="003F2239" w:rsidRPr="00F32F7A" w:rsidRDefault="003F2239" w:rsidP="00C706E3">
            <w:pPr>
              <w:rPr>
                <w:i/>
                <w:sz w:val="24"/>
                <w:szCs w:val="24"/>
              </w:rPr>
            </w:pPr>
            <w:r w:rsidRPr="00F32F7A">
              <w:rPr>
                <w:i/>
                <w:sz w:val="24"/>
                <w:szCs w:val="24"/>
              </w:rPr>
              <w:t>Sons for the Return Home</w:t>
            </w:r>
          </w:p>
          <w:p w:rsidR="003F2239" w:rsidRPr="00F32F7A" w:rsidRDefault="003F2239" w:rsidP="003F2239">
            <w:pPr>
              <w:pStyle w:val="ListParagraph"/>
              <w:numPr>
                <w:ilvl w:val="0"/>
                <w:numId w:val="9"/>
              </w:numPr>
              <w:rPr>
                <w:sz w:val="24"/>
                <w:szCs w:val="24"/>
              </w:rPr>
            </w:pPr>
            <w:r w:rsidRPr="00F32F7A">
              <w:rPr>
                <w:sz w:val="24"/>
                <w:szCs w:val="24"/>
              </w:rPr>
              <w:t>Interview with Albert Wendt (IO)</w:t>
            </w:r>
          </w:p>
          <w:p w:rsidR="004D3592" w:rsidRPr="004D3592" w:rsidRDefault="003F2239" w:rsidP="003F2239">
            <w:pPr>
              <w:pStyle w:val="ListParagraph"/>
              <w:numPr>
                <w:ilvl w:val="0"/>
                <w:numId w:val="9"/>
              </w:numPr>
              <w:rPr>
                <w:sz w:val="24"/>
                <w:szCs w:val="24"/>
              </w:rPr>
            </w:pPr>
            <w:r w:rsidRPr="00F32F7A">
              <w:rPr>
                <w:sz w:val="24"/>
                <w:szCs w:val="24"/>
              </w:rPr>
              <w:t>Introduction to</w:t>
            </w:r>
            <w:r w:rsidRPr="00F32F7A">
              <w:rPr>
                <w:i/>
                <w:sz w:val="24"/>
                <w:szCs w:val="24"/>
              </w:rPr>
              <w:t xml:space="preserve"> Nuanua</w:t>
            </w:r>
          </w:p>
          <w:p w:rsidR="003F2239" w:rsidRPr="00F32F7A" w:rsidRDefault="004D3592" w:rsidP="004D3592">
            <w:pPr>
              <w:pStyle w:val="ListParagraph"/>
              <w:ind w:firstLine="0"/>
              <w:rPr>
                <w:sz w:val="24"/>
                <w:szCs w:val="24"/>
              </w:rPr>
            </w:pPr>
            <w:r>
              <w:rPr>
                <w:i/>
                <w:sz w:val="24"/>
                <w:szCs w:val="24"/>
              </w:rPr>
              <w:t xml:space="preserve"> (e-college)</w:t>
            </w:r>
          </w:p>
          <w:p w:rsidR="003F2239" w:rsidRPr="00F32F7A" w:rsidRDefault="003F2239" w:rsidP="007F7947">
            <w:pPr>
              <w:pStyle w:val="ListParagraph"/>
              <w:ind w:firstLine="0"/>
              <w:rPr>
                <w:i/>
                <w:sz w:val="24"/>
                <w:szCs w:val="24"/>
              </w:rPr>
            </w:pPr>
          </w:p>
        </w:tc>
        <w:tc>
          <w:tcPr>
            <w:tcW w:w="2983" w:type="dxa"/>
          </w:tcPr>
          <w:p w:rsidR="004D3592" w:rsidRPr="00F32F7A" w:rsidRDefault="004D3592" w:rsidP="004D3592">
            <w:pPr>
              <w:ind w:firstLine="0"/>
              <w:rPr>
                <w:b/>
                <w:i/>
                <w:sz w:val="24"/>
                <w:szCs w:val="24"/>
              </w:rPr>
            </w:pPr>
            <w:r w:rsidRPr="00F32F7A">
              <w:rPr>
                <w:b/>
                <w:i/>
                <w:sz w:val="24"/>
                <w:szCs w:val="24"/>
              </w:rPr>
              <w:t>Post 4:  TBA</w:t>
            </w:r>
          </w:p>
          <w:p w:rsidR="004D3592" w:rsidRDefault="004D3592" w:rsidP="00BC1826">
            <w:pPr>
              <w:ind w:firstLine="0"/>
              <w:rPr>
                <w:b/>
                <w:sz w:val="24"/>
                <w:szCs w:val="24"/>
              </w:rPr>
            </w:pPr>
          </w:p>
          <w:p w:rsidR="000A702A" w:rsidRPr="00F32F7A" w:rsidRDefault="000A702A" w:rsidP="00BC1826">
            <w:pPr>
              <w:ind w:firstLine="0"/>
              <w:rPr>
                <w:b/>
                <w:i/>
                <w:sz w:val="24"/>
                <w:szCs w:val="24"/>
              </w:rPr>
            </w:pPr>
            <w:r w:rsidRPr="00F32F7A">
              <w:rPr>
                <w:b/>
                <w:sz w:val="24"/>
                <w:szCs w:val="24"/>
              </w:rPr>
              <w:t>Post #5</w:t>
            </w:r>
            <w:r w:rsidRPr="00F32F7A">
              <w:rPr>
                <w:b/>
                <w:i/>
                <w:sz w:val="24"/>
                <w:szCs w:val="24"/>
              </w:rPr>
              <w:t>:  Sons for the Return Home.</w:t>
            </w:r>
          </w:p>
          <w:p w:rsidR="000A702A" w:rsidRPr="00F32F7A" w:rsidRDefault="000A702A" w:rsidP="00BC1826">
            <w:pPr>
              <w:ind w:firstLine="0"/>
              <w:rPr>
                <w:b/>
                <w:i/>
                <w:sz w:val="24"/>
                <w:szCs w:val="24"/>
              </w:rPr>
            </w:pPr>
          </w:p>
          <w:p w:rsidR="003F2239" w:rsidRPr="00F32F7A" w:rsidRDefault="00BC1826" w:rsidP="00BC1826">
            <w:pPr>
              <w:ind w:firstLine="0"/>
              <w:rPr>
                <w:b/>
                <w:i/>
                <w:sz w:val="24"/>
                <w:szCs w:val="24"/>
              </w:rPr>
            </w:pPr>
            <w:r w:rsidRPr="00F32F7A">
              <w:rPr>
                <w:b/>
                <w:i/>
                <w:sz w:val="24"/>
                <w:szCs w:val="24"/>
              </w:rPr>
              <w:t>Presentation on UH Conference</w:t>
            </w:r>
          </w:p>
          <w:p w:rsidR="00BC1826" w:rsidRPr="00F32F7A" w:rsidRDefault="00BC1826" w:rsidP="00BC1826">
            <w:pPr>
              <w:ind w:firstLine="0"/>
              <w:rPr>
                <w:i/>
                <w:sz w:val="24"/>
                <w:szCs w:val="24"/>
              </w:rPr>
            </w:pPr>
          </w:p>
          <w:p w:rsidR="00BC1826" w:rsidRPr="00F32F7A" w:rsidRDefault="00BC1826" w:rsidP="00BC1826">
            <w:pPr>
              <w:ind w:firstLine="0"/>
              <w:rPr>
                <w:b/>
                <w:i/>
                <w:sz w:val="24"/>
                <w:szCs w:val="24"/>
              </w:rPr>
            </w:pPr>
            <w:r w:rsidRPr="00F32F7A">
              <w:rPr>
                <w:b/>
                <w:i/>
                <w:sz w:val="24"/>
                <w:szCs w:val="24"/>
              </w:rPr>
              <w:t>Presentation on Samoa</w:t>
            </w:r>
          </w:p>
        </w:tc>
      </w:tr>
      <w:tr w:rsidR="003F2239" w:rsidRPr="00F32F7A" w:rsidTr="00C706E3">
        <w:tc>
          <w:tcPr>
            <w:tcW w:w="1376" w:type="dxa"/>
          </w:tcPr>
          <w:p w:rsidR="003F2239" w:rsidRPr="00F32F7A" w:rsidRDefault="003F2239" w:rsidP="00C706E3">
            <w:pPr>
              <w:rPr>
                <w:sz w:val="24"/>
                <w:szCs w:val="24"/>
              </w:rPr>
            </w:pPr>
            <w:r w:rsidRPr="00F32F7A">
              <w:rPr>
                <w:sz w:val="24"/>
                <w:szCs w:val="24"/>
              </w:rPr>
              <w:t>6</w:t>
            </w:r>
          </w:p>
        </w:tc>
        <w:tc>
          <w:tcPr>
            <w:tcW w:w="1600" w:type="dxa"/>
          </w:tcPr>
          <w:p w:rsidR="003F2239" w:rsidRPr="00F32F7A" w:rsidRDefault="003F2239" w:rsidP="00C706E3">
            <w:pPr>
              <w:rPr>
                <w:sz w:val="24"/>
                <w:szCs w:val="24"/>
              </w:rPr>
            </w:pPr>
          </w:p>
          <w:p w:rsidR="003F2239" w:rsidRPr="00F32F7A" w:rsidRDefault="003F2239" w:rsidP="006648A9">
            <w:pPr>
              <w:ind w:firstLine="0"/>
              <w:rPr>
                <w:sz w:val="24"/>
                <w:szCs w:val="24"/>
              </w:rPr>
            </w:pPr>
            <w:r w:rsidRPr="00F32F7A">
              <w:rPr>
                <w:sz w:val="24"/>
                <w:szCs w:val="24"/>
              </w:rPr>
              <w:t>New Zealand</w:t>
            </w:r>
          </w:p>
        </w:tc>
        <w:tc>
          <w:tcPr>
            <w:tcW w:w="4049" w:type="dxa"/>
          </w:tcPr>
          <w:p w:rsidR="003F2239" w:rsidRPr="00F32F7A" w:rsidRDefault="003F2239" w:rsidP="003F2239">
            <w:pPr>
              <w:pStyle w:val="ListParagraph"/>
              <w:numPr>
                <w:ilvl w:val="0"/>
                <w:numId w:val="10"/>
              </w:numPr>
              <w:rPr>
                <w:sz w:val="24"/>
                <w:szCs w:val="24"/>
              </w:rPr>
            </w:pPr>
            <w:r w:rsidRPr="00F32F7A">
              <w:rPr>
                <w:sz w:val="24"/>
                <w:szCs w:val="24"/>
              </w:rPr>
              <w:t>Short Stories</w:t>
            </w:r>
            <w:r w:rsidR="004D3592">
              <w:rPr>
                <w:sz w:val="24"/>
                <w:szCs w:val="24"/>
              </w:rPr>
              <w:t xml:space="preserve"> (e-college)</w:t>
            </w:r>
          </w:p>
          <w:p w:rsidR="007F7947" w:rsidRPr="00F32F7A" w:rsidRDefault="007F7947" w:rsidP="003F2239">
            <w:pPr>
              <w:pStyle w:val="ListParagraph"/>
              <w:numPr>
                <w:ilvl w:val="0"/>
                <w:numId w:val="10"/>
              </w:numPr>
              <w:rPr>
                <w:sz w:val="24"/>
                <w:szCs w:val="24"/>
              </w:rPr>
            </w:pPr>
            <w:r w:rsidRPr="00F32F7A">
              <w:rPr>
                <w:sz w:val="24"/>
                <w:szCs w:val="24"/>
              </w:rPr>
              <w:t>Essays by and about Wendt</w:t>
            </w:r>
            <w:r w:rsidR="004D3592">
              <w:rPr>
                <w:sz w:val="24"/>
                <w:szCs w:val="24"/>
              </w:rPr>
              <w:t xml:space="preserve"> (e-</w:t>
            </w:r>
            <w:r w:rsidR="004D3592">
              <w:rPr>
                <w:sz w:val="24"/>
                <w:szCs w:val="24"/>
              </w:rPr>
              <w:lastRenderedPageBreak/>
              <w:t>college)</w:t>
            </w:r>
          </w:p>
          <w:p w:rsidR="007F7947" w:rsidRPr="00F32F7A" w:rsidRDefault="007F7947" w:rsidP="007F7947">
            <w:pPr>
              <w:pStyle w:val="ListParagraph"/>
              <w:ind w:firstLine="0"/>
              <w:rPr>
                <w:sz w:val="24"/>
                <w:szCs w:val="24"/>
              </w:rPr>
            </w:pPr>
          </w:p>
          <w:p w:rsidR="003F2239" w:rsidRPr="00F32F7A" w:rsidRDefault="003F2239" w:rsidP="00C706E3">
            <w:pPr>
              <w:pStyle w:val="ListParagraph"/>
              <w:rPr>
                <w:sz w:val="24"/>
                <w:szCs w:val="24"/>
              </w:rPr>
            </w:pPr>
          </w:p>
        </w:tc>
        <w:tc>
          <w:tcPr>
            <w:tcW w:w="2983" w:type="dxa"/>
          </w:tcPr>
          <w:p w:rsidR="00BC1826" w:rsidRPr="00F32F7A" w:rsidRDefault="00BC1826" w:rsidP="00BC1826">
            <w:pPr>
              <w:ind w:firstLine="0"/>
              <w:rPr>
                <w:b/>
                <w:sz w:val="24"/>
                <w:szCs w:val="24"/>
              </w:rPr>
            </w:pPr>
            <w:r w:rsidRPr="00F32F7A">
              <w:rPr>
                <w:b/>
                <w:sz w:val="24"/>
                <w:szCs w:val="24"/>
              </w:rPr>
              <w:lastRenderedPageBreak/>
              <w:t>Presentation on Albert Wendt</w:t>
            </w:r>
          </w:p>
          <w:p w:rsidR="006648A9" w:rsidRPr="00F32F7A" w:rsidRDefault="006648A9" w:rsidP="004E5CA2">
            <w:pPr>
              <w:ind w:firstLine="0"/>
              <w:rPr>
                <w:b/>
                <w:sz w:val="24"/>
                <w:szCs w:val="24"/>
              </w:rPr>
            </w:pPr>
          </w:p>
          <w:p w:rsidR="003F2239" w:rsidRPr="00F32F7A" w:rsidRDefault="003F2239" w:rsidP="004E5CA2">
            <w:pPr>
              <w:ind w:firstLine="0"/>
              <w:rPr>
                <w:i/>
                <w:sz w:val="24"/>
                <w:szCs w:val="24"/>
              </w:rPr>
            </w:pPr>
            <w:r w:rsidRPr="00F32F7A">
              <w:rPr>
                <w:b/>
                <w:sz w:val="24"/>
                <w:szCs w:val="24"/>
              </w:rPr>
              <w:t xml:space="preserve">Paper #4- </w:t>
            </w:r>
            <w:r w:rsidR="004E5CA2" w:rsidRPr="00F32F7A">
              <w:rPr>
                <w:b/>
                <w:i/>
                <w:sz w:val="24"/>
                <w:szCs w:val="24"/>
              </w:rPr>
              <w:t>Sons</w:t>
            </w:r>
          </w:p>
          <w:p w:rsidR="004E5CA2" w:rsidRPr="00F32F7A" w:rsidRDefault="004E5CA2" w:rsidP="004E5CA2">
            <w:pPr>
              <w:ind w:firstLine="0"/>
              <w:rPr>
                <w:b/>
                <w:sz w:val="24"/>
                <w:szCs w:val="24"/>
              </w:rPr>
            </w:pPr>
          </w:p>
        </w:tc>
      </w:tr>
      <w:tr w:rsidR="003F2239" w:rsidRPr="00F32F7A" w:rsidTr="00C706E3">
        <w:tc>
          <w:tcPr>
            <w:tcW w:w="1376" w:type="dxa"/>
          </w:tcPr>
          <w:p w:rsidR="003F2239" w:rsidRPr="00F32F7A" w:rsidRDefault="003F2239" w:rsidP="00C706E3">
            <w:pPr>
              <w:rPr>
                <w:sz w:val="24"/>
                <w:szCs w:val="24"/>
              </w:rPr>
            </w:pPr>
            <w:r w:rsidRPr="00F32F7A">
              <w:rPr>
                <w:sz w:val="24"/>
                <w:szCs w:val="24"/>
              </w:rPr>
              <w:lastRenderedPageBreak/>
              <w:t>7</w:t>
            </w:r>
          </w:p>
        </w:tc>
        <w:tc>
          <w:tcPr>
            <w:tcW w:w="1600" w:type="dxa"/>
          </w:tcPr>
          <w:p w:rsidR="003F2239" w:rsidRPr="00F32F7A" w:rsidRDefault="003F2239" w:rsidP="00C706E3">
            <w:pPr>
              <w:rPr>
                <w:sz w:val="24"/>
                <w:szCs w:val="24"/>
              </w:rPr>
            </w:pPr>
          </w:p>
          <w:p w:rsidR="003F2239" w:rsidRPr="00F32F7A" w:rsidRDefault="003F2239" w:rsidP="00C706E3">
            <w:pPr>
              <w:rPr>
                <w:sz w:val="24"/>
                <w:szCs w:val="24"/>
              </w:rPr>
            </w:pPr>
          </w:p>
        </w:tc>
        <w:tc>
          <w:tcPr>
            <w:tcW w:w="4049" w:type="dxa"/>
          </w:tcPr>
          <w:p w:rsidR="003F2239" w:rsidRPr="00F32F7A" w:rsidRDefault="003F2239" w:rsidP="00C706E3">
            <w:pPr>
              <w:rPr>
                <w:i/>
                <w:sz w:val="24"/>
                <w:szCs w:val="24"/>
              </w:rPr>
            </w:pPr>
            <w:r w:rsidRPr="00F32F7A">
              <w:rPr>
                <w:i/>
                <w:sz w:val="24"/>
                <w:szCs w:val="24"/>
              </w:rPr>
              <w:t>Potiki</w:t>
            </w:r>
          </w:p>
        </w:tc>
        <w:tc>
          <w:tcPr>
            <w:tcW w:w="2983" w:type="dxa"/>
          </w:tcPr>
          <w:p w:rsidR="0069207C" w:rsidRPr="00F32F7A" w:rsidRDefault="0069207C" w:rsidP="004E5CA2">
            <w:pPr>
              <w:ind w:firstLine="0"/>
              <w:rPr>
                <w:b/>
                <w:i/>
                <w:sz w:val="24"/>
                <w:szCs w:val="24"/>
              </w:rPr>
            </w:pPr>
            <w:r w:rsidRPr="00F32F7A">
              <w:rPr>
                <w:b/>
                <w:sz w:val="24"/>
                <w:szCs w:val="24"/>
              </w:rPr>
              <w:t>Post #</w:t>
            </w:r>
            <w:r w:rsidR="002911ED" w:rsidRPr="00F32F7A">
              <w:rPr>
                <w:b/>
                <w:sz w:val="24"/>
                <w:szCs w:val="24"/>
              </w:rPr>
              <w:t>6</w:t>
            </w:r>
            <w:r w:rsidRPr="00F32F7A">
              <w:rPr>
                <w:b/>
                <w:sz w:val="24"/>
                <w:szCs w:val="24"/>
              </w:rPr>
              <w:t xml:space="preserve">: </w:t>
            </w:r>
            <w:r w:rsidRPr="00F32F7A">
              <w:rPr>
                <w:b/>
                <w:i/>
                <w:sz w:val="24"/>
                <w:szCs w:val="24"/>
              </w:rPr>
              <w:t>Potiki</w:t>
            </w:r>
          </w:p>
          <w:p w:rsidR="0069207C" w:rsidRPr="00F32F7A" w:rsidRDefault="0069207C" w:rsidP="004E5CA2">
            <w:pPr>
              <w:ind w:firstLine="0"/>
              <w:rPr>
                <w:b/>
                <w:sz w:val="24"/>
                <w:szCs w:val="24"/>
              </w:rPr>
            </w:pPr>
          </w:p>
          <w:p w:rsidR="004E5CA2" w:rsidRPr="00F32F7A" w:rsidRDefault="003F2239" w:rsidP="004E5CA2">
            <w:pPr>
              <w:ind w:firstLine="0"/>
              <w:rPr>
                <w:b/>
                <w:sz w:val="24"/>
                <w:szCs w:val="24"/>
              </w:rPr>
            </w:pPr>
            <w:r w:rsidRPr="00F32F7A">
              <w:rPr>
                <w:b/>
                <w:sz w:val="24"/>
                <w:szCs w:val="24"/>
              </w:rPr>
              <w:t>Presentation on Bastion Point</w:t>
            </w:r>
          </w:p>
          <w:p w:rsidR="003F2239" w:rsidRPr="00F32F7A" w:rsidRDefault="003F2239" w:rsidP="004E5CA2">
            <w:pPr>
              <w:ind w:firstLine="0"/>
              <w:rPr>
                <w:b/>
                <w:sz w:val="24"/>
                <w:szCs w:val="24"/>
              </w:rPr>
            </w:pPr>
            <w:r w:rsidRPr="00F32F7A">
              <w:rPr>
                <w:b/>
                <w:sz w:val="24"/>
                <w:szCs w:val="24"/>
              </w:rPr>
              <w:t xml:space="preserve"> </w:t>
            </w:r>
          </w:p>
          <w:p w:rsidR="003F2239" w:rsidRPr="00F32F7A" w:rsidRDefault="003F2239" w:rsidP="004E5CA2">
            <w:pPr>
              <w:ind w:firstLine="0"/>
              <w:rPr>
                <w:b/>
                <w:sz w:val="24"/>
                <w:szCs w:val="24"/>
              </w:rPr>
            </w:pPr>
            <w:r w:rsidRPr="00F32F7A">
              <w:rPr>
                <w:b/>
                <w:sz w:val="24"/>
                <w:szCs w:val="24"/>
              </w:rPr>
              <w:t>Presentation on Patricia Grace</w:t>
            </w:r>
          </w:p>
          <w:p w:rsidR="003F2239" w:rsidRPr="00F32F7A" w:rsidRDefault="003F2239" w:rsidP="00C706E3">
            <w:pPr>
              <w:rPr>
                <w:sz w:val="24"/>
                <w:szCs w:val="24"/>
              </w:rPr>
            </w:pPr>
          </w:p>
        </w:tc>
      </w:tr>
      <w:tr w:rsidR="003F2239" w:rsidRPr="00F32F7A" w:rsidTr="00C706E3">
        <w:tc>
          <w:tcPr>
            <w:tcW w:w="1376" w:type="dxa"/>
          </w:tcPr>
          <w:p w:rsidR="003F2239" w:rsidRPr="00F32F7A" w:rsidRDefault="003F2239" w:rsidP="00C706E3">
            <w:pPr>
              <w:rPr>
                <w:sz w:val="24"/>
                <w:szCs w:val="24"/>
              </w:rPr>
            </w:pPr>
            <w:r w:rsidRPr="00F32F7A">
              <w:rPr>
                <w:sz w:val="24"/>
                <w:szCs w:val="24"/>
              </w:rPr>
              <w:t>8</w:t>
            </w:r>
          </w:p>
        </w:tc>
        <w:tc>
          <w:tcPr>
            <w:tcW w:w="1600" w:type="dxa"/>
          </w:tcPr>
          <w:p w:rsidR="003F2239" w:rsidRPr="00F32F7A" w:rsidRDefault="003F2239" w:rsidP="006648A9">
            <w:pPr>
              <w:ind w:firstLine="0"/>
              <w:rPr>
                <w:sz w:val="24"/>
                <w:szCs w:val="24"/>
              </w:rPr>
            </w:pPr>
          </w:p>
        </w:tc>
        <w:tc>
          <w:tcPr>
            <w:tcW w:w="4049" w:type="dxa"/>
          </w:tcPr>
          <w:p w:rsidR="003F2239" w:rsidRPr="00F32F7A" w:rsidRDefault="003F2239" w:rsidP="003F2239">
            <w:pPr>
              <w:pStyle w:val="ListParagraph"/>
              <w:numPr>
                <w:ilvl w:val="0"/>
                <w:numId w:val="11"/>
              </w:numPr>
              <w:rPr>
                <w:sz w:val="24"/>
                <w:szCs w:val="24"/>
              </w:rPr>
            </w:pPr>
            <w:r w:rsidRPr="00F32F7A">
              <w:rPr>
                <w:sz w:val="24"/>
                <w:szCs w:val="24"/>
              </w:rPr>
              <w:t>Influences in Writing (IO)</w:t>
            </w:r>
          </w:p>
          <w:p w:rsidR="003F2239" w:rsidRPr="00F32F7A" w:rsidRDefault="003F2239" w:rsidP="003F2239">
            <w:pPr>
              <w:pStyle w:val="ListParagraph"/>
              <w:numPr>
                <w:ilvl w:val="0"/>
                <w:numId w:val="11"/>
              </w:numPr>
              <w:rPr>
                <w:sz w:val="24"/>
                <w:szCs w:val="24"/>
              </w:rPr>
            </w:pPr>
            <w:r w:rsidRPr="00F32F7A">
              <w:rPr>
                <w:sz w:val="24"/>
                <w:szCs w:val="24"/>
              </w:rPr>
              <w:t>Interview with Patricia Grace (IO)</w:t>
            </w:r>
          </w:p>
          <w:p w:rsidR="003F2239" w:rsidRPr="00F32F7A" w:rsidRDefault="003F2239" w:rsidP="003F2239">
            <w:pPr>
              <w:pStyle w:val="ListParagraph"/>
              <w:numPr>
                <w:ilvl w:val="0"/>
                <w:numId w:val="11"/>
              </w:numPr>
              <w:rPr>
                <w:sz w:val="24"/>
                <w:szCs w:val="24"/>
              </w:rPr>
            </w:pPr>
            <w:r w:rsidRPr="00F32F7A">
              <w:rPr>
                <w:sz w:val="24"/>
                <w:szCs w:val="24"/>
              </w:rPr>
              <w:t>Possible film: Bastion Point</w:t>
            </w:r>
          </w:p>
        </w:tc>
        <w:tc>
          <w:tcPr>
            <w:tcW w:w="2983" w:type="dxa"/>
          </w:tcPr>
          <w:p w:rsidR="0069207C" w:rsidRPr="00F32F7A" w:rsidRDefault="0069207C" w:rsidP="006648A9">
            <w:pPr>
              <w:ind w:firstLine="0"/>
              <w:rPr>
                <w:b/>
                <w:sz w:val="24"/>
                <w:szCs w:val="24"/>
              </w:rPr>
            </w:pPr>
            <w:r w:rsidRPr="00F32F7A">
              <w:rPr>
                <w:b/>
                <w:sz w:val="24"/>
                <w:szCs w:val="24"/>
              </w:rPr>
              <w:t>Post #</w:t>
            </w:r>
            <w:r w:rsidR="002911ED" w:rsidRPr="00F32F7A">
              <w:rPr>
                <w:b/>
                <w:sz w:val="24"/>
                <w:szCs w:val="24"/>
              </w:rPr>
              <w:t>7</w:t>
            </w:r>
            <w:r w:rsidRPr="00F32F7A">
              <w:rPr>
                <w:b/>
                <w:sz w:val="24"/>
                <w:szCs w:val="24"/>
              </w:rPr>
              <w:t>:  Influences in Writing</w:t>
            </w:r>
          </w:p>
          <w:p w:rsidR="0069207C" w:rsidRPr="00F32F7A" w:rsidRDefault="0069207C" w:rsidP="006648A9">
            <w:pPr>
              <w:ind w:firstLine="0"/>
              <w:rPr>
                <w:b/>
                <w:sz w:val="24"/>
                <w:szCs w:val="24"/>
              </w:rPr>
            </w:pPr>
          </w:p>
          <w:p w:rsidR="003F2239" w:rsidRPr="00F32F7A" w:rsidRDefault="003F2239" w:rsidP="006648A9">
            <w:pPr>
              <w:ind w:firstLine="0"/>
              <w:rPr>
                <w:b/>
                <w:sz w:val="24"/>
                <w:szCs w:val="24"/>
              </w:rPr>
            </w:pPr>
            <w:r w:rsidRPr="00F32F7A">
              <w:rPr>
                <w:b/>
                <w:sz w:val="24"/>
                <w:szCs w:val="24"/>
              </w:rPr>
              <w:t>Paper #5 -</w:t>
            </w:r>
            <w:r w:rsidR="007F7947" w:rsidRPr="00F32F7A">
              <w:rPr>
                <w:b/>
                <w:sz w:val="24"/>
                <w:szCs w:val="24"/>
              </w:rPr>
              <w:t>Potiki</w:t>
            </w:r>
          </w:p>
        </w:tc>
      </w:tr>
      <w:tr w:rsidR="003F2239" w:rsidRPr="00F32F7A" w:rsidTr="00C706E3">
        <w:tc>
          <w:tcPr>
            <w:tcW w:w="1376" w:type="dxa"/>
          </w:tcPr>
          <w:p w:rsidR="003F2239" w:rsidRPr="00F32F7A" w:rsidRDefault="003F2239" w:rsidP="00C706E3">
            <w:pPr>
              <w:rPr>
                <w:sz w:val="24"/>
                <w:szCs w:val="24"/>
              </w:rPr>
            </w:pPr>
            <w:r w:rsidRPr="00F32F7A">
              <w:rPr>
                <w:sz w:val="24"/>
                <w:szCs w:val="24"/>
              </w:rPr>
              <w:t>9</w:t>
            </w:r>
          </w:p>
        </w:tc>
        <w:tc>
          <w:tcPr>
            <w:tcW w:w="1600" w:type="dxa"/>
          </w:tcPr>
          <w:p w:rsidR="003F2239" w:rsidRPr="00F32F7A" w:rsidRDefault="006648A9" w:rsidP="006648A9">
            <w:pPr>
              <w:ind w:firstLine="0"/>
              <w:rPr>
                <w:sz w:val="24"/>
                <w:szCs w:val="24"/>
              </w:rPr>
            </w:pPr>
            <w:r w:rsidRPr="00F32F7A">
              <w:rPr>
                <w:sz w:val="24"/>
                <w:szCs w:val="24"/>
              </w:rPr>
              <w:t>Violence in Post Colonial Literature</w:t>
            </w:r>
          </w:p>
        </w:tc>
        <w:tc>
          <w:tcPr>
            <w:tcW w:w="4049" w:type="dxa"/>
          </w:tcPr>
          <w:p w:rsidR="003F2239" w:rsidRPr="00F32F7A" w:rsidRDefault="003F2239" w:rsidP="00C706E3">
            <w:pPr>
              <w:rPr>
                <w:i/>
                <w:sz w:val="24"/>
                <w:szCs w:val="24"/>
              </w:rPr>
            </w:pPr>
            <w:r w:rsidRPr="00F32F7A">
              <w:rPr>
                <w:i/>
                <w:sz w:val="24"/>
                <w:szCs w:val="24"/>
              </w:rPr>
              <w:t>Once Were Warriors</w:t>
            </w:r>
          </w:p>
          <w:p w:rsidR="0054345F" w:rsidRPr="00F32F7A" w:rsidRDefault="0054345F" w:rsidP="0054345F">
            <w:pPr>
              <w:pStyle w:val="ListParagraph"/>
              <w:numPr>
                <w:ilvl w:val="0"/>
                <w:numId w:val="23"/>
              </w:numPr>
              <w:rPr>
                <w:sz w:val="24"/>
                <w:szCs w:val="24"/>
              </w:rPr>
            </w:pPr>
            <w:r w:rsidRPr="00F32F7A">
              <w:rPr>
                <w:sz w:val="24"/>
                <w:szCs w:val="24"/>
              </w:rPr>
              <w:t>Interview with Alan Duff</w:t>
            </w:r>
            <w:r w:rsidR="004D3592">
              <w:rPr>
                <w:sz w:val="24"/>
                <w:szCs w:val="24"/>
              </w:rPr>
              <w:t xml:space="preserve"> (IO)</w:t>
            </w:r>
          </w:p>
          <w:p w:rsidR="0054345F" w:rsidRPr="00F32F7A" w:rsidRDefault="0054345F" w:rsidP="0054345F">
            <w:pPr>
              <w:pStyle w:val="ListParagraph"/>
              <w:numPr>
                <w:ilvl w:val="0"/>
                <w:numId w:val="23"/>
              </w:numPr>
              <w:rPr>
                <w:i/>
                <w:sz w:val="24"/>
                <w:szCs w:val="24"/>
              </w:rPr>
            </w:pPr>
            <w:r w:rsidRPr="00F32F7A">
              <w:rPr>
                <w:sz w:val="24"/>
                <w:szCs w:val="24"/>
              </w:rPr>
              <w:t>Essay by Thompson</w:t>
            </w:r>
            <w:r w:rsidR="004D3592">
              <w:rPr>
                <w:sz w:val="24"/>
                <w:szCs w:val="24"/>
              </w:rPr>
              <w:t>(IO)</w:t>
            </w:r>
          </w:p>
        </w:tc>
        <w:tc>
          <w:tcPr>
            <w:tcW w:w="2983" w:type="dxa"/>
          </w:tcPr>
          <w:p w:rsidR="003F2239" w:rsidRPr="00F32F7A" w:rsidRDefault="003F2239" w:rsidP="006648A9">
            <w:pPr>
              <w:ind w:firstLine="0"/>
              <w:rPr>
                <w:b/>
                <w:sz w:val="24"/>
                <w:szCs w:val="24"/>
              </w:rPr>
            </w:pPr>
            <w:r w:rsidRPr="00F32F7A">
              <w:rPr>
                <w:b/>
                <w:sz w:val="24"/>
                <w:szCs w:val="24"/>
              </w:rPr>
              <w:t>Presentation on Alan Duff</w:t>
            </w:r>
          </w:p>
        </w:tc>
      </w:tr>
      <w:tr w:rsidR="003F2239" w:rsidRPr="00F32F7A" w:rsidTr="00C706E3">
        <w:tc>
          <w:tcPr>
            <w:tcW w:w="1376" w:type="dxa"/>
          </w:tcPr>
          <w:p w:rsidR="003F2239" w:rsidRPr="00F32F7A" w:rsidRDefault="003F2239" w:rsidP="00C706E3">
            <w:pPr>
              <w:rPr>
                <w:sz w:val="24"/>
                <w:szCs w:val="24"/>
              </w:rPr>
            </w:pPr>
            <w:r w:rsidRPr="00F32F7A">
              <w:rPr>
                <w:sz w:val="24"/>
                <w:szCs w:val="24"/>
              </w:rPr>
              <w:t>10</w:t>
            </w:r>
          </w:p>
        </w:tc>
        <w:tc>
          <w:tcPr>
            <w:tcW w:w="1600" w:type="dxa"/>
          </w:tcPr>
          <w:p w:rsidR="003F2239" w:rsidRPr="00F32F7A" w:rsidRDefault="006648A9" w:rsidP="006648A9">
            <w:pPr>
              <w:ind w:firstLine="0"/>
              <w:rPr>
                <w:sz w:val="24"/>
                <w:szCs w:val="24"/>
              </w:rPr>
            </w:pPr>
            <w:r w:rsidRPr="00F32F7A">
              <w:rPr>
                <w:sz w:val="24"/>
                <w:szCs w:val="24"/>
              </w:rPr>
              <w:t>TBA</w:t>
            </w:r>
          </w:p>
        </w:tc>
        <w:tc>
          <w:tcPr>
            <w:tcW w:w="4049" w:type="dxa"/>
          </w:tcPr>
          <w:p w:rsidR="003F2239" w:rsidRPr="00F32F7A" w:rsidRDefault="006648A9" w:rsidP="006648A9">
            <w:pPr>
              <w:ind w:firstLine="0"/>
              <w:rPr>
                <w:i/>
                <w:sz w:val="24"/>
                <w:szCs w:val="24"/>
              </w:rPr>
            </w:pPr>
            <w:r w:rsidRPr="00F32F7A">
              <w:rPr>
                <w:sz w:val="24"/>
                <w:szCs w:val="24"/>
              </w:rPr>
              <w:t xml:space="preserve">Readings from </w:t>
            </w:r>
            <w:r w:rsidRPr="00F32F7A">
              <w:rPr>
                <w:i/>
                <w:sz w:val="24"/>
                <w:szCs w:val="24"/>
              </w:rPr>
              <w:t xml:space="preserve">Nuanua </w:t>
            </w:r>
            <w:r w:rsidR="004D3592">
              <w:rPr>
                <w:i/>
                <w:sz w:val="24"/>
                <w:szCs w:val="24"/>
              </w:rPr>
              <w:t>(ecollege)</w:t>
            </w:r>
          </w:p>
        </w:tc>
        <w:tc>
          <w:tcPr>
            <w:tcW w:w="2983" w:type="dxa"/>
          </w:tcPr>
          <w:p w:rsidR="003F2239" w:rsidRPr="00F32F7A" w:rsidRDefault="003F2239" w:rsidP="00C706E3">
            <w:pPr>
              <w:rPr>
                <w:sz w:val="24"/>
                <w:szCs w:val="24"/>
              </w:rPr>
            </w:pPr>
          </w:p>
        </w:tc>
      </w:tr>
      <w:tr w:rsidR="003F2239" w:rsidRPr="00F32F7A" w:rsidTr="00C706E3">
        <w:tc>
          <w:tcPr>
            <w:tcW w:w="1376" w:type="dxa"/>
          </w:tcPr>
          <w:p w:rsidR="003F2239" w:rsidRPr="00F32F7A" w:rsidRDefault="003F2239" w:rsidP="00C706E3">
            <w:pPr>
              <w:rPr>
                <w:sz w:val="24"/>
                <w:szCs w:val="24"/>
              </w:rPr>
            </w:pPr>
            <w:r w:rsidRPr="00F32F7A">
              <w:rPr>
                <w:sz w:val="24"/>
                <w:szCs w:val="24"/>
              </w:rPr>
              <w:t>11</w:t>
            </w:r>
          </w:p>
        </w:tc>
        <w:tc>
          <w:tcPr>
            <w:tcW w:w="1600" w:type="dxa"/>
          </w:tcPr>
          <w:p w:rsidR="003F2239" w:rsidRPr="00F32F7A" w:rsidRDefault="003F2239" w:rsidP="00C706E3">
            <w:pPr>
              <w:rPr>
                <w:sz w:val="24"/>
                <w:szCs w:val="24"/>
              </w:rPr>
            </w:pPr>
            <w:r w:rsidRPr="00F32F7A">
              <w:rPr>
                <w:sz w:val="24"/>
                <w:szCs w:val="24"/>
              </w:rPr>
              <w:t>Hawaii</w:t>
            </w:r>
          </w:p>
        </w:tc>
        <w:tc>
          <w:tcPr>
            <w:tcW w:w="4049" w:type="dxa"/>
          </w:tcPr>
          <w:p w:rsidR="003F2239" w:rsidRPr="00F32F7A" w:rsidRDefault="006648A9" w:rsidP="00C706E3">
            <w:pPr>
              <w:rPr>
                <w:i/>
                <w:sz w:val="24"/>
                <w:szCs w:val="24"/>
              </w:rPr>
            </w:pPr>
            <w:r w:rsidRPr="00F32F7A">
              <w:rPr>
                <w:i/>
                <w:sz w:val="24"/>
                <w:szCs w:val="24"/>
              </w:rPr>
              <w:t>Kamapua</w:t>
            </w:r>
            <w:r w:rsidRPr="00F32F7A">
              <w:rPr>
                <w:rFonts w:cstheme="minorHAnsi"/>
                <w:i/>
                <w:sz w:val="24"/>
                <w:szCs w:val="24"/>
              </w:rPr>
              <w:t>‘</w:t>
            </w:r>
            <w:r w:rsidRPr="00F32F7A">
              <w:rPr>
                <w:i/>
                <w:sz w:val="24"/>
                <w:szCs w:val="24"/>
              </w:rPr>
              <w:t>a</w:t>
            </w:r>
          </w:p>
          <w:p w:rsidR="006648A9" w:rsidRPr="00F32F7A" w:rsidRDefault="006648A9" w:rsidP="00C706E3">
            <w:pPr>
              <w:rPr>
                <w:i/>
                <w:sz w:val="24"/>
                <w:szCs w:val="24"/>
              </w:rPr>
            </w:pPr>
            <w:r w:rsidRPr="00F32F7A">
              <w:rPr>
                <w:sz w:val="24"/>
                <w:szCs w:val="24"/>
              </w:rPr>
              <w:t>Readings on e-college</w:t>
            </w:r>
            <w:r w:rsidRPr="00F32F7A">
              <w:rPr>
                <w:i/>
                <w:sz w:val="24"/>
                <w:szCs w:val="24"/>
              </w:rPr>
              <w:t>.</w:t>
            </w:r>
          </w:p>
        </w:tc>
        <w:tc>
          <w:tcPr>
            <w:tcW w:w="2983" w:type="dxa"/>
          </w:tcPr>
          <w:p w:rsidR="003F2239" w:rsidRPr="00F32F7A" w:rsidRDefault="002911ED" w:rsidP="002911ED">
            <w:pPr>
              <w:ind w:firstLine="0"/>
              <w:rPr>
                <w:b/>
                <w:sz w:val="24"/>
                <w:szCs w:val="24"/>
              </w:rPr>
            </w:pPr>
            <w:r w:rsidRPr="00F32F7A">
              <w:rPr>
                <w:b/>
                <w:sz w:val="24"/>
                <w:szCs w:val="24"/>
              </w:rPr>
              <w:t>Post 8:  Ka Olii</w:t>
            </w:r>
          </w:p>
        </w:tc>
      </w:tr>
      <w:tr w:rsidR="003F2239" w:rsidRPr="00F32F7A" w:rsidTr="00C706E3">
        <w:tc>
          <w:tcPr>
            <w:tcW w:w="1376" w:type="dxa"/>
          </w:tcPr>
          <w:p w:rsidR="003F2239" w:rsidRPr="00F32F7A" w:rsidRDefault="003F2239" w:rsidP="00C706E3">
            <w:pPr>
              <w:rPr>
                <w:sz w:val="24"/>
                <w:szCs w:val="24"/>
              </w:rPr>
            </w:pPr>
            <w:r w:rsidRPr="00F32F7A">
              <w:rPr>
                <w:sz w:val="24"/>
                <w:szCs w:val="24"/>
              </w:rPr>
              <w:t>12</w:t>
            </w:r>
          </w:p>
        </w:tc>
        <w:tc>
          <w:tcPr>
            <w:tcW w:w="1600" w:type="dxa"/>
          </w:tcPr>
          <w:p w:rsidR="003F2239" w:rsidRPr="00F32F7A" w:rsidRDefault="003F2239" w:rsidP="00C706E3">
            <w:pPr>
              <w:rPr>
                <w:sz w:val="24"/>
                <w:szCs w:val="24"/>
              </w:rPr>
            </w:pPr>
          </w:p>
        </w:tc>
        <w:tc>
          <w:tcPr>
            <w:tcW w:w="4049" w:type="dxa"/>
          </w:tcPr>
          <w:p w:rsidR="003F2239" w:rsidRPr="00F32F7A" w:rsidRDefault="006648A9" w:rsidP="00C706E3">
            <w:pPr>
              <w:rPr>
                <w:i/>
                <w:sz w:val="24"/>
                <w:szCs w:val="24"/>
              </w:rPr>
            </w:pPr>
            <w:r w:rsidRPr="00F32F7A">
              <w:rPr>
                <w:i/>
                <w:sz w:val="24"/>
                <w:szCs w:val="24"/>
              </w:rPr>
              <w:t>Mo</w:t>
            </w:r>
            <w:r w:rsidRPr="00F32F7A">
              <w:rPr>
                <w:rFonts w:cstheme="minorHAnsi"/>
                <w:i/>
                <w:sz w:val="24"/>
                <w:szCs w:val="24"/>
              </w:rPr>
              <w:t>‘</w:t>
            </w:r>
            <w:r w:rsidRPr="00F32F7A">
              <w:rPr>
                <w:i/>
                <w:sz w:val="24"/>
                <w:szCs w:val="24"/>
              </w:rPr>
              <w:t>olelo</w:t>
            </w:r>
          </w:p>
        </w:tc>
        <w:tc>
          <w:tcPr>
            <w:tcW w:w="2983" w:type="dxa"/>
          </w:tcPr>
          <w:p w:rsidR="003F2239" w:rsidRPr="00F32F7A" w:rsidRDefault="003F2239" w:rsidP="002911ED">
            <w:pPr>
              <w:ind w:firstLine="0"/>
              <w:rPr>
                <w:sz w:val="24"/>
                <w:szCs w:val="24"/>
              </w:rPr>
            </w:pPr>
          </w:p>
        </w:tc>
      </w:tr>
      <w:tr w:rsidR="003F2239" w:rsidRPr="00F32F7A" w:rsidTr="00C706E3">
        <w:tc>
          <w:tcPr>
            <w:tcW w:w="1376" w:type="dxa"/>
          </w:tcPr>
          <w:p w:rsidR="003F2239" w:rsidRPr="00F32F7A" w:rsidRDefault="003F2239" w:rsidP="00C706E3">
            <w:pPr>
              <w:rPr>
                <w:sz w:val="24"/>
                <w:szCs w:val="24"/>
              </w:rPr>
            </w:pPr>
            <w:r w:rsidRPr="00F32F7A">
              <w:rPr>
                <w:sz w:val="24"/>
                <w:szCs w:val="24"/>
              </w:rPr>
              <w:t>13</w:t>
            </w:r>
          </w:p>
        </w:tc>
        <w:tc>
          <w:tcPr>
            <w:tcW w:w="1600" w:type="dxa"/>
          </w:tcPr>
          <w:p w:rsidR="003F2239" w:rsidRPr="00F32F7A" w:rsidRDefault="003F2239" w:rsidP="00C706E3">
            <w:pPr>
              <w:rPr>
                <w:sz w:val="24"/>
                <w:szCs w:val="24"/>
              </w:rPr>
            </w:pPr>
          </w:p>
        </w:tc>
        <w:tc>
          <w:tcPr>
            <w:tcW w:w="4049" w:type="dxa"/>
          </w:tcPr>
          <w:p w:rsidR="003F2239" w:rsidRPr="00F32F7A" w:rsidRDefault="006648A9" w:rsidP="00C706E3">
            <w:pPr>
              <w:rPr>
                <w:i/>
                <w:sz w:val="24"/>
                <w:szCs w:val="24"/>
              </w:rPr>
            </w:pPr>
            <w:r w:rsidRPr="00F32F7A">
              <w:rPr>
                <w:i/>
                <w:sz w:val="24"/>
                <w:szCs w:val="24"/>
              </w:rPr>
              <w:t>Film:  Lilo and Stitch</w:t>
            </w:r>
          </w:p>
          <w:p w:rsidR="006648A9" w:rsidRPr="00F32F7A" w:rsidRDefault="006648A9" w:rsidP="00C706E3">
            <w:pPr>
              <w:rPr>
                <w:sz w:val="24"/>
                <w:szCs w:val="24"/>
              </w:rPr>
            </w:pPr>
            <w:r w:rsidRPr="00F32F7A">
              <w:rPr>
                <w:sz w:val="24"/>
                <w:szCs w:val="24"/>
              </w:rPr>
              <w:t>DeSilva (ecollege)</w:t>
            </w:r>
          </w:p>
          <w:p w:rsidR="006648A9" w:rsidRPr="00F32F7A" w:rsidRDefault="006648A9" w:rsidP="00C706E3">
            <w:pPr>
              <w:rPr>
                <w:sz w:val="24"/>
                <w:szCs w:val="24"/>
              </w:rPr>
            </w:pPr>
            <w:r w:rsidRPr="00F32F7A">
              <w:rPr>
                <w:sz w:val="24"/>
                <w:szCs w:val="24"/>
              </w:rPr>
              <w:t>Ho</w:t>
            </w:r>
            <w:r w:rsidRPr="00F32F7A">
              <w:rPr>
                <w:rFonts w:cstheme="minorHAnsi"/>
                <w:sz w:val="24"/>
                <w:szCs w:val="24"/>
              </w:rPr>
              <w:t>‘</w:t>
            </w:r>
            <w:r w:rsidRPr="00F32F7A">
              <w:rPr>
                <w:sz w:val="24"/>
                <w:szCs w:val="24"/>
              </w:rPr>
              <w:t>omanawanui (ecollege)</w:t>
            </w:r>
          </w:p>
        </w:tc>
        <w:tc>
          <w:tcPr>
            <w:tcW w:w="2983" w:type="dxa"/>
          </w:tcPr>
          <w:p w:rsidR="003F2239" w:rsidRPr="00F32F7A" w:rsidRDefault="002911ED" w:rsidP="002911ED">
            <w:pPr>
              <w:ind w:firstLine="0"/>
              <w:rPr>
                <w:b/>
                <w:sz w:val="24"/>
                <w:szCs w:val="24"/>
              </w:rPr>
            </w:pPr>
            <w:r w:rsidRPr="00F32F7A">
              <w:rPr>
                <w:b/>
                <w:sz w:val="24"/>
                <w:szCs w:val="24"/>
              </w:rPr>
              <w:t>Post #9:  Mo</w:t>
            </w:r>
            <w:r w:rsidRPr="00F32F7A">
              <w:rPr>
                <w:rFonts w:cstheme="minorHAnsi"/>
                <w:b/>
                <w:sz w:val="24"/>
                <w:szCs w:val="24"/>
              </w:rPr>
              <w:t>‘</w:t>
            </w:r>
            <w:r w:rsidRPr="00F32F7A">
              <w:rPr>
                <w:b/>
                <w:sz w:val="24"/>
                <w:szCs w:val="24"/>
              </w:rPr>
              <w:t xml:space="preserve">olelo as Resistance </w:t>
            </w:r>
          </w:p>
        </w:tc>
      </w:tr>
      <w:tr w:rsidR="003F2239" w:rsidRPr="00F32F7A" w:rsidTr="00C706E3">
        <w:tc>
          <w:tcPr>
            <w:tcW w:w="1376" w:type="dxa"/>
          </w:tcPr>
          <w:p w:rsidR="003F2239" w:rsidRPr="00F32F7A" w:rsidRDefault="003F2239" w:rsidP="00C706E3">
            <w:pPr>
              <w:rPr>
                <w:sz w:val="24"/>
                <w:szCs w:val="24"/>
              </w:rPr>
            </w:pPr>
            <w:r w:rsidRPr="00F32F7A">
              <w:rPr>
                <w:sz w:val="24"/>
                <w:szCs w:val="24"/>
              </w:rPr>
              <w:t>14</w:t>
            </w:r>
          </w:p>
        </w:tc>
        <w:tc>
          <w:tcPr>
            <w:tcW w:w="1600" w:type="dxa"/>
          </w:tcPr>
          <w:p w:rsidR="003F2239" w:rsidRPr="00F32F7A" w:rsidRDefault="003F2239" w:rsidP="00C706E3">
            <w:pPr>
              <w:rPr>
                <w:sz w:val="24"/>
                <w:szCs w:val="24"/>
              </w:rPr>
            </w:pPr>
          </w:p>
        </w:tc>
        <w:tc>
          <w:tcPr>
            <w:tcW w:w="4049" w:type="dxa"/>
          </w:tcPr>
          <w:p w:rsidR="003F2239" w:rsidRPr="00F32F7A" w:rsidRDefault="003F2239" w:rsidP="00C706E3">
            <w:pPr>
              <w:rPr>
                <w:sz w:val="24"/>
                <w:szCs w:val="24"/>
              </w:rPr>
            </w:pPr>
            <w:r w:rsidRPr="00F32F7A">
              <w:rPr>
                <w:sz w:val="24"/>
                <w:szCs w:val="24"/>
              </w:rPr>
              <w:t>TBA</w:t>
            </w:r>
          </w:p>
          <w:p w:rsidR="00D926D1" w:rsidRPr="00F32F7A" w:rsidRDefault="00D926D1" w:rsidP="00C706E3">
            <w:pPr>
              <w:rPr>
                <w:sz w:val="24"/>
                <w:szCs w:val="24"/>
              </w:rPr>
            </w:pPr>
            <w:r w:rsidRPr="00F32F7A">
              <w:rPr>
                <w:sz w:val="24"/>
                <w:szCs w:val="24"/>
              </w:rPr>
              <w:t>Possible Film:  The Land Has Eyes</w:t>
            </w:r>
          </w:p>
        </w:tc>
        <w:tc>
          <w:tcPr>
            <w:tcW w:w="2983" w:type="dxa"/>
          </w:tcPr>
          <w:p w:rsidR="003F2239" w:rsidRPr="00F32F7A" w:rsidRDefault="003F2239" w:rsidP="00D926D1">
            <w:pPr>
              <w:ind w:firstLine="0"/>
              <w:rPr>
                <w:sz w:val="24"/>
                <w:szCs w:val="24"/>
              </w:rPr>
            </w:pPr>
          </w:p>
          <w:p w:rsidR="003F2239" w:rsidRPr="00F32F7A" w:rsidRDefault="003F2239" w:rsidP="006648A9">
            <w:pPr>
              <w:ind w:firstLine="0"/>
              <w:rPr>
                <w:b/>
                <w:sz w:val="24"/>
                <w:szCs w:val="24"/>
              </w:rPr>
            </w:pPr>
            <w:r w:rsidRPr="00F32F7A">
              <w:rPr>
                <w:b/>
                <w:sz w:val="24"/>
                <w:szCs w:val="24"/>
              </w:rPr>
              <w:t>Paper #6 -Due</w:t>
            </w:r>
          </w:p>
        </w:tc>
      </w:tr>
      <w:tr w:rsidR="003F2239" w:rsidRPr="00F32F7A" w:rsidTr="00C706E3">
        <w:tc>
          <w:tcPr>
            <w:tcW w:w="1376" w:type="dxa"/>
          </w:tcPr>
          <w:p w:rsidR="003F2239" w:rsidRPr="00F32F7A" w:rsidRDefault="003F2239" w:rsidP="00C706E3">
            <w:pPr>
              <w:rPr>
                <w:sz w:val="24"/>
                <w:szCs w:val="24"/>
              </w:rPr>
            </w:pPr>
            <w:r w:rsidRPr="00F32F7A">
              <w:rPr>
                <w:sz w:val="24"/>
                <w:szCs w:val="24"/>
              </w:rPr>
              <w:t>15</w:t>
            </w:r>
          </w:p>
        </w:tc>
        <w:tc>
          <w:tcPr>
            <w:tcW w:w="1600" w:type="dxa"/>
          </w:tcPr>
          <w:p w:rsidR="003F2239" w:rsidRPr="00F32F7A" w:rsidRDefault="003F2239" w:rsidP="00C706E3">
            <w:pPr>
              <w:rPr>
                <w:sz w:val="24"/>
                <w:szCs w:val="24"/>
              </w:rPr>
            </w:pPr>
            <w:r w:rsidRPr="00F32F7A">
              <w:rPr>
                <w:sz w:val="24"/>
                <w:szCs w:val="24"/>
              </w:rPr>
              <w:t>Review</w:t>
            </w:r>
          </w:p>
        </w:tc>
        <w:tc>
          <w:tcPr>
            <w:tcW w:w="4049" w:type="dxa"/>
          </w:tcPr>
          <w:p w:rsidR="003F2239" w:rsidRPr="00F32F7A" w:rsidRDefault="003F2239" w:rsidP="00C706E3">
            <w:pPr>
              <w:rPr>
                <w:i/>
                <w:sz w:val="24"/>
                <w:szCs w:val="24"/>
              </w:rPr>
            </w:pPr>
            <w:r w:rsidRPr="00F32F7A">
              <w:rPr>
                <w:i/>
                <w:sz w:val="24"/>
                <w:szCs w:val="24"/>
              </w:rPr>
              <w:t>Te Rua</w:t>
            </w:r>
          </w:p>
        </w:tc>
        <w:tc>
          <w:tcPr>
            <w:tcW w:w="2983" w:type="dxa"/>
          </w:tcPr>
          <w:p w:rsidR="003F2239" w:rsidRPr="00F32F7A" w:rsidRDefault="00D926D1" w:rsidP="00D926D1">
            <w:pPr>
              <w:ind w:firstLine="0"/>
              <w:rPr>
                <w:b/>
                <w:sz w:val="24"/>
                <w:szCs w:val="24"/>
              </w:rPr>
            </w:pPr>
            <w:r w:rsidRPr="00F32F7A">
              <w:rPr>
                <w:b/>
                <w:sz w:val="24"/>
                <w:szCs w:val="24"/>
              </w:rPr>
              <w:t>Post #10:  Te Rua</w:t>
            </w:r>
          </w:p>
        </w:tc>
      </w:tr>
    </w:tbl>
    <w:p w:rsidR="00F32F7A" w:rsidRDefault="00F32F7A" w:rsidP="00A278DD">
      <w:pPr>
        <w:ind w:firstLine="0"/>
        <w:rPr>
          <w:b/>
        </w:rPr>
      </w:pPr>
    </w:p>
    <w:p w:rsidR="00F32F7A" w:rsidRDefault="00F32F7A" w:rsidP="00A278DD">
      <w:pPr>
        <w:ind w:firstLine="0"/>
        <w:rPr>
          <w:b/>
        </w:rPr>
      </w:pPr>
    </w:p>
    <w:p w:rsidR="00F32F7A" w:rsidRDefault="00F32F7A" w:rsidP="00A278DD">
      <w:pPr>
        <w:ind w:firstLine="0"/>
        <w:rPr>
          <w:b/>
        </w:rPr>
      </w:pPr>
    </w:p>
    <w:p w:rsidR="003F2239" w:rsidRDefault="003F2239" w:rsidP="00A278DD">
      <w:pPr>
        <w:ind w:firstLine="0"/>
        <w:rPr>
          <w:b/>
        </w:rPr>
      </w:pPr>
      <w:r w:rsidRPr="00F32F7A">
        <w:rPr>
          <w:b/>
        </w:rPr>
        <w:t>Fin</w:t>
      </w:r>
      <w:r w:rsidR="00F32F7A">
        <w:rPr>
          <w:b/>
        </w:rPr>
        <w:t>al Exam:  Wednesday, May 8, 2013</w:t>
      </w:r>
      <w:r w:rsidRPr="00F32F7A">
        <w:rPr>
          <w:b/>
        </w:rPr>
        <w:t>.  1</w:t>
      </w:r>
      <w:r w:rsidR="00F32F7A">
        <w:rPr>
          <w:b/>
        </w:rPr>
        <w:t>1</w:t>
      </w:r>
      <w:r w:rsidRPr="00F32F7A">
        <w:rPr>
          <w:b/>
        </w:rPr>
        <w:t>:</w:t>
      </w:r>
      <w:r w:rsidR="00F32F7A">
        <w:rPr>
          <w:b/>
        </w:rPr>
        <w:t>00am-</w:t>
      </w:r>
      <w:r w:rsidRPr="00F32F7A">
        <w:rPr>
          <w:b/>
        </w:rPr>
        <w:t>1</w:t>
      </w:r>
      <w:r w:rsidR="00F32F7A">
        <w:rPr>
          <w:b/>
        </w:rPr>
        <w:t>:00pm</w:t>
      </w:r>
    </w:p>
    <w:p w:rsidR="00F32F7A" w:rsidRDefault="00F32F7A" w:rsidP="00A278DD">
      <w:pPr>
        <w:ind w:firstLine="0"/>
        <w:rPr>
          <w:b/>
        </w:rPr>
      </w:pPr>
    </w:p>
    <w:p w:rsidR="00F32F7A" w:rsidRPr="00F32F7A" w:rsidRDefault="00F32F7A" w:rsidP="00A278DD">
      <w:pPr>
        <w:ind w:firstLine="0"/>
        <w:rPr>
          <w:b/>
        </w:rPr>
      </w:pPr>
      <w:r>
        <w:rPr>
          <w:b/>
        </w:rPr>
        <w:t>Please note that you may not take the exam earlier or later than the schedule time.</w:t>
      </w:r>
    </w:p>
    <w:p w:rsidR="00F32F7A" w:rsidRDefault="00F32F7A" w:rsidP="00A278DD">
      <w:pPr>
        <w:ind w:firstLine="0"/>
      </w:pPr>
    </w:p>
    <w:p w:rsidR="003F2239" w:rsidRPr="00F32F7A" w:rsidRDefault="003F2239" w:rsidP="00A278DD">
      <w:pPr>
        <w:ind w:firstLine="0"/>
      </w:pPr>
      <w:r w:rsidRPr="00F32F7A">
        <w:t>Also, please note that the assignments can be changed by the instructor with class notification.</w:t>
      </w:r>
    </w:p>
    <w:p w:rsidR="003F2239" w:rsidRPr="00F32F7A" w:rsidRDefault="003F2239" w:rsidP="003F2239"/>
    <w:p w:rsidR="00856C1A" w:rsidRPr="00F32F7A" w:rsidRDefault="00856C1A" w:rsidP="00856C1A">
      <w:pPr>
        <w:ind w:firstLine="0"/>
      </w:pPr>
    </w:p>
    <w:sectPr w:rsidR="00856C1A" w:rsidRPr="00F32F7A" w:rsidSect="00AA5FB5">
      <w:head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1064" w:rsidRDefault="00731064" w:rsidP="001B7D4B">
      <w:r>
        <w:separator/>
      </w:r>
    </w:p>
  </w:endnote>
  <w:endnote w:type="continuationSeparator" w:id="0">
    <w:p w:rsidR="00731064" w:rsidRDefault="00731064" w:rsidP="001B7D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1064" w:rsidRDefault="00731064" w:rsidP="001B7D4B">
      <w:r>
        <w:separator/>
      </w:r>
    </w:p>
  </w:footnote>
  <w:footnote w:type="continuationSeparator" w:id="0">
    <w:p w:rsidR="00731064" w:rsidRDefault="00731064" w:rsidP="001B7D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6E3" w:rsidRDefault="00C706E3">
    <w:pPr>
      <w:pStyle w:val="Header"/>
      <w:jc w:val="right"/>
    </w:pPr>
    <w:r>
      <w:t xml:space="preserve">Nakahodo </w:t>
    </w:r>
    <w:sdt>
      <w:sdtPr>
        <w:id w:val="-655427761"/>
        <w:docPartObj>
          <w:docPartGallery w:val="Page Numbers (Top of Page)"/>
          <w:docPartUnique/>
        </w:docPartObj>
      </w:sdtPr>
      <w:sdtContent>
        <w:fldSimple w:instr=" PAGE   \* MERGEFORMAT ">
          <w:r w:rsidR="00BB2D0D">
            <w:rPr>
              <w:noProof/>
            </w:rPr>
            <w:t>8</w:t>
          </w:r>
        </w:fldSimple>
      </w:sdtContent>
    </w:sdt>
  </w:p>
  <w:p w:rsidR="00C706E3" w:rsidRDefault="00C706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603C8"/>
    <w:multiLevelType w:val="hybridMultilevel"/>
    <w:tmpl w:val="58F2B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44762C"/>
    <w:multiLevelType w:val="hybridMultilevel"/>
    <w:tmpl w:val="8CC6E8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56D2308"/>
    <w:multiLevelType w:val="hybridMultilevel"/>
    <w:tmpl w:val="B156E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5FB76CD"/>
    <w:multiLevelType w:val="hybridMultilevel"/>
    <w:tmpl w:val="AB6858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3EE29F1"/>
    <w:multiLevelType w:val="hybridMultilevel"/>
    <w:tmpl w:val="397CC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75352A0"/>
    <w:multiLevelType w:val="hybridMultilevel"/>
    <w:tmpl w:val="23CCA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DB491C"/>
    <w:multiLevelType w:val="hybridMultilevel"/>
    <w:tmpl w:val="1528E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F833D3"/>
    <w:multiLevelType w:val="hybridMultilevel"/>
    <w:tmpl w:val="21F8B310"/>
    <w:lvl w:ilvl="0" w:tplc="04090001">
      <w:start w:val="1"/>
      <w:numFmt w:val="bullet"/>
      <w:lvlText w:val=""/>
      <w:lvlJc w:val="left"/>
      <w:pPr>
        <w:ind w:left="1800" w:hanging="360"/>
      </w:pPr>
      <w:rPr>
        <w:rFonts w:ascii="Symbol" w:hAnsi="Symbol" w:hint="default"/>
      </w:rPr>
    </w:lvl>
    <w:lvl w:ilvl="1" w:tplc="251897A4">
      <w:start w:val="1"/>
      <w:numFmt w:val="decimal"/>
      <w:lvlText w:val="%2."/>
      <w:lvlJc w:val="left"/>
      <w:pPr>
        <w:tabs>
          <w:tab w:val="num" w:pos="630"/>
        </w:tabs>
        <w:ind w:left="630"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35C57A81"/>
    <w:multiLevelType w:val="hybridMultilevel"/>
    <w:tmpl w:val="F4866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BD47F63"/>
    <w:multiLevelType w:val="hybridMultilevel"/>
    <w:tmpl w:val="A7247B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FFD7D14"/>
    <w:multiLevelType w:val="hybridMultilevel"/>
    <w:tmpl w:val="658E7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8E5605"/>
    <w:multiLevelType w:val="hybridMultilevel"/>
    <w:tmpl w:val="85A237F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4D144148"/>
    <w:multiLevelType w:val="hybridMultilevel"/>
    <w:tmpl w:val="4DAC29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DC55148"/>
    <w:multiLevelType w:val="hybridMultilevel"/>
    <w:tmpl w:val="213EA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E294B14"/>
    <w:multiLevelType w:val="hybridMultilevel"/>
    <w:tmpl w:val="13307A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50E17CD0"/>
    <w:multiLevelType w:val="hybridMultilevel"/>
    <w:tmpl w:val="0D4EEBD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39D7BA2"/>
    <w:multiLevelType w:val="hybridMultilevel"/>
    <w:tmpl w:val="6BD2F3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81D1B87"/>
    <w:multiLevelType w:val="hybridMultilevel"/>
    <w:tmpl w:val="2BC6D76A"/>
    <w:lvl w:ilvl="0" w:tplc="4C06F6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F33743A"/>
    <w:multiLevelType w:val="hybridMultilevel"/>
    <w:tmpl w:val="CAA47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A5C1071"/>
    <w:multiLevelType w:val="hybridMultilevel"/>
    <w:tmpl w:val="2BBC4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E0E4B9C"/>
    <w:multiLevelType w:val="hybridMultilevel"/>
    <w:tmpl w:val="617E73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F030FF7"/>
    <w:multiLevelType w:val="hybridMultilevel"/>
    <w:tmpl w:val="3FF2B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5045C22"/>
    <w:multiLevelType w:val="hybridMultilevel"/>
    <w:tmpl w:val="7A9E6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51E5095"/>
    <w:multiLevelType w:val="hybridMultilevel"/>
    <w:tmpl w:val="6C64A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5"/>
  </w:num>
  <w:num w:numId="3">
    <w:abstractNumId w:val="16"/>
  </w:num>
  <w:num w:numId="4">
    <w:abstractNumId w:val="21"/>
  </w:num>
  <w:num w:numId="5">
    <w:abstractNumId w:val="17"/>
  </w:num>
  <w:num w:numId="6">
    <w:abstractNumId w:val="4"/>
  </w:num>
  <w:num w:numId="7">
    <w:abstractNumId w:val="5"/>
  </w:num>
  <w:num w:numId="8">
    <w:abstractNumId w:val="12"/>
  </w:num>
  <w:num w:numId="9">
    <w:abstractNumId w:val="18"/>
  </w:num>
  <w:num w:numId="10">
    <w:abstractNumId w:val="13"/>
  </w:num>
  <w:num w:numId="11">
    <w:abstractNumId w:val="2"/>
  </w:num>
  <w:num w:numId="12">
    <w:abstractNumId w:val="6"/>
  </w:num>
  <w:num w:numId="13">
    <w:abstractNumId w:val="22"/>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num>
  <w:num w:numId="16">
    <w:abstractNumId w:val="19"/>
  </w:num>
  <w:num w:numId="17">
    <w:abstractNumId w:val="11"/>
  </w:num>
  <w:num w:numId="18">
    <w:abstractNumId w:val="3"/>
  </w:num>
  <w:num w:numId="19">
    <w:abstractNumId w:val="9"/>
  </w:num>
  <w:num w:numId="20">
    <w:abstractNumId w:val="0"/>
  </w:num>
  <w:num w:numId="21">
    <w:abstractNumId w:val="10"/>
  </w:num>
  <w:num w:numId="22">
    <w:abstractNumId w:val="23"/>
  </w:num>
  <w:num w:numId="23">
    <w:abstractNumId w:val="14"/>
  </w:num>
  <w:num w:numId="2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856C1A"/>
    <w:rsid w:val="00035C50"/>
    <w:rsid w:val="00044E31"/>
    <w:rsid w:val="00050F17"/>
    <w:rsid w:val="00071946"/>
    <w:rsid w:val="000A702A"/>
    <w:rsid w:val="000C1314"/>
    <w:rsid w:val="00113BC0"/>
    <w:rsid w:val="00136D15"/>
    <w:rsid w:val="001B7D4B"/>
    <w:rsid w:val="0023798C"/>
    <w:rsid w:val="002911ED"/>
    <w:rsid w:val="00296523"/>
    <w:rsid w:val="002F0AFF"/>
    <w:rsid w:val="00364FFC"/>
    <w:rsid w:val="003E4755"/>
    <w:rsid w:val="003F2239"/>
    <w:rsid w:val="00485DEF"/>
    <w:rsid w:val="004D3592"/>
    <w:rsid w:val="004D743F"/>
    <w:rsid w:val="004E5CA2"/>
    <w:rsid w:val="005047A7"/>
    <w:rsid w:val="00537C5C"/>
    <w:rsid w:val="00543287"/>
    <w:rsid w:val="0054345F"/>
    <w:rsid w:val="005B1D61"/>
    <w:rsid w:val="005B7028"/>
    <w:rsid w:val="005D51DE"/>
    <w:rsid w:val="005D5B6B"/>
    <w:rsid w:val="00606070"/>
    <w:rsid w:val="0065409A"/>
    <w:rsid w:val="006648A9"/>
    <w:rsid w:val="0069207C"/>
    <w:rsid w:val="006A7B9A"/>
    <w:rsid w:val="006D0466"/>
    <w:rsid w:val="006D4F21"/>
    <w:rsid w:val="006E5C7A"/>
    <w:rsid w:val="00720CD0"/>
    <w:rsid w:val="00731064"/>
    <w:rsid w:val="0073412C"/>
    <w:rsid w:val="00747182"/>
    <w:rsid w:val="00762265"/>
    <w:rsid w:val="007859ED"/>
    <w:rsid w:val="00785A84"/>
    <w:rsid w:val="00785E51"/>
    <w:rsid w:val="007F1A99"/>
    <w:rsid w:val="007F7947"/>
    <w:rsid w:val="00810A54"/>
    <w:rsid w:val="008420BD"/>
    <w:rsid w:val="00844919"/>
    <w:rsid w:val="0085582E"/>
    <w:rsid w:val="00856C1A"/>
    <w:rsid w:val="00883969"/>
    <w:rsid w:val="008A35D4"/>
    <w:rsid w:val="008C2C43"/>
    <w:rsid w:val="0092553C"/>
    <w:rsid w:val="00944B41"/>
    <w:rsid w:val="00960977"/>
    <w:rsid w:val="00994A82"/>
    <w:rsid w:val="009B52CA"/>
    <w:rsid w:val="009C271D"/>
    <w:rsid w:val="009E24F4"/>
    <w:rsid w:val="00A0680E"/>
    <w:rsid w:val="00A278DD"/>
    <w:rsid w:val="00A6663C"/>
    <w:rsid w:val="00AA0B88"/>
    <w:rsid w:val="00AA423F"/>
    <w:rsid w:val="00AA5FB5"/>
    <w:rsid w:val="00AB59AC"/>
    <w:rsid w:val="00B6085A"/>
    <w:rsid w:val="00B64239"/>
    <w:rsid w:val="00B7766F"/>
    <w:rsid w:val="00B77A20"/>
    <w:rsid w:val="00B9647B"/>
    <w:rsid w:val="00BB2D0D"/>
    <w:rsid w:val="00BC1826"/>
    <w:rsid w:val="00BC2F46"/>
    <w:rsid w:val="00BC34DC"/>
    <w:rsid w:val="00BF1489"/>
    <w:rsid w:val="00C00469"/>
    <w:rsid w:val="00C568CA"/>
    <w:rsid w:val="00C706E3"/>
    <w:rsid w:val="00C871B9"/>
    <w:rsid w:val="00CA6E52"/>
    <w:rsid w:val="00CB7E2B"/>
    <w:rsid w:val="00CD195F"/>
    <w:rsid w:val="00CD361A"/>
    <w:rsid w:val="00CD55FE"/>
    <w:rsid w:val="00D926D1"/>
    <w:rsid w:val="00DC6E61"/>
    <w:rsid w:val="00DD0EA2"/>
    <w:rsid w:val="00DD6087"/>
    <w:rsid w:val="00E159ED"/>
    <w:rsid w:val="00EE0D38"/>
    <w:rsid w:val="00EF536D"/>
    <w:rsid w:val="00F049DB"/>
    <w:rsid w:val="00F32F7A"/>
    <w:rsid w:val="00F6075E"/>
    <w:rsid w:val="00F75B7C"/>
    <w:rsid w:val="00F838C7"/>
    <w:rsid w:val="00FE1E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en-US"/>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647B"/>
  </w:style>
  <w:style w:type="paragraph" w:styleId="Heading1">
    <w:name w:val="heading 1"/>
    <w:basedOn w:val="Normal"/>
    <w:next w:val="Normal"/>
    <w:link w:val="Heading1Char"/>
    <w:uiPriority w:val="9"/>
    <w:qFormat/>
    <w:rsid w:val="00B9647B"/>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
    <w:semiHidden/>
    <w:unhideWhenUsed/>
    <w:qFormat/>
    <w:rsid w:val="00B9647B"/>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rPr>
  </w:style>
  <w:style w:type="paragraph" w:styleId="Heading3">
    <w:name w:val="heading 3"/>
    <w:basedOn w:val="Normal"/>
    <w:next w:val="Normal"/>
    <w:link w:val="Heading3Char"/>
    <w:uiPriority w:val="9"/>
    <w:semiHidden/>
    <w:unhideWhenUsed/>
    <w:qFormat/>
    <w:rsid w:val="00B9647B"/>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rPr>
  </w:style>
  <w:style w:type="paragraph" w:styleId="Heading4">
    <w:name w:val="heading 4"/>
    <w:basedOn w:val="Normal"/>
    <w:next w:val="Normal"/>
    <w:link w:val="Heading4Char"/>
    <w:uiPriority w:val="9"/>
    <w:semiHidden/>
    <w:unhideWhenUsed/>
    <w:qFormat/>
    <w:rsid w:val="00B9647B"/>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rPr>
  </w:style>
  <w:style w:type="paragraph" w:styleId="Heading5">
    <w:name w:val="heading 5"/>
    <w:basedOn w:val="Normal"/>
    <w:next w:val="Normal"/>
    <w:link w:val="Heading5Char"/>
    <w:uiPriority w:val="9"/>
    <w:semiHidden/>
    <w:unhideWhenUsed/>
    <w:qFormat/>
    <w:rsid w:val="00B9647B"/>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B9647B"/>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B9647B"/>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B9647B"/>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B9647B"/>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647B"/>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B9647B"/>
    <w:rPr>
      <w:rFonts w:asciiTheme="majorHAnsi" w:eastAsiaTheme="majorEastAsia" w:hAnsiTheme="majorHAnsi" w:cstheme="majorBidi"/>
      <w:color w:val="365F91" w:themeColor="accent1" w:themeShade="BF"/>
      <w:sz w:val="24"/>
      <w:szCs w:val="24"/>
    </w:rPr>
  </w:style>
  <w:style w:type="character" w:customStyle="1" w:styleId="Heading3Char">
    <w:name w:val="Heading 3 Char"/>
    <w:basedOn w:val="DefaultParagraphFont"/>
    <w:link w:val="Heading3"/>
    <w:uiPriority w:val="9"/>
    <w:semiHidden/>
    <w:rsid w:val="00B9647B"/>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B9647B"/>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B9647B"/>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B9647B"/>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B9647B"/>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B9647B"/>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B9647B"/>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B9647B"/>
    <w:rPr>
      <w:b/>
      <w:bCs/>
      <w:sz w:val="18"/>
      <w:szCs w:val="18"/>
    </w:rPr>
  </w:style>
  <w:style w:type="paragraph" w:styleId="Title">
    <w:name w:val="Title"/>
    <w:basedOn w:val="Normal"/>
    <w:next w:val="Normal"/>
    <w:link w:val="TitleChar"/>
    <w:uiPriority w:val="10"/>
    <w:qFormat/>
    <w:rsid w:val="00B9647B"/>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TitleChar">
    <w:name w:val="Title Char"/>
    <w:basedOn w:val="DefaultParagraphFont"/>
    <w:link w:val="Title"/>
    <w:uiPriority w:val="10"/>
    <w:rsid w:val="00B9647B"/>
    <w:rPr>
      <w:rFonts w:asciiTheme="majorHAnsi" w:eastAsiaTheme="majorEastAsia" w:hAnsiTheme="majorHAnsi" w:cstheme="majorBidi"/>
      <w:i/>
      <w:iCs/>
      <w:color w:val="243F60" w:themeColor="accent1" w:themeShade="7F"/>
      <w:sz w:val="60"/>
      <w:szCs w:val="60"/>
    </w:rPr>
  </w:style>
  <w:style w:type="paragraph" w:styleId="Subtitle">
    <w:name w:val="Subtitle"/>
    <w:basedOn w:val="Normal"/>
    <w:next w:val="Normal"/>
    <w:link w:val="SubtitleChar"/>
    <w:uiPriority w:val="11"/>
    <w:qFormat/>
    <w:rsid w:val="00B9647B"/>
    <w:pPr>
      <w:spacing w:before="200" w:after="900"/>
      <w:ind w:firstLine="0"/>
      <w:jc w:val="right"/>
    </w:pPr>
    <w:rPr>
      <w:i/>
      <w:iCs/>
    </w:rPr>
  </w:style>
  <w:style w:type="character" w:customStyle="1" w:styleId="SubtitleChar">
    <w:name w:val="Subtitle Char"/>
    <w:basedOn w:val="DefaultParagraphFont"/>
    <w:link w:val="Subtitle"/>
    <w:uiPriority w:val="11"/>
    <w:rsid w:val="00B9647B"/>
    <w:rPr>
      <w:rFonts w:asciiTheme="minorHAnsi"/>
      <w:i/>
      <w:iCs/>
      <w:sz w:val="24"/>
      <w:szCs w:val="24"/>
    </w:rPr>
  </w:style>
  <w:style w:type="character" w:styleId="Strong">
    <w:name w:val="Strong"/>
    <w:basedOn w:val="DefaultParagraphFont"/>
    <w:uiPriority w:val="22"/>
    <w:qFormat/>
    <w:rsid w:val="00B9647B"/>
    <w:rPr>
      <w:b/>
      <w:bCs/>
      <w:spacing w:val="0"/>
    </w:rPr>
  </w:style>
  <w:style w:type="character" w:styleId="Emphasis">
    <w:name w:val="Emphasis"/>
    <w:uiPriority w:val="20"/>
    <w:qFormat/>
    <w:rsid w:val="00B9647B"/>
    <w:rPr>
      <w:b/>
      <w:bCs/>
      <w:i/>
      <w:iCs/>
      <w:color w:val="5A5A5A" w:themeColor="text1" w:themeTint="A5"/>
    </w:rPr>
  </w:style>
  <w:style w:type="paragraph" w:styleId="NoSpacing">
    <w:name w:val="No Spacing"/>
    <w:basedOn w:val="Normal"/>
    <w:link w:val="NoSpacingChar"/>
    <w:uiPriority w:val="1"/>
    <w:qFormat/>
    <w:rsid w:val="00B9647B"/>
    <w:pPr>
      <w:ind w:firstLine="0"/>
    </w:pPr>
  </w:style>
  <w:style w:type="character" w:customStyle="1" w:styleId="NoSpacingChar">
    <w:name w:val="No Spacing Char"/>
    <w:basedOn w:val="DefaultParagraphFont"/>
    <w:link w:val="NoSpacing"/>
    <w:uiPriority w:val="1"/>
    <w:rsid w:val="00B9647B"/>
  </w:style>
  <w:style w:type="paragraph" w:styleId="ListParagraph">
    <w:name w:val="List Paragraph"/>
    <w:basedOn w:val="Normal"/>
    <w:uiPriority w:val="34"/>
    <w:qFormat/>
    <w:rsid w:val="00B9647B"/>
    <w:pPr>
      <w:ind w:left="720"/>
      <w:contextualSpacing/>
    </w:pPr>
  </w:style>
  <w:style w:type="paragraph" w:styleId="Quote">
    <w:name w:val="Quote"/>
    <w:basedOn w:val="Normal"/>
    <w:next w:val="Normal"/>
    <w:link w:val="QuoteChar"/>
    <w:uiPriority w:val="29"/>
    <w:qFormat/>
    <w:rsid w:val="00B9647B"/>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B9647B"/>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uiPriority w:val="30"/>
    <w:qFormat/>
    <w:rsid w:val="00B9647B"/>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rPr>
  </w:style>
  <w:style w:type="character" w:customStyle="1" w:styleId="IntenseQuoteChar">
    <w:name w:val="Intense Quote Char"/>
    <w:basedOn w:val="DefaultParagraphFont"/>
    <w:link w:val="IntenseQuote"/>
    <w:uiPriority w:val="30"/>
    <w:rsid w:val="00B9647B"/>
    <w:rPr>
      <w:rFonts w:asciiTheme="majorHAnsi" w:eastAsiaTheme="majorEastAsia" w:hAnsiTheme="majorHAnsi" w:cstheme="majorBidi"/>
      <w:i/>
      <w:iCs/>
      <w:color w:val="FFFFFF" w:themeColor="background1"/>
      <w:sz w:val="24"/>
      <w:szCs w:val="24"/>
      <w:shd w:val="clear" w:color="auto" w:fill="4F81BD" w:themeFill="accent1"/>
    </w:rPr>
  </w:style>
  <w:style w:type="character" w:styleId="SubtleEmphasis">
    <w:name w:val="Subtle Emphasis"/>
    <w:uiPriority w:val="19"/>
    <w:qFormat/>
    <w:rsid w:val="00B9647B"/>
    <w:rPr>
      <w:i/>
      <w:iCs/>
      <w:color w:val="5A5A5A" w:themeColor="text1" w:themeTint="A5"/>
    </w:rPr>
  </w:style>
  <w:style w:type="character" w:styleId="IntenseEmphasis">
    <w:name w:val="Intense Emphasis"/>
    <w:uiPriority w:val="21"/>
    <w:qFormat/>
    <w:rsid w:val="00B9647B"/>
    <w:rPr>
      <w:b/>
      <w:bCs/>
      <w:i/>
      <w:iCs/>
      <w:color w:val="4F81BD" w:themeColor="accent1"/>
      <w:sz w:val="22"/>
      <w:szCs w:val="22"/>
    </w:rPr>
  </w:style>
  <w:style w:type="character" w:styleId="SubtleReference">
    <w:name w:val="Subtle Reference"/>
    <w:uiPriority w:val="31"/>
    <w:qFormat/>
    <w:rsid w:val="00B9647B"/>
    <w:rPr>
      <w:color w:val="auto"/>
      <w:u w:val="single" w:color="9BBB59" w:themeColor="accent3"/>
    </w:rPr>
  </w:style>
  <w:style w:type="character" w:styleId="IntenseReference">
    <w:name w:val="Intense Reference"/>
    <w:basedOn w:val="DefaultParagraphFont"/>
    <w:uiPriority w:val="32"/>
    <w:qFormat/>
    <w:rsid w:val="00B9647B"/>
    <w:rPr>
      <w:b/>
      <w:bCs/>
      <w:color w:val="76923C" w:themeColor="accent3" w:themeShade="BF"/>
      <w:u w:val="single" w:color="9BBB59" w:themeColor="accent3"/>
    </w:rPr>
  </w:style>
  <w:style w:type="character" w:styleId="BookTitle">
    <w:name w:val="Book Title"/>
    <w:basedOn w:val="DefaultParagraphFont"/>
    <w:uiPriority w:val="33"/>
    <w:qFormat/>
    <w:rsid w:val="00B9647B"/>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B9647B"/>
    <w:pPr>
      <w:outlineLvl w:val="9"/>
    </w:pPr>
  </w:style>
  <w:style w:type="character" w:styleId="Hyperlink">
    <w:name w:val="Hyperlink"/>
    <w:basedOn w:val="DefaultParagraphFont"/>
    <w:uiPriority w:val="99"/>
    <w:unhideWhenUsed/>
    <w:rsid w:val="00856C1A"/>
    <w:rPr>
      <w:color w:val="0000FF" w:themeColor="hyperlink"/>
      <w:u w:val="single"/>
    </w:rPr>
  </w:style>
  <w:style w:type="table" w:styleId="TableGrid">
    <w:name w:val="Table Grid"/>
    <w:basedOn w:val="TableNormal"/>
    <w:uiPriority w:val="59"/>
    <w:rsid w:val="003F2239"/>
    <w:rPr>
      <w:sz w:val="22"/>
      <w:szCs w:val="22"/>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050F17"/>
    <w:pPr>
      <w:tabs>
        <w:tab w:val="center" w:pos="4680"/>
        <w:tab w:val="right" w:pos="9360"/>
      </w:tabs>
    </w:pPr>
  </w:style>
  <w:style w:type="character" w:customStyle="1" w:styleId="HeaderChar">
    <w:name w:val="Header Char"/>
    <w:basedOn w:val="DefaultParagraphFont"/>
    <w:link w:val="Header"/>
    <w:uiPriority w:val="99"/>
    <w:rsid w:val="00050F17"/>
  </w:style>
  <w:style w:type="paragraph" w:styleId="Footer">
    <w:name w:val="footer"/>
    <w:basedOn w:val="Normal"/>
    <w:link w:val="FooterChar"/>
    <w:uiPriority w:val="99"/>
    <w:semiHidden/>
    <w:unhideWhenUsed/>
    <w:rsid w:val="00050F17"/>
    <w:pPr>
      <w:tabs>
        <w:tab w:val="center" w:pos="4680"/>
        <w:tab w:val="right" w:pos="9360"/>
      </w:tabs>
    </w:pPr>
  </w:style>
  <w:style w:type="character" w:customStyle="1" w:styleId="FooterChar">
    <w:name w:val="Footer Char"/>
    <w:basedOn w:val="DefaultParagraphFont"/>
    <w:link w:val="Footer"/>
    <w:uiPriority w:val="99"/>
    <w:semiHidden/>
    <w:rsid w:val="00050F17"/>
  </w:style>
  <w:style w:type="paragraph" w:styleId="BodyTextIndent">
    <w:name w:val="Body Text Indent"/>
    <w:basedOn w:val="Normal"/>
    <w:link w:val="BodyTextIndentChar"/>
    <w:rsid w:val="00E159ED"/>
    <w:pPr>
      <w:ind w:left="720" w:hanging="720"/>
      <w:jc w:val="both"/>
    </w:pPr>
    <w:rPr>
      <w:rFonts w:ascii="Times New Roman" w:eastAsia="Times New Roman" w:hAnsi="Times New Roman" w:cs="Times New Roman"/>
      <w:szCs w:val="20"/>
      <w:lang w:bidi="ar-SA"/>
    </w:rPr>
  </w:style>
  <w:style w:type="character" w:customStyle="1" w:styleId="BodyTextIndentChar">
    <w:name w:val="Body Text Indent Char"/>
    <w:basedOn w:val="DefaultParagraphFont"/>
    <w:link w:val="BodyTextIndent"/>
    <w:rsid w:val="00E159ED"/>
    <w:rPr>
      <w:rFonts w:ascii="Times New Roman" w:eastAsia="Times New Roman" w:hAnsi="Times New Roman" w:cs="Times New Roman"/>
      <w:szCs w:val="20"/>
      <w:lang w:bidi="ar-SA"/>
    </w:rPr>
  </w:style>
  <w:style w:type="paragraph" w:styleId="BodyText">
    <w:name w:val="Body Text"/>
    <w:basedOn w:val="Normal"/>
    <w:link w:val="BodyTextChar"/>
    <w:uiPriority w:val="99"/>
    <w:unhideWhenUsed/>
    <w:rsid w:val="00136D15"/>
    <w:pPr>
      <w:spacing w:after="120"/>
    </w:pPr>
  </w:style>
  <w:style w:type="character" w:customStyle="1" w:styleId="BodyTextChar">
    <w:name w:val="Body Text Char"/>
    <w:basedOn w:val="DefaultParagraphFont"/>
    <w:link w:val="BodyText"/>
    <w:uiPriority w:val="99"/>
    <w:rsid w:val="00136D1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haminade.ecollege.com" TargetMode="External"/><Relationship Id="rId3" Type="http://schemas.openxmlformats.org/officeDocument/2006/relationships/settings" Target="settings.xml"/><Relationship Id="rId7" Type="http://schemas.openxmlformats.org/officeDocument/2006/relationships/hyperlink" Target="mailto:koreen.nakahodo@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TotalTime>
  <Pages>8</Pages>
  <Words>2461</Words>
  <Characters>14030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0034496</dc:creator>
  <cp:keywords/>
  <dc:description/>
  <cp:lastModifiedBy>0034496</cp:lastModifiedBy>
  <cp:revision>66</cp:revision>
  <dcterms:created xsi:type="dcterms:W3CDTF">2013-01-08T23:43:00Z</dcterms:created>
  <dcterms:modified xsi:type="dcterms:W3CDTF">2013-01-23T23:54:00Z</dcterms:modified>
</cp:coreProperties>
</file>