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3C0" w:rsidRDefault="00D303DC">
      <w:r>
        <w:t>PH/SO360 Soci</w:t>
      </w:r>
      <w:r w:rsidR="00522EE7">
        <w:t>ology &amp; Philosophy of Gender</w:t>
      </w:r>
      <w:r w:rsidR="00E213C0">
        <w:t xml:space="preserve"> (online)</w:t>
      </w:r>
      <w:r w:rsidR="00E213C0">
        <w:tab/>
      </w:r>
      <w:proofErr w:type="gramStart"/>
      <w:r w:rsidR="00E213C0">
        <w:t>Spring</w:t>
      </w:r>
      <w:proofErr w:type="gramEnd"/>
      <w:r w:rsidR="00E213C0">
        <w:t xml:space="preserve"> 2013</w:t>
      </w:r>
      <w:r w:rsidR="00E213C0">
        <w:tab/>
      </w:r>
      <w:r w:rsidR="00E213C0">
        <w:tab/>
      </w:r>
      <w:r w:rsidR="00E213C0">
        <w:tab/>
      </w:r>
    </w:p>
    <w:p w:rsidR="008055D1" w:rsidRDefault="00522EE7">
      <w:r>
        <w:t xml:space="preserve">Instructor:  </w:t>
      </w:r>
      <w:r w:rsidR="00D303DC">
        <w:t>Bryan Man</w:t>
      </w:r>
    </w:p>
    <w:p w:rsidR="00BE2427" w:rsidRDefault="00E213C0">
      <w:r>
        <w:t xml:space="preserve">Office: </w:t>
      </w:r>
      <w:r w:rsidR="00D303DC">
        <w:t>BS 113</w:t>
      </w:r>
      <w:r w:rsidR="00522EE7">
        <w:t xml:space="preserve">; </w:t>
      </w:r>
      <w:r>
        <w:t xml:space="preserve">Phone number: </w:t>
      </w:r>
      <w:r w:rsidR="00522EE7">
        <w:t>735-4850</w:t>
      </w:r>
    </w:p>
    <w:p w:rsidR="00522EE7" w:rsidRDefault="00FD0800">
      <w:proofErr w:type="spellStart"/>
      <w:proofErr w:type="gramStart"/>
      <w:r>
        <w:t>Ofc</w:t>
      </w:r>
      <w:proofErr w:type="spellEnd"/>
      <w:r>
        <w:t>.</w:t>
      </w:r>
      <w:proofErr w:type="gramEnd"/>
      <w:r>
        <w:t xml:space="preserve"> Hours by </w:t>
      </w:r>
      <w:r w:rsidR="00BE2427">
        <w:t>appointment</w:t>
      </w:r>
      <w:r w:rsidR="00E213C0">
        <w:tab/>
        <w:t xml:space="preserve">E-mail: </w:t>
      </w:r>
      <w:r w:rsidR="00522EE7">
        <w:t>bman@chaminade.edu</w:t>
      </w:r>
    </w:p>
    <w:p w:rsidR="00522EE7" w:rsidRDefault="00522EE7">
      <w:r>
        <w:tab/>
      </w:r>
      <w:r>
        <w:tab/>
      </w:r>
      <w:r>
        <w:tab/>
      </w:r>
      <w:r>
        <w:tab/>
      </w:r>
      <w:r>
        <w:tab/>
      </w:r>
      <w:r>
        <w:tab/>
      </w:r>
      <w:r>
        <w:tab/>
      </w:r>
      <w:r>
        <w:tab/>
      </w:r>
    </w:p>
    <w:p w:rsidR="00D303DC" w:rsidRPr="00A14FFC" w:rsidRDefault="00D303DC">
      <w:pPr>
        <w:rPr>
          <w:b/>
          <w:u w:val="single"/>
        </w:rPr>
      </w:pPr>
      <w:r w:rsidRPr="00A14FFC">
        <w:rPr>
          <w:b/>
          <w:u w:val="single"/>
        </w:rPr>
        <w:t>Course Description:</w:t>
      </w:r>
    </w:p>
    <w:p w:rsidR="00D303DC" w:rsidRDefault="00D303DC"/>
    <w:p w:rsidR="00D303DC" w:rsidRDefault="00D303DC">
      <w:proofErr w:type="gramStart"/>
      <w:r>
        <w:t>An interdisciplinary course on gender from the perspective of the social sciences, philosophy and the humanities.</w:t>
      </w:r>
      <w:proofErr w:type="gramEnd"/>
      <w:r>
        <w:t xml:space="preserve">  Students will evaluate arguments which view gender as a cultural construct or as corresponding to an essential reality.  The nature of masculinity and femininity will be explored as will major issues of public policy.  Students will demonstrate an understanding of: 1) social and individual dynamics; 2) the relevance of multicultural studies to contemporary public issues; and 3) how societal and social structural factors influence individual behavior and the development of the self.  </w:t>
      </w:r>
      <w:r w:rsidR="002C232F">
        <w:t xml:space="preserve"> </w:t>
      </w:r>
    </w:p>
    <w:p w:rsidR="00755B05" w:rsidRDefault="00755B05"/>
    <w:p w:rsidR="00755B05" w:rsidRDefault="00755B05">
      <w:r>
        <w:rPr>
          <w:u w:val="single"/>
        </w:rPr>
        <w:t>Program Learning Outcomes:</w:t>
      </w:r>
    </w:p>
    <w:p w:rsidR="00A5325B" w:rsidRPr="000509A1" w:rsidRDefault="00A5325B">
      <w:r w:rsidRPr="000509A1">
        <w:t xml:space="preserve">Students will demonstrate: </w:t>
      </w:r>
    </w:p>
    <w:p w:rsidR="00755B05" w:rsidRPr="000509A1" w:rsidRDefault="00A5325B">
      <w:r w:rsidRPr="000509A1">
        <w:t xml:space="preserve">1) </w:t>
      </w:r>
      <w:proofErr w:type="gramStart"/>
      <w:r w:rsidRPr="000509A1">
        <w:t>an</w:t>
      </w:r>
      <w:proofErr w:type="gramEnd"/>
      <w:r w:rsidRPr="000509A1">
        <w:t xml:space="preserve"> understanding of  the reciprocal relationships between the individual and the group (ethnic or society); </w:t>
      </w:r>
    </w:p>
    <w:p w:rsidR="00A5325B" w:rsidRPr="000509A1" w:rsidRDefault="00A5325B">
      <w:r w:rsidRPr="000509A1">
        <w:t xml:space="preserve">2) </w:t>
      </w:r>
      <w:proofErr w:type="gramStart"/>
      <w:r w:rsidRPr="000509A1">
        <w:t>the</w:t>
      </w:r>
      <w:proofErr w:type="gramEnd"/>
      <w:r w:rsidRPr="000509A1">
        <w:t xml:space="preserve"> ability to articulate the role of theory in Cultural Diversity themes from anthropology and sociology</w:t>
      </w:r>
    </w:p>
    <w:p w:rsidR="003230FF" w:rsidRDefault="003230FF"/>
    <w:p w:rsidR="003230FF" w:rsidRDefault="00A5325B">
      <w:pPr>
        <w:rPr>
          <w:u w:val="single"/>
        </w:rPr>
      </w:pPr>
      <w:r>
        <w:rPr>
          <w:u w:val="single"/>
        </w:rPr>
        <w:t>Student Learning Outcomes:</w:t>
      </w:r>
    </w:p>
    <w:p w:rsidR="0017323C" w:rsidRDefault="0017323C">
      <w:r>
        <w:t>Students will demonstrate an understanding of:</w:t>
      </w:r>
    </w:p>
    <w:p w:rsidR="0017323C" w:rsidRDefault="0017323C">
      <w:r>
        <w:t xml:space="preserve">1) </w:t>
      </w:r>
      <w:proofErr w:type="gramStart"/>
      <w:r>
        <w:t>the</w:t>
      </w:r>
      <w:proofErr w:type="gramEnd"/>
      <w:r>
        <w:t xml:space="preserve"> differences and similarities between the concepts sex and gender</w:t>
      </w:r>
      <w:r w:rsidR="00A14FFC">
        <w:t xml:space="preserve"> from the perspectives of the humanities (philosophy) and the social sciences (sociology)</w:t>
      </w:r>
      <w:r>
        <w:t>;</w:t>
      </w:r>
    </w:p>
    <w:p w:rsidR="0017323C" w:rsidRDefault="0017323C">
      <w:r>
        <w:t xml:space="preserve">2) </w:t>
      </w:r>
      <w:proofErr w:type="gramStart"/>
      <w:r>
        <w:t>the</w:t>
      </w:r>
      <w:proofErr w:type="gramEnd"/>
      <w:r>
        <w:t xml:space="preserve"> meaning and reality of Gender (as a socio-cultural construct or a timeless and universal essence);</w:t>
      </w:r>
    </w:p>
    <w:p w:rsidR="0017323C" w:rsidRDefault="0017323C">
      <w:r>
        <w:t xml:space="preserve">3) </w:t>
      </w:r>
      <w:proofErr w:type="gramStart"/>
      <w:r>
        <w:t>the</w:t>
      </w:r>
      <w:proofErr w:type="gramEnd"/>
      <w:r>
        <w:t xml:space="preserve"> nature of masculinity and femininity, patriarchy and matriarchy:</w:t>
      </w:r>
    </w:p>
    <w:p w:rsidR="0017323C" w:rsidRDefault="00A14FFC">
      <w:r>
        <w:t xml:space="preserve">4) </w:t>
      </w:r>
      <w:proofErr w:type="gramStart"/>
      <w:r w:rsidR="0017323C">
        <w:t>the</w:t>
      </w:r>
      <w:proofErr w:type="gramEnd"/>
      <w:r w:rsidR="0017323C">
        <w:t xml:space="preserve"> various behavioral correlates of gender, such as gender inequality, sexual violence, and identity crisis.</w:t>
      </w:r>
    </w:p>
    <w:p w:rsidR="00A14FFC" w:rsidRDefault="00A14FFC"/>
    <w:p w:rsidR="00A14FFC" w:rsidRDefault="00A14FFC">
      <w:pPr>
        <w:rPr>
          <w:b/>
          <w:u w:val="single"/>
        </w:rPr>
      </w:pPr>
      <w:r w:rsidRPr="00A14FFC">
        <w:rPr>
          <w:b/>
          <w:u w:val="single"/>
        </w:rPr>
        <w:t>Requirements:</w:t>
      </w:r>
    </w:p>
    <w:p w:rsidR="009E50E3" w:rsidRPr="009E50E3" w:rsidRDefault="00A14FFC">
      <w:pPr>
        <w:rPr>
          <w:b/>
        </w:rPr>
      </w:pPr>
      <w:r>
        <w:t xml:space="preserve">Students will be given a number of </w:t>
      </w:r>
      <w:r w:rsidRPr="00FD0800">
        <w:rPr>
          <w:u w:val="single"/>
        </w:rPr>
        <w:t xml:space="preserve">reaction </w:t>
      </w:r>
      <w:r w:rsidR="00FD0800" w:rsidRPr="00FD0800">
        <w:rPr>
          <w:u w:val="single"/>
        </w:rPr>
        <w:t>submissions</w:t>
      </w:r>
      <w:r w:rsidR="00C12690">
        <w:rPr>
          <w:u w:val="single"/>
        </w:rPr>
        <w:t xml:space="preserve"> (“papers”)</w:t>
      </w:r>
      <w:r w:rsidR="00FD0800">
        <w:t xml:space="preserve"> to the drop box</w:t>
      </w:r>
      <w:r>
        <w:t xml:space="preserve"> wherein they critically analyze the content of selected readings as these relate to the </w:t>
      </w:r>
      <w:r w:rsidR="00686255">
        <w:t xml:space="preserve">course material covered.  These </w:t>
      </w:r>
      <w:r w:rsidR="00FD0800">
        <w:t>submissions</w:t>
      </w:r>
      <w:r w:rsidR="00686255">
        <w:t xml:space="preserve"> are to </w:t>
      </w:r>
      <w:r w:rsidR="00FD0800">
        <w:t>represent</w:t>
      </w:r>
      <w:r w:rsidR="00686255">
        <w:t xml:space="preserve"> from 3-5 pages in length</w:t>
      </w:r>
      <w:r w:rsidR="00FD0800">
        <w:t>,</w:t>
      </w:r>
      <w:r w:rsidR="00686255">
        <w:t xml:space="preserve"> </w:t>
      </w:r>
      <w:r w:rsidR="00FD0800">
        <w:t>if it were a paper to be handed in</w:t>
      </w:r>
      <w:r w:rsidR="00C12690">
        <w:t xml:space="preserve">, </w:t>
      </w:r>
      <w:r w:rsidR="00686255">
        <w:t xml:space="preserve">and reflect the writing standards expected of college students and listed in the </w:t>
      </w:r>
      <w:proofErr w:type="spellStart"/>
      <w:r w:rsidR="00686255">
        <w:t>Chaminade</w:t>
      </w:r>
      <w:proofErr w:type="spellEnd"/>
      <w:r w:rsidR="00686255">
        <w:t xml:space="preserve"> Student handbook.</w:t>
      </w:r>
      <w:r w:rsidR="009E50E3">
        <w:t xml:space="preserve">  The </w:t>
      </w:r>
      <w:r w:rsidR="00FD0800">
        <w:t>submissions</w:t>
      </w:r>
      <w:r w:rsidR="009E50E3">
        <w:t xml:space="preserve"> are </w:t>
      </w:r>
      <w:r w:rsidR="009E50E3" w:rsidRPr="00C12690">
        <w:rPr>
          <w:b/>
        </w:rPr>
        <w:t xml:space="preserve">due </w:t>
      </w:r>
      <w:r w:rsidR="00FD0800" w:rsidRPr="00C12690">
        <w:rPr>
          <w:b/>
        </w:rPr>
        <w:t>by 8 pm on the Friday of the week the assignment is listed</w:t>
      </w:r>
      <w:r w:rsidR="00FD0800">
        <w:t>.</w:t>
      </w:r>
      <w:r w:rsidR="009E50E3">
        <w:t xml:space="preserve">  They may be </w:t>
      </w:r>
      <w:r w:rsidR="00C12690">
        <w:t>submitted</w:t>
      </w:r>
      <w:r w:rsidR="009E50E3">
        <w:t xml:space="preserve"> early.  No papers will be accepted via e-mail.  </w:t>
      </w:r>
      <w:r w:rsidR="009E50E3">
        <w:rPr>
          <w:b/>
        </w:rPr>
        <w:t xml:space="preserve">Late </w:t>
      </w:r>
      <w:r w:rsidR="00FD0800">
        <w:rPr>
          <w:b/>
        </w:rPr>
        <w:t>submissions</w:t>
      </w:r>
      <w:r w:rsidR="009E50E3">
        <w:rPr>
          <w:b/>
        </w:rPr>
        <w:t xml:space="preserve"> </w:t>
      </w:r>
      <w:r w:rsidR="00C12690">
        <w:rPr>
          <w:b/>
        </w:rPr>
        <w:t xml:space="preserve">(i.e., after 8 pm on the due date and every other day thereafter, </w:t>
      </w:r>
      <w:r w:rsidR="009E50E3">
        <w:rPr>
          <w:b/>
        </w:rPr>
        <w:t xml:space="preserve">will be assessed a 10% decrease per day in the value of the graded </w:t>
      </w:r>
      <w:r w:rsidR="00FD0800">
        <w:rPr>
          <w:b/>
        </w:rPr>
        <w:t>assignment</w:t>
      </w:r>
      <w:r w:rsidR="009E50E3">
        <w:rPr>
          <w:b/>
        </w:rPr>
        <w:t>.</w:t>
      </w:r>
    </w:p>
    <w:p w:rsidR="00FD0800" w:rsidRDefault="00E213C0">
      <w:pPr>
        <w:rPr>
          <w:b/>
        </w:rPr>
      </w:pPr>
      <w:r>
        <w:rPr>
          <w:b/>
        </w:rPr>
        <w:t>Weekly assignments of a lesser nature will be listed per week and the student is required to post to the drop box or whatever action is specified.</w:t>
      </w:r>
    </w:p>
    <w:p w:rsidR="00C12690" w:rsidRDefault="00C12690">
      <w:pPr>
        <w:rPr>
          <w:b/>
        </w:rPr>
      </w:pPr>
    </w:p>
    <w:p w:rsidR="00C12690" w:rsidRDefault="00C12690">
      <w:pPr>
        <w:rPr>
          <w:b/>
        </w:rPr>
      </w:pPr>
    </w:p>
    <w:p w:rsidR="00FD0800" w:rsidRDefault="00FD0800">
      <w:pPr>
        <w:rPr>
          <w:b/>
        </w:rPr>
      </w:pPr>
    </w:p>
    <w:p w:rsidR="009E50E3" w:rsidRDefault="009E50E3">
      <w:r>
        <w:rPr>
          <w:b/>
        </w:rPr>
        <w:t>Grading:</w:t>
      </w:r>
      <w:r>
        <w:rPr>
          <w:b/>
        </w:rPr>
        <w:tab/>
      </w:r>
      <w:r w:rsidR="00730CA1" w:rsidRPr="00730CA1">
        <w:t>16</w:t>
      </w:r>
      <w:r w:rsidR="00730CA1">
        <w:rPr>
          <w:b/>
        </w:rPr>
        <w:t xml:space="preserve"> </w:t>
      </w:r>
      <w:r w:rsidR="00FD0800">
        <w:t>Weekly assignments</w:t>
      </w:r>
      <w:r w:rsidR="00730CA1">
        <w:t xml:space="preserve"> </w:t>
      </w:r>
      <w:r>
        <w:tab/>
      </w:r>
      <w:r w:rsidR="00730CA1">
        <w:t>160 Points</w:t>
      </w:r>
      <w:r w:rsidR="007A79BA">
        <w:t xml:space="preserve">       A = </w:t>
      </w:r>
      <w:r w:rsidR="00730CA1">
        <w:t>90% of the total</w:t>
      </w:r>
      <w:r w:rsidR="007A79BA">
        <w:t xml:space="preserve"> </w:t>
      </w:r>
      <w:r w:rsidR="00730CA1">
        <w:tab/>
      </w:r>
      <w:r w:rsidR="00730CA1">
        <w:tab/>
      </w:r>
      <w:r w:rsidR="00730CA1">
        <w:tab/>
      </w:r>
      <w:r w:rsidR="00730CA1">
        <w:tab/>
        <w:t xml:space="preserve">(10 pts. each) </w:t>
      </w:r>
      <w:r w:rsidR="00730CA1">
        <w:tab/>
      </w:r>
      <w:r w:rsidR="00730CA1">
        <w:tab/>
      </w:r>
      <w:r w:rsidR="00730CA1">
        <w:tab/>
      </w:r>
      <w:r w:rsidR="00730CA1">
        <w:tab/>
      </w:r>
      <w:r w:rsidR="00730CA1">
        <w:tab/>
        <w:t>B = 80% of the total</w:t>
      </w:r>
    </w:p>
    <w:p w:rsidR="009E50E3" w:rsidRDefault="009E50E3">
      <w:r>
        <w:tab/>
      </w:r>
      <w:r>
        <w:tab/>
      </w:r>
      <w:r w:rsidR="007A79BA">
        <w:t>4</w:t>
      </w:r>
      <w:r w:rsidR="00FD0800">
        <w:t xml:space="preserve"> - 6</w:t>
      </w:r>
      <w:r w:rsidR="007A79BA">
        <w:t xml:space="preserve"> reaction </w:t>
      </w:r>
      <w:r w:rsidR="00C12690">
        <w:t>“</w:t>
      </w:r>
      <w:r w:rsidR="007A79BA">
        <w:t>papers</w:t>
      </w:r>
      <w:r w:rsidR="00C12690">
        <w:t>”</w:t>
      </w:r>
      <w:r w:rsidR="007A79BA">
        <w:tab/>
        <w:t xml:space="preserve">100 </w:t>
      </w:r>
      <w:r w:rsidR="00FD0800">
        <w:t xml:space="preserve">– 150 </w:t>
      </w:r>
      <w:r w:rsidR="007A79BA">
        <w:t>Pts</w:t>
      </w:r>
      <w:r w:rsidR="007A79BA">
        <w:tab/>
      </w:r>
      <w:r w:rsidR="00730CA1">
        <w:t>C = 70% of the total</w:t>
      </w:r>
      <w:r w:rsidR="007A79BA">
        <w:t xml:space="preserve"> </w:t>
      </w:r>
      <w:r w:rsidR="00730CA1">
        <w:tab/>
      </w:r>
      <w:r w:rsidR="00730CA1">
        <w:tab/>
      </w:r>
      <w:r w:rsidR="00730CA1">
        <w:tab/>
      </w:r>
      <w:r w:rsidR="00730CA1">
        <w:tab/>
        <w:t>(25 pts. each)</w:t>
      </w:r>
      <w:r w:rsidR="00730CA1">
        <w:tab/>
      </w:r>
      <w:r w:rsidR="00730CA1">
        <w:tab/>
      </w:r>
      <w:r w:rsidR="00730CA1">
        <w:tab/>
      </w:r>
      <w:r w:rsidR="00730CA1">
        <w:tab/>
      </w:r>
      <w:r w:rsidR="00730CA1">
        <w:tab/>
        <w:t>D = 60% of the total</w:t>
      </w:r>
    </w:p>
    <w:p w:rsidR="007A79BA" w:rsidRDefault="007A79BA">
      <w:r>
        <w:tab/>
      </w:r>
      <w:r>
        <w:tab/>
        <w:t>Total:</w:t>
      </w:r>
      <w:r>
        <w:tab/>
      </w:r>
      <w:r>
        <w:tab/>
      </w:r>
      <w:r>
        <w:tab/>
      </w:r>
      <w:r w:rsidR="00730CA1">
        <w:tab/>
      </w:r>
      <w:r>
        <w:t>2</w:t>
      </w:r>
      <w:r w:rsidR="00730CA1">
        <w:t>6</w:t>
      </w:r>
      <w:r>
        <w:t xml:space="preserve">0 </w:t>
      </w:r>
      <w:r w:rsidR="00730CA1">
        <w:t xml:space="preserve">– 310 </w:t>
      </w:r>
      <w:r>
        <w:t>Pts</w:t>
      </w:r>
      <w:r>
        <w:tab/>
      </w:r>
      <w:r w:rsidR="00730CA1">
        <w:t>F = &lt; 60%</w:t>
      </w:r>
    </w:p>
    <w:p w:rsidR="00730CA1" w:rsidRPr="009E50E3" w:rsidRDefault="00730CA1">
      <w:pPr>
        <w:rPr>
          <w:b/>
        </w:rPr>
      </w:pPr>
    </w:p>
    <w:p w:rsidR="00A14FFC" w:rsidRDefault="007A79BA">
      <w:pPr>
        <w:rPr>
          <w:b/>
        </w:rPr>
      </w:pPr>
      <w:r>
        <w:rPr>
          <w:b/>
        </w:rPr>
        <w:t>Text:  Kimmel &amp; Aronson. 20</w:t>
      </w:r>
      <w:r w:rsidR="000509A1">
        <w:rPr>
          <w:b/>
        </w:rPr>
        <w:t>11</w:t>
      </w:r>
      <w:r>
        <w:rPr>
          <w:b/>
        </w:rPr>
        <w:t xml:space="preserve">.  </w:t>
      </w:r>
      <w:r w:rsidRPr="007A79BA">
        <w:rPr>
          <w:b/>
          <w:i/>
        </w:rPr>
        <w:t>The</w:t>
      </w:r>
      <w:r>
        <w:rPr>
          <w:b/>
          <w:i/>
        </w:rPr>
        <w:t xml:space="preserve"> Gendered Society Reader, </w:t>
      </w:r>
      <w:r w:rsidR="000509A1">
        <w:rPr>
          <w:b/>
          <w:i/>
        </w:rPr>
        <w:t>Fourth</w:t>
      </w:r>
      <w:r>
        <w:rPr>
          <w:b/>
          <w:i/>
        </w:rPr>
        <w:t xml:space="preserve"> Ed.</w:t>
      </w:r>
      <w:r>
        <w:rPr>
          <w:b/>
        </w:rPr>
        <w:t xml:space="preserve"> </w:t>
      </w:r>
      <w:smartTag w:uri="urn:schemas-microsoft-com:office:smarttags" w:element="State">
        <w:r>
          <w:rPr>
            <w:b/>
          </w:rPr>
          <w:t>New York</w:t>
        </w:r>
      </w:smartTag>
      <w:r>
        <w:rPr>
          <w:b/>
        </w:rPr>
        <w:t xml:space="preserve"> and </w:t>
      </w:r>
      <w:smartTag w:uri="urn:schemas-microsoft-com:office:smarttags" w:element="City">
        <w:r>
          <w:rPr>
            <w:b/>
          </w:rPr>
          <w:t>Oxford</w:t>
        </w:r>
      </w:smartTag>
      <w:r>
        <w:rPr>
          <w:b/>
        </w:rPr>
        <w:t xml:space="preserve">: </w:t>
      </w:r>
      <w:smartTag w:uri="urn:schemas-microsoft-com:office:smarttags" w:element="place">
        <w:smartTag w:uri="urn:schemas-microsoft-com:office:smarttags" w:element="PlaceName">
          <w:r>
            <w:rPr>
              <w:b/>
            </w:rPr>
            <w:t>Oxford</w:t>
          </w:r>
        </w:smartTag>
        <w:r>
          <w:rPr>
            <w:b/>
          </w:rPr>
          <w:t xml:space="preserve"> </w:t>
        </w:r>
        <w:smartTag w:uri="urn:schemas-microsoft-com:office:smarttags" w:element="PlaceType">
          <w:r>
            <w:rPr>
              <w:b/>
            </w:rPr>
            <w:t>University</w:t>
          </w:r>
        </w:smartTag>
      </w:smartTag>
      <w:r>
        <w:rPr>
          <w:b/>
        </w:rPr>
        <w:t xml:space="preserve"> Press.</w:t>
      </w:r>
    </w:p>
    <w:p w:rsidR="00756215" w:rsidRDefault="00730CA1">
      <w:pPr>
        <w:rPr>
          <w:b/>
        </w:rPr>
      </w:pPr>
      <w:r>
        <w:rPr>
          <w:b/>
        </w:rPr>
        <w:t xml:space="preserve">Other </w:t>
      </w:r>
      <w:r w:rsidR="00756215">
        <w:rPr>
          <w:b/>
        </w:rPr>
        <w:t xml:space="preserve">“Readings” will also be </w:t>
      </w:r>
      <w:r>
        <w:rPr>
          <w:b/>
        </w:rPr>
        <w:t>posted</w:t>
      </w:r>
      <w:r w:rsidR="00756215">
        <w:rPr>
          <w:b/>
        </w:rPr>
        <w:t>.</w:t>
      </w:r>
    </w:p>
    <w:p w:rsidR="007A79BA" w:rsidRDefault="007A79BA">
      <w:pPr>
        <w:rPr>
          <w:b/>
        </w:rPr>
      </w:pPr>
    </w:p>
    <w:p w:rsidR="007A79BA" w:rsidRPr="007A79BA" w:rsidRDefault="007A79BA">
      <w:pPr>
        <w:rPr>
          <w:b/>
        </w:rPr>
      </w:pPr>
      <w:r w:rsidRPr="007A79BA">
        <w:rPr>
          <w:b/>
          <w:u w:val="single"/>
        </w:rPr>
        <w:t>Course Outline (tentative</w:t>
      </w:r>
      <w:r>
        <w:rPr>
          <w:b/>
        </w:rPr>
        <w:t>)</w:t>
      </w:r>
    </w:p>
    <w:p w:rsidR="009E50E3" w:rsidRDefault="009E50E3"/>
    <w:p w:rsidR="0017323C" w:rsidRDefault="002639A0">
      <w:r>
        <w:t>Week 1</w:t>
      </w:r>
      <w:r w:rsidR="005B0EA3">
        <w:tab/>
        <w:t xml:space="preserve">Introduction to the course and the </w:t>
      </w:r>
      <w:r w:rsidR="00F642B9">
        <w:t xml:space="preserve">basic concepts such as </w:t>
      </w:r>
      <w:r w:rsidR="00730CA1">
        <w:t xml:space="preserve">sex and gender </w:t>
      </w:r>
      <w:r w:rsidR="00730CA1">
        <w:tab/>
      </w:r>
      <w:r w:rsidR="00730CA1">
        <w:tab/>
      </w:r>
      <w:r w:rsidR="00730CA1">
        <w:tab/>
      </w:r>
      <w:r>
        <w:t xml:space="preserve">(biological and </w:t>
      </w:r>
      <w:r w:rsidR="00F642B9">
        <w:t>social sciences).</w:t>
      </w:r>
    </w:p>
    <w:p w:rsidR="00F642B9" w:rsidRDefault="00F642B9">
      <w:r>
        <w:tab/>
      </w:r>
      <w:r>
        <w:tab/>
      </w:r>
      <w:smartTag w:uri="urn:schemas-microsoft-com:office:smarttags" w:element="place">
        <w:smartTag w:uri="urn:schemas-microsoft-com:office:smarttags" w:element="City">
          <w:r w:rsidRPr="00D37120">
            <w:rPr>
              <w:u w:val="single"/>
            </w:rPr>
            <w:t>Readings</w:t>
          </w:r>
        </w:smartTag>
      </w:smartTag>
      <w:r>
        <w:t>:  Text: I</w:t>
      </w:r>
      <w:r w:rsidRPr="00D37120">
        <w:rPr>
          <w:b/>
        </w:rPr>
        <w:t>ntroduction</w:t>
      </w:r>
      <w:r>
        <w:t xml:space="preserve"> and </w:t>
      </w:r>
      <w:r w:rsidRPr="00D37120">
        <w:rPr>
          <w:b/>
        </w:rPr>
        <w:t>Part I</w:t>
      </w:r>
      <w:r>
        <w:t xml:space="preserve"> (pp. 1-</w:t>
      </w:r>
      <w:r w:rsidR="00756215">
        <w:t>47</w:t>
      </w:r>
      <w:r>
        <w:t>)</w:t>
      </w:r>
    </w:p>
    <w:p w:rsidR="00637113" w:rsidRPr="00B766A5" w:rsidRDefault="00F642B9">
      <w:pPr>
        <w:rPr>
          <w:b/>
        </w:rPr>
      </w:pPr>
      <w:r>
        <w:tab/>
      </w:r>
      <w:r>
        <w:tab/>
      </w:r>
      <w:r w:rsidRPr="00B766A5">
        <w:rPr>
          <w:b/>
        </w:rPr>
        <w:t xml:space="preserve">Reaction paper 1 reading:  </w:t>
      </w:r>
      <w:r w:rsidR="002639A0" w:rsidRPr="00B766A5">
        <w:rPr>
          <w:b/>
          <w:i/>
        </w:rPr>
        <w:t>Is Anatomy Destiny?</w:t>
      </w:r>
      <w:r w:rsidR="00B766A5">
        <w:rPr>
          <w:i/>
        </w:rPr>
        <w:t xml:space="preserve"> </w:t>
      </w:r>
      <w:r w:rsidR="00522EE7">
        <w:rPr>
          <w:b/>
        </w:rPr>
        <w:t xml:space="preserve">Due </w:t>
      </w:r>
      <w:r w:rsidR="00755E60">
        <w:rPr>
          <w:b/>
        </w:rPr>
        <w:t xml:space="preserve">Friday, 1/18, by 8 </w:t>
      </w:r>
      <w:r w:rsidR="00755E60">
        <w:rPr>
          <w:b/>
        </w:rPr>
        <w:tab/>
      </w:r>
      <w:r w:rsidR="00755E60">
        <w:rPr>
          <w:b/>
        </w:rPr>
        <w:tab/>
        <w:t>pm</w:t>
      </w:r>
    </w:p>
    <w:p w:rsidR="00637113" w:rsidRDefault="00637113"/>
    <w:p w:rsidR="002639A0" w:rsidRDefault="000E778B">
      <w:r>
        <w:t>Weeks 2-5</w:t>
      </w:r>
      <w:r w:rsidR="002639A0">
        <w:tab/>
      </w:r>
      <w:proofErr w:type="gramStart"/>
      <w:r w:rsidR="002639A0">
        <w:t>The</w:t>
      </w:r>
      <w:proofErr w:type="gramEnd"/>
      <w:r w:rsidR="002639A0">
        <w:t xml:space="preserve"> </w:t>
      </w:r>
      <w:r w:rsidR="00E837DF">
        <w:t xml:space="preserve">Cultural and Social Construction </w:t>
      </w:r>
      <w:r w:rsidR="002639A0">
        <w:t>of Gender</w:t>
      </w:r>
    </w:p>
    <w:p w:rsidR="00637113" w:rsidRDefault="00E837DF">
      <w:r>
        <w:tab/>
      </w:r>
      <w:r w:rsidR="00F30354">
        <w:tab/>
      </w:r>
      <w:r w:rsidR="002639A0">
        <w:t xml:space="preserve">The role of social </w:t>
      </w:r>
      <w:r>
        <w:t xml:space="preserve">structural </w:t>
      </w:r>
      <w:r w:rsidR="002639A0">
        <w:t>and cultural environments on ge</w:t>
      </w:r>
      <w:r w:rsidR="00F30354">
        <w:t xml:space="preserve">nder and </w:t>
      </w:r>
      <w:r>
        <w:tab/>
      </w:r>
      <w:r>
        <w:tab/>
      </w:r>
      <w:r>
        <w:tab/>
      </w:r>
      <w:r w:rsidR="00F30354">
        <w:t xml:space="preserve">gender </w:t>
      </w:r>
      <w:r w:rsidR="00F30354">
        <w:tab/>
      </w:r>
      <w:r w:rsidR="002639A0">
        <w:t>relations</w:t>
      </w:r>
      <w:r w:rsidR="005761BF">
        <w:t xml:space="preserve"> &amp; sexuality</w:t>
      </w:r>
      <w:r w:rsidR="00F30354">
        <w:t xml:space="preserve">:  Work; Family; Education; </w:t>
      </w:r>
      <w:r w:rsidR="00EA5CCA">
        <w:t>the Media</w:t>
      </w:r>
      <w:r w:rsidR="0002374D">
        <w:t>; Sports</w:t>
      </w:r>
    </w:p>
    <w:p w:rsidR="007B1941" w:rsidRDefault="00B766A5">
      <w:r>
        <w:tab/>
      </w:r>
      <w:r>
        <w:tab/>
      </w:r>
      <w:r w:rsidR="00257A28" w:rsidRPr="00D37120">
        <w:rPr>
          <w:u w:val="single"/>
        </w:rPr>
        <w:t>Readings</w:t>
      </w:r>
      <w:r w:rsidR="00257A28">
        <w:t xml:space="preserve">: Text: </w:t>
      </w:r>
      <w:r w:rsidR="00807723" w:rsidRPr="00D37120">
        <w:rPr>
          <w:b/>
        </w:rPr>
        <w:t>Part 2</w:t>
      </w:r>
      <w:r w:rsidR="00E837DF">
        <w:t xml:space="preserve"> readings: </w:t>
      </w:r>
      <w:proofErr w:type="spellStart"/>
      <w:r w:rsidR="00E837DF">
        <w:t>Lorber</w:t>
      </w:r>
      <w:proofErr w:type="spellEnd"/>
      <w:r w:rsidR="00E837DF">
        <w:t xml:space="preserve">, p. 51; </w:t>
      </w:r>
      <w:proofErr w:type="spellStart"/>
      <w:r w:rsidR="00E837DF">
        <w:t>Herdt</w:t>
      </w:r>
      <w:proofErr w:type="spellEnd"/>
      <w:r w:rsidR="00E837DF">
        <w:t>, p. 78</w:t>
      </w:r>
      <w:r w:rsidR="00807723">
        <w:t xml:space="preserve">; </w:t>
      </w:r>
    </w:p>
    <w:p w:rsidR="00322B86" w:rsidRDefault="007B1941">
      <w:r>
        <w:tab/>
      </w:r>
      <w:r>
        <w:tab/>
      </w:r>
      <w:r w:rsidR="00257A28" w:rsidRPr="007B1941">
        <w:rPr>
          <w:b/>
        </w:rPr>
        <w:t>Part 4</w:t>
      </w:r>
      <w:r w:rsidR="00257A28">
        <w:t xml:space="preserve"> </w:t>
      </w:r>
      <w:r w:rsidR="00807723">
        <w:tab/>
      </w:r>
      <w:r>
        <w:t>readings:</w:t>
      </w:r>
      <w:r w:rsidR="00257A28">
        <w:t xml:space="preserve"> </w:t>
      </w:r>
      <w:proofErr w:type="spellStart"/>
      <w:r w:rsidR="00807723">
        <w:t>Ept</w:t>
      </w:r>
      <w:r>
        <w:t>sein</w:t>
      </w:r>
      <w:proofErr w:type="spellEnd"/>
      <w:r>
        <w:t>, p. 167</w:t>
      </w:r>
      <w:r w:rsidR="00E837DF">
        <w:t xml:space="preserve">; Ridgeway, p. 190; West &amp; </w:t>
      </w:r>
      <w:r>
        <w:tab/>
      </w:r>
      <w:r>
        <w:tab/>
      </w:r>
      <w:r>
        <w:tab/>
      </w:r>
      <w:r>
        <w:tab/>
        <w:t>Zimmerman</w:t>
      </w:r>
      <w:r w:rsidR="00E837DF">
        <w:t>, p. 200</w:t>
      </w:r>
      <w:r w:rsidR="00257A28">
        <w:t>;</w:t>
      </w:r>
      <w:r w:rsidR="00807723">
        <w:t xml:space="preserve"> </w:t>
      </w:r>
    </w:p>
    <w:p w:rsidR="00E213C0" w:rsidRDefault="00E213C0" w:rsidP="00E213C0">
      <w:pPr>
        <w:rPr>
          <w:b/>
        </w:rPr>
      </w:pPr>
      <w:r>
        <w:tab/>
      </w:r>
      <w:r>
        <w:tab/>
      </w:r>
      <w:r w:rsidRPr="00B766A5">
        <w:rPr>
          <w:b/>
        </w:rPr>
        <w:t xml:space="preserve">Reaction paper 2 reading:  </w:t>
      </w:r>
      <w:r w:rsidRPr="00B766A5">
        <w:rPr>
          <w:b/>
          <w:i/>
        </w:rPr>
        <w:t>Raising Gender-</w:t>
      </w:r>
      <w:proofErr w:type="spellStart"/>
      <w:r w:rsidRPr="00B766A5">
        <w:rPr>
          <w:b/>
          <w:i/>
        </w:rPr>
        <w:t>Aschematic</w:t>
      </w:r>
      <w:proofErr w:type="spellEnd"/>
      <w:r w:rsidRPr="00B766A5">
        <w:rPr>
          <w:b/>
          <w:i/>
        </w:rPr>
        <w:t xml:space="preserve"> Children</w:t>
      </w:r>
      <w:r w:rsidRPr="00B766A5">
        <w:rPr>
          <w:b/>
        </w:rPr>
        <w:t xml:space="preserve"> </w:t>
      </w:r>
    </w:p>
    <w:p w:rsidR="00E213C0" w:rsidRDefault="00E213C0" w:rsidP="00E213C0">
      <w:pPr>
        <w:rPr>
          <w:b/>
        </w:rPr>
      </w:pPr>
      <w:r>
        <w:rPr>
          <w:b/>
        </w:rPr>
        <w:tab/>
      </w:r>
      <w:r>
        <w:rPr>
          <w:b/>
        </w:rPr>
        <w:tab/>
        <w:t>Due Friday, 2/1, by 8 pm</w:t>
      </w:r>
    </w:p>
    <w:p w:rsidR="00E213C0" w:rsidRDefault="007D72D5">
      <w:r>
        <w:tab/>
      </w:r>
      <w:r>
        <w:tab/>
      </w:r>
    </w:p>
    <w:p w:rsidR="007D72D5" w:rsidRDefault="00E213C0">
      <w:r>
        <w:tab/>
      </w:r>
      <w:r>
        <w:tab/>
      </w:r>
      <w:r w:rsidR="007D72D5" w:rsidRPr="007D72D5">
        <w:rPr>
          <w:b/>
        </w:rPr>
        <w:t>Part 5</w:t>
      </w:r>
      <w:r w:rsidR="007D72D5">
        <w:t xml:space="preserve"> reading: Coltrane, p. 257</w:t>
      </w:r>
    </w:p>
    <w:p w:rsidR="00257A28" w:rsidRDefault="00322B86">
      <w:r>
        <w:tab/>
      </w:r>
      <w:r>
        <w:tab/>
      </w:r>
      <w:r w:rsidR="00807723" w:rsidRPr="00D37120">
        <w:rPr>
          <w:b/>
        </w:rPr>
        <w:t>Part 6</w:t>
      </w:r>
      <w:r w:rsidR="00807723">
        <w:t xml:space="preserve"> readings: </w:t>
      </w:r>
      <w:proofErr w:type="spellStart"/>
      <w:r w:rsidR="00257A28">
        <w:t>Reay</w:t>
      </w:r>
      <w:proofErr w:type="spellEnd"/>
      <w:r w:rsidR="00257A28">
        <w:t>, p.</w:t>
      </w:r>
      <w:r w:rsidR="00807723">
        <w:t xml:space="preserve"> </w:t>
      </w:r>
      <w:r w:rsidR="00257A28">
        <w:t>2</w:t>
      </w:r>
      <w:r w:rsidR="00807723">
        <w:t>99</w:t>
      </w:r>
      <w:r w:rsidR="00257A28">
        <w:t>;</w:t>
      </w:r>
      <w:r w:rsidR="00205145">
        <w:t xml:space="preserve"> </w:t>
      </w:r>
      <w:r w:rsidR="00E837DF">
        <w:t>Martino, p. 311</w:t>
      </w:r>
      <w:r w:rsidR="00EA5CCA">
        <w:t>;</w:t>
      </w:r>
    </w:p>
    <w:p w:rsidR="00EA5CCA" w:rsidRDefault="00EA5CCA">
      <w:r>
        <w:tab/>
      </w:r>
      <w:r>
        <w:tab/>
      </w:r>
      <w:r w:rsidRPr="00D37120">
        <w:rPr>
          <w:b/>
        </w:rPr>
        <w:t>Part 8</w:t>
      </w:r>
      <w:r>
        <w:t xml:space="preserve"> readings: Williams, p. 389; </w:t>
      </w:r>
      <w:r w:rsidR="00C12690">
        <w:t>Win</w:t>
      </w:r>
      <w:r w:rsidR="00E837DF">
        <w:t>field</w:t>
      </w:r>
      <w:r w:rsidR="00C12690">
        <w:t>, p. 401</w:t>
      </w:r>
      <w:r w:rsidR="00E213C0">
        <w:t>;</w:t>
      </w:r>
    </w:p>
    <w:p w:rsidR="00EA5CCA" w:rsidRDefault="00EA5CCA">
      <w:r>
        <w:tab/>
      </w:r>
      <w:r>
        <w:tab/>
      </w:r>
      <w:r w:rsidRPr="00D37120">
        <w:rPr>
          <w:b/>
        </w:rPr>
        <w:t>Part 9</w:t>
      </w:r>
      <w:r>
        <w:t xml:space="preserve"> reading: </w:t>
      </w:r>
      <w:proofErr w:type="spellStart"/>
      <w:r>
        <w:t>Weitzer</w:t>
      </w:r>
      <w:proofErr w:type="spellEnd"/>
      <w:r>
        <w:t xml:space="preserve"> &amp; </w:t>
      </w:r>
      <w:proofErr w:type="spellStart"/>
      <w:r>
        <w:t>Kubrin</w:t>
      </w:r>
      <w:proofErr w:type="spellEnd"/>
      <w:r>
        <w:t>, p. 453</w:t>
      </w:r>
      <w:r w:rsidR="00C12690">
        <w:t xml:space="preserve">; </w:t>
      </w:r>
      <w:proofErr w:type="spellStart"/>
      <w:r w:rsidR="00C12690">
        <w:t>Gillan</w:t>
      </w:r>
      <w:proofErr w:type="spellEnd"/>
      <w:r w:rsidR="00C12690">
        <w:t xml:space="preserve"> &amp; Wooden, p. 471</w:t>
      </w:r>
    </w:p>
    <w:p w:rsidR="00E213C0" w:rsidRPr="00B766A5" w:rsidRDefault="00257A28" w:rsidP="00E213C0">
      <w:pPr>
        <w:rPr>
          <w:b/>
          <w:i/>
        </w:rPr>
      </w:pPr>
      <w:r>
        <w:tab/>
      </w:r>
      <w:r>
        <w:tab/>
      </w:r>
      <w:r w:rsidR="00E213C0">
        <w:rPr>
          <w:b/>
        </w:rPr>
        <w:t xml:space="preserve">Reaction paper 3:  </w:t>
      </w:r>
      <w:r w:rsidR="00E213C0">
        <w:rPr>
          <w:b/>
          <w:i/>
        </w:rPr>
        <w:t>Hegemonic Masculinity in Female Occupations</w:t>
      </w:r>
    </w:p>
    <w:p w:rsidR="00E213C0" w:rsidRPr="00B766A5" w:rsidRDefault="00E213C0" w:rsidP="00E213C0">
      <w:pPr>
        <w:rPr>
          <w:b/>
        </w:rPr>
      </w:pPr>
      <w:r>
        <w:tab/>
      </w:r>
      <w:r>
        <w:tab/>
      </w:r>
      <w:r>
        <w:rPr>
          <w:b/>
        </w:rPr>
        <w:t>Due Friday, 2/15, by 8 pm</w:t>
      </w:r>
    </w:p>
    <w:p w:rsidR="00637113" w:rsidRDefault="00637113" w:rsidP="007B1941">
      <w:pPr>
        <w:rPr>
          <w:b/>
        </w:rPr>
      </w:pPr>
    </w:p>
    <w:p w:rsidR="000E778B" w:rsidRDefault="00EA5CCA">
      <w:r>
        <w:t>Weeks 6-8</w:t>
      </w:r>
      <w:r w:rsidR="000E778B">
        <w:tab/>
      </w:r>
      <w:proofErr w:type="gramStart"/>
      <w:r w:rsidR="000E778B">
        <w:t>The</w:t>
      </w:r>
      <w:proofErr w:type="gramEnd"/>
      <w:r w:rsidR="000E778B">
        <w:t xml:space="preserve"> psychology of gender </w:t>
      </w:r>
    </w:p>
    <w:p w:rsidR="000E778B" w:rsidRDefault="00C12690">
      <w:r>
        <w:tab/>
      </w:r>
      <w:r w:rsidR="00322B86">
        <w:tab/>
      </w:r>
      <w:r w:rsidR="00AF3894">
        <w:t xml:space="preserve">Readings: Text: </w:t>
      </w:r>
      <w:r w:rsidR="00322B86" w:rsidRPr="00E213C0">
        <w:rPr>
          <w:b/>
        </w:rPr>
        <w:t>Part 3</w:t>
      </w:r>
      <w:r w:rsidR="00322B86">
        <w:t xml:space="preserve"> readings: </w:t>
      </w:r>
      <w:r w:rsidR="00AF3894">
        <w:t xml:space="preserve">Hyde, p. </w:t>
      </w:r>
      <w:r w:rsidR="00322B86">
        <w:t>95</w:t>
      </w:r>
      <w:r w:rsidR="00AF3894">
        <w:t>;</w:t>
      </w:r>
      <w:r>
        <w:t xml:space="preserve"> Giordano et al., p. 125</w:t>
      </w:r>
    </w:p>
    <w:p w:rsidR="00182E07" w:rsidRDefault="00C12690">
      <w:pPr>
        <w:rPr>
          <w:b/>
        </w:rPr>
      </w:pPr>
      <w:r>
        <w:rPr>
          <w:b/>
        </w:rPr>
        <w:tab/>
      </w:r>
      <w:r>
        <w:rPr>
          <w:b/>
        </w:rPr>
        <w:tab/>
        <w:t>Possible “reaction submission”</w:t>
      </w:r>
    </w:p>
    <w:p w:rsidR="00C12690" w:rsidRPr="00182E07" w:rsidRDefault="00C12690">
      <w:pPr>
        <w:rPr>
          <w:b/>
        </w:rPr>
      </w:pPr>
    </w:p>
    <w:p w:rsidR="000E778B" w:rsidRDefault="000E778B" w:rsidP="000E778B">
      <w:proofErr w:type="gramStart"/>
      <w:r>
        <w:t>Weeks</w:t>
      </w:r>
      <w:proofErr w:type="gramEnd"/>
      <w:r>
        <w:t xml:space="preserve"> </w:t>
      </w:r>
      <w:r w:rsidR="00EA5CCA">
        <w:t>8</w:t>
      </w:r>
      <w:r>
        <w:t>-</w:t>
      </w:r>
      <w:r w:rsidR="00EA5CCA">
        <w:t>10</w:t>
      </w:r>
      <w:r>
        <w:tab/>
        <w:t>Feminist theory and feminist philosophy of gender</w:t>
      </w:r>
    </w:p>
    <w:p w:rsidR="00637113" w:rsidRDefault="00C12690">
      <w:r>
        <w:tab/>
      </w:r>
      <w:r w:rsidR="0002374D">
        <w:tab/>
        <w:t>On sex, gender &amp; sexuality; Essentialism</w:t>
      </w:r>
    </w:p>
    <w:p w:rsidR="00637113" w:rsidRDefault="00AF3894">
      <w:r>
        <w:tab/>
      </w:r>
      <w:r>
        <w:tab/>
        <w:t xml:space="preserve">Readings: Text: </w:t>
      </w:r>
      <w:r w:rsidR="007B1941" w:rsidRPr="007B1941">
        <w:rPr>
          <w:b/>
        </w:rPr>
        <w:t>Part 11</w:t>
      </w:r>
      <w:r w:rsidR="007B1941">
        <w:t xml:space="preserve">: </w:t>
      </w:r>
      <w:proofErr w:type="spellStart"/>
      <w:r w:rsidR="00D37120">
        <w:t>Cancian</w:t>
      </w:r>
      <w:proofErr w:type="spellEnd"/>
      <w:r>
        <w:t xml:space="preserve">, p. </w:t>
      </w:r>
      <w:r w:rsidR="00D37120">
        <w:t>545</w:t>
      </w:r>
      <w:r w:rsidR="00C12690">
        <w:t>; other readings to be posted</w:t>
      </w:r>
    </w:p>
    <w:p w:rsidR="00C12690" w:rsidRDefault="00C12690" w:rsidP="00C12690">
      <w:pPr>
        <w:rPr>
          <w:b/>
        </w:rPr>
      </w:pPr>
      <w:r>
        <w:tab/>
      </w:r>
      <w:r>
        <w:tab/>
      </w:r>
      <w:r>
        <w:rPr>
          <w:b/>
        </w:rPr>
        <w:t>Possible “reaction submission”</w:t>
      </w:r>
    </w:p>
    <w:p w:rsidR="00637113" w:rsidRDefault="00637113"/>
    <w:p w:rsidR="00755E60" w:rsidRDefault="00755E60"/>
    <w:p w:rsidR="00755E60" w:rsidRDefault="00755E60"/>
    <w:p w:rsidR="000E778B" w:rsidRDefault="000E778B">
      <w:r>
        <w:lastRenderedPageBreak/>
        <w:t>Weeks 1</w:t>
      </w:r>
      <w:r w:rsidR="00D37120">
        <w:t>1</w:t>
      </w:r>
      <w:r>
        <w:t>-1</w:t>
      </w:r>
      <w:r w:rsidR="00D37120">
        <w:t>2</w:t>
      </w:r>
      <w:r>
        <w:tab/>
        <w:t>Philosophy (other than feminist) of gender</w:t>
      </w:r>
    </w:p>
    <w:p w:rsidR="00637113" w:rsidRDefault="00C12690">
      <w:pPr>
        <w:rPr>
          <w:b/>
        </w:rPr>
      </w:pPr>
      <w:r>
        <w:tab/>
      </w:r>
      <w:r w:rsidR="009C6CB0">
        <w:tab/>
      </w:r>
      <w:r w:rsidR="00E213C0">
        <w:rPr>
          <w:b/>
        </w:rPr>
        <w:t>Reaction paper #</w:t>
      </w:r>
      <w:proofErr w:type="gramStart"/>
      <w:r w:rsidR="00E213C0">
        <w:rPr>
          <w:b/>
        </w:rPr>
        <w:t>?</w:t>
      </w:r>
      <w:r w:rsidR="00B766A5" w:rsidRPr="00B766A5">
        <w:rPr>
          <w:b/>
        </w:rPr>
        <w:t>:</w:t>
      </w:r>
      <w:proofErr w:type="gramEnd"/>
      <w:r w:rsidR="00B766A5" w:rsidRPr="00B766A5">
        <w:rPr>
          <w:b/>
        </w:rPr>
        <w:t xml:space="preserve"> </w:t>
      </w:r>
      <w:r w:rsidR="00B766A5" w:rsidRPr="00B766A5">
        <w:rPr>
          <w:b/>
          <w:i/>
        </w:rPr>
        <w:t xml:space="preserve">Why Women Need the Goddess: </w:t>
      </w:r>
      <w:proofErr w:type="spellStart"/>
      <w:r w:rsidR="00B766A5" w:rsidRPr="00B766A5">
        <w:rPr>
          <w:b/>
          <w:i/>
        </w:rPr>
        <w:t>Phenomenlogical</w:t>
      </w:r>
      <w:proofErr w:type="spellEnd"/>
      <w:r w:rsidR="00B766A5" w:rsidRPr="00B766A5">
        <w:rPr>
          <w:b/>
          <w:i/>
        </w:rPr>
        <w:t xml:space="preserve">, </w:t>
      </w:r>
      <w:r w:rsidR="00B766A5" w:rsidRPr="00B766A5">
        <w:rPr>
          <w:b/>
          <w:i/>
        </w:rPr>
        <w:tab/>
      </w:r>
      <w:r w:rsidR="00B766A5" w:rsidRPr="00B766A5">
        <w:rPr>
          <w:b/>
          <w:i/>
        </w:rPr>
        <w:tab/>
      </w:r>
      <w:r w:rsidR="00B766A5" w:rsidRPr="00B766A5">
        <w:rPr>
          <w:b/>
          <w:i/>
        </w:rPr>
        <w:tab/>
        <w:t>Psychological, and Political Reflections</w:t>
      </w:r>
      <w:r w:rsidR="00B766A5">
        <w:rPr>
          <w:i/>
        </w:rPr>
        <w:t xml:space="preserve"> </w:t>
      </w:r>
      <w:r w:rsidR="00B766A5">
        <w:t xml:space="preserve"> </w:t>
      </w:r>
      <w:r w:rsidR="00522EE7">
        <w:rPr>
          <w:b/>
        </w:rPr>
        <w:t xml:space="preserve">Due </w:t>
      </w:r>
      <w:r>
        <w:rPr>
          <w:b/>
        </w:rPr>
        <w:t>Friday, 4/5, by 8 pm.</w:t>
      </w:r>
    </w:p>
    <w:p w:rsidR="00637113" w:rsidRDefault="00637113">
      <w:pPr>
        <w:rPr>
          <w:b/>
        </w:rPr>
      </w:pPr>
    </w:p>
    <w:p w:rsidR="000E778B" w:rsidRPr="000E778B" w:rsidRDefault="000E778B">
      <w:r>
        <w:t>Week</w:t>
      </w:r>
      <w:r w:rsidRPr="000E778B">
        <w:t xml:space="preserve"> 1</w:t>
      </w:r>
      <w:r w:rsidR="00D37120">
        <w:t>3</w:t>
      </w:r>
      <w:r>
        <w:tab/>
        <w:t>Religion and gender</w:t>
      </w:r>
    </w:p>
    <w:p w:rsidR="00637113" w:rsidRDefault="00C12690">
      <w:r>
        <w:tab/>
      </w:r>
      <w:r w:rsidR="00064F1E">
        <w:tab/>
        <w:t xml:space="preserve">Religious ideas about gender; fundamentalism and gender; social and </w:t>
      </w:r>
      <w:r w:rsidR="00064F1E">
        <w:tab/>
      </w:r>
      <w:r w:rsidR="00064F1E">
        <w:tab/>
      </w:r>
      <w:r w:rsidR="00064F1E">
        <w:tab/>
        <w:t>feminist theories on religion and gender</w:t>
      </w:r>
    </w:p>
    <w:p w:rsidR="007D72D5" w:rsidRDefault="007D72D5">
      <w:r>
        <w:tab/>
      </w:r>
      <w:r>
        <w:tab/>
        <w:t xml:space="preserve">Readings: Text:  </w:t>
      </w:r>
      <w:r w:rsidRPr="007D72D5">
        <w:rPr>
          <w:b/>
        </w:rPr>
        <w:t>Part 7</w:t>
      </w:r>
      <w:r w:rsidR="007B1941">
        <w:t xml:space="preserve">:  Laying, p. 370; other readings </w:t>
      </w:r>
      <w:proofErr w:type="gramStart"/>
      <w:r w:rsidR="007B1941">
        <w:t>possible(</w:t>
      </w:r>
      <w:proofErr w:type="gramEnd"/>
      <w:r w:rsidR="007B1941">
        <w:t>?)</w:t>
      </w:r>
    </w:p>
    <w:p w:rsidR="00637113" w:rsidRDefault="00637113"/>
    <w:p w:rsidR="00776153" w:rsidRDefault="00776153">
      <w:r>
        <w:t>Weeks 1</w:t>
      </w:r>
      <w:r w:rsidR="007D72D5">
        <w:t>4</w:t>
      </w:r>
      <w:r>
        <w:t>-</w:t>
      </w:r>
      <w:r w:rsidR="000E778B">
        <w:t xml:space="preserve">   </w:t>
      </w:r>
      <w:r>
        <w:tab/>
      </w:r>
      <w:r w:rsidR="00182E07">
        <w:t>The role of literature on gender and ge</w:t>
      </w:r>
      <w:r w:rsidR="00D916A1">
        <w:t xml:space="preserve">nder relations; linkages among </w:t>
      </w:r>
    </w:p>
    <w:p w:rsidR="0007512D" w:rsidRDefault="00776153">
      <w:r>
        <w:t>1</w:t>
      </w:r>
      <w:r w:rsidR="007B1941">
        <w:t>6</w:t>
      </w:r>
      <w:r>
        <w:tab/>
      </w:r>
      <w:r>
        <w:tab/>
      </w:r>
      <w:r w:rsidR="00182E07">
        <w:t>the disciplines and gender/gender relati</w:t>
      </w:r>
      <w:r w:rsidR="00D916A1">
        <w:t xml:space="preserve">ons; current issues concerning </w:t>
      </w:r>
    </w:p>
    <w:p w:rsidR="000E778B" w:rsidRDefault="007B1941">
      <w:r>
        <w:tab/>
      </w:r>
      <w:r w:rsidR="00182E07">
        <w:tab/>
      </w:r>
      <w:proofErr w:type="gramStart"/>
      <w:r w:rsidR="00182E07">
        <w:t>gender</w:t>
      </w:r>
      <w:proofErr w:type="gramEnd"/>
      <w:r w:rsidR="00182E07">
        <w:t>; summation.</w:t>
      </w:r>
    </w:p>
    <w:p w:rsidR="00205145" w:rsidRDefault="00B766A5">
      <w:r>
        <w:tab/>
      </w:r>
      <w:r w:rsidR="0007512D">
        <w:tab/>
      </w:r>
      <w:r w:rsidR="00205145">
        <w:t>Readings: Text:</w:t>
      </w:r>
      <w:r w:rsidR="00BD294E">
        <w:t xml:space="preserve"> </w:t>
      </w:r>
      <w:r w:rsidR="00BD294E">
        <w:rPr>
          <w:b/>
        </w:rPr>
        <w:t>Part 11</w:t>
      </w:r>
      <w:r w:rsidR="00BD294E">
        <w:t xml:space="preserve">: </w:t>
      </w:r>
      <w:r w:rsidR="00205145">
        <w:t>Quinn, p.</w:t>
      </w:r>
      <w:r w:rsidR="00BD294E">
        <w:t xml:space="preserve"> </w:t>
      </w:r>
      <w:r w:rsidR="00205145">
        <w:t>5</w:t>
      </w:r>
      <w:r w:rsidR="00BD294E">
        <w:t>92</w:t>
      </w:r>
      <w:r w:rsidR="00776153">
        <w:t xml:space="preserve">; </w:t>
      </w:r>
      <w:r w:rsidR="007B1941">
        <w:rPr>
          <w:b/>
        </w:rPr>
        <w:t xml:space="preserve">Part 12: </w:t>
      </w:r>
      <w:proofErr w:type="spellStart"/>
      <w:r w:rsidR="00BD294E">
        <w:t>Dobash</w:t>
      </w:r>
      <w:proofErr w:type="spellEnd"/>
      <w:r w:rsidR="00205145">
        <w:t xml:space="preserve"> et al., p. </w:t>
      </w:r>
      <w:r w:rsidR="00BD294E">
        <w:t>61</w:t>
      </w:r>
      <w:r w:rsidR="00205145">
        <w:t xml:space="preserve">8; </w:t>
      </w:r>
      <w:r w:rsidR="007B1941">
        <w:tab/>
      </w:r>
      <w:r w:rsidR="007B1941">
        <w:tab/>
      </w:r>
      <w:r w:rsidR="007B1941">
        <w:tab/>
      </w:r>
      <w:proofErr w:type="spellStart"/>
      <w:r w:rsidR="00205145">
        <w:t>Sanday</w:t>
      </w:r>
      <w:proofErr w:type="spellEnd"/>
      <w:r w:rsidR="00205145">
        <w:t xml:space="preserve">, p. </w:t>
      </w:r>
      <w:r w:rsidR="00BD294E">
        <w:t>631</w:t>
      </w:r>
    </w:p>
    <w:p w:rsidR="00637113" w:rsidRPr="00E213C0" w:rsidRDefault="0007512D" w:rsidP="00E213C0">
      <w:pPr>
        <w:rPr>
          <w:b/>
        </w:rPr>
      </w:pPr>
      <w:r>
        <w:tab/>
      </w:r>
      <w:r w:rsidR="00205145">
        <w:tab/>
      </w:r>
      <w:r w:rsidR="00E213C0">
        <w:rPr>
          <w:b/>
        </w:rPr>
        <w:t>Reaction paper #</w:t>
      </w:r>
      <w:proofErr w:type="gramStart"/>
      <w:r w:rsidR="00E213C0">
        <w:rPr>
          <w:b/>
        </w:rPr>
        <w:t>?:</w:t>
      </w:r>
      <w:proofErr w:type="gramEnd"/>
      <w:r w:rsidR="00E213C0">
        <w:rPr>
          <w:b/>
        </w:rPr>
        <w:t xml:space="preserve">  Due Friday 5/3, by 8 pm</w:t>
      </w:r>
    </w:p>
    <w:p w:rsidR="00637113" w:rsidRDefault="00637113"/>
    <w:p w:rsidR="003230FF" w:rsidRDefault="003230FF"/>
    <w:p w:rsidR="003230FF" w:rsidRDefault="003230FF" w:rsidP="003230FF">
      <w:pPr>
        <w:pStyle w:val="Heading1"/>
      </w:pPr>
      <w:r>
        <w:t>Students with Disabilities</w:t>
      </w:r>
    </w:p>
    <w:p w:rsidR="003230FF" w:rsidRDefault="003230FF" w:rsidP="003230FF">
      <w:proofErr w:type="spellStart"/>
      <w:r>
        <w:t>Chaminade</w:t>
      </w:r>
      <w:proofErr w:type="spellEnd"/>
      <w:r>
        <w:t xml:space="preserv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3230FF" w:rsidRDefault="003230FF" w:rsidP="003230FF">
      <w:pPr>
        <w:spacing w:line="240" w:lineRule="exact"/>
        <w:rPr>
          <w:sz w:val="22"/>
        </w:rPr>
      </w:pPr>
    </w:p>
    <w:p w:rsidR="000509A1" w:rsidRPr="00380B05" w:rsidRDefault="000509A1" w:rsidP="000509A1">
      <w:pPr>
        <w:autoSpaceDE w:val="0"/>
        <w:autoSpaceDN w:val="0"/>
        <w:adjustRightInd w:val="0"/>
        <w:rPr>
          <w:b/>
          <w:bCs/>
          <w:sz w:val="22"/>
          <w:szCs w:val="22"/>
          <w:u w:val="single"/>
        </w:rPr>
      </w:pPr>
      <w:r w:rsidRPr="00380B05">
        <w:rPr>
          <w:b/>
          <w:bCs/>
          <w:sz w:val="22"/>
          <w:szCs w:val="22"/>
          <w:u w:val="single"/>
        </w:rPr>
        <w:t>Academic Honesty</w:t>
      </w:r>
    </w:p>
    <w:p w:rsidR="000509A1" w:rsidRPr="00380B05" w:rsidRDefault="000509A1" w:rsidP="000509A1">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509A1" w:rsidRPr="00380B05" w:rsidRDefault="000509A1" w:rsidP="000509A1">
      <w:pPr>
        <w:autoSpaceDE w:val="0"/>
        <w:autoSpaceDN w:val="0"/>
        <w:adjustRightInd w:val="0"/>
        <w:rPr>
          <w:sz w:val="22"/>
          <w:szCs w:val="22"/>
        </w:rPr>
      </w:pPr>
    </w:p>
    <w:p w:rsidR="000509A1" w:rsidRPr="00380B05" w:rsidRDefault="000509A1" w:rsidP="000509A1">
      <w:pPr>
        <w:autoSpaceDE w:val="0"/>
        <w:autoSpaceDN w:val="0"/>
        <w:adjustRightInd w:val="0"/>
        <w:rPr>
          <w:sz w:val="22"/>
          <w:szCs w:val="22"/>
        </w:rPr>
      </w:pPr>
      <w:r w:rsidRPr="00380B05">
        <w:rPr>
          <w:sz w:val="22"/>
          <w:szCs w:val="22"/>
        </w:rPr>
        <w:t xml:space="preserve">Students are responsible for promoting academic honesty at </w:t>
      </w:r>
      <w:proofErr w:type="spellStart"/>
      <w:r w:rsidRPr="00380B05">
        <w:rPr>
          <w:sz w:val="22"/>
          <w:szCs w:val="22"/>
        </w:rPr>
        <w:t>Chaminade</w:t>
      </w:r>
      <w:proofErr w:type="spellEnd"/>
      <w:r w:rsidRPr="00380B05">
        <w:rPr>
          <w:sz w:val="22"/>
          <w:szCs w:val="22"/>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0509A1" w:rsidRPr="00380B05" w:rsidRDefault="000509A1" w:rsidP="000509A1">
      <w:pPr>
        <w:autoSpaceDE w:val="0"/>
        <w:autoSpaceDN w:val="0"/>
        <w:adjustRightInd w:val="0"/>
        <w:rPr>
          <w:sz w:val="22"/>
          <w:szCs w:val="22"/>
        </w:rPr>
      </w:pPr>
    </w:p>
    <w:p w:rsidR="000509A1" w:rsidRPr="00380B05" w:rsidRDefault="000509A1" w:rsidP="000509A1">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0509A1" w:rsidRPr="00380B05" w:rsidRDefault="000509A1" w:rsidP="000509A1">
      <w:pPr>
        <w:pStyle w:val="Style"/>
        <w:spacing w:line="220" w:lineRule="exact"/>
        <w:ind w:left="379" w:right="1"/>
        <w:rPr>
          <w:b/>
          <w:sz w:val="22"/>
          <w:szCs w:val="22"/>
        </w:rPr>
      </w:pPr>
    </w:p>
    <w:p w:rsidR="000509A1" w:rsidRPr="00F66509" w:rsidRDefault="000509A1" w:rsidP="000509A1">
      <w:pPr>
        <w:pStyle w:val="BodyText2"/>
        <w:rPr>
          <w:b/>
          <w:i/>
          <w:iCs/>
          <w:sz w:val="28"/>
          <w:szCs w:val="28"/>
          <w:u w:val="single"/>
        </w:rPr>
      </w:pPr>
      <w:proofErr w:type="spellStart"/>
      <w:r w:rsidRPr="00F66509">
        <w:rPr>
          <w:b/>
          <w:i/>
          <w:iCs/>
          <w:sz w:val="28"/>
          <w:szCs w:val="28"/>
          <w:u w:val="single"/>
        </w:rPr>
        <w:t>Marianist</w:t>
      </w:r>
      <w:proofErr w:type="spellEnd"/>
      <w:r w:rsidRPr="00F66509">
        <w:rPr>
          <w:b/>
          <w:i/>
          <w:iCs/>
          <w:sz w:val="28"/>
          <w:szCs w:val="28"/>
          <w:u w:val="single"/>
        </w:rPr>
        <w:t xml:space="preserve"> Educational Values</w:t>
      </w:r>
    </w:p>
    <w:p w:rsidR="000509A1" w:rsidRDefault="000509A1" w:rsidP="000509A1">
      <w:pPr>
        <w:pStyle w:val="BodyText"/>
      </w:pPr>
      <w:proofErr w:type="spellStart"/>
      <w:r>
        <w:t>Chaminade</w:t>
      </w:r>
      <w:proofErr w:type="spellEnd"/>
      <w:r>
        <w:t xml:space="preserve"> University is a Catholic, </w:t>
      </w:r>
      <w:proofErr w:type="spellStart"/>
      <w:r>
        <w:t>Marianist</w:t>
      </w:r>
      <w:proofErr w:type="spellEnd"/>
      <w:r>
        <w:t xml:space="preserve"> University.  The five characteristics of a </w:t>
      </w:r>
      <w:proofErr w:type="spellStart"/>
      <w:r>
        <w:t>Marianist</w:t>
      </w:r>
      <w:proofErr w:type="spellEnd"/>
      <w:r>
        <w:t xml:space="preserve"> education are:  </w:t>
      </w:r>
    </w:p>
    <w:p w:rsidR="000509A1" w:rsidRDefault="000509A1" w:rsidP="000509A1">
      <w:pPr>
        <w:pStyle w:val="BodyText2"/>
        <w:rPr>
          <w:i/>
          <w:iCs/>
        </w:rPr>
      </w:pPr>
    </w:p>
    <w:p w:rsidR="000509A1" w:rsidRDefault="000509A1" w:rsidP="000509A1">
      <w:pPr>
        <w:numPr>
          <w:ilvl w:val="0"/>
          <w:numId w:val="1"/>
        </w:numPr>
        <w:rPr>
          <w:b/>
          <w:bCs/>
        </w:rPr>
      </w:pPr>
      <w:r>
        <w:rPr>
          <w:b/>
          <w:bCs/>
        </w:rPr>
        <w:t>Educate for Formation in Faith</w:t>
      </w:r>
    </w:p>
    <w:p w:rsidR="000509A1" w:rsidRDefault="000509A1" w:rsidP="000509A1">
      <w:pPr>
        <w:ind w:left="720"/>
      </w:pPr>
      <w:r>
        <w:t xml:space="preserve">Catholic Universities affirm an intricate relationship between reason and faith.  As important as discursive and logical formulations and critical thinking are, they are </w:t>
      </w:r>
      <w:r>
        <w:lastRenderedPageBreak/>
        <w:t xml:space="preserve">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509A1" w:rsidRDefault="000509A1" w:rsidP="000509A1">
      <w:pPr>
        <w:ind w:left="720"/>
      </w:pPr>
    </w:p>
    <w:p w:rsidR="000509A1" w:rsidRDefault="000509A1" w:rsidP="000509A1">
      <w:pPr>
        <w:numPr>
          <w:ilvl w:val="0"/>
          <w:numId w:val="1"/>
        </w:numPr>
        <w:rPr>
          <w:b/>
          <w:bCs/>
        </w:rPr>
      </w:pPr>
      <w:r>
        <w:rPr>
          <w:b/>
          <w:bCs/>
        </w:rPr>
        <w:t>Provide an Excellent Education</w:t>
      </w:r>
    </w:p>
    <w:p w:rsidR="000509A1" w:rsidRDefault="000509A1" w:rsidP="000509A1">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0509A1" w:rsidRDefault="000509A1" w:rsidP="000509A1">
      <w:pPr>
        <w:numPr>
          <w:ilvl w:val="0"/>
          <w:numId w:val="1"/>
        </w:numPr>
        <w:rPr>
          <w:b/>
          <w:bCs/>
        </w:rPr>
      </w:pPr>
      <w:r>
        <w:rPr>
          <w:b/>
          <w:bCs/>
        </w:rPr>
        <w:t>Educate in Family Spirit</w:t>
      </w:r>
    </w:p>
    <w:p w:rsidR="000509A1" w:rsidRDefault="000509A1" w:rsidP="000509A1">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0509A1" w:rsidRDefault="000509A1" w:rsidP="000509A1">
      <w:pPr>
        <w:numPr>
          <w:ilvl w:val="0"/>
          <w:numId w:val="1"/>
        </w:numPr>
        <w:rPr>
          <w:b/>
          <w:bCs/>
        </w:rPr>
      </w:pPr>
      <w:r>
        <w:rPr>
          <w:b/>
          <w:bCs/>
        </w:rPr>
        <w:t>Educate for Service, Justice, and Peace</w:t>
      </w:r>
    </w:p>
    <w:p w:rsidR="000509A1" w:rsidRDefault="000509A1" w:rsidP="000509A1">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0509A1" w:rsidRDefault="000509A1" w:rsidP="000509A1">
      <w:pPr>
        <w:numPr>
          <w:ilvl w:val="0"/>
          <w:numId w:val="1"/>
        </w:numPr>
        <w:rPr>
          <w:b/>
          <w:bCs/>
        </w:rPr>
      </w:pPr>
      <w:r>
        <w:rPr>
          <w:b/>
          <w:bCs/>
        </w:rPr>
        <w:t>Educate for Adaptation to Change</w:t>
      </w:r>
    </w:p>
    <w:p w:rsidR="000509A1" w:rsidRDefault="000509A1" w:rsidP="000509A1">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w:t>
      </w:r>
      <w:proofErr w:type="spellStart"/>
      <w:r>
        <w:t>Chaminade</w:t>
      </w:r>
      <w:proofErr w:type="spellEnd"/>
      <w:r>
        <w:t xml:space="preserve"> often repeated.  The </w:t>
      </w:r>
      <w:proofErr w:type="spellStart"/>
      <w:r>
        <w:t>Marianist</w:t>
      </w:r>
      <w:proofErr w:type="spellEnd"/>
      <w:r>
        <w:t xml:space="preserve"> </w:t>
      </w:r>
      <w:proofErr w:type="gramStart"/>
      <w:r>
        <w:t>university</w:t>
      </w:r>
      <w:proofErr w:type="gramEnd"/>
      <w:r>
        <w:t xml:space="preserve"> faces the future confidently, on the one hand knowing that it </w:t>
      </w:r>
      <w:r>
        <w:lastRenderedPageBreak/>
        <w:t>draws on a rich educational philosophy, and on the other fully aware for that</w:t>
      </w:r>
      <w:r>
        <w:rPr>
          <w:b/>
          <w:bCs/>
          <w:color w:val="FF00FF"/>
        </w:rPr>
        <w:t xml:space="preserve"> </w:t>
      </w:r>
      <w:r>
        <w:t>philosophy to remain vibrant in changing times, adaptations need to be made.</w:t>
      </w:r>
    </w:p>
    <w:p w:rsidR="000509A1" w:rsidRDefault="000509A1" w:rsidP="000509A1">
      <w:pPr>
        <w:ind w:left="1080"/>
      </w:pPr>
    </w:p>
    <w:p w:rsidR="000509A1" w:rsidRDefault="000509A1" w:rsidP="000509A1">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xml:space="preserve">, Published in 1999 by </w:t>
      </w:r>
      <w:proofErr w:type="spellStart"/>
      <w:smartTag w:uri="urn:schemas-microsoft-com:office:smarttags" w:element="PlaceName">
        <w:r>
          <w:t>Chaminade</w:t>
        </w:r>
      </w:smartTag>
      <w:proofErr w:type="spellEnd"/>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0509A1" w:rsidRDefault="000509A1" w:rsidP="000509A1"/>
    <w:p w:rsidR="000509A1" w:rsidRDefault="000509A1" w:rsidP="000509A1">
      <w:r>
        <w:t>Each of these characteristics is integrated, to varying degrees, in this course.</w:t>
      </w:r>
    </w:p>
    <w:p w:rsidR="000509A1" w:rsidRDefault="000509A1" w:rsidP="000509A1">
      <w:pPr>
        <w:pStyle w:val="Title"/>
        <w:jc w:val="left"/>
        <w:rPr>
          <w:sz w:val="20"/>
          <w:szCs w:val="20"/>
        </w:rPr>
      </w:pPr>
    </w:p>
    <w:p w:rsidR="000509A1" w:rsidRDefault="000509A1" w:rsidP="000509A1">
      <w:pPr>
        <w:pStyle w:val="Title"/>
        <w:rPr>
          <w:sz w:val="20"/>
          <w:szCs w:val="20"/>
        </w:rPr>
      </w:pPr>
    </w:p>
    <w:p w:rsidR="003230FF" w:rsidRPr="00A1250F" w:rsidRDefault="003230FF" w:rsidP="003230FF">
      <w:pPr>
        <w:jc w:val="center"/>
      </w:pPr>
      <w:r w:rsidRPr="00A1250F">
        <w:t>SCIENTIFIC METHOD DEFINITIONS</w:t>
      </w:r>
    </w:p>
    <w:p w:rsidR="003230FF" w:rsidRPr="00A1250F" w:rsidRDefault="003230FF" w:rsidP="003230FF">
      <w:pPr>
        <w:jc w:val="cente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Knowledge of which the credibility of a profession is based must be objective and verifiable (testable) rather than subjective and </w:t>
      </w:r>
      <w:proofErr w:type="spellStart"/>
      <w:r w:rsidRPr="00A1250F">
        <w:rPr>
          <w:rFonts w:eastAsia="Batang"/>
          <w:sz w:val="22"/>
          <w:szCs w:val="22"/>
        </w:rPr>
        <w:t>untestable</w:t>
      </w:r>
      <w:proofErr w:type="spellEnd"/>
      <w:r w:rsidRPr="00A1250F">
        <w:rPr>
          <w:rFonts w:eastAsia="Batang"/>
          <w:sz w:val="22"/>
          <w:szCs w:val="22"/>
        </w:rPr>
        <w:t>.</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3230FF" w:rsidRPr="00A1250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3230FF" w:rsidRPr="00A1250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3230FF" w:rsidRPr="00A1250F" w:rsidRDefault="003230FF" w:rsidP="003230FF">
      <w:pPr>
        <w:rPr>
          <w:rFonts w:eastAsia="Batang"/>
          <w:sz w:val="22"/>
          <w:szCs w:val="22"/>
        </w:rPr>
      </w:pPr>
    </w:p>
    <w:p w:rsidR="003230F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3230FF" w:rsidRDefault="003230FF" w:rsidP="003230FF">
      <w:pPr>
        <w:rPr>
          <w:rFonts w:eastAsia="Batang"/>
          <w:sz w:val="22"/>
          <w:szCs w:val="22"/>
        </w:rPr>
      </w:pPr>
    </w:p>
    <w:p w:rsidR="003230FF" w:rsidRDefault="003230FF" w:rsidP="003230FF">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sectPr w:rsidR="003230FF" w:rsidSect="007E6B34">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514504E"/>
    <w:multiLevelType w:val="hybridMultilevel"/>
    <w:tmpl w:val="AFB071D0"/>
    <w:lvl w:ilvl="0" w:tplc="676ABD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03DC"/>
    <w:rsid w:val="00000393"/>
    <w:rsid w:val="000068A8"/>
    <w:rsid w:val="0000720F"/>
    <w:rsid w:val="000100BB"/>
    <w:rsid w:val="0002374D"/>
    <w:rsid w:val="00023786"/>
    <w:rsid w:val="00033EE3"/>
    <w:rsid w:val="00037B15"/>
    <w:rsid w:val="000432B2"/>
    <w:rsid w:val="000509A1"/>
    <w:rsid w:val="0005694B"/>
    <w:rsid w:val="00063FC4"/>
    <w:rsid w:val="000640C7"/>
    <w:rsid w:val="00064F1E"/>
    <w:rsid w:val="00066CBC"/>
    <w:rsid w:val="0007512D"/>
    <w:rsid w:val="00076634"/>
    <w:rsid w:val="00083227"/>
    <w:rsid w:val="00084F0C"/>
    <w:rsid w:val="00087B34"/>
    <w:rsid w:val="000912E8"/>
    <w:rsid w:val="000A18E7"/>
    <w:rsid w:val="000A2339"/>
    <w:rsid w:val="000A4C41"/>
    <w:rsid w:val="000A70A2"/>
    <w:rsid w:val="000A77C3"/>
    <w:rsid w:val="000A7BB7"/>
    <w:rsid w:val="000B24EC"/>
    <w:rsid w:val="000B567B"/>
    <w:rsid w:val="000B76C4"/>
    <w:rsid w:val="000B7BC0"/>
    <w:rsid w:val="000C65C4"/>
    <w:rsid w:val="000C6A01"/>
    <w:rsid w:val="000D5386"/>
    <w:rsid w:val="000E778B"/>
    <w:rsid w:val="000F2998"/>
    <w:rsid w:val="000F2ABB"/>
    <w:rsid w:val="000F328B"/>
    <w:rsid w:val="000F598B"/>
    <w:rsid w:val="00102B52"/>
    <w:rsid w:val="0010457C"/>
    <w:rsid w:val="00115B81"/>
    <w:rsid w:val="001209B1"/>
    <w:rsid w:val="00121BB5"/>
    <w:rsid w:val="00121BB9"/>
    <w:rsid w:val="00122094"/>
    <w:rsid w:val="001220D4"/>
    <w:rsid w:val="00123234"/>
    <w:rsid w:val="00132B92"/>
    <w:rsid w:val="00140A8A"/>
    <w:rsid w:val="001459CA"/>
    <w:rsid w:val="001459CE"/>
    <w:rsid w:val="00150684"/>
    <w:rsid w:val="00157C0B"/>
    <w:rsid w:val="00162CF3"/>
    <w:rsid w:val="00166C6D"/>
    <w:rsid w:val="001676CB"/>
    <w:rsid w:val="00172E57"/>
    <w:rsid w:val="00172F0B"/>
    <w:rsid w:val="0017323C"/>
    <w:rsid w:val="00180232"/>
    <w:rsid w:val="00182E07"/>
    <w:rsid w:val="00184213"/>
    <w:rsid w:val="00190AA5"/>
    <w:rsid w:val="00190C95"/>
    <w:rsid w:val="00193DC1"/>
    <w:rsid w:val="001A2A2B"/>
    <w:rsid w:val="001A5764"/>
    <w:rsid w:val="001B5AE3"/>
    <w:rsid w:val="001B616D"/>
    <w:rsid w:val="001C0E49"/>
    <w:rsid w:val="001C4387"/>
    <w:rsid w:val="001C51EE"/>
    <w:rsid w:val="001C6442"/>
    <w:rsid w:val="001D5964"/>
    <w:rsid w:val="001D59C1"/>
    <w:rsid w:val="001D6827"/>
    <w:rsid w:val="001D6902"/>
    <w:rsid w:val="001D795D"/>
    <w:rsid w:val="001E7298"/>
    <w:rsid w:val="001F22AD"/>
    <w:rsid w:val="001F2877"/>
    <w:rsid w:val="001F3790"/>
    <w:rsid w:val="001F4863"/>
    <w:rsid w:val="001F4C0F"/>
    <w:rsid w:val="002048AF"/>
    <w:rsid w:val="00205145"/>
    <w:rsid w:val="00205A98"/>
    <w:rsid w:val="00213413"/>
    <w:rsid w:val="00215F58"/>
    <w:rsid w:val="002173B9"/>
    <w:rsid w:val="00236010"/>
    <w:rsid w:val="00236169"/>
    <w:rsid w:val="00237572"/>
    <w:rsid w:val="00245017"/>
    <w:rsid w:val="00245553"/>
    <w:rsid w:val="00247A45"/>
    <w:rsid w:val="00251821"/>
    <w:rsid w:val="00253742"/>
    <w:rsid w:val="00257A28"/>
    <w:rsid w:val="002639A0"/>
    <w:rsid w:val="00264DD9"/>
    <w:rsid w:val="002652A5"/>
    <w:rsid w:val="00271E5C"/>
    <w:rsid w:val="0027660D"/>
    <w:rsid w:val="00277E02"/>
    <w:rsid w:val="00277F45"/>
    <w:rsid w:val="002814AD"/>
    <w:rsid w:val="0028226C"/>
    <w:rsid w:val="00286BE2"/>
    <w:rsid w:val="00291D60"/>
    <w:rsid w:val="002958CC"/>
    <w:rsid w:val="002A3656"/>
    <w:rsid w:val="002A57AF"/>
    <w:rsid w:val="002A6FF7"/>
    <w:rsid w:val="002B1EBF"/>
    <w:rsid w:val="002B296D"/>
    <w:rsid w:val="002B333C"/>
    <w:rsid w:val="002B6CAC"/>
    <w:rsid w:val="002C0EB4"/>
    <w:rsid w:val="002C232F"/>
    <w:rsid w:val="002E602F"/>
    <w:rsid w:val="002F48A0"/>
    <w:rsid w:val="00300531"/>
    <w:rsid w:val="00305342"/>
    <w:rsid w:val="00307A2D"/>
    <w:rsid w:val="00310B93"/>
    <w:rsid w:val="00311A22"/>
    <w:rsid w:val="00313D34"/>
    <w:rsid w:val="00322B86"/>
    <w:rsid w:val="003230FF"/>
    <w:rsid w:val="0032620C"/>
    <w:rsid w:val="00330CA6"/>
    <w:rsid w:val="00337CDB"/>
    <w:rsid w:val="0035037D"/>
    <w:rsid w:val="003523C6"/>
    <w:rsid w:val="0035273D"/>
    <w:rsid w:val="00352C97"/>
    <w:rsid w:val="00356DD2"/>
    <w:rsid w:val="00357E3A"/>
    <w:rsid w:val="00360E28"/>
    <w:rsid w:val="00363357"/>
    <w:rsid w:val="003640CE"/>
    <w:rsid w:val="00364AA8"/>
    <w:rsid w:val="00365F0C"/>
    <w:rsid w:val="00371730"/>
    <w:rsid w:val="00373938"/>
    <w:rsid w:val="00375416"/>
    <w:rsid w:val="003927B7"/>
    <w:rsid w:val="00393375"/>
    <w:rsid w:val="00394F2C"/>
    <w:rsid w:val="003A13D4"/>
    <w:rsid w:val="003A2A76"/>
    <w:rsid w:val="003A64C5"/>
    <w:rsid w:val="003C5608"/>
    <w:rsid w:val="003D108D"/>
    <w:rsid w:val="003D35C9"/>
    <w:rsid w:val="003D4F15"/>
    <w:rsid w:val="003D70DC"/>
    <w:rsid w:val="003E0156"/>
    <w:rsid w:val="003E2C0A"/>
    <w:rsid w:val="003E4C31"/>
    <w:rsid w:val="003E6CEE"/>
    <w:rsid w:val="003F0652"/>
    <w:rsid w:val="003F374C"/>
    <w:rsid w:val="00404602"/>
    <w:rsid w:val="00404DCC"/>
    <w:rsid w:val="00405C21"/>
    <w:rsid w:val="004116F4"/>
    <w:rsid w:val="00416D21"/>
    <w:rsid w:val="0042037E"/>
    <w:rsid w:val="00420468"/>
    <w:rsid w:val="00433A70"/>
    <w:rsid w:val="00434125"/>
    <w:rsid w:val="0043427A"/>
    <w:rsid w:val="00437E53"/>
    <w:rsid w:val="00437E9B"/>
    <w:rsid w:val="004458BF"/>
    <w:rsid w:val="00445B34"/>
    <w:rsid w:val="00457549"/>
    <w:rsid w:val="00462B63"/>
    <w:rsid w:val="0046484F"/>
    <w:rsid w:val="00465690"/>
    <w:rsid w:val="004715BF"/>
    <w:rsid w:val="00471AFF"/>
    <w:rsid w:val="004811E5"/>
    <w:rsid w:val="0048597D"/>
    <w:rsid w:val="00487A4E"/>
    <w:rsid w:val="00493940"/>
    <w:rsid w:val="0049773C"/>
    <w:rsid w:val="004A3D8F"/>
    <w:rsid w:val="004B0AAD"/>
    <w:rsid w:val="004B0DB5"/>
    <w:rsid w:val="004C0AC0"/>
    <w:rsid w:val="004C2C68"/>
    <w:rsid w:val="004D2459"/>
    <w:rsid w:val="004D490B"/>
    <w:rsid w:val="004D4E84"/>
    <w:rsid w:val="004E0F41"/>
    <w:rsid w:val="004E378B"/>
    <w:rsid w:val="004E508E"/>
    <w:rsid w:val="004E6446"/>
    <w:rsid w:val="004F2481"/>
    <w:rsid w:val="004F6CDE"/>
    <w:rsid w:val="004F7F96"/>
    <w:rsid w:val="00502743"/>
    <w:rsid w:val="00503906"/>
    <w:rsid w:val="00505D33"/>
    <w:rsid w:val="00506598"/>
    <w:rsid w:val="005065CE"/>
    <w:rsid w:val="00506D17"/>
    <w:rsid w:val="0050722B"/>
    <w:rsid w:val="00516D27"/>
    <w:rsid w:val="00522EE7"/>
    <w:rsid w:val="00524175"/>
    <w:rsid w:val="00525557"/>
    <w:rsid w:val="005274C2"/>
    <w:rsid w:val="00527E9F"/>
    <w:rsid w:val="00536D9B"/>
    <w:rsid w:val="005426BA"/>
    <w:rsid w:val="00543B61"/>
    <w:rsid w:val="00545435"/>
    <w:rsid w:val="00555F4B"/>
    <w:rsid w:val="005567F2"/>
    <w:rsid w:val="00557055"/>
    <w:rsid w:val="00570DA3"/>
    <w:rsid w:val="005757AE"/>
    <w:rsid w:val="005761BF"/>
    <w:rsid w:val="00576F86"/>
    <w:rsid w:val="00580B3A"/>
    <w:rsid w:val="00583485"/>
    <w:rsid w:val="005856A1"/>
    <w:rsid w:val="00586064"/>
    <w:rsid w:val="005911EC"/>
    <w:rsid w:val="005A3BAB"/>
    <w:rsid w:val="005A4C86"/>
    <w:rsid w:val="005A723E"/>
    <w:rsid w:val="005B0EA3"/>
    <w:rsid w:val="005C2D4A"/>
    <w:rsid w:val="005D13DD"/>
    <w:rsid w:val="005D216D"/>
    <w:rsid w:val="005D25B5"/>
    <w:rsid w:val="005D2A27"/>
    <w:rsid w:val="005D3CEA"/>
    <w:rsid w:val="005D4537"/>
    <w:rsid w:val="005D6385"/>
    <w:rsid w:val="005E1EAE"/>
    <w:rsid w:val="005E2073"/>
    <w:rsid w:val="005E39A5"/>
    <w:rsid w:val="005F1D8F"/>
    <w:rsid w:val="005F2350"/>
    <w:rsid w:val="005F3783"/>
    <w:rsid w:val="005F3ED3"/>
    <w:rsid w:val="005F4E2F"/>
    <w:rsid w:val="006060B3"/>
    <w:rsid w:val="006157F7"/>
    <w:rsid w:val="00616948"/>
    <w:rsid w:val="00621046"/>
    <w:rsid w:val="00621AA3"/>
    <w:rsid w:val="006230C6"/>
    <w:rsid w:val="0062361F"/>
    <w:rsid w:val="00630C87"/>
    <w:rsid w:val="00632651"/>
    <w:rsid w:val="00634C8B"/>
    <w:rsid w:val="00637113"/>
    <w:rsid w:val="00643305"/>
    <w:rsid w:val="006548F4"/>
    <w:rsid w:val="006600BE"/>
    <w:rsid w:val="006732FF"/>
    <w:rsid w:val="00673EE6"/>
    <w:rsid w:val="006744B2"/>
    <w:rsid w:val="006845AB"/>
    <w:rsid w:val="00685275"/>
    <w:rsid w:val="00686255"/>
    <w:rsid w:val="00686E3C"/>
    <w:rsid w:val="0069073B"/>
    <w:rsid w:val="00693F67"/>
    <w:rsid w:val="006A4FC7"/>
    <w:rsid w:val="006B29F0"/>
    <w:rsid w:val="006B320E"/>
    <w:rsid w:val="006B6C8A"/>
    <w:rsid w:val="006C0F00"/>
    <w:rsid w:val="006C49B6"/>
    <w:rsid w:val="006D46F9"/>
    <w:rsid w:val="006E6414"/>
    <w:rsid w:val="006F21E2"/>
    <w:rsid w:val="006F411F"/>
    <w:rsid w:val="006F7C49"/>
    <w:rsid w:val="007016A0"/>
    <w:rsid w:val="00701CBF"/>
    <w:rsid w:val="00702EA3"/>
    <w:rsid w:val="007032CC"/>
    <w:rsid w:val="007037D2"/>
    <w:rsid w:val="00705DC6"/>
    <w:rsid w:val="00707CBD"/>
    <w:rsid w:val="00710C5D"/>
    <w:rsid w:val="007179A2"/>
    <w:rsid w:val="007234B9"/>
    <w:rsid w:val="007246C0"/>
    <w:rsid w:val="00730CA1"/>
    <w:rsid w:val="00730D9F"/>
    <w:rsid w:val="007366DB"/>
    <w:rsid w:val="0074709A"/>
    <w:rsid w:val="00750DF3"/>
    <w:rsid w:val="00755B05"/>
    <w:rsid w:val="00755E60"/>
    <w:rsid w:val="00756215"/>
    <w:rsid w:val="0076177E"/>
    <w:rsid w:val="00764443"/>
    <w:rsid w:val="00771178"/>
    <w:rsid w:val="00771936"/>
    <w:rsid w:val="00772162"/>
    <w:rsid w:val="00776153"/>
    <w:rsid w:val="007767D9"/>
    <w:rsid w:val="00781D91"/>
    <w:rsid w:val="00787AA2"/>
    <w:rsid w:val="0079062A"/>
    <w:rsid w:val="007935AD"/>
    <w:rsid w:val="007978C7"/>
    <w:rsid w:val="007A2B64"/>
    <w:rsid w:val="007A608E"/>
    <w:rsid w:val="007A79BA"/>
    <w:rsid w:val="007B1941"/>
    <w:rsid w:val="007B741E"/>
    <w:rsid w:val="007C0842"/>
    <w:rsid w:val="007C1704"/>
    <w:rsid w:val="007D72D5"/>
    <w:rsid w:val="007E3BDB"/>
    <w:rsid w:val="007E59D4"/>
    <w:rsid w:val="007E62D6"/>
    <w:rsid w:val="007E6397"/>
    <w:rsid w:val="007E6B34"/>
    <w:rsid w:val="007E7153"/>
    <w:rsid w:val="007F307B"/>
    <w:rsid w:val="007F440A"/>
    <w:rsid w:val="00801984"/>
    <w:rsid w:val="008055D1"/>
    <w:rsid w:val="00807723"/>
    <w:rsid w:val="00812674"/>
    <w:rsid w:val="0082498E"/>
    <w:rsid w:val="00827E87"/>
    <w:rsid w:val="00835E4E"/>
    <w:rsid w:val="00836473"/>
    <w:rsid w:val="00840249"/>
    <w:rsid w:val="00840DA5"/>
    <w:rsid w:val="0084723A"/>
    <w:rsid w:val="00847A7A"/>
    <w:rsid w:val="00851ACB"/>
    <w:rsid w:val="008525F2"/>
    <w:rsid w:val="008530DF"/>
    <w:rsid w:val="00857D18"/>
    <w:rsid w:val="00860A89"/>
    <w:rsid w:val="00861084"/>
    <w:rsid w:val="00863C61"/>
    <w:rsid w:val="00867B97"/>
    <w:rsid w:val="00876A39"/>
    <w:rsid w:val="00877BD5"/>
    <w:rsid w:val="008832E3"/>
    <w:rsid w:val="008838EF"/>
    <w:rsid w:val="008A0256"/>
    <w:rsid w:val="008A7776"/>
    <w:rsid w:val="008A7C64"/>
    <w:rsid w:val="008B77F7"/>
    <w:rsid w:val="008C700A"/>
    <w:rsid w:val="008C72E2"/>
    <w:rsid w:val="008D0DBF"/>
    <w:rsid w:val="008D4CDD"/>
    <w:rsid w:val="008F7562"/>
    <w:rsid w:val="00903376"/>
    <w:rsid w:val="00907A1D"/>
    <w:rsid w:val="00907B61"/>
    <w:rsid w:val="00907CDD"/>
    <w:rsid w:val="009129AE"/>
    <w:rsid w:val="009130DE"/>
    <w:rsid w:val="0091324C"/>
    <w:rsid w:val="00920C90"/>
    <w:rsid w:val="00923A7E"/>
    <w:rsid w:val="0092447C"/>
    <w:rsid w:val="009300D8"/>
    <w:rsid w:val="009342BC"/>
    <w:rsid w:val="0094397D"/>
    <w:rsid w:val="00945161"/>
    <w:rsid w:val="00953D97"/>
    <w:rsid w:val="009576AB"/>
    <w:rsid w:val="009634E9"/>
    <w:rsid w:val="00964893"/>
    <w:rsid w:val="00973501"/>
    <w:rsid w:val="009761DC"/>
    <w:rsid w:val="009843A5"/>
    <w:rsid w:val="00991461"/>
    <w:rsid w:val="00992AB0"/>
    <w:rsid w:val="009A2EA8"/>
    <w:rsid w:val="009A3172"/>
    <w:rsid w:val="009A7422"/>
    <w:rsid w:val="009A7B71"/>
    <w:rsid w:val="009B0F21"/>
    <w:rsid w:val="009B2325"/>
    <w:rsid w:val="009C6CB0"/>
    <w:rsid w:val="009D55D6"/>
    <w:rsid w:val="009E2F7E"/>
    <w:rsid w:val="009E49DA"/>
    <w:rsid w:val="009E50E3"/>
    <w:rsid w:val="009F0AC9"/>
    <w:rsid w:val="00A03B03"/>
    <w:rsid w:val="00A1041D"/>
    <w:rsid w:val="00A119E1"/>
    <w:rsid w:val="00A14FFC"/>
    <w:rsid w:val="00A208D5"/>
    <w:rsid w:val="00A2266E"/>
    <w:rsid w:val="00A24384"/>
    <w:rsid w:val="00A26418"/>
    <w:rsid w:val="00A409BF"/>
    <w:rsid w:val="00A42916"/>
    <w:rsid w:val="00A46A4E"/>
    <w:rsid w:val="00A5084B"/>
    <w:rsid w:val="00A52DC8"/>
    <w:rsid w:val="00A5325B"/>
    <w:rsid w:val="00A54C2E"/>
    <w:rsid w:val="00A5534A"/>
    <w:rsid w:val="00A57BBB"/>
    <w:rsid w:val="00A610DA"/>
    <w:rsid w:val="00A61DA1"/>
    <w:rsid w:val="00A649A5"/>
    <w:rsid w:val="00A66B1E"/>
    <w:rsid w:val="00A76CE6"/>
    <w:rsid w:val="00A836E2"/>
    <w:rsid w:val="00A83E76"/>
    <w:rsid w:val="00A85260"/>
    <w:rsid w:val="00A90B51"/>
    <w:rsid w:val="00A91E87"/>
    <w:rsid w:val="00A933E9"/>
    <w:rsid w:val="00A9385C"/>
    <w:rsid w:val="00A93997"/>
    <w:rsid w:val="00A96852"/>
    <w:rsid w:val="00AA3086"/>
    <w:rsid w:val="00AA343F"/>
    <w:rsid w:val="00AA3CB8"/>
    <w:rsid w:val="00AA44B4"/>
    <w:rsid w:val="00AA5F41"/>
    <w:rsid w:val="00AA71FB"/>
    <w:rsid w:val="00AC475A"/>
    <w:rsid w:val="00AC51DF"/>
    <w:rsid w:val="00AC62D7"/>
    <w:rsid w:val="00AC6EC1"/>
    <w:rsid w:val="00AD157D"/>
    <w:rsid w:val="00AD48E7"/>
    <w:rsid w:val="00AD4925"/>
    <w:rsid w:val="00AD7C45"/>
    <w:rsid w:val="00AE6B0A"/>
    <w:rsid w:val="00AF2AE4"/>
    <w:rsid w:val="00AF3894"/>
    <w:rsid w:val="00AF3DD6"/>
    <w:rsid w:val="00AF62C1"/>
    <w:rsid w:val="00B07263"/>
    <w:rsid w:val="00B12300"/>
    <w:rsid w:val="00B27665"/>
    <w:rsid w:val="00B32936"/>
    <w:rsid w:val="00B40AFF"/>
    <w:rsid w:val="00B42830"/>
    <w:rsid w:val="00B46520"/>
    <w:rsid w:val="00B467B4"/>
    <w:rsid w:val="00B56515"/>
    <w:rsid w:val="00B640A0"/>
    <w:rsid w:val="00B6434E"/>
    <w:rsid w:val="00B73C43"/>
    <w:rsid w:val="00B74190"/>
    <w:rsid w:val="00B766A5"/>
    <w:rsid w:val="00B77151"/>
    <w:rsid w:val="00B81A32"/>
    <w:rsid w:val="00B82EFD"/>
    <w:rsid w:val="00B91159"/>
    <w:rsid w:val="00B95C0C"/>
    <w:rsid w:val="00BA17A9"/>
    <w:rsid w:val="00BA1E7B"/>
    <w:rsid w:val="00BA2F03"/>
    <w:rsid w:val="00BA55E1"/>
    <w:rsid w:val="00BB7CBF"/>
    <w:rsid w:val="00BC01FD"/>
    <w:rsid w:val="00BC46E8"/>
    <w:rsid w:val="00BC4BF1"/>
    <w:rsid w:val="00BC6513"/>
    <w:rsid w:val="00BD270D"/>
    <w:rsid w:val="00BD294E"/>
    <w:rsid w:val="00BD4C2D"/>
    <w:rsid w:val="00BD627D"/>
    <w:rsid w:val="00BE1179"/>
    <w:rsid w:val="00BE2427"/>
    <w:rsid w:val="00BE3DB7"/>
    <w:rsid w:val="00BE6978"/>
    <w:rsid w:val="00BF0878"/>
    <w:rsid w:val="00C02E4D"/>
    <w:rsid w:val="00C03716"/>
    <w:rsid w:val="00C0419E"/>
    <w:rsid w:val="00C12690"/>
    <w:rsid w:val="00C2000D"/>
    <w:rsid w:val="00C21D40"/>
    <w:rsid w:val="00C22A52"/>
    <w:rsid w:val="00C24170"/>
    <w:rsid w:val="00C2521C"/>
    <w:rsid w:val="00C252C3"/>
    <w:rsid w:val="00C2650E"/>
    <w:rsid w:val="00C31344"/>
    <w:rsid w:val="00C32ABC"/>
    <w:rsid w:val="00C340A8"/>
    <w:rsid w:val="00C34C01"/>
    <w:rsid w:val="00C34D67"/>
    <w:rsid w:val="00C55B09"/>
    <w:rsid w:val="00C576FA"/>
    <w:rsid w:val="00C57BCE"/>
    <w:rsid w:val="00C6093F"/>
    <w:rsid w:val="00C6279E"/>
    <w:rsid w:val="00C647CE"/>
    <w:rsid w:val="00C67CD0"/>
    <w:rsid w:val="00C70AD6"/>
    <w:rsid w:val="00C74D2F"/>
    <w:rsid w:val="00C758BD"/>
    <w:rsid w:val="00C7622A"/>
    <w:rsid w:val="00C843E2"/>
    <w:rsid w:val="00C94DF4"/>
    <w:rsid w:val="00C96111"/>
    <w:rsid w:val="00CA2379"/>
    <w:rsid w:val="00CB0F49"/>
    <w:rsid w:val="00CB1AE1"/>
    <w:rsid w:val="00CB6C43"/>
    <w:rsid w:val="00CB77D6"/>
    <w:rsid w:val="00CC2681"/>
    <w:rsid w:val="00CC4ACD"/>
    <w:rsid w:val="00CC6676"/>
    <w:rsid w:val="00CC679B"/>
    <w:rsid w:val="00CC7AB1"/>
    <w:rsid w:val="00CD057A"/>
    <w:rsid w:val="00CD111E"/>
    <w:rsid w:val="00CD12E0"/>
    <w:rsid w:val="00CD2CD7"/>
    <w:rsid w:val="00CE46F1"/>
    <w:rsid w:val="00CE53FF"/>
    <w:rsid w:val="00CE6726"/>
    <w:rsid w:val="00CF2D25"/>
    <w:rsid w:val="00CF2ECF"/>
    <w:rsid w:val="00CF5E35"/>
    <w:rsid w:val="00CF73C2"/>
    <w:rsid w:val="00D0121C"/>
    <w:rsid w:val="00D23717"/>
    <w:rsid w:val="00D24886"/>
    <w:rsid w:val="00D261C7"/>
    <w:rsid w:val="00D26246"/>
    <w:rsid w:val="00D2699F"/>
    <w:rsid w:val="00D26A83"/>
    <w:rsid w:val="00D303DC"/>
    <w:rsid w:val="00D37120"/>
    <w:rsid w:val="00D373D0"/>
    <w:rsid w:val="00D3779D"/>
    <w:rsid w:val="00D5165D"/>
    <w:rsid w:val="00D5335A"/>
    <w:rsid w:val="00D6290B"/>
    <w:rsid w:val="00D634DB"/>
    <w:rsid w:val="00D676F9"/>
    <w:rsid w:val="00D71B9D"/>
    <w:rsid w:val="00D7419C"/>
    <w:rsid w:val="00D763F2"/>
    <w:rsid w:val="00D84873"/>
    <w:rsid w:val="00D86CBC"/>
    <w:rsid w:val="00D916A1"/>
    <w:rsid w:val="00DA4599"/>
    <w:rsid w:val="00DB057E"/>
    <w:rsid w:val="00DB2090"/>
    <w:rsid w:val="00DB2E34"/>
    <w:rsid w:val="00DB5FAB"/>
    <w:rsid w:val="00DB6815"/>
    <w:rsid w:val="00DC55D3"/>
    <w:rsid w:val="00DC7017"/>
    <w:rsid w:val="00DD067C"/>
    <w:rsid w:val="00DD06FD"/>
    <w:rsid w:val="00DD17F7"/>
    <w:rsid w:val="00DD744C"/>
    <w:rsid w:val="00DE0DC3"/>
    <w:rsid w:val="00DE64B9"/>
    <w:rsid w:val="00DE754D"/>
    <w:rsid w:val="00DF3DF2"/>
    <w:rsid w:val="00DF411F"/>
    <w:rsid w:val="00E031E9"/>
    <w:rsid w:val="00E0361B"/>
    <w:rsid w:val="00E04BD2"/>
    <w:rsid w:val="00E06770"/>
    <w:rsid w:val="00E106E0"/>
    <w:rsid w:val="00E12637"/>
    <w:rsid w:val="00E1726C"/>
    <w:rsid w:val="00E212F6"/>
    <w:rsid w:val="00E213C0"/>
    <w:rsid w:val="00E23652"/>
    <w:rsid w:val="00E26B46"/>
    <w:rsid w:val="00E3023E"/>
    <w:rsid w:val="00E35D3E"/>
    <w:rsid w:val="00E4584B"/>
    <w:rsid w:val="00E616D6"/>
    <w:rsid w:val="00E74EA7"/>
    <w:rsid w:val="00E753A9"/>
    <w:rsid w:val="00E76943"/>
    <w:rsid w:val="00E76C00"/>
    <w:rsid w:val="00E837DF"/>
    <w:rsid w:val="00E9194B"/>
    <w:rsid w:val="00EA3779"/>
    <w:rsid w:val="00EA5CCA"/>
    <w:rsid w:val="00EB3918"/>
    <w:rsid w:val="00EB3CD8"/>
    <w:rsid w:val="00EC1F3E"/>
    <w:rsid w:val="00EC4F51"/>
    <w:rsid w:val="00ED7C81"/>
    <w:rsid w:val="00EE21AC"/>
    <w:rsid w:val="00EE2C92"/>
    <w:rsid w:val="00EE573E"/>
    <w:rsid w:val="00EF1E22"/>
    <w:rsid w:val="00EF42DD"/>
    <w:rsid w:val="00EF47F4"/>
    <w:rsid w:val="00EF4B46"/>
    <w:rsid w:val="00EF7009"/>
    <w:rsid w:val="00F01B32"/>
    <w:rsid w:val="00F034EE"/>
    <w:rsid w:val="00F06679"/>
    <w:rsid w:val="00F10CF3"/>
    <w:rsid w:val="00F145EC"/>
    <w:rsid w:val="00F16DB6"/>
    <w:rsid w:val="00F17E08"/>
    <w:rsid w:val="00F226B4"/>
    <w:rsid w:val="00F250BF"/>
    <w:rsid w:val="00F25C6C"/>
    <w:rsid w:val="00F2650E"/>
    <w:rsid w:val="00F30354"/>
    <w:rsid w:val="00F30424"/>
    <w:rsid w:val="00F3387F"/>
    <w:rsid w:val="00F34802"/>
    <w:rsid w:val="00F3571D"/>
    <w:rsid w:val="00F40B36"/>
    <w:rsid w:val="00F43C70"/>
    <w:rsid w:val="00F55893"/>
    <w:rsid w:val="00F56EE0"/>
    <w:rsid w:val="00F62D13"/>
    <w:rsid w:val="00F63C42"/>
    <w:rsid w:val="00F642B9"/>
    <w:rsid w:val="00F64673"/>
    <w:rsid w:val="00F6692B"/>
    <w:rsid w:val="00F71730"/>
    <w:rsid w:val="00F72C39"/>
    <w:rsid w:val="00F73A10"/>
    <w:rsid w:val="00F75778"/>
    <w:rsid w:val="00F75899"/>
    <w:rsid w:val="00F80F42"/>
    <w:rsid w:val="00F84B34"/>
    <w:rsid w:val="00FA120C"/>
    <w:rsid w:val="00FA20DC"/>
    <w:rsid w:val="00FA2206"/>
    <w:rsid w:val="00FB1DF2"/>
    <w:rsid w:val="00FB3390"/>
    <w:rsid w:val="00FC3809"/>
    <w:rsid w:val="00FC44D0"/>
    <w:rsid w:val="00FC5A34"/>
    <w:rsid w:val="00FC5B17"/>
    <w:rsid w:val="00FD03B0"/>
    <w:rsid w:val="00FD0550"/>
    <w:rsid w:val="00FD0800"/>
    <w:rsid w:val="00FD0BF1"/>
    <w:rsid w:val="00FD3AA3"/>
    <w:rsid w:val="00FD49C4"/>
    <w:rsid w:val="00FD50FA"/>
    <w:rsid w:val="00FD7B69"/>
    <w:rsid w:val="00FE2782"/>
    <w:rsid w:val="00FF0442"/>
    <w:rsid w:val="00FF4E0B"/>
    <w:rsid w:val="00FF63CA"/>
    <w:rsid w:val="00FF69C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E6B34"/>
    <w:rPr>
      <w:sz w:val="24"/>
      <w:szCs w:val="24"/>
    </w:rPr>
  </w:style>
  <w:style w:type="paragraph" w:styleId="Heading1">
    <w:name w:val="heading 1"/>
    <w:basedOn w:val="Normal"/>
    <w:next w:val="Normal"/>
    <w:qFormat/>
    <w:rsid w:val="003230FF"/>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230FF"/>
    <w:rPr>
      <w:rFonts w:ascii="Arial" w:hAnsi="Arial" w:cs="Arial"/>
      <w:sz w:val="20"/>
    </w:rPr>
  </w:style>
  <w:style w:type="character" w:styleId="Hyperlink">
    <w:name w:val="Hyperlink"/>
    <w:basedOn w:val="DefaultParagraphFont"/>
    <w:rsid w:val="003230FF"/>
    <w:rPr>
      <w:color w:val="0000FF"/>
      <w:u w:val="single"/>
    </w:rPr>
  </w:style>
  <w:style w:type="paragraph" w:styleId="BodyText2">
    <w:name w:val="Body Text 2"/>
    <w:basedOn w:val="Normal"/>
    <w:rsid w:val="003230FF"/>
    <w:rPr>
      <w:rFonts w:ascii="Arial" w:hAnsi="Arial" w:cs="Arial"/>
      <w:sz w:val="22"/>
    </w:rPr>
  </w:style>
  <w:style w:type="paragraph" w:customStyle="1" w:styleId="Style">
    <w:name w:val="Style"/>
    <w:rsid w:val="003230FF"/>
    <w:pPr>
      <w:widowControl w:val="0"/>
      <w:autoSpaceDE w:val="0"/>
      <w:autoSpaceDN w:val="0"/>
      <w:adjustRightInd w:val="0"/>
    </w:pPr>
    <w:rPr>
      <w:rFonts w:ascii="Arial" w:hAnsi="Arial" w:cs="Arial"/>
      <w:szCs w:val="24"/>
    </w:rPr>
  </w:style>
  <w:style w:type="paragraph" w:styleId="Title">
    <w:name w:val="Title"/>
    <w:basedOn w:val="Normal"/>
    <w:link w:val="TitleChar"/>
    <w:qFormat/>
    <w:rsid w:val="000509A1"/>
    <w:pPr>
      <w:jc w:val="center"/>
    </w:pPr>
    <w:rPr>
      <w:rFonts w:eastAsia="Batang"/>
      <w:b/>
      <w:bCs/>
    </w:rPr>
  </w:style>
  <w:style w:type="character" w:customStyle="1" w:styleId="TitleChar">
    <w:name w:val="Title Char"/>
    <w:basedOn w:val="DefaultParagraphFont"/>
    <w:link w:val="Title"/>
    <w:rsid w:val="000509A1"/>
    <w:rPr>
      <w:rFonts w:eastAsia="Batang"/>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D6F4C-6A69-4A76-A10B-60DFB9426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1971</Words>
  <Characters>11235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PH/SO360 Sociology &amp; Philosophy of Gender</vt:lpstr>
    </vt:vector>
  </TitlesOfParts>
  <Company>Chaminade University</Company>
  <LinksUpToDate>false</LinksUpToDate>
  <CharactersWithSpaces>13180</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PH/SO360 Sociology &amp; Philosophy of Gender</dc:title>
  <dc:subject/>
  <dc:creator>0034514</dc:creator>
  <cp:keywords/>
  <dc:description/>
  <cp:lastModifiedBy>0034514</cp:lastModifiedBy>
  <cp:revision>2</cp:revision>
  <cp:lastPrinted>2013-01-14T23:17:00Z</cp:lastPrinted>
  <dcterms:created xsi:type="dcterms:W3CDTF">2013-01-24T19:08:00Z</dcterms:created>
  <dcterms:modified xsi:type="dcterms:W3CDTF">2013-01-24T19:08:00Z</dcterms:modified>
</cp:coreProperties>
</file>