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13E8" w:rsidRPr="009313E8" w:rsidRDefault="009313E8" w:rsidP="0001070B">
      <w:pPr>
        <w:pStyle w:val="BodyText2"/>
        <w:pBdr>
          <w:top w:val="single" w:sz="4" w:space="1" w:color="auto"/>
          <w:left w:val="single" w:sz="4" w:space="4" w:color="auto"/>
          <w:bottom w:val="single" w:sz="4" w:space="1" w:color="auto"/>
          <w:right w:val="single" w:sz="4" w:space="4" w:color="auto"/>
        </w:pBdr>
        <w:shd w:val="clear" w:color="auto" w:fill="FF66CC"/>
        <w:tabs>
          <w:tab w:val="clear" w:pos="323"/>
        </w:tabs>
        <w:ind w:left="-180"/>
        <w:jc w:val="center"/>
        <w:rPr>
          <w:b/>
          <w:bCs/>
          <w:sz w:val="14"/>
        </w:rPr>
      </w:pPr>
    </w:p>
    <w:p w:rsidR="00532CD2" w:rsidRDefault="00532CD2" w:rsidP="0001070B">
      <w:pPr>
        <w:pStyle w:val="BodyText2"/>
        <w:pBdr>
          <w:top w:val="single" w:sz="4" w:space="1" w:color="auto"/>
          <w:left w:val="single" w:sz="4" w:space="4" w:color="auto"/>
          <w:bottom w:val="single" w:sz="4" w:space="1" w:color="auto"/>
          <w:right w:val="single" w:sz="4" w:space="4" w:color="auto"/>
        </w:pBdr>
        <w:shd w:val="clear" w:color="auto" w:fill="FF66CC"/>
        <w:tabs>
          <w:tab w:val="clear" w:pos="323"/>
        </w:tabs>
        <w:ind w:left="-180"/>
        <w:jc w:val="center"/>
        <w:rPr>
          <w:rFonts w:ascii="Rockwell Extra Bold" w:hAnsi="Rockwell Extra Bold"/>
          <w:b/>
          <w:bCs/>
          <w:sz w:val="36"/>
        </w:rPr>
      </w:pPr>
      <w:r>
        <w:rPr>
          <w:rFonts w:ascii="Rockwell Extra Bold" w:hAnsi="Rockwell Extra Bold"/>
          <w:b/>
          <w:bCs/>
          <w:sz w:val="36"/>
        </w:rPr>
        <w:t>SYLLABUS</w:t>
      </w:r>
    </w:p>
    <w:p w:rsidR="00736CFD" w:rsidRPr="00387BA6" w:rsidRDefault="00736CFD" w:rsidP="0001070B">
      <w:pPr>
        <w:pStyle w:val="BodyText2"/>
        <w:pBdr>
          <w:top w:val="single" w:sz="4" w:space="1" w:color="auto"/>
          <w:left w:val="single" w:sz="4" w:space="4" w:color="auto"/>
          <w:bottom w:val="single" w:sz="4" w:space="1" w:color="auto"/>
          <w:right w:val="single" w:sz="4" w:space="4" w:color="auto"/>
        </w:pBdr>
        <w:shd w:val="clear" w:color="auto" w:fill="FF66CC"/>
        <w:tabs>
          <w:tab w:val="clear" w:pos="323"/>
        </w:tabs>
        <w:ind w:left="-180"/>
        <w:jc w:val="center"/>
        <w:rPr>
          <w:rFonts w:ascii="Rockwell Extra Bold" w:hAnsi="Rockwell Extra Bold"/>
          <w:b/>
          <w:bCs/>
          <w:sz w:val="32"/>
        </w:rPr>
      </w:pPr>
      <w:r w:rsidRPr="00387BA6">
        <w:rPr>
          <w:rFonts w:ascii="Rockwell Extra Bold" w:hAnsi="Rockwell Extra Bold"/>
          <w:b/>
          <w:bCs/>
          <w:sz w:val="32"/>
        </w:rPr>
        <w:t>Chaminade University of Honolulu</w:t>
      </w:r>
    </w:p>
    <w:p w:rsidR="00736CFD" w:rsidRPr="00AE06A5" w:rsidRDefault="00A14915" w:rsidP="0001070B">
      <w:pPr>
        <w:pStyle w:val="BodyText2"/>
        <w:pBdr>
          <w:top w:val="single" w:sz="4" w:space="1" w:color="auto"/>
          <w:left w:val="single" w:sz="4" w:space="4" w:color="auto"/>
          <w:bottom w:val="single" w:sz="4" w:space="1" w:color="auto"/>
          <w:right w:val="single" w:sz="4" w:space="4" w:color="auto"/>
        </w:pBdr>
        <w:shd w:val="clear" w:color="auto" w:fill="FF66CC"/>
        <w:tabs>
          <w:tab w:val="clear" w:pos="323"/>
        </w:tabs>
        <w:ind w:left="-180"/>
        <w:jc w:val="center"/>
        <w:rPr>
          <w:rFonts w:ascii="Rockwell Extra Bold" w:hAnsi="Rockwell Extra Bold"/>
          <w:b/>
          <w:bCs/>
          <w:sz w:val="36"/>
        </w:rPr>
      </w:pPr>
      <w:r w:rsidRPr="00387BA6">
        <w:rPr>
          <w:rFonts w:ascii="Rockwell Extra Bold" w:hAnsi="Rockwell Extra Bold"/>
          <w:b/>
          <w:bCs/>
          <w:sz w:val="32"/>
        </w:rPr>
        <w:t>Philosophy 100—Introduction to Philosophy</w:t>
      </w:r>
    </w:p>
    <w:p w:rsidR="00532CD2" w:rsidRDefault="00532CD2" w:rsidP="0001070B">
      <w:pPr>
        <w:jc w:val="both"/>
        <w:rPr>
          <w:rFonts w:ascii="Tahoma" w:hAnsi="Tahoma" w:cs="Tahoma"/>
          <w:b/>
          <w:bCs/>
        </w:rPr>
      </w:pPr>
    </w:p>
    <w:p w:rsidR="00C047FD" w:rsidRDefault="00C047FD" w:rsidP="0001070B">
      <w:pPr>
        <w:jc w:val="both"/>
        <w:rPr>
          <w:rFonts w:ascii="Tahoma" w:hAnsi="Tahoma" w:cs="Tahoma"/>
          <w:b/>
          <w:bCs/>
        </w:rPr>
      </w:pPr>
    </w:p>
    <w:p w:rsidR="00C047FD" w:rsidRDefault="00C047FD" w:rsidP="0001070B">
      <w:pPr>
        <w:jc w:val="both"/>
        <w:rPr>
          <w:rFonts w:ascii="Tahoma" w:hAnsi="Tahoma" w:cs="Tahoma"/>
          <w:b/>
          <w:bCs/>
        </w:rPr>
      </w:pPr>
    </w:p>
    <w:tbl>
      <w:tblPr>
        <w:tblStyle w:val="TableGrid"/>
        <w:tblW w:w="10440" w:type="dxa"/>
        <w:tblInd w:w="-162" w:type="dxa"/>
        <w:tblBorders>
          <w:insideH w:val="none" w:sz="0" w:space="0" w:color="auto"/>
          <w:insideV w:val="none" w:sz="0" w:space="0" w:color="auto"/>
        </w:tblBorders>
        <w:shd w:val="clear" w:color="auto" w:fill="FFFF66"/>
        <w:tblLook w:val="04A0"/>
      </w:tblPr>
      <w:tblGrid>
        <w:gridCol w:w="1396"/>
        <w:gridCol w:w="2744"/>
        <w:gridCol w:w="900"/>
        <w:gridCol w:w="1890"/>
        <w:gridCol w:w="3510"/>
      </w:tblGrid>
      <w:tr w:rsidR="00736CFD" w:rsidRPr="00886F72" w:rsidTr="009313E8">
        <w:tc>
          <w:tcPr>
            <w:tcW w:w="1396" w:type="dxa"/>
            <w:shd w:val="clear" w:color="auto" w:fill="FFFF66"/>
            <w:vAlign w:val="center"/>
          </w:tcPr>
          <w:p w:rsidR="00736CFD" w:rsidRPr="00886F72" w:rsidRDefault="00736CFD" w:rsidP="0001070B">
            <w:pPr>
              <w:rPr>
                <w:rFonts w:ascii="Arial" w:hAnsi="Arial" w:cs="Arial"/>
                <w:bCs/>
                <w:sz w:val="20"/>
                <w:szCs w:val="20"/>
              </w:rPr>
            </w:pPr>
            <w:r w:rsidRPr="00886F72">
              <w:rPr>
                <w:rFonts w:ascii="Arial" w:hAnsi="Arial" w:cs="Arial"/>
                <w:bCs/>
                <w:sz w:val="20"/>
                <w:szCs w:val="20"/>
              </w:rPr>
              <w:t xml:space="preserve">Instructor:  </w:t>
            </w:r>
          </w:p>
        </w:tc>
        <w:tc>
          <w:tcPr>
            <w:tcW w:w="2744" w:type="dxa"/>
            <w:shd w:val="clear" w:color="auto" w:fill="FFFF66"/>
            <w:vAlign w:val="center"/>
          </w:tcPr>
          <w:p w:rsidR="00736CFD" w:rsidRPr="00886F72" w:rsidRDefault="00736CFD" w:rsidP="0001070B">
            <w:pPr>
              <w:rPr>
                <w:rFonts w:ascii="Arial" w:hAnsi="Arial" w:cs="Arial"/>
                <w:b/>
                <w:bCs/>
                <w:sz w:val="20"/>
                <w:szCs w:val="20"/>
              </w:rPr>
            </w:pPr>
            <w:r w:rsidRPr="00886F72">
              <w:rPr>
                <w:rFonts w:ascii="Arial" w:hAnsi="Arial" w:cs="Arial"/>
                <w:b/>
                <w:bCs/>
                <w:sz w:val="20"/>
                <w:szCs w:val="20"/>
              </w:rPr>
              <w:t xml:space="preserve">Mr. </w:t>
            </w:r>
            <w:r>
              <w:rPr>
                <w:rFonts w:ascii="Arial" w:hAnsi="Arial" w:cs="Arial"/>
                <w:b/>
                <w:bCs/>
                <w:sz w:val="20"/>
                <w:szCs w:val="20"/>
              </w:rPr>
              <w:t xml:space="preserve">Aliman </w:t>
            </w:r>
            <w:r w:rsidRPr="00886F72">
              <w:rPr>
                <w:rFonts w:ascii="Arial" w:hAnsi="Arial" w:cs="Arial"/>
                <w:b/>
                <w:bCs/>
                <w:sz w:val="20"/>
                <w:szCs w:val="20"/>
              </w:rPr>
              <w:t>Sears</w:t>
            </w:r>
            <w:r>
              <w:rPr>
                <w:rFonts w:ascii="Arial" w:hAnsi="Arial" w:cs="Arial"/>
                <w:b/>
                <w:bCs/>
                <w:sz w:val="20"/>
                <w:szCs w:val="20"/>
              </w:rPr>
              <w:t>,</w:t>
            </w:r>
            <w:r w:rsidRPr="00CC6354">
              <w:rPr>
                <w:rFonts w:ascii="Arial" w:hAnsi="Arial" w:cs="Arial"/>
                <w:b/>
                <w:bCs/>
                <w:sz w:val="16"/>
                <w:szCs w:val="20"/>
              </w:rPr>
              <w:t xml:space="preserve"> MA, CPRP</w:t>
            </w:r>
          </w:p>
        </w:tc>
        <w:tc>
          <w:tcPr>
            <w:tcW w:w="900" w:type="dxa"/>
            <w:shd w:val="clear" w:color="auto" w:fill="FFFF66"/>
            <w:vAlign w:val="center"/>
          </w:tcPr>
          <w:p w:rsidR="00736CFD" w:rsidRPr="00886F72" w:rsidRDefault="00736CFD" w:rsidP="0001070B">
            <w:pPr>
              <w:rPr>
                <w:rFonts w:ascii="Arial" w:hAnsi="Arial" w:cs="Arial"/>
                <w:bCs/>
                <w:sz w:val="20"/>
                <w:szCs w:val="20"/>
              </w:rPr>
            </w:pPr>
          </w:p>
        </w:tc>
        <w:tc>
          <w:tcPr>
            <w:tcW w:w="1890" w:type="dxa"/>
            <w:shd w:val="clear" w:color="auto" w:fill="FFFF66"/>
            <w:vAlign w:val="center"/>
          </w:tcPr>
          <w:p w:rsidR="00736CFD" w:rsidRPr="00886F72" w:rsidRDefault="00736CFD" w:rsidP="0001070B">
            <w:pPr>
              <w:rPr>
                <w:rFonts w:ascii="Arial" w:hAnsi="Arial" w:cs="Arial"/>
                <w:bCs/>
                <w:sz w:val="20"/>
                <w:szCs w:val="20"/>
              </w:rPr>
            </w:pPr>
            <w:r w:rsidRPr="00886F72">
              <w:rPr>
                <w:rFonts w:ascii="Arial" w:hAnsi="Arial" w:cs="Arial"/>
                <w:bCs/>
                <w:sz w:val="20"/>
                <w:szCs w:val="20"/>
              </w:rPr>
              <w:t>Instructor Phone:</w:t>
            </w:r>
          </w:p>
        </w:tc>
        <w:tc>
          <w:tcPr>
            <w:tcW w:w="3510" w:type="dxa"/>
            <w:shd w:val="clear" w:color="auto" w:fill="FFFF66"/>
            <w:vAlign w:val="center"/>
          </w:tcPr>
          <w:p w:rsidR="00736CFD" w:rsidRPr="00886F72" w:rsidRDefault="00736CFD" w:rsidP="0001070B">
            <w:pPr>
              <w:rPr>
                <w:rFonts w:ascii="Arial" w:hAnsi="Arial" w:cs="Arial"/>
                <w:b/>
                <w:bCs/>
                <w:sz w:val="20"/>
                <w:szCs w:val="20"/>
              </w:rPr>
            </w:pPr>
            <w:r w:rsidRPr="00886F72">
              <w:rPr>
                <w:rFonts w:ascii="Arial" w:hAnsi="Arial" w:cs="Arial"/>
                <w:b/>
                <w:bCs/>
                <w:sz w:val="20"/>
                <w:szCs w:val="20"/>
              </w:rPr>
              <w:t>381-6681</w:t>
            </w:r>
            <w:r>
              <w:rPr>
                <w:rFonts w:ascii="Arial" w:hAnsi="Arial" w:cs="Arial"/>
                <w:b/>
                <w:bCs/>
                <w:sz w:val="20"/>
                <w:szCs w:val="20"/>
              </w:rPr>
              <w:t xml:space="preserve"> (7am to 7pm)</w:t>
            </w:r>
          </w:p>
        </w:tc>
      </w:tr>
      <w:tr w:rsidR="00736CFD" w:rsidRPr="00886F72" w:rsidTr="009313E8">
        <w:tc>
          <w:tcPr>
            <w:tcW w:w="1396" w:type="dxa"/>
            <w:shd w:val="clear" w:color="auto" w:fill="FFFF66"/>
            <w:vAlign w:val="center"/>
          </w:tcPr>
          <w:p w:rsidR="00736CFD" w:rsidRPr="00886F72" w:rsidRDefault="00736CFD" w:rsidP="0001070B">
            <w:pPr>
              <w:rPr>
                <w:rFonts w:ascii="Arial" w:hAnsi="Arial" w:cs="Arial"/>
                <w:bCs/>
                <w:sz w:val="20"/>
                <w:szCs w:val="20"/>
              </w:rPr>
            </w:pPr>
            <w:r w:rsidRPr="00886F72">
              <w:rPr>
                <w:rFonts w:ascii="Arial" w:hAnsi="Arial" w:cs="Arial"/>
                <w:bCs/>
                <w:sz w:val="20"/>
                <w:szCs w:val="20"/>
              </w:rPr>
              <w:t>Location:</w:t>
            </w:r>
          </w:p>
        </w:tc>
        <w:tc>
          <w:tcPr>
            <w:tcW w:w="2744" w:type="dxa"/>
            <w:shd w:val="clear" w:color="auto" w:fill="FFFF66"/>
            <w:vAlign w:val="center"/>
          </w:tcPr>
          <w:p w:rsidR="00736CFD" w:rsidRPr="00E75B77" w:rsidRDefault="000755C4" w:rsidP="0001070B">
            <w:pPr>
              <w:rPr>
                <w:rFonts w:ascii="Arial" w:hAnsi="Arial" w:cs="Arial"/>
                <w:b/>
                <w:bCs/>
                <w:color w:val="000000" w:themeColor="text1"/>
                <w:sz w:val="20"/>
                <w:szCs w:val="20"/>
              </w:rPr>
            </w:pPr>
            <w:r w:rsidRPr="000755C4">
              <w:rPr>
                <w:rFonts w:ascii="Arial" w:hAnsi="Arial" w:cs="Arial"/>
                <w:b/>
                <w:bCs/>
                <w:sz w:val="20"/>
                <w:szCs w:val="20"/>
              </w:rPr>
              <w:t xml:space="preserve">Kaneohe Bay </w:t>
            </w:r>
            <w:proofErr w:type="spellStart"/>
            <w:r w:rsidRPr="000755C4">
              <w:rPr>
                <w:rFonts w:ascii="Arial" w:hAnsi="Arial" w:cs="Arial"/>
                <w:b/>
                <w:bCs/>
                <w:sz w:val="20"/>
                <w:szCs w:val="20"/>
              </w:rPr>
              <w:t>MCB</w:t>
            </w:r>
            <w:r w:rsidR="008D676F">
              <w:rPr>
                <w:rFonts w:ascii="Arial" w:hAnsi="Arial" w:cs="Arial"/>
                <w:b/>
                <w:bCs/>
                <w:sz w:val="20"/>
                <w:szCs w:val="20"/>
              </w:rPr>
              <w:t>H</w:t>
            </w:r>
            <w:proofErr w:type="spellEnd"/>
          </w:p>
        </w:tc>
        <w:tc>
          <w:tcPr>
            <w:tcW w:w="900" w:type="dxa"/>
            <w:shd w:val="clear" w:color="auto" w:fill="FFFF66"/>
            <w:vAlign w:val="center"/>
          </w:tcPr>
          <w:p w:rsidR="00736CFD" w:rsidRPr="00886F72" w:rsidRDefault="00736CFD" w:rsidP="0001070B">
            <w:pPr>
              <w:rPr>
                <w:rFonts w:ascii="Arial" w:hAnsi="Arial" w:cs="Arial"/>
                <w:bCs/>
                <w:sz w:val="20"/>
                <w:szCs w:val="20"/>
              </w:rPr>
            </w:pPr>
          </w:p>
        </w:tc>
        <w:tc>
          <w:tcPr>
            <w:tcW w:w="1890" w:type="dxa"/>
            <w:shd w:val="clear" w:color="auto" w:fill="FFFF66"/>
            <w:vAlign w:val="center"/>
          </w:tcPr>
          <w:p w:rsidR="00736CFD" w:rsidRPr="00886F72" w:rsidRDefault="00736CFD" w:rsidP="0001070B">
            <w:pPr>
              <w:rPr>
                <w:rFonts w:ascii="Arial" w:hAnsi="Arial" w:cs="Arial"/>
                <w:bCs/>
                <w:sz w:val="20"/>
                <w:szCs w:val="20"/>
              </w:rPr>
            </w:pPr>
            <w:r w:rsidRPr="00886F72">
              <w:rPr>
                <w:rFonts w:ascii="Arial" w:hAnsi="Arial" w:cs="Arial"/>
                <w:bCs/>
                <w:sz w:val="20"/>
                <w:szCs w:val="20"/>
              </w:rPr>
              <w:t>Instructor E-mail:</w:t>
            </w:r>
          </w:p>
        </w:tc>
        <w:tc>
          <w:tcPr>
            <w:tcW w:w="3510" w:type="dxa"/>
            <w:shd w:val="clear" w:color="auto" w:fill="FFFF66"/>
            <w:vAlign w:val="center"/>
          </w:tcPr>
          <w:p w:rsidR="00736CFD" w:rsidRPr="00886F72" w:rsidRDefault="00736CFD" w:rsidP="0001070B">
            <w:pPr>
              <w:rPr>
                <w:rFonts w:ascii="Arial" w:hAnsi="Arial" w:cs="Arial"/>
                <w:b/>
                <w:bCs/>
                <w:sz w:val="20"/>
                <w:szCs w:val="20"/>
              </w:rPr>
            </w:pPr>
            <w:r w:rsidRPr="00886F72">
              <w:rPr>
                <w:rFonts w:ascii="Arial" w:hAnsi="Arial" w:cs="Arial"/>
                <w:b/>
                <w:bCs/>
                <w:sz w:val="20"/>
                <w:szCs w:val="20"/>
              </w:rPr>
              <w:t>directspirit@gmail.com</w:t>
            </w:r>
          </w:p>
        </w:tc>
      </w:tr>
      <w:tr w:rsidR="00736CFD" w:rsidRPr="00886F72" w:rsidTr="009313E8">
        <w:tc>
          <w:tcPr>
            <w:tcW w:w="1396" w:type="dxa"/>
            <w:shd w:val="clear" w:color="auto" w:fill="FFFF66"/>
            <w:vAlign w:val="center"/>
          </w:tcPr>
          <w:p w:rsidR="00736CFD" w:rsidRPr="00886F72" w:rsidRDefault="00736CFD" w:rsidP="0001070B">
            <w:pPr>
              <w:rPr>
                <w:rFonts w:ascii="Arial" w:hAnsi="Arial" w:cs="Arial"/>
                <w:bCs/>
                <w:sz w:val="20"/>
                <w:szCs w:val="20"/>
              </w:rPr>
            </w:pPr>
            <w:r w:rsidRPr="00886F72">
              <w:rPr>
                <w:rFonts w:ascii="Arial" w:hAnsi="Arial" w:cs="Arial"/>
                <w:bCs/>
                <w:sz w:val="20"/>
                <w:szCs w:val="20"/>
              </w:rPr>
              <w:t>Days/Times:</w:t>
            </w:r>
          </w:p>
        </w:tc>
        <w:tc>
          <w:tcPr>
            <w:tcW w:w="2744" w:type="dxa"/>
            <w:shd w:val="clear" w:color="auto" w:fill="FFFF66"/>
            <w:vAlign w:val="center"/>
          </w:tcPr>
          <w:p w:rsidR="00736CFD" w:rsidRPr="00886F72" w:rsidRDefault="00A14915" w:rsidP="0001070B">
            <w:pPr>
              <w:rPr>
                <w:rFonts w:ascii="Arial" w:hAnsi="Arial" w:cs="Arial"/>
                <w:b/>
                <w:bCs/>
                <w:sz w:val="20"/>
                <w:szCs w:val="20"/>
              </w:rPr>
            </w:pPr>
            <w:r>
              <w:rPr>
                <w:rFonts w:ascii="Arial" w:hAnsi="Arial" w:cs="Arial"/>
                <w:b/>
                <w:bCs/>
                <w:sz w:val="20"/>
                <w:szCs w:val="20"/>
              </w:rPr>
              <w:t>Tues &amp; Thurs</w:t>
            </w:r>
            <w:r w:rsidR="00736CFD">
              <w:rPr>
                <w:rFonts w:ascii="Arial" w:hAnsi="Arial" w:cs="Arial"/>
                <w:b/>
                <w:bCs/>
                <w:sz w:val="20"/>
                <w:szCs w:val="20"/>
              </w:rPr>
              <w:t xml:space="preserve"> 1730-2140</w:t>
            </w:r>
          </w:p>
        </w:tc>
        <w:tc>
          <w:tcPr>
            <w:tcW w:w="900" w:type="dxa"/>
            <w:shd w:val="clear" w:color="auto" w:fill="FFFF66"/>
            <w:vAlign w:val="center"/>
          </w:tcPr>
          <w:p w:rsidR="00736CFD" w:rsidRPr="00886F72" w:rsidRDefault="00736CFD" w:rsidP="0001070B">
            <w:pPr>
              <w:rPr>
                <w:rFonts w:ascii="Arial" w:hAnsi="Arial" w:cs="Arial"/>
                <w:bCs/>
                <w:sz w:val="20"/>
                <w:szCs w:val="20"/>
              </w:rPr>
            </w:pPr>
          </w:p>
        </w:tc>
        <w:tc>
          <w:tcPr>
            <w:tcW w:w="1890" w:type="dxa"/>
            <w:shd w:val="clear" w:color="auto" w:fill="FFFF66"/>
            <w:vAlign w:val="center"/>
          </w:tcPr>
          <w:p w:rsidR="00736CFD" w:rsidRPr="00886F72" w:rsidRDefault="00736CFD" w:rsidP="0001070B">
            <w:pPr>
              <w:rPr>
                <w:rFonts w:ascii="Arial" w:hAnsi="Arial" w:cs="Arial"/>
                <w:bCs/>
                <w:sz w:val="20"/>
                <w:szCs w:val="20"/>
              </w:rPr>
            </w:pPr>
            <w:r w:rsidRPr="00886F72">
              <w:rPr>
                <w:rFonts w:ascii="Arial" w:hAnsi="Arial" w:cs="Arial"/>
                <w:bCs/>
                <w:sz w:val="20"/>
                <w:szCs w:val="20"/>
              </w:rPr>
              <w:t>Office Hours:</w:t>
            </w:r>
          </w:p>
        </w:tc>
        <w:tc>
          <w:tcPr>
            <w:tcW w:w="3510" w:type="dxa"/>
            <w:shd w:val="clear" w:color="auto" w:fill="FFFF66"/>
            <w:vAlign w:val="center"/>
          </w:tcPr>
          <w:p w:rsidR="00736CFD" w:rsidRPr="00886F72" w:rsidRDefault="00736CFD" w:rsidP="0001070B">
            <w:pPr>
              <w:rPr>
                <w:rFonts w:ascii="Arial" w:hAnsi="Arial" w:cs="Arial"/>
                <w:b/>
                <w:bCs/>
                <w:sz w:val="20"/>
                <w:szCs w:val="20"/>
              </w:rPr>
            </w:pPr>
            <w:r w:rsidRPr="00886F72">
              <w:rPr>
                <w:rFonts w:ascii="Arial" w:hAnsi="Arial" w:cs="Arial"/>
                <w:b/>
                <w:bCs/>
                <w:sz w:val="20"/>
                <w:szCs w:val="20"/>
              </w:rPr>
              <w:t>As arranged in advance</w:t>
            </w:r>
          </w:p>
        </w:tc>
      </w:tr>
    </w:tbl>
    <w:p w:rsidR="0095459F" w:rsidRDefault="0095459F" w:rsidP="0001070B">
      <w:pPr>
        <w:jc w:val="both"/>
        <w:rPr>
          <w:rFonts w:ascii="Tahoma" w:hAnsi="Tahoma" w:cs="Tahoma"/>
          <w:b/>
          <w:bCs/>
          <w:sz w:val="10"/>
        </w:rPr>
      </w:pPr>
    </w:p>
    <w:p w:rsidR="00C047FD" w:rsidRDefault="00C047FD" w:rsidP="0001070B">
      <w:pPr>
        <w:jc w:val="both"/>
        <w:rPr>
          <w:rFonts w:ascii="Tahoma" w:hAnsi="Tahoma" w:cs="Tahoma"/>
          <w:b/>
          <w:bCs/>
          <w:sz w:val="10"/>
        </w:rPr>
      </w:pPr>
    </w:p>
    <w:p w:rsidR="00C047FD" w:rsidRDefault="00C047FD" w:rsidP="0001070B">
      <w:pPr>
        <w:jc w:val="both"/>
        <w:rPr>
          <w:rFonts w:ascii="Tahoma" w:hAnsi="Tahoma" w:cs="Tahoma"/>
          <w:b/>
          <w:bCs/>
          <w:sz w:val="10"/>
        </w:rPr>
      </w:pPr>
    </w:p>
    <w:p w:rsidR="00C047FD" w:rsidRDefault="00C047FD" w:rsidP="0001070B">
      <w:pPr>
        <w:jc w:val="both"/>
        <w:rPr>
          <w:rFonts w:ascii="Tahoma" w:hAnsi="Tahoma" w:cs="Tahoma"/>
          <w:b/>
          <w:bCs/>
          <w:sz w:val="10"/>
        </w:rPr>
      </w:pPr>
    </w:p>
    <w:tbl>
      <w:tblPr>
        <w:tblStyle w:val="TableGrid"/>
        <w:tblW w:w="10440" w:type="dxa"/>
        <w:tblInd w:w="-162" w:type="dxa"/>
        <w:tblLook w:val="04A0"/>
      </w:tblPr>
      <w:tblGrid>
        <w:gridCol w:w="10440"/>
      </w:tblGrid>
      <w:tr w:rsidR="00736CFD" w:rsidRPr="009B0686" w:rsidTr="00022EDE">
        <w:tc>
          <w:tcPr>
            <w:tcW w:w="1044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0755C4" w:rsidRPr="0036660D" w:rsidRDefault="00736CFD" w:rsidP="0001070B">
            <w:pPr>
              <w:pStyle w:val="BodyText"/>
              <w:spacing w:after="0"/>
              <w:jc w:val="both"/>
              <w:rPr>
                <w:bCs/>
                <w:sz w:val="22"/>
              </w:rPr>
            </w:pPr>
            <w:r w:rsidRPr="00032D35">
              <w:rPr>
                <w:rFonts w:ascii="Rockwell Extra Bold" w:hAnsi="Rockwell Extra Bold"/>
                <w:b/>
                <w:bCs/>
                <w:i/>
                <w:sz w:val="28"/>
              </w:rPr>
              <w:t xml:space="preserve">COMMUNICATIONS:  </w:t>
            </w:r>
            <w:r w:rsidR="00FE59B0">
              <w:rPr>
                <w:bCs/>
                <w:sz w:val="22"/>
              </w:rPr>
              <w:t xml:space="preserve">Email the instructor </w:t>
            </w:r>
            <w:r w:rsidR="00B87C6F">
              <w:rPr>
                <w:bCs/>
                <w:sz w:val="22"/>
              </w:rPr>
              <w:t>during the first week of the course</w:t>
            </w:r>
            <w:r w:rsidR="008D676F">
              <w:rPr>
                <w:bCs/>
                <w:sz w:val="22"/>
              </w:rPr>
              <w:t xml:space="preserve"> </w:t>
            </w:r>
            <w:r w:rsidRPr="009B0686">
              <w:rPr>
                <w:bCs/>
                <w:sz w:val="22"/>
              </w:rPr>
              <w:t xml:space="preserve">so that I may add your </w:t>
            </w:r>
            <w:r>
              <w:rPr>
                <w:bCs/>
                <w:sz w:val="22"/>
              </w:rPr>
              <w:t xml:space="preserve">preferred email </w:t>
            </w:r>
            <w:r w:rsidRPr="009B0686">
              <w:rPr>
                <w:bCs/>
                <w:sz w:val="22"/>
              </w:rPr>
              <w:t>address to my list</w:t>
            </w:r>
            <w:r w:rsidR="00B87C6F">
              <w:rPr>
                <w:bCs/>
                <w:sz w:val="22"/>
              </w:rPr>
              <w:t>.  This is a very short course</w:t>
            </w:r>
            <w:r w:rsidR="00EA1F63">
              <w:rPr>
                <w:bCs/>
                <w:sz w:val="22"/>
              </w:rPr>
              <w:t xml:space="preserve"> </w:t>
            </w:r>
            <w:r w:rsidR="00B87C6F">
              <w:rPr>
                <w:bCs/>
                <w:sz w:val="22"/>
              </w:rPr>
              <w:t>so c</w:t>
            </w:r>
            <w:r w:rsidR="008D676F">
              <w:rPr>
                <w:bCs/>
                <w:sz w:val="22"/>
              </w:rPr>
              <w:t>heck your email daily.</w:t>
            </w:r>
          </w:p>
        </w:tc>
      </w:tr>
    </w:tbl>
    <w:p w:rsidR="00CD3AEE" w:rsidRDefault="00CD3AEE" w:rsidP="0001070B">
      <w:pPr>
        <w:pStyle w:val="BodyText"/>
        <w:spacing w:after="0"/>
        <w:jc w:val="both"/>
        <w:rPr>
          <w:rFonts w:ascii="Tahoma" w:hAnsi="Tahoma" w:cs="Tahoma"/>
          <w:b/>
          <w:bCs/>
          <w:sz w:val="10"/>
          <w:szCs w:val="10"/>
        </w:rPr>
      </w:pPr>
    </w:p>
    <w:p w:rsidR="00C047FD" w:rsidRDefault="00C047FD" w:rsidP="0001070B">
      <w:pPr>
        <w:pStyle w:val="BodyText"/>
        <w:spacing w:after="0"/>
        <w:jc w:val="both"/>
        <w:rPr>
          <w:rFonts w:ascii="Tahoma" w:hAnsi="Tahoma" w:cs="Tahoma"/>
          <w:b/>
          <w:bCs/>
          <w:sz w:val="10"/>
          <w:szCs w:val="10"/>
        </w:rPr>
      </w:pPr>
    </w:p>
    <w:p w:rsidR="00C047FD" w:rsidRDefault="00C047FD" w:rsidP="0001070B">
      <w:pPr>
        <w:pStyle w:val="BodyText"/>
        <w:spacing w:after="0"/>
        <w:jc w:val="both"/>
        <w:rPr>
          <w:rFonts w:ascii="Tahoma" w:hAnsi="Tahoma" w:cs="Tahoma"/>
          <w:b/>
          <w:bCs/>
          <w:sz w:val="10"/>
          <w:szCs w:val="10"/>
        </w:rPr>
      </w:pPr>
    </w:p>
    <w:p w:rsidR="00C047FD" w:rsidRPr="00B11F6D" w:rsidRDefault="00C047FD" w:rsidP="0001070B">
      <w:pPr>
        <w:pStyle w:val="BodyText"/>
        <w:spacing w:after="0"/>
        <w:jc w:val="both"/>
        <w:rPr>
          <w:rFonts w:ascii="Tahoma" w:hAnsi="Tahoma" w:cs="Tahoma"/>
          <w:b/>
          <w:bCs/>
          <w:sz w:val="10"/>
          <w:szCs w:val="10"/>
        </w:rPr>
      </w:pPr>
    </w:p>
    <w:tbl>
      <w:tblPr>
        <w:tblStyle w:val="TableGrid"/>
        <w:tblW w:w="0" w:type="auto"/>
        <w:tblInd w:w="-162" w:type="dxa"/>
        <w:shd w:val="clear" w:color="auto" w:fill="E5B8B7" w:themeFill="accent2" w:themeFillTint="66"/>
        <w:tblLook w:val="04A0"/>
      </w:tblPr>
      <w:tblGrid>
        <w:gridCol w:w="10440"/>
      </w:tblGrid>
      <w:tr w:rsidR="00A14915" w:rsidRPr="00A14915" w:rsidTr="00A14915">
        <w:tc>
          <w:tcPr>
            <w:tcW w:w="10440" w:type="dxa"/>
            <w:shd w:val="clear" w:color="auto" w:fill="E5B8B7" w:themeFill="accent2" w:themeFillTint="66"/>
          </w:tcPr>
          <w:p w:rsidR="00A14915" w:rsidRPr="0036660D" w:rsidRDefault="00A14915" w:rsidP="0001070B">
            <w:pPr>
              <w:jc w:val="both"/>
              <w:rPr>
                <w:color w:val="000000" w:themeColor="text1"/>
                <w:sz w:val="22"/>
              </w:rPr>
            </w:pPr>
            <w:proofErr w:type="gramStart"/>
            <w:r w:rsidRPr="00032D35">
              <w:rPr>
                <w:rFonts w:ascii="Rockwell Extra Bold" w:hAnsi="Rockwell Extra Bold"/>
                <w:b/>
                <w:bCs/>
                <w:i/>
                <w:sz w:val="28"/>
              </w:rPr>
              <w:t>COURSE CATALOGUE DESCRIPTION / OBJECTIVES:</w:t>
            </w:r>
            <w:r w:rsidRPr="00A14915">
              <w:rPr>
                <w:b/>
                <w:bCs/>
                <w:color w:val="000000" w:themeColor="text1"/>
                <w:sz w:val="22"/>
              </w:rPr>
              <w:t xml:space="preserve">  </w:t>
            </w:r>
            <w:r w:rsidRPr="00A14915">
              <w:rPr>
                <w:color w:val="000000" w:themeColor="text1"/>
                <w:sz w:val="22"/>
              </w:rPr>
              <w:t>An examination of the role, themes, arguments, and discursive styles that characterize philosophy as an intellectual discipline.</w:t>
            </w:r>
            <w:proofErr w:type="gramEnd"/>
            <w:r w:rsidRPr="00A14915">
              <w:rPr>
                <w:color w:val="000000" w:themeColor="text1"/>
                <w:sz w:val="22"/>
              </w:rPr>
              <w:t xml:space="preserve">  Both traditional and critical theories will be considered.  By studying major topics in philosophy and various approaches to them, students who successfully complete the course will have a basic understanding of the practice and history of philosophical inquiry.  By the end of the course, students should be able to explain the major questions and proposed answers in western philosophy.  The course forms a foundation for continued study in critical thinking or various fields related to ethics and provides another perspective on human nature and society that will be useful for students of law, psychology, sociology, political science, religion, arts, or the sciences (among other fields).</w:t>
            </w:r>
          </w:p>
        </w:tc>
      </w:tr>
    </w:tbl>
    <w:p w:rsidR="00CD3AEE" w:rsidRDefault="00CD3AEE" w:rsidP="0001070B">
      <w:pPr>
        <w:pStyle w:val="BodyText"/>
        <w:spacing w:after="0"/>
        <w:jc w:val="both"/>
        <w:rPr>
          <w:rFonts w:ascii="Tahoma" w:hAnsi="Tahoma" w:cs="Tahoma"/>
          <w:b/>
          <w:bCs/>
          <w:sz w:val="10"/>
          <w:szCs w:val="10"/>
        </w:rPr>
      </w:pPr>
    </w:p>
    <w:p w:rsidR="00C047FD" w:rsidRDefault="00C047FD" w:rsidP="0001070B">
      <w:pPr>
        <w:pStyle w:val="BodyText"/>
        <w:spacing w:after="0"/>
        <w:jc w:val="both"/>
        <w:rPr>
          <w:rFonts w:ascii="Tahoma" w:hAnsi="Tahoma" w:cs="Tahoma"/>
          <w:b/>
          <w:bCs/>
          <w:sz w:val="10"/>
          <w:szCs w:val="10"/>
        </w:rPr>
      </w:pPr>
    </w:p>
    <w:p w:rsidR="00C047FD" w:rsidRDefault="00C047FD" w:rsidP="0001070B">
      <w:pPr>
        <w:pStyle w:val="BodyText"/>
        <w:spacing w:after="0"/>
        <w:jc w:val="both"/>
        <w:rPr>
          <w:rFonts w:ascii="Tahoma" w:hAnsi="Tahoma" w:cs="Tahoma"/>
          <w:b/>
          <w:bCs/>
          <w:sz w:val="10"/>
          <w:szCs w:val="10"/>
        </w:rPr>
      </w:pPr>
    </w:p>
    <w:p w:rsidR="00C047FD" w:rsidRPr="00B11F6D" w:rsidRDefault="00C047FD" w:rsidP="0001070B">
      <w:pPr>
        <w:pStyle w:val="BodyText"/>
        <w:spacing w:after="0"/>
        <w:jc w:val="both"/>
        <w:rPr>
          <w:rFonts w:ascii="Tahoma" w:hAnsi="Tahoma" w:cs="Tahoma"/>
          <w:b/>
          <w:bCs/>
          <w:sz w:val="10"/>
          <w:szCs w:val="10"/>
        </w:rPr>
      </w:pPr>
    </w:p>
    <w:tbl>
      <w:tblPr>
        <w:tblStyle w:val="TableGrid"/>
        <w:tblW w:w="10440" w:type="dxa"/>
        <w:tblInd w:w="-162" w:type="dxa"/>
        <w:tblLook w:val="04A0"/>
      </w:tblPr>
      <w:tblGrid>
        <w:gridCol w:w="10440"/>
      </w:tblGrid>
      <w:tr w:rsidR="00736CFD" w:rsidRPr="00596F14" w:rsidTr="00022EDE">
        <w:tc>
          <w:tcPr>
            <w:tcW w:w="10440" w:type="dxa"/>
            <w:tcBorders>
              <w:top w:val="single" w:sz="4" w:space="0" w:color="auto"/>
              <w:left w:val="single" w:sz="4" w:space="0" w:color="auto"/>
              <w:bottom w:val="single" w:sz="4" w:space="0" w:color="auto"/>
              <w:right w:val="single" w:sz="4" w:space="0" w:color="auto"/>
            </w:tcBorders>
            <w:shd w:val="clear" w:color="auto" w:fill="C4BC96" w:themeFill="background2" w:themeFillShade="BF"/>
          </w:tcPr>
          <w:p w:rsidR="00736CFD" w:rsidRPr="00032D35" w:rsidRDefault="00736CFD" w:rsidP="0001070B">
            <w:pPr>
              <w:pStyle w:val="BodyText"/>
              <w:spacing w:after="0"/>
              <w:ind w:left="72"/>
              <w:rPr>
                <w:rFonts w:ascii="Rockwell Extra Bold" w:hAnsi="Rockwell Extra Bold"/>
                <w:b/>
                <w:bCs/>
                <w:i/>
                <w:sz w:val="28"/>
              </w:rPr>
            </w:pPr>
            <w:r w:rsidRPr="00032D35">
              <w:rPr>
                <w:rFonts w:ascii="Rockwell Extra Bold" w:hAnsi="Rockwell Extra Bold"/>
                <w:b/>
                <w:bCs/>
                <w:i/>
                <w:sz w:val="28"/>
              </w:rPr>
              <w:t xml:space="preserve">ONLINE RESOURCES:  </w:t>
            </w:r>
          </w:p>
          <w:p w:rsidR="008D0FF7" w:rsidRPr="008D0FF7" w:rsidRDefault="008D0FF7" w:rsidP="0001070B">
            <w:pPr>
              <w:pStyle w:val="Footer"/>
              <w:jc w:val="both"/>
              <w:rPr>
                <w:rFonts w:ascii="Rockwell Extra Bold" w:hAnsi="Rockwell Extra Bold"/>
                <w:sz w:val="16"/>
                <w:szCs w:val="16"/>
              </w:rPr>
            </w:pPr>
          </w:p>
          <w:p w:rsidR="00A14915" w:rsidRPr="00596F14" w:rsidRDefault="00736CFD" w:rsidP="0001070B">
            <w:pPr>
              <w:pStyle w:val="Footer"/>
              <w:jc w:val="both"/>
              <w:rPr>
                <w:color w:val="000000" w:themeColor="text1"/>
                <w:sz w:val="22"/>
                <w:szCs w:val="22"/>
              </w:rPr>
            </w:pPr>
            <w:r w:rsidRPr="008D0FF7">
              <w:rPr>
                <w:rFonts w:ascii="Rockwell Extra Bold" w:hAnsi="Rockwell Extra Bold"/>
                <w:sz w:val="22"/>
                <w:szCs w:val="22"/>
              </w:rPr>
              <w:t>Formal sources</w:t>
            </w:r>
            <w:r w:rsidR="008D0FF7">
              <w:rPr>
                <w:color w:val="000000" w:themeColor="text1"/>
                <w:sz w:val="22"/>
                <w:szCs w:val="22"/>
              </w:rPr>
              <w:t xml:space="preserve"> used to cite academic work are </w:t>
            </w:r>
            <w:r w:rsidRPr="00596F14">
              <w:rPr>
                <w:b/>
                <w:color w:val="000000" w:themeColor="text1"/>
                <w:sz w:val="22"/>
                <w:szCs w:val="22"/>
              </w:rPr>
              <w:t>peer reviewed</w:t>
            </w:r>
            <w:r w:rsidR="00CC0B3D" w:rsidRPr="008D0FF7">
              <w:rPr>
                <w:color w:val="000000" w:themeColor="text1"/>
                <w:sz w:val="22"/>
                <w:szCs w:val="22"/>
              </w:rPr>
              <w:t xml:space="preserve">, </w:t>
            </w:r>
            <w:r w:rsidR="008D0FF7" w:rsidRPr="008D0FF7">
              <w:rPr>
                <w:color w:val="000000" w:themeColor="text1"/>
                <w:sz w:val="22"/>
                <w:szCs w:val="22"/>
              </w:rPr>
              <w:t xml:space="preserve">and appear </w:t>
            </w:r>
            <w:r w:rsidR="008D0FF7">
              <w:rPr>
                <w:color w:val="000000" w:themeColor="text1"/>
                <w:sz w:val="22"/>
                <w:szCs w:val="22"/>
              </w:rPr>
              <w:t xml:space="preserve">directly </w:t>
            </w:r>
            <w:r w:rsidR="008D0FF7" w:rsidRPr="008D0FF7">
              <w:rPr>
                <w:color w:val="000000" w:themeColor="text1"/>
                <w:sz w:val="22"/>
                <w:szCs w:val="22"/>
              </w:rPr>
              <w:t>below:</w:t>
            </w:r>
          </w:p>
          <w:p w:rsidR="00483B81" w:rsidRPr="000755C4" w:rsidRDefault="00483B81" w:rsidP="0001070B">
            <w:pPr>
              <w:pStyle w:val="Footer"/>
              <w:jc w:val="both"/>
              <w:rPr>
                <w:color w:val="000000" w:themeColor="text1"/>
                <w:sz w:val="8"/>
                <w:szCs w:val="22"/>
              </w:rPr>
            </w:pPr>
          </w:p>
          <w:p w:rsidR="00A14915" w:rsidRPr="00596F14" w:rsidRDefault="00736CFD" w:rsidP="0001070B">
            <w:pPr>
              <w:pStyle w:val="Footer"/>
              <w:numPr>
                <w:ilvl w:val="0"/>
                <w:numId w:val="10"/>
              </w:numPr>
              <w:jc w:val="both"/>
              <w:rPr>
                <w:sz w:val="22"/>
                <w:szCs w:val="22"/>
              </w:rPr>
            </w:pPr>
            <w:r w:rsidRPr="00596F14">
              <w:rPr>
                <w:bCs/>
                <w:sz w:val="22"/>
                <w:szCs w:val="22"/>
              </w:rPr>
              <w:t>The Stanford Encyclopedia of Philosophy</w:t>
            </w:r>
            <w:r w:rsidR="00CD6A9D" w:rsidRPr="00596F14">
              <w:rPr>
                <w:bCs/>
                <w:sz w:val="22"/>
                <w:szCs w:val="22"/>
              </w:rPr>
              <w:t xml:space="preserve"> (SEP)</w:t>
            </w:r>
            <w:r w:rsidRPr="00596F14">
              <w:rPr>
                <w:bCs/>
                <w:sz w:val="22"/>
                <w:szCs w:val="22"/>
              </w:rPr>
              <w:t xml:space="preserve">:  </w:t>
            </w:r>
            <w:hyperlink r:id="rId8" w:history="1">
              <w:r w:rsidRPr="00596F14">
                <w:rPr>
                  <w:rStyle w:val="Hyperlink"/>
                  <w:rFonts w:eastAsiaTheme="majorEastAsia"/>
                  <w:sz w:val="22"/>
                  <w:szCs w:val="22"/>
                </w:rPr>
                <w:t>http://plato.stanford.edu/</w:t>
              </w:r>
            </w:hyperlink>
            <w:r w:rsidRPr="00596F14">
              <w:rPr>
                <w:bCs/>
                <w:sz w:val="22"/>
                <w:szCs w:val="22"/>
              </w:rPr>
              <w:t xml:space="preserve"> and </w:t>
            </w:r>
          </w:p>
          <w:p w:rsidR="00736CFD" w:rsidRPr="00596F14" w:rsidRDefault="00736CFD" w:rsidP="0001070B">
            <w:pPr>
              <w:pStyle w:val="Footer"/>
              <w:numPr>
                <w:ilvl w:val="0"/>
                <w:numId w:val="10"/>
              </w:numPr>
              <w:jc w:val="both"/>
              <w:rPr>
                <w:sz w:val="22"/>
                <w:szCs w:val="22"/>
              </w:rPr>
            </w:pPr>
            <w:proofErr w:type="gramStart"/>
            <w:r w:rsidRPr="00596F14">
              <w:rPr>
                <w:bCs/>
                <w:sz w:val="22"/>
                <w:szCs w:val="22"/>
              </w:rPr>
              <w:t>The Internet Encyclopedia of Philosophy</w:t>
            </w:r>
            <w:r w:rsidR="00CD6A9D" w:rsidRPr="00596F14">
              <w:rPr>
                <w:bCs/>
                <w:sz w:val="22"/>
                <w:szCs w:val="22"/>
              </w:rPr>
              <w:t xml:space="preserve"> (</w:t>
            </w:r>
            <w:proofErr w:type="spellStart"/>
            <w:r w:rsidR="00CD6A9D" w:rsidRPr="00596F14">
              <w:rPr>
                <w:bCs/>
                <w:sz w:val="22"/>
                <w:szCs w:val="22"/>
              </w:rPr>
              <w:t>IEP</w:t>
            </w:r>
            <w:proofErr w:type="spellEnd"/>
            <w:r w:rsidR="00CD6A9D" w:rsidRPr="00596F14">
              <w:rPr>
                <w:bCs/>
                <w:sz w:val="22"/>
                <w:szCs w:val="22"/>
              </w:rPr>
              <w:t>)</w:t>
            </w:r>
            <w:r w:rsidRPr="00596F14">
              <w:rPr>
                <w:bCs/>
                <w:sz w:val="22"/>
                <w:szCs w:val="22"/>
              </w:rPr>
              <w:t xml:space="preserve">: </w:t>
            </w:r>
            <w:hyperlink r:id="rId9" w:history="1">
              <w:r w:rsidRPr="00596F14">
                <w:rPr>
                  <w:rStyle w:val="Hyperlink"/>
                  <w:rFonts w:eastAsiaTheme="majorEastAsia"/>
                  <w:sz w:val="22"/>
                  <w:szCs w:val="22"/>
                </w:rPr>
                <w:t>http://www.iep.utm.edu/</w:t>
              </w:r>
            </w:hyperlink>
            <w:r w:rsidRPr="00596F14">
              <w:rPr>
                <w:sz w:val="22"/>
                <w:szCs w:val="22"/>
              </w:rPr>
              <w:t>.</w:t>
            </w:r>
            <w:proofErr w:type="gramEnd"/>
          </w:p>
          <w:p w:rsidR="000755C4" w:rsidRPr="00596F14" w:rsidRDefault="000755C4" w:rsidP="0001070B">
            <w:pPr>
              <w:pStyle w:val="BodyText"/>
              <w:spacing w:after="0"/>
              <w:jc w:val="both"/>
              <w:rPr>
                <w:sz w:val="16"/>
                <w:szCs w:val="16"/>
              </w:rPr>
            </w:pPr>
          </w:p>
          <w:p w:rsidR="00A14915" w:rsidRDefault="00736CFD" w:rsidP="0001070B">
            <w:pPr>
              <w:pStyle w:val="BodyText"/>
              <w:spacing w:after="0"/>
              <w:jc w:val="both"/>
              <w:rPr>
                <w:sz w:val="22"/>
                <w:szCs w:val="22"/>
              </w:rPr>
            </w:pPr>
            <w:r w:rsidRPr="00AE06A5">
              <w:rPr>
                <w:rFonts w:ascii="Rockwell Extra Bold" w:hAnsi="Rockwell Extra Bold"/>
                <w:sz w:val="22"/>
                <w:szCs w:val="22"/>
              </w:rPr>
              <w:t>Informal Sources:</w:t>
            </w:r>
            <w:r w:rsidRPr="00596F14">
              <w:rPr>
                <w:sz w:val="22"/>
                <w:szCs w:val="22"/>
              </w:rPr>
              <w:t xml:space="preserve">  </w:t>
            </w:r>
            <w:r w:rsidR="00AE06A5">
              <w:rPr>
                <w:sz w:val="22"/>
                <w:szCs w:val="22"/>
              </w:rPr>
              <w:t xml:space="preserve">Feel free to use these sites </w:t>
            </w:r>
            <w:r w:rsidR="00CC0B3D">
              <w:rPr>
                <w:sz w:val="22"/>
                <w:szCs w:val="22"/>
              </w:rPr>
              <w:t xml:space="preserve">below </w:t>
            </w:r>
            <w:r w:rsidR="00AE06A5">
              <w:rPr>
                <w:sz w:val="22"/>
                <w:szCs w:val="22"/>
              </w:rPr>
              <w:t xml:space="preserve">to get an idea of the topics, but do not </w:t>
            </w:r>
            <w:r w:rsidR="000755C4">
              <w:rPr>
                <w:sz w:val="22"/>
                <w:szCs w:val="22"/>
              </w:rPr>
              <w:t xml:space="preserve">use </w:t>
            </w:r>
            <w:r w:rsidR="008D0FF7">
              <w:rPr>
                <w:sz w:val="22"/>
                <w:szCs w:val="22"/>
              </w:rPr>
              <w:t>them to take quotations for use in academic work:</w:t>
            </w:r>
          </w:p>
          <w:p w:rsidR="00CC0B3D" w:rsidRPr="00CC0B3D" w:rsidRDefault="00CC0B3D" w:rsidP="0001070B">
            <w:pPr>
              <w:pStyle w:val="BodyText"/>
              <w:spacing w:after="0"/>
              <w:jc w:val="both"/>
              <w:rPr>
                <w:sz w:val="8"/>
                <w:szCs w:val="8"/>
              </w:rPr>
            </w:pPr>
          </w:p>
          <w:p w:rsidR="00483B81" w:rsidRPr="00596F14" w:rsidRDefault="00736CFD" w:rsidP="0001070B">
            <w:pPr>
              <w:pStyle w:val="Footer"/>
              <w:numPr>
                <w:ilvl w:val="0"/>
                <w:numId w:val="10"/>
              </w:numPr>
              <w:jc w:val="both"/>
              <w:rPr>
                <w:rFonts w:ascii="Tahoma" w:hAnsi="Tahoma" w:cs="Tahoma"/>
                <w:b/>
                <w:bCs/>
                <w:sz w:val="22"/>
                <w:szCs w:val="22"/>
              </w:rPr>
            </w:pPr>
            <w:r w:rsidRPr="00596F14">
              <w:rPr>
                <w:sz w:val="22"/>
                <w:szCs w:val="22"/>
              </w:rPr>
              <w:t xml:space="preserve"> </w:t>
            </w:r>
            <w:r w:rsidRPr="00596F14">
              <w:rPr>
                <w:color w:val="000000" w:themeColor="text1"/>
                <w:sz w:val="22"/>
                <w:szCs w:val="22"/>
              </w:rPr>
              <w:t>Philosophy</w:t>
            </w:r>
            <w:r w:rsidRPr="00596F14">
              <w:rPr>
                <w:bCs/>
                <w:sz w:val="22"/>
                <w:szCs w:val="22"/>
              </w:rPr>
              <w:t xml:space="preserve"> Pages Dictionary:  </w:t>
            </w:r>
            <w:hyperlink r:id="rId10" w:history="1">
              <w:r w:rsidRPr="00596F14">
                <w:rPr>
                  <w:rStyle w:val="Hyperlink"/>
                  <w:rFonts w:eastAsiaTheme="majorEastAsia"/>
                  <w:sz w:val="22"/>
                  <w:szCs w:val="22"/>
                </w:rPr>
                <w:t>http://www.philosophypages.com/dy/index.htm</w:t>
              </w:r>
            </w:hyperlink>
            <w:r w:rsidRPr="00596F14">
              <w:rPr>
                <w:bCs/>
                <w:sz w:val="22"/>
                <w:szCs w:val="22"/>
              </w:rPr>
              <w:t xml:space="preserve"> (also has an encyclopedia)</w:t>
            </w:r>
          </w:p>
          <w:p w:rsidR="000755C4" w:rsidRPr="008D0FF7" w:rsidRDefault="00736CFD" w:rsidP="0001070B">
            <w:pPr>
              <w:pStyle w:val="Footer"/>
              <w:numPr>
                <w:ilvl w:val="0"/>
                <w:numId w:val="10"/>
              </w:numPr>
              <w:jc w:val="both"/>
              <w:rPr>
                <w:rFonts w:ascii="Tahoma" w:hAnsi="Tahoma" w:cs="Tahoma"/>
                <w:b/>
                <w:bCs/>
                <w:sz w:val="22"/>
                <w:szCs w:val="22"/>
              </w:rPr>
            </w:pPr>
            <w:r w:rsidRPr="00596F14">
              <w:rPr>
                <w:color w:val="000000" w:themeColor="text1"/>
                <w:sz w:val="22"/>
                <w:szCs w:val="22"/>
              </w:rPr>
              <w:t xml:space="preserve">The </w:t>
            </w:r>
            <w:proofErr w:type="spellStart"/>
            <w:r w:rsidRPr="00596F14">
              <w:rPr>
                <w:color w:val="000000" w:themeColor="text1"/>
                <w:sz w:val="22"/>
                <w:szCs w:val="22"/>
              </w:rPr>
              <w:t>SWIF</w:t>
            </w:r>
            <w:proofErr w:type="spellEnd"/>
            <w:r w:rsidRPr="00596F14">
              <w:rPr>
                <w:color w:val="000000" w:themeColor="text1"/>
                <w:sz w:val="22"/>
                <w:szCs w:val="22"/>
              </w:rPr>
              <w:t xml:space="preserve"> Free Online Dictionary of Philosophy:  </w:t>
            </w:r>
            <w:hyperlink r:id="rId11" w:history="1">
              <w:r w:rsidRPr="00596F14">
                <w:rPr>
                  <w:rStyle w:val="Hyperlink"/>
                  <w:rFonts w:eastAsiaTheme="majorEastAsia"/>
                  <w:sz w:val="22"/>
                  <w:szCs w:val="22"/>
                </w:rPr>
                <w:t>http://www.swif.uniba.it/lei/foldop/contents.html</w:t>
              </w:r>
            </w:hyperlink>
          </w:p>
        </w:tc>
      </w:tr>
    </w:tbl>
    <w:p w:rsidR="00CD3AEE" w:rsidRDefault="00CD3AEE" w:rsidP="0001070B">
      <w:pPr>
        <w:rPr>
          <w:sz w:val="10"/>
          <w:szCs w:val="10"/>
        </w:rPr>
      </w:pPr>
    </w:p>
    <w:p w:rsidR="00C047FD" w:rsidRDefault="00C047FD" w:rsidP="0001070B">
      <w:pPr>
        <w:rPr>
          <w:sz w:val="10"/>
          <w:szCs w:val="10"/>
        </w:rPr>
      </w:pPr>
    </w:p>
    <w:p w:rsidR="00C047FD" w:rsidRDefault="00C047FD" w:rsidP="0001070B">
      <w:pPr>
        <w:rPr>
          <w:sz w:val="10"/>
          <w:szCs w:val="10"/>
        </w:rPr>
      </w:pPr>
    </w:p>
    <w:p w:rsidR="00C047FD" w:rsidRPr="00B11F6D" w:rsidRDefault="00C047FD" w:rsidP="0001070B">
      <w:pPr>
        <w:rPr>
          <w:sz w:val="10"/>
          <w:szCs w:val="10"/>
        </w:rPr>
      </w:pPr>
    </w:p>
    <w:tbl>
      <w:tblPr>
        <w:tblStyle w:val="TableGrid"/>
        <w:tblW w:w="10440" w:type="dxa"/>
        <w:tblInd w:w="-162" w:type="dxa"/>
        <w:tblLook w:val="04A0"/>
      </w:tblPr>
      <w:tblGrid>
        <w:gridCol w:w="10440"/>
      </w:tblGrid>
      <w:tr w:rsidR="00736CFD" w:rsidRPr="009B0686" w:rsidTr="00022EDE">
        <w:tc>
          <w:tcPr>
            <w:tcW w:w="10440" w:type="dxa"/>
            <w:tcBorders>
              <w:top w:val="single" w:sz="4" w:space="0" w:color="auto"/>
              <w:left w:val="single" w:sz="4" w:space="0" w:color="auto"/>
              <w:bottom w:val="single" w:sz="4" w:space="0" w:color="auto"/>
              <w:right w:val="single" w:sz="4" w:space="0" w:color="auto"/>
            </w:tcBorders>
            <w:vAlign w:val="center"/>
          </w:tcPr>
          <w:p w:rsidR="005E610B" w:rsidRPr="0036660D" w:rsidRDefault="003C15F4" w:rsidP="0001070B">
            <w:pPr>
              <w:pStyle w:val="BodyText"/>
              <w:spacing w:after="0"/>
              <w:jc w:val="both"/>
              <w:rPr>
                <w:bCs/>
                <w:sz w:val="22"/>
              </w:rPr>
            </w:pPr>
            <w:r w:rsidRPr="00032D35">
              <w:rPr>
                <w:rFonts w:ascii="Rockwell Extra Bold" w:hAnsi="Rockwell Extra Bold"/>
                <w:b/>
                <w:bCs/>
                <w:i/>
                <w:noProof/>
                <w:sz w:val="28"/>
              </w:rPr>
              <w:drawing>
                <wp:anchor distT="0" distB="0" distL="114300" distR="114300" simplePos="0" relativeHeight="251660288" behindDoc="1" locked="0" layoutInCell="1" allowOverlap="1">
                  <wp:simplePos x="0" y="0"/>
                  <wp:positionH relativeFrom="column">
                    <wp:posOffset>3937000</wp:posOffset>
                  </wp:positionH>
                  <wp:positionV relativeFrom="paragraph">
                    <wp:posOffset>-113030</wp:posOffset>
                  </wp:positionV>
                  <wp:extent cx="2621915" cy="1500505"/>
                  <wp:effectExtent l="38100" t="57150" r="83185" b="4445"/>
                  <wp:wrapSquare wrapText="bothSides"/>
                  <wp:docPr id="6" name="Picture 5" descr="aplagiari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lagiarism.jpg"/>
                          <pic:cNvPicPr/>
                        </pic:nvPicPr>
                        <pic:blipFill>
                          <a:blip r:embed="rId12" cstate="print"/>
                          <a:stretch>
                            <a:fillRect/>
                          </a:stretch>
                        </pic:blipFill>
                        <pic:spPr>
                          <a:xfrm>
                            <a:off x="0" y="0"/>
                            <a:ext cx="2621915" cy="1500505"/>
                          </a:xfrm>
                          <a:prstGeom prst="rect">
                            <a:avLst/>
                          </a:prstGeom>
                          <a:effectLst>
                            <a:outerShdw blurRad="50800" dist="38100" dir="18900000" algn="bl" rotWithShape="0">
                              <a:prstClr val="black">
                                <a:alpha val="40000"/>
                              </a:prstClr>
                            </a:outerShdw>
                          </a:effectLst>
                        </pic:spPr>
                      </pic:pic>
                    </a:graphicData>
                  </a:graphic>
                </wp:anchor>
              </w:drawing>
            </w:r>
            <w:r w:rsidR="00736CFD" w:rsidRPr="00032D35">
              <w:rPr>
                <w:rFonts w:ascii="Rockwell Extra Bold" w:hAnsi="Rockwell Extra Bold"/>
                <w:b/>
                <w:bCs/>
                <w:i/>
                <w:sz w:val="28"/>
              </w:rPr>
              <w:t xml:space="preserve">ACADEMIC HONESTY / PLAGIARISM: </w:t>
            </w:r>
            <w:r w:rsidR="00736CFD" w:rsidRPr="009B0686">
              <w:rPr>
                <w:bCs/>
                <w:sz w:val="22"/>
              </w:rPr>
              <w:t xml:space="preserve"> Academic honesty is central to learning and </w:t>
            </w:r>
            <w:r w:rsidR="00E673E4" w:rsidRPr="009B0686">
              <w:rPr>
                <w:bCs/>
                <w:sz w:val="22"/>
              </w:rPr>
              <w:t>scholarship</w:t>
            </w:r>
            <w:proofErr w:type="gramStart"/>
            <w:r w:rsidR="00E673E4">
              <w:rPr>
                <w:bCs/>
                <w:sz w:val="22"/>
              </w:rPr>
              <w:t>.</w:t>
            </w:r>
            <w:r w:rsidR="00E673E4" w:rsidRPr="009B0686">
              <w:rPr>
                <w:bCs/>
                <w:sz w:val="22"/>
              </w:rPr>
              <w:t xml:space="preserve"> </w:t>
            </w:r>
            <w:proofErr w:type="gramEnd"/>
            <w:r w:rsidR="00E673E4" w:rsidRPr="009B0686">
              <w:rPr>
                <w:bCs/>
                <w:sz w:val="22"/>
              </w:rPr>
              <w:t>Violations</w:t>
            </w:r>
            <w:r w:rsidR="00736CFD" w:rsidRPr="009B0686">
              <w:rPr>
                <w:bCs/>
                <w:sz w:val="22"/>
              </w:rPr>
              <w:t xml:space="preserve"> of the principle of academic honesty are extremely serious and cannot be tolerated</w:t>
            </w:r>
            <w:r w:rsidR="00CD3AEE">
              <w:rPr>
                <w:bCs/>
                <w:sz w:val="22"/>
              </w:rPr>
              <w:t xml:space="preserve">.  </w:t>
            </w:r>
            <w:r w:rsidR="00736CFD" w:rsidRPr="009B0686">
              <w:rPr>
                <w:bCs/>
                <w:sz w:val="22"/>
              </w:rPr>
              <w:t>Cheating will be dealt with</w:t>
            </w:r>
            <w:r w:rsidR="00CD3AEE">
              <w:rPr>
                <w:bCs/>
                <w:sz w:val="22"/>
              </w:rPr>
              <w:t>, a</w:t>
            </w:r>
            <w:r w:rsidR="00736CFD" w:rsidRPr="009B0686">
              <w:rPr>
                <w:bCs/>
                <w:sz w:val="22"/>
              </w:rPr>
              <w:t>nd I will recommend to the administration of Chaminade University the strongest possible punitive measures</w:t>
            </w:r>
            <w:r w:rsidR="00CD3AEE">
              <w:rPr>
                <w:bCs/>
                <w:sz w:val="22"/>
              </w:rPr>
              <w:t xml:space="preserve">.  </w:t>
            </w:r>
            <w:r w:rsidR="00736CFD" w:rsidRPr="009B0686">
              <w:rPr>
                <w:bCs/>
                <w:sz w:val="22"/>
              </w:rPr>
              <w:t xml:space="preserve">Plagiarism, (claiming </w:t>
            </w:r>
            <w:proofErr w:type="gramStart"/>
            <w:r w:rsidR="00736CFD" w:rsidRPr="009B0686">
              <w:rPr>
                <w:bCs/>
                <w:sz w:val="22"/>
              </w:rPr>
              <w:t>another’s</w:t>
            </w:r>
            <w:proofErr w:type="gramEnd"/>
            <w:r w:rsidR="00736CFD" w:rsidRPr="009B0686">
              <w:rPr>
                <w:bCs/>
                <w:sz w:val="22"/>
              </w:rPr>
              <w:t xml:space="preserve"> writing as your</w:t>
            </w:r>
            <w:r w:rsidR="00736CFD">
              <w:rPr>
                <w:bCs/>
                <w:sz w:val="22"/>
              </w:rPr>
              <w:t xml:space="preserve"> own) will not be tolerated</w:t>
            </w:r>
            <w:r w:rsidR="00CD3AEE">
              <w:rPr>
                <w:bCs/>
                <w:sz w:val="22"/>
              </w:rPr>
              <w:t xml:space="preserve">.  </w:t>
            </w:r>
            <w:r w:rsidR="00736CFD">
              <w:rPr>
                <w:bCs/>
                <w:sz w:val="22"/>
              </w:rPr>
              <w:t>Eight</w:t>
            </w:r>
            <w:r w:rsidR="002931B1">
              <w:rPr>
                <w:bCs/>
                <w:sz w:val="22"/>
              </w:rPr>
              <w:t xml:space="preserve"> </w:t>
            </w:r>
            <w:r w:rsidR="00736CFD" w:rsidRPr="009B0686">
              <w:rPr>
                <w:bCs/>
                <w:sz w:val="22"/>
              </w:rPr>
              <w:t xml:space="preserve">words in a row that appear in your written work and in an Internet or published source </w:t>
            </w:r>
            <w:r w:rsidR="00736CFD">
              <w:rPr>
                <w:bCs/>
                <w:sz w:val="22"/>
              </w:rPr>
              <w:t xml:space="preserve">may be </w:t>
            </w:r>
            <w:r w:rsidR="00736CFD" w:rsidRPr="009B0686">
              <w:rPr>
                <w:bCs/>
                <w:sz w:val="22"/>
              </w:rPr>
              <w:t>considered plagiarism.</w:t>
            </w:r>
          </w:p>
        </w:tc>
      </w:tr>
    </w:tbl>
    <w:p w:rsidR="00CC0B3D" w:rsidRDefault="00CC0B3D" w:rsidP="0001070B">
      <w:pPr>
        <w:rPr>
          <w:sz w:val="10"/>
          <w:szCs w:val="10"/>
        </w:rPr>
      </w:pPr>
    </w:p>
    <w:p w:rsidR="00C047FD" w:rsidRDefault="00C047FD" w:rsidP="0001070B">
      <w:pPr>
        <w:rPr>
          <w:sz w:val="10"/>
          <w:szCs w:val="10"/>
        </w:rPr>
      </w:pPr>
    </w:p>
    <w:tbl>
      <w:tblPr>
        <w:tblStyle w:val="TableGrid"/>
        <w:tblW w:w="0" w:type="auto"/>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8DB3E2" w:themeFill="text2" w:themeFillTint="66"/>
        <w:tblLayout w:type="fixed"/>
        <w:tblLook w:val="04A0"/>
      </w:tblPr>
      <w:tblGrid>
        <w:gridCol w:w="4140"/>
        <w:gridCol w:w="6305"/>
      </w:tblGrid>
      <w:tr w:rsidR="00485CBF" w:rsidTr="008027A2">
        <w:tc>
          <w:tcPr>
            <w:tcW w:w="4140" w:type="dxa"/>
            <w:shd w:val="clear" w:color="auto" w:fill="8DB3E2" w:themeFill="text2" w:themeFillTint="66"/>
          </w:tcPr>
          <w:p w:rsidR="00485CBF" w:rsidRDefault="00485CBF" w:rsidP="008027A2">
            <w:pPr>
              <w:pStyle w:val="BodyText"/>
              <w:spacing w:after="0"/>
              <w:ind w:right="337"/>
              <w:rPr>
                <w:rFonts w:ascii="Rockwell Extra Bold" w:hAnsi="Rockwell Extra Bold"/>
                <w:b/>
                <w:bCs/>
                <w:i/>
                <w:sz w:val="28"/>
              </w:rPr>
            </w:pPr>
            <w:r>
              <w:rPr>
                <w:rFonts w:ascii="Rockwell Extra Bold" w:hAnsi="Rockwell Extra Bold"/>
                <w:b/>
                <w:bCs/>
                <w:i/>
                <w:noProof/>
                <w:sz w:val="28"/>
              </w:rPr>
              <w:lastRenderedPageBreak/>
              <w:drawing>
                <wp:inline distT="0" distB="0" distL="0" distR="0">
                  <wp:extent cx="2339312" cy="1963972"/>
                  <wp:effectExtent l="19050" t="0" r="3838" b="0"/>
                  <wp:docPr id="18" name="Picture 4" descr="C:\Users\owner\Desktop\Main Aliman\Teaching\Chaminade\Philosophy 100 Intro\5-week Module Course\GRAPHICS\discussion.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owner\Desktop\Main Aliman\Teaching\Chaminade\Philosophy 100 Intro\5-week Module Course\GRAPHICS\discussion.bmp"/>
                          <pic:cNvPicPr>
                            <a:picLocks noChangeAspect="1" noChangeArrowheads="1"/>
                          </pic:cNvPicPr>
                        </pic:nvPicPr>
                        <pic:blipFill>
                          <a:blip r:embed="rId13" cstate="print"/>
                          <a:srcRect/>
                          <a:stretch>
                            <a:fillRect/>
                          </a:stretch>
                        </pic:blipFill>
                        <pic:spPr bwMode="auto">
                          <a:xfrm>
                            <a:off x="0" y="0"/>
                            <a:ext cx="2342265" cy="1966451"/>
                          </a:xfrm>
                          <a:prstGeom prst="rect">
                            <a:avLst/>
                          </a:prstGeom>
                          <a:noFill/>
                          <a:ln w="9525">
                            <a:noFill/>
                            <a:miter lim="800000"/>
                            <a:headEnd/>
                            <a:tailEnd/>
                          </a:ln>
                        </pic:spPr>
                      </pic:pic>
                    </a:graphicData>
                  </a:graphic>
                </wp:inline>
              </w:drawing>
            </w:r>
          </w:p>
        </w:tc>
        <w:tc>
          <w:tcPr>
            <w:tcW w:w="6305" w:type="dxa"/>
            <w:shd w:val="clear" w:color="auto" w:fill="8DB3E2" w:themeFill="text2" w:themeFillTint="66"/>
          </w:tcPr>
          <w:p w:rsidR="00485CBF" w:rsidRDefault="00485CBF" w:rsidP="0001070B">
            <w:pPr>
              <w:pStyle w:val="BodyText"/>
              <w:spacing w:after="0"/>
              <w:jc w:val="both"/>
              <w:rPr>
                <w:b/>
                <w:bCs/>
                <w:sz w:val="22"/>
              </w:rPr>
            </w:pPr>
            <w:r w:rsidRPr="00032D35">
              <w:rPr>
                <w:rFonts w:ascii="Rockwell Extra Bold" w:hAnsi="Rockwell Extra Bold"/>
                <w:b/>
                <w:bCs/>
                <w:i/>
                <w:sz w:val="28"/>
              </w:rPr>
              <w:t>CLASS DISCUSSION:</w:t>
            </w:r>
            <w:r w:rsidRPr="009B0686">
              <w:rPr>
                <w:b/>
                <w:bCs/>
                <w:sz w:val="22"/>
              </w:rPr>
              <w:t xml:space="preserve">  </w:t>
            </w:r>
            <w:r>
              <w:rPr>
                <w:b/>
                <w:bCs/>
                <w:sz w:val="22"/>
              </w:rPr>
              <w:tab/>
            </w:r>
            <w:r>
              <w:rPr>
                <w:b/>
                <w:bCs/>
                <w:sz w:val="22"/>
              </w:rPr>
              <w:tab/>
            </w:r>
          </w:p>
          <w:p w:rsidR="008027A2" w:rsidRDefault="00485CBF" w:rsidP="008027A2">
            <w:pPr>
              <w:pStyle w:val="BodyText"/>
              <w:spacing w:after="0"/>
              <w:ind w:left="-103" w:firstLine="270"/>
              <w:jc w:val="both"/>
              <w:rPr>
                <w:b/>
                <w:bCs/>
                <w:sz w:val="22"/>
              </w:rPr>
            </w:pPr>
            <w:r w:rsidRPr="00FC7575">
              <w:rPr>
                <w:b/>
                <w:bCs/>
                <w:sz w:val="22"/>
              </w:rPr>
              <w:t>We all learn by the attempt to constructively criticize the viewpoint of the other</w:t>
            </w:r>
            <w:proofErr w:type="gramStart"/>
            <w:r w:rsidRPr="00FC7575">
              <w:rPr>
                <w:b/>
                <w:bCs/>
                <w:sz w:val="22"/>
              </w:rPr>
              <w:t xml:space="preserve">. </w:t>
            </w:r>
            <w:proofErr w:type="gramEnd"/>
            <w:r w:rsidRPr="00FC7575">
              <w:rPr>
                <w:b/>
                <w:bCs/>
                <w:sz w:val="22"/>
              </w:rPr>
              <w:t xml:space="preserve">Do not be afraid of speaking up and being wrong, because making a comment that is incorrect is just as instructive as saying something that is correct. </w:t>
            </w:r>
            <w:r>
              <w:rPr>
                <w:b/>
                <w:bCs/>
                <w:sz w:val="22"/>
              </w:rPr>
              <w:tab/>
            </w:r>
            <w:r w:rsidR="008027A2">
              <w:rPr>
                <w:b/>
                <w:bCs/>
                <w:sz w:val="22"/>
              </w:rPr>
              <w:t>Forget your ego.</w:t>
            </w:r>
          </w:p>
          <w:p w:rsidR="00485CBF" w:rsidRDefault="00485CBF" w:rsidP="008027A2">
            <w:pPr>
              <w:pStyle w:val="BodyText"/>
              <w:spacing w:after="0"/>
              <w:ind w:left="-103" w:firstLine="270"/>
              <w:jc w:val="both"/>
              <w:rPr>
                <w:b/>
                <w:bCs/>
                <w:sz w:val="22"/>
              </w:rPr>
            </w:pPr>
            <w:r>
              <w:rPr>
                <w:b/>
                <w:bCs/>
                <w:sz w:val="22"/>
              </w:rPr>
              <w:t>D</w:t>
            </w:r>
            <w:r w:rsidRPr="00FC7575">
              <w:rPr>
                <w:b/>
                <w:bCs/>
                <w:sz w:val="22"/>
              </w:rPr>
              <w:t xml:space="preserve">iscussion is centered </w:t>
            </w:r>
            <w:r w:rsidRPr="00FC7575">
              <w:rPr>
                <w:b/>
                <w:bCs/>
                <w:i/>
                <w:sz w:val="22"/>
              </w:rPr>
              <w:t>primarily</w:t>
            </w:r>
            <w:r w:rsidRPr="00FC7575">
              <w:rPr>
                <w:b/>
                <w:bCs/>
                <w:sz w:val="22"/>
              </w:rPr>
              <w:t xml:space="preserve"> on the text and lecture material and only </w:t>
            </w:r>
            <w:r w:rsidRPr="00FC7575">
              <w:rPr>
                <w:b/>
                <w:bCs/>
                <w:i/>
                <w:sz w:val="22"/>
              </w:rPr>
              <w:t>secondarily</w:t>
            </w:r>
            <w:r w:rsidRPr="00FC7575">
              <w:rPr>
                <w:b/>
                <w:bCs/>
                <w:sz w:val="22"/>
              </w:rPr>
              <w:t xml:space="preserve"> on your personal beliefs and opinions.</w:t>
            </w:r>
          </w:p>
          <w:p w:rsidR="00485CBF" w:rsidRDefault="00485CBF" w:rsidP="008027A2">
            <w:pPr>
              <w:pStyle w:val="BodyText"/>
              <w:spacing w:after="0"/>
              <w:ind w:left="-103" w:firstLine="270"/>
              <w:jc w:val="both"/>
              <w:rPr>
                <w:rFonts w:ascii="Rockwell Extra Bold" w:hAnsi="Rockwell Extra Bold"/>
                <w:b/>
                <w:bCs/>
                <w:i/>
                <w:sz w:val="28"/>
              </w:rPr>
            </w:pPr>
            <w:r w:rsidRPr="00485CBF">
              <w:rPr>
                <w:b/>
                <w:bCs/>
                <w:sz w:val="22"/>
              </w:rPr>
              <w:t xml:space="preserve">Note that this is not a lecture-based class.  The focus is on thinking and discussing in an </w:t>
            </w:r>
            <w:r w:rsidRPr="00AD7C6F">
              <w:rPr>
                <w:b/>
                <w:bCs/>
                <w:sz w:val="22"/>
              </w:rPr>
              <w:t>active</w:t>
            </w:r>
            <w:r w:rsidRPr="00485CBF">
              <w:rPr>
                <w:b/>
                <w:bCs/>
                <w:sz w:val="22"/>
              </w:rPr>
              <w:t xml:space="preserve"> way.  You will complete Learning Modules at home, then come to class and discuss.</w:t>
            </w:r>
          </w:p>
        </w:tc>
      </w:tr>
    </w:tbl>
    <w:p w:rsidR="00C047FD" w:rsidRDefault="00C047FD" w:rsidP="0001070B">
      <w:pPr>
        <w:rPr>
          <w:sz w:val="10"/>
          <w:szCs w:val="10"/>
        </w:rPr>
      </w:pPr>
    </w:p>
    <w:p w:rsidR="00C047FD" w:rsidRDefault="00C047FD" w:rsidP="0001070B">
      <w:pPr>
        <w:rPr>
          <w:sz w:val="10"/>
          <w:szCs w:val="10"/>
        </w:rPr>
      </w:pPr>
    </w:p>
    <w:p w:rsidR="00736CFD" w:rsidRPr="00B11F6D" w:rsidRDefault="00736CFD" w:rsidP="0001070B">
      <w:pPr>
        <w:rPr>
          <w:sz w:val="10"/>
          <w:szCs w:val="10"/>
        </w:rPr>
      </w:pPr>
    </w:p>
    <w:tbl>
      <w:tblPr>
        <w:tblStyle w:val="TableGrid"/>
        <w:tblW w:w="10440" w:type="dxa"/>
        <w:tblInd w:w="-162" w:type="dxa"/>
        <w:shd w:val="clear" w:color="auto" w:fill="4F6228" w:themeFill="accent3" w:themeFillShade="80"/>
        <w:tblLook w:val="04A0"/>
      </w:tblPr>
      <w:tblGrid>
        <w:gridCol w:w="10440"/>
      </w:tblGrid>
      <w:tr w:rsidR="00736CFD" w:rsidRPr="009B0686" w:rsidTr="000755C4">
        <w:trPr>
          <w:trHeight w:val="350"/>
        </w:trPr>
        <w:tc>
          <w:tcPr>
            <w:tcW w:w="10440" w:type="dxa"/>
            <w:tcBorders>
              <w:top w:val="single" w:sz="4" w:space="0" w:color="auto"/>
              <w:left w:val="single" w:sz="4" w:space="0" w:color="auto"/>
              <w:bottom w:val="single" w:sz="4" w:space="0" w:color="auto"/>
              <w:right w:val="single" w:sz="4" w:space="0" w:color="auto"/>
            </w:tcBorders>
            <w:shd w:val="clear" w:color="auto" w:fill="4F6228" w:themeFill="accent3" w:themeFillShade="80"/>
            <w:vAlign w:val="center"/>
          </w:tcPr>
          <w:p w:rsidR="00736CFD" w:rsidRPr="000755C4" w:rsidRDefault="00736CFD" w:rsidP="0001070B">
            <w:pPr>
              <w:pStyle w:val="BodyText"/>
              <w:spacing w:after="0"/>
              <w:ind w:left="72"/>
              <w:rPr>
                <w:color w:val="FFFFFF" w:themeColor="background1"/>
                <w:sz w:val="22"/>
                <w:szCs w:val="22"/>
              </w:rPr>
            </w:pPr>
            <w:r w:rsidRPr="004824DD">
              <w:rPr>
                <w:rFonts w:ascii="Rockwell Extra Bold" w:hAnsi="Rockwell Extra Bold"/>
                <w:b/>
                <w:bCs/>
                <w:i/>
                <w:color w:val="FFFFFF" w:themeColor="background1"/>
                <w:sz w:val="28"/>
              </w:rPr>
              <w:t>TEXTBOOK:</w:t>
            </w:r>
            <w:r w:rsidR="00C51CFC" w:rsidRPr="004824DD">
              <w:rPr>
                <w:b/>
                <w:bCs/>
                <w:color w:val="FFFFFF" w:themeColor="background1"/>
                <w:sz w:val="22"/>
                <w:szCs w:val="22"/>
              </w:rPr>
              <w:t xml:space="preserve"> </w:t>
            </w:r>
            <w:r w:rsidR="004824DD">
              <w:rPr>
                <w:b/>
                <w:bCs/>
                <w:color w:val="FFFFFF" w:themeColor="background1"/>
                <w:sz w:val="22"/>
                <w:szCs w:val="22"/>
              </w:rPr>
              <w:t xml:space="preserve"> </w:t>
            </w:r>
            <w:r w:rsidR="00E90686">
              <w:rPr>
                <w:b/>
                <w:bCs/>
                <w:color w:val="FFFFFF" w:themeColor="background1"/>
                <w:sz w:val="22"/>
                <w:szCs w:val="22"/>
              </w:rPr>
              <w:t xml:space="preserve"> </w:t>
            </w:r>
            <w:proofErr w:type="spellStart"/>
            <w:r w:rsidR="00CF3F96" w:rsidRPr="004824DD">
              <w:rPr>
                <w:b/>
                <w:bCs/>
                <w:color w:val="FFFFFF" w:themeColor="background1"/>
                <w:sz w:val="22"/>
                <w:szCs w:val="22"/>
              </w:rPr>
              <w:t>Pessin</w:t>
            </w:r>
            <w:proofErr w:type="spellEnd"/>
            <w:r w:rsidR="00CF3F96" w:rsidRPr="004824DD">
              <w:rPr>
                <w:b/>
                <w:bCs/>
                <w:color w:val="FFFFFF" w:themeColor="background1"/>
                <w:sz w:val="22"/>
                <w:szCs w:val="22"/>
              </w:rPr>
              <w:t>,</w:t>
            </w:r>
            <w:r w:rsidR="00CF3F96">
              <w:rPr>
                <w:b/>
                <w:bCs/>
                <w:color w:val="FFFFFF" w:themeColor="background1"/>
                <w:sz w:val="22"/>
                <w:szCs w:val="22"/>
              </w:rPr>
              <w:t xml:space="preserve"> Andrew</w:t>
            </w:r>
            <w:r w:rsidR="00C51CFC" w:rsidRPr="000755C4">
              <w:rPr>
                <w:b/>
                <w:bCs/>
                <w:color w:val="FFFFFF" w:themeColor="background1"/>
                <w:sz w:val="22"/>
                <w:szCs w:val="22"/>
              </w:rPr>
              <w:t>,</w:t>
            </w:r>
            <w:r w:rsidR="00CF3F96">
              <w:rPr>
                <w:b/>
                <w:bCs/>
                <w:color w:val="FFFFFF" w:themeColor="background1"/>
                <w:sz w:val="22"/>
                <w:szCs w:val="22"/>
              </w:rPr>
              <w:t xml:space="preserve"> (2009</w:t>
            </w:r>
            <w:r w:rsidR="00C51CFC" w:rsidRPr="000755C4">
              <w:rPr>
                <w:b/>
                <w:bCs/>
                <w:color w:val="FFFFFF" w:themeColor="background1"/>
                <w:sz w:val="22"/>
                <w:szCs w:val="22"/>
              </w:rPr>
              <w:t>)</w:t>
            </w:r>
            <w:proofErr w:type="gramStart"/>
            <w:r w:rsidR="00C51CFC" w:rsidRPr="000755C4">
              <w:rPr>
                <w:b/>
                <w:bCs/>
                <w:color w:val="FFFFFF" w:themeColor="background1"/>
                <w:sz w:val="22"/>
                <w:szCs w:val="22"/>
              </w:rPr>
              <w:t xml:space="preserve">. </w:t>
            </w:r>
            <w:proofErr w:type="gramEnd"/>
            <w:r w:rsidR="00CF3F96">
              <w:rPr>
                <w:b/>
                <w:bCs/>
                <w:color w:val="FFFFFF" w:themeColor="background1"/>
                <w:sz w:val="22"/>
                <w:szCs w:val="22"/>
              </w:rPr>
              <w:t xml:space="preserve">The 60-Second Philosopher: Expand your mind on a minute or so a day.  </w:t>
            </w:r>
            <w:proofErr w:type="gramStart"/>
            <w:r w:rsidR="00CF3F96">
              <w:rPr>
                <w:b/>
                <w:bCs/>
                <w:color w:val="FFFFFF" w:themeColor="background1"/>
                <w:sz w:val="22"/>
                <w:szCs w:val="22"/>
              </w:rPr>
              <w:t xml:space="preserve">Oxford: </w:t>
            </w:r>
            <w:proofErr w:type="spellStart"/>
            <w:r w:rsidR="00CF3F96">
              <w:rPr>
                <w:b/>
                <w:bCs/>
                <w:color w:val="FFFFFF" w:themeColor="background1"/>
                <w:sz w:val="22"/>
                <w:szCs w:val="22"/>
              </w:rPr>
              <w:t>Oneworld</w:t>
            </w:r>
            <w:proofErr w:type="spellEnd"/>
            <w:r w:rsidR="00CF3F96">
              <w:rPr>
                <w:b/>
                <w:bCs/>
                <w:color w:val="FFFFFF" w:themeColor="background1"/>
                <w:sz w:val="22"/>
                <w:szCs w:val="22"/>
              </w:rPr>
              <w:t xml:space="preserve"> Publications.</w:t>
            </w:r>
            <w:proofErr w:type="gramEnd"/>
          </w:p>
        </w:tc>
      </w:tr>
    </w:tbl>
    <w:p w:rsidR="00367945" w:rsidRDefault="00367945" w:rsidP="0001070B">
      <w:pPr>
        <w:rPr>
          <w:b/>
          <w:bCs/>
          <w:sz w:val="10"/>
          <w:szCs w:val="10"/>
        </w:rPr>
      </w:pPr>
    </w:p>
    <w:p w:rsidR="00AD7C6F" w:rsidRDefault="00AD7C6F" w:rsidP="0001070B">
      <w:pPr>
        <w:rPr>
          <w:b/>
          <w:bCs/>
          <w:sz w:val="10"/>
          <w:szCs w:val="10"/>
        </w:rPr>
      </w:pPr>
    </w:p>
    <w:p w:rsidR="00AD7C6F" w:rsidRPr="00B11F6D" w:rsidRDefault="00AD7C6F" w:rsidP="0001070B">
      <w:pPr>
        <w:rPr>
          <w:b/>
          <w:bCs/>
          <w:sz w:val="10"/>
          <w:szCs w:val="10"/>
        </w:rPr>
      </w:pPr>
    </w:p>
    <w:tbl>
      <w:tblPr>
        <w:tblStyle w:val="TableGrid"/>
        <w:tblW w:w="10440" w:type="dxa"/>
        <w:tblInd w:w="-162" w:type="dxa"/>
        <w:tblLook w:val="04A0"/>
      </w:tblPr>
      <w:tblGrid>
        <w:gridCol w:w="5850"/>
        <w:gridCol w:w="4590"/>
      </w:tblGrid>
      <w:tr w:rsidR="00736CFD" w:rsidRPr="009B0686" w:rsidTr="002A0BE8">
        <w:tc>
          <w:tcPr>
            <w:tcW w:w="10440" w:type="dxa"/>
            <w:gridSpan w:val="2"/>
            <w:shd w:val="clear" w:color="auto" w:fill="FABF8F" w:themeFill="accent6" w:themeFillTint="99"/>
            <w:vAlign w:val="center"/>
          </w:tcPr>
          <w:p w:rsidR="00736CFD" w:rsidRPr="00032D35" w:rsidRDefault="00736CFD" w:rsidP="0001070B">
            <w:pPr>
              <w:pStyle w:val="BodyText"/>
              <w:spacing w:after="0"/>
              <w:ind w:left="72"/>
              <w:rPr>
                <w:rFonts w:ascii="Rockwell Extra Bold" w:hAnsi="Rockwell Extra Bold"/>
                <w:b/>
                <w:bCs/>
                <w:i/>
                <w:sz w:val="22"/>
              </w:rPr>
            </w:pPr>
            <w:r w:rsidRPr="00032D35">
              <w:rPr>
                <w:rFonts w:ascii="Rockwell Extra Bold" w:hAnsi="Rockwell Extra Bold"/>
                <w:b/>
                <w:bCs/>
                <w:i/>
                <w:sz w:val="28"/>
              </w:rPr>
              <w:t>COURSE REQUIREMENTS / GRADING:</w:t>
            </w:r>
            <w:r w:rsidR="005E610B">
              <w:rPr>
                <w:rFonts w:ascii="Rockwell Extra Bold" w:hAnsi="Rockwell Extra Bold"/>
                <w:b/>
                <w:bCs/>
                <w:i/>
                <w:sz w:val="28"/>
              </w:rPr>
              <w:t xml:space="preserve">  </w:t>
            </w:r>
            <w:r w:rsidR="005E610B" w:rsidRPr="005E610B">
              <w:rPr>
                <w:rFonts w:ascii="Rockwell Extra Bold" w:hAnsi="Rockwell Extra Bold"/>
                <w:bCs/>
                <w:i/>
                <w:sz w:val="22"/>
              </w:rPr>
              <w:t>All four items are mandatory:</w:t>
            </w:r>
          </w:p>
        </w:tc>
      </w:tr>
      <w:tr w:rsidR="00736CFD" w:rsidRPr="009B0686" w:rsidTr="005E610B">
        <w:trPr>
          <w:trHeight w:val="368"/>
        </w:trPr>
        <w:tc>
          <w:tcPr>
            <w:tcW w:w="5850" w:type="dxa"/>
            <w:shd w:val="clear" w:color="auto" w:fill="FABF8F" w:themeFill="accent6" w:themeFillTint="99"/>
            <w:vAlign w:val="center"/>
          </w:tcPr>
          <w:p w:rsidR="00736CFD" w:rsidRPr="005E610B" w:rsidRDefault="00CF3F96" w:rsidP="0001070B">
            <w:pPr>
              <w:pStyle w:val="BodyText"/>
              <w:numPr>
                <w:ilvl w:val="0"/>
                <w:numId w:val="14"/>
              </w:numPr>
              <w:spacing w:after="0"/>
              <w:ind w:left="432"/>
              <w:rPr>
                <w:b/>
                <w:bCs/>
                <w:sz w:val="22"/>
                <w:szCs w:val="20"/>
              </w:rPr>
            </w:pPr>
            <w:r w:rsidRPr="005E610B">
              <w:rPr>
                <w:b/>
                <w:bCs/>
                <w:sz w:val="22"/>
                <w:szCs w:val="20"/>
              </w:rPr>
              <w:t>10 Modules, 50 points each (5</w:t>
            </w:r>
            <w:r w:rsidR="00736CFD" w:rsidRPr="005E610B">
              <w:rPr>
                <w:b/>
                <w:bCs/>
                <w:sz w:val="22"/>
                <w:szCs w:val="20"/>
              </w:rPr>
              <w:t>00 points total)</w:t>
            </w:r>
          </w:p>
        </w:tc>
        <w:tc>
          <w:tcPr>
            <w:tcW w:w="4590" w:type="dxa"/>
            <w:shd w:val="clear" w:color="auto" w:fill="FABF8F" w:themeFill="accent6" w:themeFillTint="99"/>
            <w:vAlign w:val="center"/>
          </w:tcPr>
          <w:p w:rsidR="00736CFD" w:rsidRPr="005E610B" w:rsidRDefault="00460B32" w:rsidP="0001070B">
            <w:pPr>
              <w:pStyle w:val="BodyText"/>
              <w:numPr>
                <w:ilvl w:val="0"/>
                <w:numId w:val="14"/>
              </w:numPr>
              <w:spacing w:after="0"/>
              <w:ind w:left="432"/>
              <w:rPr>
                <w:b/>
                <w:bCs/>
                <w:sz w:val="22"/>
                <w:szCs w:val="20"/>
              </w:rPr>
            </w:pPr>
            <w:r w:rsidRPr="005E610B">
              <w:rPr>
                <w:b/>
                <w:bCs/>
                <w:sz w:val="22"/>
                <w:szCs w:val="20"/>
              </w:rPr>
              <w:t>Project</w:t>
            </w:r>
            <w:r w:rsidR="005E610B">
              <w:rPr>
                <w:b/>
                <w:bCs/>
                <w:sz w:val="22"/>
                <w:szCs w:val="20"/>
              </w:rPr>
              <w:t xml:space="preserve">, </w:t>
            </w:r>
            <w:r w:rsidR="00CF3F96" w:rsidRPr="005E610B">
              <w:rPr>
                <w:b/>
                <w:bCs/>
                <w:sz w:val="22"/>
                <w:szCs w:val="20"/>
              </w:rPr>
              <w:t>50</w:t>
            </w:r>
            <w:r w:rsidR="00736CFD" w:rsidRPr="005E610B">
              <w:rPr>
                <w:b/>
                <w:bCs/>
                <w:sz w:val="22"/>
                <w:szCs w:val="20"/>
              </w:rPr>
              <w:t xml:space="preserve"> points</w:t>
            </w:r>
          </w:p>
        </w:tc>
      </w:tr>
      <w:tr w:rsidR="00736CFD" w:rsidRPr="009B0686" w:rsidTr="00EA2C69">
        <w:trPr>
          <w:trHeight w:val="431"/>
        </w:trPr>
        <w:tc>
          <w:tcPr>
            <w:tcW w:w="5850" w:type="dxa"/>
            <w:shd w:val="clear" w:color="auto" w:fill="FABF8F" w:themeFill="accent6" w:themeFillTint="99"/>
            <w:vAlign w:val="center"/>
          </w:tcPr>
          <w:p w:rsidR="00736CFD" w:rsidRPr="005E610B" w:rsidRDefault="00CF3F96" w:rsidP="0001070B">
            <w:pPr>
              <w:pStyle w:val="BodyText"/>
              <w:numPr>
                <w:ilvl w:val="0"/>
                <w:numId w:val="14"/>
              </w:numPr>
              <w:spacing w:after="0"/>
              <w:ind w:left="432"/>
              <w:rPr>
                <w:b/>
                <w:bCs/>
                <w:sz w:val="22"/>
                <w:szCs w:val="20"/>
              </w:rPr>
            </w:pPr>
            <w:r w:rsidRPr="005E610B">
              <w:rPr>
                <w:b/>
                <w:bCs/>
                <w:sz w:val="22"/>
                <w:szCs w:val="20"/>
              </w:rPr>
              <w:t xml:space="preserve">Midterm </w:t>
            </w:r>
            <w:r w:rsidR="00CC0948">
              <w:rPr>
                <w:b/>
                <w:bCs/>
                <w:sz w:val="22"/>
                <w:szCs w:val="20"/>
              </w:rPr>
              <w:t xml:space="preserve">Consensus </w:t>
            </w:r>
            <w:r w:rsidRPr="005E610B">
              <w:rPr>
                <w:b/>
                <w:bCs/>
                <w:sz w:val="22"/>
                <w:szCs w:val="20"/>
              </w:rPr>
              <w:t>Exam</w:t>
            </w:r>
            <w:r w:rsidR="005E610B" w:rsidRPr="005E610B">
              <w:rPr>
                <w:b/>
                <w:bCs/>
                <w:sz w:val="22"/>
                <w:szCs w:val="20"/>
              </w:rPr>
              <w:t xml:space="preserve">, </w:t>
            </w:r>
            <w:r w:rsidRPr="005E610B">
              <w:rPr>
                <w:b/>
                <w:bCs/>
                <w:sz w:val="22"/>
                <w:szCs w:val="20"/>
              </w:rPr>
              <w:t>5</w:t>
            </w:r>
            <w:r w:rsidR="00736CFD" w:rsidRPr="005E610B">
              <w:rPr>
                <w:b/>
                <w:bCs/>
                <w:sz w:val="22"/>
                <w:szCs w:val="20"/>
              </w:rPr>
              <w:t>0 points</w:t>
            </w:r>
          </w:p>
        </w:tc>
        <w:tc>
          <w:tcPr>
            <w:tcW w:w="4590" w:type="dxa"/>
            <w:shd w:val="clear" w:color="auto" w:fill="FABF8F" w:themeFill="accent6" w:themeFillTint="99"/>
            <w:vAlign w:val="center"/>
          </w:tcPr>
          <w:p w:rsidR="00736CFD" w:rsidRPr="005E610B" w:rsidRDefault="00CC0948" w:rsidP="0001070B">
            <w:pPr>
              <w:pStyle w:val="BodyText"/>
              <w:numPr>
                <w:ilvl w:val="0"/>
                <w:numId w:val="14"/>
              </w:numPr>
              <w:spacing w:after="0"/>
              <w:ind w:left="432"/>
              <w:rPr>
                <w:b/>
                <w:bCs/>
                <w:sz w:val="22"/>
                <w:szCs w:val="20"/>
              </w:rPr>
            </w:pPr>
            <w:r>
              <w:rPr>
                <w:b/>
                <w:bCs/>
                <w:sz w:val="22"/>
                <w:szCs w:val="20"/>
              </w:rPr>
              <w:t xml:space="preserve">Team </w:t>
            </w:r>
            <w:r w:rsidR="005E610B">
              <w:rPr>
                <w:b/>
                <w:bCs/>
                <w:sz w:val="22"/>
                <w:szCs w:val="20"/>
              </w:rPr>
              <w:t xml:space="preserve">Presentation, </w:t>
            </w:r>
            <w:r w:rsidR="00CF3F96" w:rsidRPr="005E610B">
              <w:rPr>
                <w:b/>
                <w:bCs/>
                <w:sz w:val="22"/>
                <w:szCs w:val="20"/>
              </w:rPr>
              <w:t>5</w:t>
            </w:r>
            <w:r w:rsidR="00736CFD" w:rsidRPr="005E610B">
              <w:rPr>
                <w:b/>
                <w:bCs/>
                <w:sz w:val="22"/>
                <w:szCs w:val="20"/>
              </w:rPr>
              <w:t>0 points</w:t>
            </w:r>
          </w:p>
        </w:tc>
      </w:tr>
    </w:tbl>
    <w:p w:rsidR="00736CFD" w:rsidRDefault="00736CFD" w:rsidP="0001070B">
      <w:pPr>
        <w:pStyle w:val="NoSpacing"/>
        <w:rPr>
          <w:sz w:val="20"/>
        </w:rPr>
      </w:pPr>
    </w:p>
    <w:p w:rsidR="00CD3AEE" w:rsidRPr="00E03939" w:rsidRDefault="00736CFD" w:rsidP="0001070B">
      <w:pPr>
        <w:pStyle w:val="NoSpacing"/>
        <w:ind w:left="-450"/>
        <w:jc w:val="both"/>
        <w:rPr>
          <w:sz w:val="24"/>
        </w:rPr>
      </w:pPr>
      <w:r w:rsidRPr="00E03939">
        <w:rPr>
          <w:sz w:val="24"/>
        </w:rPr>
        <w:t>With these requirements, you will be able to earn a maximum of </w:t>
      </w:r>
      <w:r w:rsidR="001F5250" w:rsidRPr="00E03939">
        <w:rPr>
          <w:b/>
          <w:sz w:val="24"/>
        </w:rPr>
        <w:t>6</w:t>
      </w:r>
      <w:r w:rsidR="00F052A3">
        <w:rPr>
          <w:b/>
          <w:sz w:val="24"/>
        </w:rPr>
        <w:t>5</w:t>
      </w:r>
      <w:r w:rsidRPr="00E03939">
        <w:rPr>
          <w:b/>
          <w:sz w:val="24"/>
        </w:rPr>
        <w:t xml:space="preserve">0 regular points </w:t>
      </w:r>
      <w:r w:rsidRPr="00E03939">
        <w:rPr>
          <w:sz w:val="24"/>
        </w:rPr>
        <w:t>in this course</w:t>
      </w:r>
      <w:r w:rsidR="00C51CFC" w:rsidRPr="00E03939">
        <w:rPr>
          <w:sz w:val="24"/>
        </w:rPr>
        <w:t xml:space="preserve">.  </w:t>
      </w:r>
      <w:r w:rsidR="00C51CFC">
        <w:rPr>
          <w:sz w:val="24"/>
        </w:rPr>
        <w:t>Extra c</w:t>
      </w:r>
      <w:r w:rsidRPr="00E03939">
        <w:rPr>
          <w:sz w:val="24"/>
        </w:rPr>
        <w:t>redit is available, see below</w:t>
      </w:r>
      <w:proofErr w:type="gramStart"/>
      <w:r w:rsidRPr="00E03939">
        <w:rPr>
          <w:sz w:val="24"/>
        </w:rPr>
        <w:t xml:space="preserve">. </w:t>
      </w:r>
      <w:proofErr w:type="gramEnd"/>
      <w:r w:rsidRPr="00E03939">
        <w:rPr>
          <w:sz w:val="24"/>
        </w:rPr>
        <w:t>The number of points that you earn will determine your final grade for the course:</w:t>
      </w:r>
    </w:p>
    <w:p w:rsidR="00736CFD" w:rsidRDefault="009936EA" w:rsidP="0001070B">
      <w:pPr>
        <w:pStyle w:val="NoSpacing"/>
        <w:ind w:left="-450"/>
      </w:pPr>
      <w:r w:rsidRPr="007E0AC6">
        <w:rPr>
          <w:noProof/>
        </w:rPr>
        <w:pict>
          <v:shapetype id="_x0000_t202" coordsize="21600,21600" o:spt="202" path="m,l,21600r21600,l21600,xe">
            <v:stroke joinstyle="miter"/>
            <v:path gradientshapeok="t" o:connecttype="rect"/>
          </v:shapetype>
          <v:shape id="_x0000_s1027" type="#_x0000_t202" style="position:absolute;left:0;text-align:left;margin-left:75.75pt;margin-top:11.3pt;width:298.65pt;height:95.85pt;z-index:251664384" fillcolor="#4bacc6 [3208]" strokecolor="red" strokeweight="10pt">
            <v:stroke linestyle="thinThin"/>
            <v:shadow color="#868686"/>
            <v:textbox style="mso-next-textbox:#_x0000_s1027">
              <w:txbxContent>
                <w:p w:rsidR="00C12923" w:rsidRPr="008027A2" w:rsidRDefault="00C12923" w:rsidP="00736CFD">
                  <w:pPr>
                    <w:pStyle w:val="ListParagraph"/>
                    <w:numPr>
                      <w:ilvl w:val="0"/>
                      <w:numId w:val="7"/>
                    </w:numPr>
                    <w:rPr>
                      <w:b/>
                      <w:color w:val="000000"/>
                      <w:sz w:val="26"/>
                      <w:szCs w:val="26"/>
                    </w:rPr>
                  </w:pPr>
                  <w:r w:rsidRPr="008027A2">
                    <w:rPr>
                      <w:b/>
                      <w:iCs/>
                      <w:color w:val="000000"/>
                      <w:sz w:val="26"/>
                      <w:szCs w:val="26"/>
                    </w:rPr>
                    <w:t>585 and above (90% and above) “</w:t>
                  </w:r>
                  <w:r w:rsidRPr="008027A2">
                    <w:rPr>
                      <w:b/>
                      <w:bCs/>
                      <w:iCs/>
                      <w:color w:val="000000"/>
                      <w:sz w:val="26"/>
                      <w:szCs w:val="26"/>
                    </w:rPr>
                    <w:t>A</w:t>
                  </w:r>
                  <w:r w:rsidRPr="008027A2">
                    <w:rPr>
                      <w:b/>
                      <w:iCs/>
                      <w:color w:val="000000"/>
                      <w:sz w:val="26"/>
                      <w:szCs w:val="26"/>
                    </w:rPr>
                    <w:t>”</w:t>
                  </w:r>
                </w:p>
                <w:p w:rsidR="00C12923" w:rsidRPr="008027A2" w:rsidRDefault="00C12923" w:rsidP="00736CFD">
                  <w:pPr>
                    <w:pStyle w:val="ListParagraph"/>
                    <w:numPr>
                      <w:ilvl w:val="0"/>
                      <w:numId w:val="7"/>
                    </w:numPr>
                    <w:rPr>
                      <w:b/>
                      <w:color w:val="000000"/>
                      <w:sz w:val="26"/>
                      <w:szCs w:val="26"/>
                    </w:rPr>
                  </w:pPr>
                  <w:r w:rsidRPr="008027A2">
                    <w:rPr>
                      <w:b/>
                      <w:iCs/>
                      <w:color w:val="000000"/>
                      <w:sz w:val="26"/>
                      <w:szCs w:val="26"/>
                    </w:rPr>
                    <w:t>520 – 584 (80% to 89.9%)  “B”</w:t>
                  </w:r>
                </w:p>
                <w:p w:rsidR="00C12923" w:rsidRPr="008027A2" w:rsidRDefault="00C12923" w:rsidP="00736CFD">
                  <w:pPr>
                    <w:pStyle w:val="ListParagraph"/>
                    <w:numPr>
                      <w:ilvl w:val="0"/>
                      <w:numId w:val="7"/>
                    </w:numPr>
                    <w:rPr>
                      <w:b/>
                      <w:color w:val="000000"/>
                      <w:sz w:val="26"/>
                      <w:szCs w:val="26"/>
                    </w:rPr>
                  </w:pPr>
                  <w:r w:rsidRPr="008027A2">
                    <w:rPr>
                      <w:b/>
                      <w:iCs/>
                      <w:color w:val="000000"/>
                      <w:sz w:val="26"/>
                      <w:szCs w:val="26"/>
                    </w:rPr>
                    <w:t>455 – 519 (70% to 79.9%)  “C”</w:t>
                  </w:r>
                </w:p>
                <w:p w:rsidR="00C12923" w:rsidRPr="008027A2" w:rsidRDefault="00C12923" w:rsidP="00736CFD">
                  <w:pPr>
                    <w:pStyle w:val="ListParagraph"/>
                    <w:numPr>
                      <w:ilvl w:val="0"/>
                      <w:numId w:val="7"/>
                    </w:numPr>
                    <w:rPr>
                      <w:b/>
                      <w:color w:val="000000"/>
                      <w:sz w:val="26"/>
                      <w:szCs w:val="26"/>
                    </w:rPr>
                  </w:pPr>
                  <w:r w:rsidRPr="008027A2">
                    <w:rPr>
                      <w:b/>
                      <w:iCs/>
                      <w:color w:val="000000"/>
                      <w:sz w:val="26"/>
                      <w:szCs w:val="26"/>
                    </w:rPr>
                    <w:t>390 – 454 (60% to 69.9%)  “D”</w:t>
                  </w:r>
                </w:p>
                <w:p w:rsidR="00C12923" w:rsidRPr="008027A2" w:rsidRDefault="00C12923" w:rsidP="00736CFD">
                  <w:pPr>
                    <w:pStyle w:val="ListParagraph"/>
                    <w:numPr>
                      <w:ilvl w:val="0"/>
                      <w:numId w:val="7"/>
                    </w:numPr>
                    <w:rPr>
                      <w:b/>
                      <w:color w:val="000000"/>
                      <w:sz w:val="26"/>
                      <w:szCs w:val="26"/>
                    </w:rPr>
                  </w:pPr>
                  <w:r w:rsidRPr="008027A2">
                    <w:rPr>
                      <w:b/>
                      <w:iCs/>
                      <w:color w:val="000000"/>
                      <w:sz w:val="26"/>
                      <w:szCs w:val="26"/>
                    </w:rPr>
                    <w:t>389 or below (59.9% and below)  “F”</w:t>
                  </w:r>
                </w:p>
              </w:txbxContent>
            </v:textbox>
          </v:shape>
        </w:pict>
      </w:r>
    </w:p>
    <w:p w:rsidR="00736CFD" w:rsidRPr="00395B05" w:rsidRDefault="00736CFD" w:rsidP="0001070B">
      <w:pPr>
        <w:pStyle w:val="NoSpacing"/>
        <w:ind w:left="-450"/>
        <w:rPr>
          <w:color w:val="000000"/>
        </w:rPr>
      </w:pPr>
    </w:p>
    <w:p w:rsidR="00736CFD" w:rsidRDefault="00736CFD" w:rsidP="0001070B">
      <w:pPr>
        <w:pStyle w:val="BodyText"/>
        <w:spacing w:after="0"/>
        <w:jc w:val="both"/>
        <w:rPr>
          <w:b/>
          <w:bCs/>
          <w:sz w:val="18"/>
        </w:rPr>
      </w:pPr>
    </w:p>
    <w:p w:rsidR="00736CFD" w:rsidRDefault="00736CFD" w:rsidP="0001070B">
      <w:pPr>
        <w:pStyle w:val="BodyText"/>
        <w:spacing w:after="0"/>
        <w:jc w:val="both"/>
        <w:rPr>
          <w:b/>
          <w:bCs/>
          <w:sz w:val="18"/>
        </w:rPr>
      </w:pPr>
    </w:p>
    <w:p w:rsidR="00736CFD" w:rsidRDefault="00736CFD" w:rsidP="0001070B">
      <w:pPr>
        <w:pStyle w:val="BodyText"/>
        <w:spacing w:after="0"/>
        <w:jc w:val="both"/>
        <w:rPr>
          <w:b/>
          <w:bCs/>
          <w:sz w:val="18"/>
        </w:rPr>
      </w:pPr>
    </w:p>
    <w:p w:rsidR="00736CFD" w:rsidRDefault="00736CFD" w:rsidP="0001070B">
      <w:pPr>
        <w:pStyle w:val="BodyText"/>
        <w:spacing w:after="0"/>
        <w:jc w:val="both"/>
        <w:rPr>
          <w:b/>
          <w:bCs/>
          <w:sz w:val="18"/>
        </w:rPr>
      </w:pPr>
    </w:p>
    <w:p w:rsidR="00736CFD" w:rsidRDefault="00736CFD" w:rsidP="0001070B">
      <w:pPr>
        <w:pStyle w:val="BodyText"/>
        <w:spacing w:after="0"/>
        <w:jc w:val="both"/>
        <w:rPr>
          <w:b/>
          <w:bCs/>
          <w:sz w:val="18"/>
        </w:rPr>
      </w:pPr>
    </w:p>
    <w:p w:rsidR="00736CFD" w:rsidRDefault="00736CFD" w:rsidP="0001070B">
      <w:pPr>
        <w:pStyle w:val="BodyText"/>
        <w:spacing w:after="0"/>
        <w:jc w:val="both"/>
        <w:rPr>
          <w:b/>
          <w:bCs/>
          <w:sz w:val="18"/>
        </w:rPr>
      </w:pPr>
    </w:p>
    <w:p w:rsidR="00736CFD" w:rsidRDefault="00736CFD" w:rsidP="0001070B">
      <w:pPr>
        <w:pStyle w:val="BodyText"/>
        <w:spacing w:after="0"/>
        <w:jc w:val="both"/>
        <w:rPr>
          <w:b/>
          <w:bCs/>
          <w:sz w:val="18"/>
        </w:rPr>
      </w:pPr>
    </w:p>
    <w:p w:rsidR="00736CFD" w:rsidRDefault="00736CFD" w:rsidP="0001070B">
      <w:pPr>
        <w:pStyle w:val="BodyText"/>
        <w:spacing w:after="0"/>
        <w:jc w:val="both"/>
        <w:rPr>
          <w:b/>
          <w:bCs/>
          <w:sz w:val="18"/>
        </w:rPr>
      </w:pPr>
    </w:p>
    <w:p w:rsidR="00CC0B3D" w:rsidRDefault="00CC0B3D" w:rsidP="0001070B">
      <w:pPr>
        <w:pStyle w:val="BodyText"/>
        <w:spacing w:after="0"/>
        <w:jc w:val="both"/>
        <w:rPr>
          <w:b/>
          <w:bCs/>
          <w:sz w:val="18"/>
        </w:rPr>
      </w:pPr>
    </w:p>
    <w:p w:rsidR="00736CFD" w:rsidRPr="00EA2C69" w:rsidRDefault="00736CFD" w:rsidP="0001070B">
      <w:pPr>
        <w:pStyle w:val="BodyText"/>
        <w:spacing w:after="0"/>
        <w:jc w:val="both"/>
        <w:rPr>
          <w:b/>
          <w:bCs/>
          <w:sz w:val="2"/>
        </w:rPr>
      </w:pPr>
    </w:p>
    <w:tbl>
      <w:tblPr>
        <w:tblStyle w:val="TableGrid"/>
        <w:tblW w:w="10530" w:type="dxa"/>
        <w:tblInd w:w="-522" w:type="dxa"/>
        <w:tblLook w:val="04A0"/>
      </w:tblPr>
      <w:tblGrid>
        <w:gridCol w:w="10530"/>
      </w:tblGrid>
      <w:tr w:rsidR="00736CFD" w:rsidTr="002E7091">
        <w:tc>
          <w:tcPr>
            <w:tcW w:w="10530" w:type="dxa"/>
            <w:shd w:val="clear" w:color="auto" w:fill="FFAFAF"/>
          </w:tcPr>
          <w:p w:rsidR="00736CFD" w:rsidRPr="00592F13" w:rsidRDefault="00736CFD" w:rsidP="0001070B">
            <w:pPr>
              <w:pStyle w:val="BodyText"/>
              <w:spacing w:after="0"/>
              <w:ind w:right="-360"/>
              <w:jc w:val="both"/>
              <w:rPr>
                <w:b/>
                <w:bCs/>
                <w:i/>
                <w:sz w:val="10"/>
              </w:rPr>
            </w:pPr>
          </w:p>
          <w:p w:rsidR="00736CFD" w:rsidRPr="00032D35" w:rsidRDefault="00736CFD" w:rsidP="0001070B">
            <w:pPr>
              <w:pStyle w:val="BodyText"/>
              <w:spacing w:after="0"/>
              <w:ind w:left="1872" w:right="-360"/>
              <w:jc w:val="both"/>
              <w:rPr>
                <w:rFonts w:ascii="Rockwell Extra Bold" w:hAnsi="Rockwell Extra Bold"/>
                <w:b/>
                <w:bCs/>
                <w:sz w:val="28"/>
              </w:rPr>
            </w:pPr>
            <w:r w:rsidRPr="00032D35">
              <w:rPr>
                <w:rFonts w:ascii="Rockwell Extra Bold" w:hAnsi="Rockwell Extra Bold"/>
                <w:b/>
                <w:bCs/>
                <w:i/>
                <w:sz w:val="28"/>
              </w:rPr>
              <w:t>EXTRA CREDIT</w:t>
            </w:r>
            <w:r w:rsidRPr="00032D35">
              <w:rPr>
                <w:rFonts w:ascii="Rockwell Extra Bold" w:hAnsi="Rockwell Extra Bold"/>
                <w:b/>
                <w:bCs/>
                <w:sz w:val="28"/>
              </w:rPr>
              <w:t>:</w:t>
            </w:r>
          </w:p>
          <w:p w:rsidR="00BE1714" w:rsidRDefault="00BE1714" w:rsidP="0001070B">
            <w:pPr>
              <w:pStyle w:val="BodyText"/>
              <w:spacing w:after="0"/>
              <w:ind w:left="1872"/>
              <w:jc w:val="both"/>
              <w:rPr>
                <w:bCs/>
                <w:sz w:val="21"/>
                <w:szCs w:val="21"/>
              </w:rPr>
            </w:pPr>
            <w:r w:rsidRPr="00BE1714">
              <w:rPr>
                <w:b/>
                <w:bCs/>
                <w:sz w:val="21"/>
                <w:szCs w:val="21"/>
              </w:rPr>
              <w:t>Opportunity #1:</w:t>
            </w:r>
            <w:r>
              <w:rPr>
                <w:bCs/>
                <w:sz w:val="21"/>
                <w:szCs w:val="21"/>
              </w:rPr>
              <w:t xml:space="preserve">  Ask the instructor for the extra credit module &amp; complete it.  </w:t>
            </w:r>
            <w:proofErr w:type="gramStart"/>
            <w:r>
              <w:rPr>
                <w:bCs/>
                <w:sz w:val="21"/>
                <w:szCs w:val="21"/>
              </w:rPr>
              <w:t>25 points.</w:t>
            </w:r>
            <w:proofErr w:type="gramEnd"/>
          </w:p>
          <w:p w:rsidR="00BE1714" w:rsidRPr="00BE1714" w:rsidRDefault="00BE1714" w:rsidP="0001070B">
            <w:pPr>
              <w:pStyle w:val="BodyText"/>
              <w:spacing w:after="0"/>
              <w:ind w:left="1872"/>
              <w:jc w:val="both"/>
              <w:rPr>
                <w:bCs/>
                <w:sz w:val="6"/>
                <w:szCs w:val="21"/>
              </w:rPr>
            </w:pPr>
          </w:p>
          <w:p w:rsidR="00736CFD" w:rsidRPr="00291C29" w:rsidRDefault="00592F13" w:rsidP="0001070B">
            <w:pPr>
              <w:pStyle w:val="BodyText"/>
              <w:spacing w:after="0"/>
              <w:ind w:left="1872"/>
              <w:jc w:val="both"/>
              <w:rPr>
                <w:bCs/>
                <w:sz w:val="21"/>
                <w:szCs w:val="21"/>
              </w:rPr>
            </w:pPr>
            <w:r>
              <w:rPr>
                <w:b/>
                <w:bCs/>
                <w:noProof/>
                <w:sz w:val="21"/>
                <w:szCs w:val="21"/>
              </w:rPr>
              <w:drawing>
                <wp:anchor distT="0" distB="0" distL="114300" distR="114300" simplePos="0" relativeHeight="251665408" behindDoc="0" locked="0" layoutInCell="1" allowOverlap="1">
                  <wp:simplePos x="0" y="0"/>
                  <wp:positionH relativeFrom="column">
                    <wp:posOffset>52705</wp:posOffset>
                  </wp:positionH>
                  <wp:positionV relativeFrom="paragraph">
                    <wp:posOffset>-339090</wp:posOffset>
                  </wp:positionV>
                  <wp:extent cx="998855" cy="758825"/>
                  <wp:effectExtent l="19050" t="0" r="0" b="0"/>
                  <wp:wrapSquare wrapText="bothSides"/>
                  <wp:docPr id="11" name="Picture 10" descr="youtu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outube.jpg"/>
                          <pic:cNvPicPr/>
                        </pic:nvPicPr>
                        <pic:blipFill>
                          <a:blip r:embed="rId14" cstate="print"/>
                          <a:stretch>
                            <a:fillRect/>
                          </a:stretch>
                        </pic:blipFill>
                        <pic:spPr>
                          <a:xfrm>
                            <a:off x="0" y="0"/>
                            <a:ext cx="998855" cy="758825"/>
                          </a:xfrm>
                          <a:prstGeom prst="rect">
                            <a:avLst/>
                          </a:prstGeom>
                        </pic:spPr>
                      </pic:pic>
                    </a:graphicData>
                  </a:graphic>
                </wp:anchor>
              </w:drawing>
            </w:r>
            <w:r w:rsidR="00BE1714" w:rsidRPr="00BE1714">
              <w:rPr>
                <w:b/>
                <w:bCs/>
                <w:sz w:val="21"/>
                <w:szCs w:val="21"/>
              </w:rPr>
              <w:t>Opportunity #2:</w:t>
            </w:r>
            <w:r w:rsidR="00BE1714">
              <w:rPr>
                <w:bCs/>
                <w:sz w:val="21"/>
                <w:szCs w:val="21"/>
              </w:rPr>
              <w:t xml:space="preserve">  </w:t>
            </w:r>
            <w:r w:rsidR="00EA2C69">
              <w:rPr>
                <w:bCs/>
                <w:sz w:val="21"/>
                <w:szCs w:val="21"/>
              </w:rPr>
              <w:t>Ask t</w:t>
            </w:r>
            <w:r w:rsidR="00736CFD" w:rsidRPr="00291C29">
              <w:rPr>
                <w:bCs/>
                <w:sz w:val="21"/>
                <w:szCs w:val="21"/>
              </w:rPr>
              <w:t xml:space="preserve">he instructor </w:t>
            </w:r>
            <w:r w:rsidR="00EA2C69">
              <w:rPr>
                <w:bCs/>
                <w:sz w:val="21"/>
                <w:szCs w:val="21"/>
              </w:rPr>
              <w:t xml:space="preserve">to </w:t>
            </w:r>
            <w:r w:rsidR="00736CFD">
              <w:rPr>
                <w:bCs/>
                <w:sz w:val="21"/>
                <w:szCs w:val="21"/>
              </w:rPr>
              <w:t xml:space="preserve">email you links to </w:t>
            </w:r>
            <w:r w:rsidR="00EA2C69">
              <w:rPr>
                <w:bCs/>
                <w:sz w:val="21"/>
                <w:szCs w:val="21"/>
              </w:rPr>
              <w:t xml:space="preserve">videos.  </w:t>
            </w:r>
            <w:r w:rsidR="005D3C76">
              <w:rPr>
                <w:bCs/>
                <w:sz w:val="21"/>
                <w:szCs w:val="21"/>
              </w:rPr>
              <w:t>You will earn five (</w:t>
            </w:r>
            <w:r w:rsidR="005D3C76" w:rsidRPr="005D3C76">
              <w:rPr>
                <w:b/>
                <w:bCs/>
                <w:sz w:val="21"/>
                <w:szCs w:val="21"/>
              </w:rPr>
              <w:t>5</w:t>
            </w:r>
            <w:r w:rsidR="005D3C76">
              <w:rPr>
                <w:b/>
                <w:bCs/>
                <w:sz w:val="21"/>
                <w:szCs w:val="21"/>
              </w:rPr>
              <w:t>)</w:t>
            </w:r>
            <w:r w:rsidR="00736CFD" w:rsidRPr="00291C29">
              <w:rPr>
                <w:bCs/>
                <w:sz w:val="21"/>
                <w:szCs w:val="21"/>
              </w:rPr>
              <w:t xml:space="preserve"> points per v</w:t>
            </w:r>
            <w:r w:rsidR="00736CFD">
              <w:rPr>
                <w:bCs/>
                <w:sz w:val="21"/>
                <w:szCs w:val="21"/>
              </w:rPr>
              <w:t xml:space="preserve">ideo, up to a maximum of </w:t>
            </w:r>
            <w:r w:rsidR="005D3C76">
              <w:rPr>
                <w:bCs/>
                <w:sz w:val="21"/>
                <w:szCs w:val="21"/>
              </w:rPr>
              <w:t>six (</w:t>
            </w:r>
            <w:r w:rsidR="005D3C76" w:rsidRPr="005D3C76">
              <w:rPr>
                <w:b/>
                <w:bCs/>
                <w:sz w:val="21"/>
                <w:szCs w:val="21"/>
              </w:rPr>
              <w:t>6</w:t>
            </w:r>
            <w:r w:rsidR="00736CFD" w:rsidRPr="00291C29">
              <w:rPr>
                <w:bCs/>
                <w:sz w:val="21"/>
                <w:szCs w:val="21"/>
              </w:rPr>
              <w:t xml:space="preserve">) videos, for </w:t>
            </w:r>
            <w:r w:rsidR="003A67B3">
              <w:rPr>
                <w:bCs/>
                <w:sz w:val="21"/>
                <w:szCs w:val="21"/>
              </w:rPr>
              <w:t xml:space="preserve">a total of </w:t>
            </w:r>
            <w:r w:rsidR="00736CFD">
              <w:rPr>
                <w:b/>
                <w:bCs/>
                <w:sz w:val="21"/>
                <w:szCs w:val="21"/>
              </w:rPr>
              <w:t>3</w:t>
            </w:r>
            <w:r w:rsidR="00736CFD" w:rsidRPr="00291C29">
              <w:rPr>
                <w:b/>
                <w:bCs/>
                <w:sz w:val="21"/>
                <w:szCs w:val="21"/>
              </w:rPr>
              <w:t xml:space="preserve">0 </w:t>
            </w:r>
            <w:r w:rsidR="00736CFD" w:rsidRPr="00291C29">
              <w:rPr>
                <w:bCs/>
                <w:sz w:val="21"/>
                <w:szCs w:val="21"/>
              </w:rPr>
              <w:t xml:space="preserve">points, when the instructor determines that you have posted </w:t>
            </w:r>
            <w:r w:rsidR="00EA2C69">
              <w:rPr>
                <w:bCs/>
                <w:i/>
                <w:sz w:val="21"/>
                <w:szCs w:val="21"/>
              </w:rPr>
              <w:t>thoughtful, planned out</w:t>
            </w:r>
            <w:r w:rsidR="00BA0534">
              <w:rPr>
                <w:bCs/>
                <w:i/>
                <w:sz w:val="21"/>
                <w:szCs w:val="21"/>
              </w:rPr>
              <w:t xml:space="preserve">, </w:t>
            </w:r>
            <w:r w:rsidR="00736CFD" w:rsidRPr="00291C29">
              <w:rPr>
                <w:bCs/>
                <w:sz w:val="21"/>
                <w:szCs w:val="21"/>
              </w:rPr>
              <w:t xml:space="preserve"> and </w:t>
            </w:r>
            <w:r w:rsidR="00736CFD" w:rsidRPr="00291C29">
              <w:rPr>
                <w:bCs/>
                <w:i/>
                <w:sz w:val="21"/>
                <w:szCs w:val="21"/>
              </w:rPr>
              <w:t>generous</w:t>
            </w:r>
            <w:r w:rsidR="00736CFD" w:rsidRPr="00291C29">
              <w:rPr>
                <w:bCs/>
                <w:sz w:val="21"/>
                <w:szCs w:val="21"/>
              </w:rPr>
              <w:t xml:space="preserve"> video responses</w:t>
            </w:r>
            <w:r w:rsidR="003A67B3">
              <w:rPr>
                <w:bCs/>
                <w:sz w:val="21"/>
                <w:szCs w:val="21"/>
              </w:rPr>
              <w:t xml:space="preserve"> on YouTube.</w:t>
            </w:r>
          </w:p>
        </w:tc>
      </w:tr>
    </w:tbl>
    <w:p w:rsidR="00736CFD" w:rsidRDefault="00736CFD" w:rsidP="0001070B">
      <w:pPr>
        <w:pStyle w:val="BodyText"/>
        <w:spacing w:after="0"/>
        <w:ind w:left="-450" w:right="-360"/>
        <w:jc w:val="both"/>
        <w:rPr>
          <w:b/>
          <w:bCs/>
          <w:i/>
          <w:sz w:val="12"/>
        </w:rPr>
      </w:pPr>
    </w:p>
    <w:p w:rsidR="00387BA6" w:rsidRPr="00EA2C69" w:rsidRDefault="00387BA6" w:rsidP="0001070B">
      <w:pPr>
        <w:pStyle w:val="BodyText"/>
        <w:spacing w:after="0"/>
        <w:ind w:left="-720" w:right="-360"/>
        <w:jc w:val="both"/>
        <w:rPr>
          <w:sz w:val="12"/>
        </w:rPr>
      </w:pPr>
    </w:p>
    <w:p w:rsidR="00C66F72" w:rsidRPr="00E0216A" w:rsidRDefault="00C66F72" w:rsidP="0001070B">
      <w:pPr>
        <w:pStyle w:val="BodyText"/>
        <w:spacing w:after="0"/>
        <w:ind w:left="-720" w:right="-360"/>
        <w:jc w:val="center"/>
        <w:rPr>
          <w:rFonts w:ascii="Rockwell Extra Bold" w:hAnsi="Rockwell Extra Bold"/>
          <w:b/>
          <w:i/>
          <w:sz w:val="28"/>
        </w:rPr>
      </w:pPr>
      <w:r w:rsidRPr="00E0216A">
        <w:rPr>
          <w:rFonts w:ascii="Rockwell Extra Bold" w:hAnsi="Rockwell Extra Bold"/>
          <w:b/>
          <w:i/>
          <w:sz w:val="28"/>
        </w:rPr>
        <w:t>LIMITATIONS PLACED ON GRADE DUE TO ATTENDANCE:</w:t>
      </w:r>
    </w:p>
    <w:tbl>
      <w:tblPr>
        <w:tblStyle w:val="TableGrid"/>
        <w:tblW w:w="10998"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00"/>
        <w:gridCol w:w="4398"/>
      </w:tblGrid>
      <w:tr w:rsidR="00387BA6" w:rsidTr="00AD7C6F">
        <w:tc>
          <w:tcPr>
            <w:tcW w:w="6600" w:type="dxa"/>
          </w:tcPr>
          <w:p w:rsidR="00387BA6" w:rsidRDefault="00387BA6" w:rsidP="0001070B">
            <w:pPr>
              <w:pStyle w:val="BodyText"/>
              <w:numPr>
                <w:ilvl w:val="1"/>
                <w:numId w:val="6"/>
              </w:numPr>
              <w:spacing w:after="0"/>
              <w:ind w:left="270" w:right="72" w:hanging="270"/>
              <w:jc w:val="both"/>
              <w:rPr>
                <w:sz w:val="22"/>
              </w:rPr>
            </w:pPr>
            <w:r w:rsidRPr="00527F8A">
              <w:rPr>
                <w:sz w:val="22"/>
                <w:u w:val="single"/>
              </w:rPr>
              <w:t>Absence</w:t>
            </w:r>
            <w:r>
              <w:rPr>
                <w:sz w:val="22"/>
                <w:u w:val="single"/>
              </w:rPr>
              <w:t xml:space="preserve"> Defined</w:t>
            </w:r>
            <w:r w:rsidRPr="00527F8A">
              <w:rPr>
                <w:sz w:val="22"/>
              </w:rPr>
              <w:t>:  Each accelerated class pe</w:t>
            </w:r>
            <w:r>
              <w:rPr>
                <w:sz w:val="22"/>
              </w:rPr>
              <w:t>riod is 250 minutes, or five</w:t>
            </w:r>
            <w:r w:rsidRPr="00527F8A">
              <w:rPr>
                <w:sz w:val="22"/>
              </w:rPr>
              <w:t xml:space="preserve"> regular 50-minute classes.  Thus, each 50 minutes of class missed is one</w:t>
            </w:r>
            <w:r>
              <w:rPr>
                <w:sz w:val="22"/>
              </w:rPr>
              <w:t xml:space="preserve"> absence</w:t>
            </w:r>
            <w:proofErr w:type="gramStart"/>
            <w:r>
              <w:rPr>
                <w:sz w:val="22"/>
              </w:rPr>
              <w:t xml:space="preserve">. </w:t>
            </w:r>
            <w:proofErr w:type="gramEnd"/>
            <w:r>
              <w:rPr>
                <w:sz w:val="22"/>
              </w:rPr>
              <w:t>E.g., if you miss one</w:t>
            </w:r>
            <w:r w:rsidRPr="00527F8A">
              <w:rPr>
                <w:sz w:val="22"/>
              </w:rPr>
              <w:t xml:space="preserve"> accelerated class,</w:t>
            </w:r>
            <w:r>
              <w:rPr>
                <w:sz w:val="22"/>
              </w:rPr>
              <w:t xml:space="preserve"> you accrue five absences.  Note that there is no distinction between excused and unexcused absences.</w:t>
            </w:r>
          </w:p>
          <w:p w:rsidR="00E0216A" w:rsidRPr="00E0216A" w:rsidRDefault="00E0216A" w:rsidP="0001070B">
            <w:pPr>
              <w:pStyle w:val="BodyText"/>
              <w:spacing w:after="0"/>
              <w:ind w:left="270" w:right="72"/>
              <w:jc w:val="both"/>
              <w:rPr>
                <w:sz w:val="10"/>
                <w:szCs w:val="10"/>
              </w:rPr>
            </w:pPr>
          </w:p>
          <w:p w:rsidR="00387BA6" w:rsidRPr="00E0216A" w:rsidRDefault="00387BA6" w:rsidP="0001070B">
            <w:pPr>
              <w:pStyle w:val="BodyText"/>
              <w:numPr>
                <w:ilvl w:val="1"/>
                <w:numId w:val="6"/>
              </w:numPr>
              <w:spacing w:after="0"/>
              <w:ind w:left="270" w:right="72" w:hanging="270"/>
              <w:jc w:val="both"/>
              <w:rPr>
                <w:sz w:val="22"/>
              </w:rPr>
            </w:pPr>
            <w:r>
              <w:rPr>
                <w:bCs/>
                <w:sz w:val="22"/>
              </w:rPr>
              <w:t xml:space="preserve">Missing six or more </w:t>
            </w:r>
            <w:proofErr w:type="gramStart"/>
            <w:r>
              <w:rPr>
                <w:bCs/>
                <w:sz w:val="22"/>
              </w:rPr>
              <w:t>classes</w:t>
            </w:r>
            <w:proofErr w:type="gramEnd"/>
            <w:r>
              <w:rPr>
                <w:bCs/>
                <w:sz w:val="22"/>
              </w:rPr>
              <w:t xml:space="preserve"> means t</w:t>
            </w:r>
            <w:r w:rsidR="00AD7C6F">
              <w:rPr>
                <w:bCs/>
                <w:sz w:val="22"/>
              </w:rPr>
              <w:t>hat t</w:t>
            </w:r>
            <w:r>
              <w:rPr>
                <w:bCs/>
                <w:sz w:val="22"/>
              </w:rPr>
              <w:t>he student’s grade will be lowered by one letter grade from their final grade in the course.</w:t>
            </w:r>
          </w:p>
          <w:p w:rsidR="00E0216A" w:rsidRPr="00E0216A" w:rsidRDefault="00E0216A" w:rsidP="0001070B">
            <w:pPr>
              <w:pStyle w:val="BodyText"/>
              <w:spacing w:after="0"/>
              <w:ind w:left="270" w:right="72"/>
              <w:jc w:val="both"/>
              <w:rPr>
                <w:sz w:val="10"/>
                <w:szCs w:val="10"/>
              </w:rPr>
            </w:pPr>
          </w:p>
          <w:p w:rsidR="00387BA6" w:rsidRPr="00E0216A" w:rsidRDefault="00387BA6" w:rsidP="0001070B">
            <w:pPr>
              <w:pStyle w:val="BodyText"/>
              <w:numPr>
                <w:ilvl w:val="1"/>
                <w:numId w:val="6"/>
              </w:numPr>
              <w:spacing w:after="0"/>
              <w:ind w:left="270" w:right="72" w:hanging="270"/>
              <w:jc w:val="both"/>
              <w:rPr>
                <w:sz w:val="22"/>
              </w:rPr>
            </w:pPr>
            <w:r>
              <w:rPr>
                <w:bCs/>
                <w:sz w:val="22"/>
              </w:rPr>
              <w:t>Nine absences, according to Chaminade policy, is a course failure.</w:t>
            </w:r>
          </w:p>
          <w:p w:rsidR="00E0216A" w:rsidRPr="00E0216A" w:rsidRDefault="00E0216A" w:rsidP="0001070B">
            <w:pPr>
              <w:pStyle w:val="ListParagraph"/>
              <w:rPr>
                <w:sz w:val="10"/>
                <w:szCs w:val="10"/>
              </w:rPr>
            </w:pPr>
          </w:p>
          <w:p w:rsidR="00387BA6" w:rsidRPr="00AD7C6F" w:rsidRDefault="00387BA6" w:rsidP="0001070B">
            <w:pPr>
              <w:pStyle w:val="BodyText"/>
              <w:numPr>
                <w:ilvl w:val="1"/>
                <w:numId w:val="6"/>
              </w:numPr>
              <w:spacing w:after="0"/>
              <w:ind w:left="270" w:right="72" w:hanging="270"/>
              <w:jc w:val="both"/>
              <w:rPr>
                <w:sz w:val="22"/>
              </w:rPr>
            </w:pPr>
            <w:r>
              <w:rPr>
                <w:bCs/>
                <w:sz w:val="22"/>
              </w:rPr>
              <w:t xml:space="preserve">The first time </w:t>
            </w:r>
            <w:r w:rsidR="00C8770E">
              <w:rPr>
                <w:bCs/>
                <w:sz w:val="22"/>
              </w:rPr>
              <w:t xml:space="preserve">that </w:t>
            </w:r>
            <w:r>
              <w:rPr>
                <w:bCs/>
                <w:sz w:val="22"/>
              </w:rPr>
              <w:t xml:space="preserve">the class meets does </w:t>
            </w:r>
            <w:r w:rsidRPr="00C8770E">
              <w:rPr>
                <w:b/>
                <w:bCs/>
                <w:sz w:val="22"/>
              </w:rPr>
              <w:t>not</w:t>
            </w:r>
            <w:r>
              <w:rPr>
                <w:bCs/>
                <w:sz w:val="22"/>
              </w:rPr>
              <w:t xml:space="preserve"> count</w:t>
            </w:r>
            <w:r w:rsidR="00E0216A">
              <w:rPr>
                <w:bCs/>
                <w:sz w:val="22"/>
              </w:rPr>
              <w:t xml:space="preserve"> toward absences.</w:t>
            </w:r>
          </w:p>
        </w:tc>
        <w:tc>
          <w:tcPr>
            <w:tcW w:w="4398" w:type="dxa"/>
          </w:tcPr>
          <w:p w:rsidR="00387BA6" w:rsidRDefault="00387BA6" w:rsidP="0001070B">
            <w:pPr>
              <w:pStyle w:val="BodyText"/>
              <w:spacing w:after="0"/>
              <w:ind w:right="-108"/>
              <w:jc w:val="center"/>
              <w:rPr>
                <w:rFonts w:ascii="Rockwell Extra Bold" w:hAnsi="Rockwell Extra Bold"/>
                <w:b/>
                <w:i/>
              </w:rPr>
            </w:pPr>
            <w:r w:rsidRPr="00387BA6">
              <w:rPr>
                <w:rFonts w:ascii="Rockwell Extra Bold" w:hAnsi="Rockwell Extra Bold"/>
                <w:b/>
                <w:i/>
              </w:rPr>
              <w:drawing>
                <wp:inline distT="0" distB="0" distL="0" distR="0">
                  <wp:extent cx="2703443" cy="1723337"/>
                  <wp:effectExtent l="19050" t="0" r="1657" b="0"/>
                  <wp:docPr id="12" name="Picture 1" descr="C:\Users\owner\Desktop\Main Aliman\Teaching\Chaminade\Philosophy 100 Intro\5-week Module Course\GRAPHICS\abse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wner\Desktop\Main Aliman\Teaching\Chaminade\Philosophy 100 Intro\5-week Module Course\GRAPHICS\absence.jpg"/>
                          <pic:cNvPicPr>
                            <a:picLocks noChangeAspect="1" noChangeArrowheads="1"/>
                          </pic:cNvPicPr>
                        </pic:nvPicPr>
                        <pic:blipFill>
                          <a:blip r:embed="rId15" cstate="print"/>
                          <a:srcRect/>
                          <a:stretch>
                            <a:fillRect/>
                          </a:stretch>
                        </pic:blipFill>
                        <pic:spPr bwMode="auto">
                          <a:xfrm>
                            <a:off x="0" y="0"/>
                            <a:ext cx="2703443" cy="1723337"/>
                          </a:xfrm>
                          <a:prstGeom prst="rect">
                            <a:avLst/>
                          </a:prstGeom>
                          <a:noFill/>
                          <a:ln w="9525">
                            <a:noFill/>
                            <a:miter lim="800000"/>
                            <a:headEnd/>
                            <a:tailEnd/>
                          </a:ln>
                        </pic:spPr>
                      </pic:pic>
                    </a:graphicData>
                  </a:graphic>
                </wp:inline>
              </w:drawing>
            </w:r>
          </w:p>
        </w:tc>
      </w:tr>
    </w:tbl>
    <w:p w:rsidR="00736CFD" w:rsidRPr="00E0216A" w:rsidRDefault="00032D35" w:rsidP="0001070B">
      <w:pPr>
        <w:pStyle w:val="BodyText"/>
        <w:spacing w:after="0"/>
        <w:ind w:left="-720" w:right="-360"/>
        <w:jc w:val="center"/>
        <w:rPr>
          <w:rFonts w:ascii="Rockwell Extra Bold" w:hAnsi="Rockwell Extra Bold"/>
          <w:b/>
          <w:i/>
          <w:sz w:val="28"/>
        </w:rPr>
      </w:pPr>
      <w:r w:rsidRPr="00E0216A">
        <w:rPr>
          <w:rFonts w:ascii="Rockwell Extra Bold" w:hAnsi="Rockwell Extra Bold"/>
          <w:b/>
          <w:i/>
          <w:noProof/>
          <w:sz w:val="28"/>
        </w:rPr>
        <w:lastRenderedPageBreak/>
        <w:drawing>
          <wp:anchor distT="0" distB="0" distL="114300" distR="114300" simplePos="0" relativeHeight="251667456" behindDoc="0" locked="0" layoutInCell="1" allowOverlap="1">
            <wp:simplePos x="0" y="0"/>
            <wp:positionH relativeFrom="column">
              <wp:posOffset>4378960</wp:posOffset>
            </wp:positionH>
            <wp:positionV relativeFrom="paragraph">
              <wp:posOffset>160020</wp:posOffset>
            </wp:positionV>
            <wp:extent cx="2178685" cy="2383790"/>
            <wp:effectExtent l="38100" t="57150" r="69215" b="0"/>
            <wp:wrapSquare wrapText="bothSides"/>
            <wp:docPr id="5" name="Picture 9" descr="anocellph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ocellphone.jpg"/>
                    <pic:cNvPicPr/>
                  </pic:nvPicPr>
                  <pic:blipFill>
                    <a:blip r:embed="rId16" cstate="print"/>
                    <a:stretch>
                      <a:fillRect/>
                    </a:stretch>
                  </pic:blipFill>
                  <pic:spPr>
                    <a:xfrm>
                      <a:off x="0" y="0"/>
                      <a:ext cx="2178685" cy="2383790"/>
                    </a:xfrm>
                    <a:prstGeom prst="rect">
                      <a:avLst/>
                    </a:prstGeom>
                    <a:effectLst>
                      <a:outerShdw blurRad="50800" dist="38100" dir="18900000" algn="bl" rotWithShape="0">
                        <a:prstClr val="black">
                          <a:alpha val="40000"/>
                        </a:prstClr>
                      </a:outerShdw>
                    </a:effectLst>
                  </pic:spPr>
                </pic:pic>
              </a:graphicData>
            </a:graphic>
          </wp:anchor>
        </w:drawing>
      </w:r>
      <w:r w:rsidR="00736CFD" w:rsidRPr="00E0216A">
        <w:rPr>
          <w:rFonts w:ascii="Rockwell Extra Bold" w:hAnsi="Rockwell Extra Bold"/>
          <w:b/>
          <w:i/>
          <w:sz w:val="28"/>
        </w:rPr>
        <w:t>OTHER ITEMS:</w:t>
      </w:r>
    </w:p>
    <w:p w:rsidR="006F3AF4" w:rsidRDefault="006F3AF4" w:rsidP="0001070B">
      <w:pPr>
        <w:pStyle w:val="Footer"/>
        <w:numPr>
          <w:ilvl w:val="0"/>
          <w:numId w:val="8"/>
        </w:numPr>
        <w:tabs>
          <w:tab w:val="clear" w:pos="4680"/>
          <w:tab w:val="clear" w:pos="9360"/>
        </w:tabs>
        <w:ind w:left="180" w:hanging="547"/>
        <w:jc w:val="both"/>
      </w:pPr>
      <w:r>
        <w:t xml:space="preserve">If you are submitting a Module after the due date on syllabus, then the </w:t>
      </w:r>
      <w:r w:rsidRPr="00C8770E">
        <w:rPr>
          <w:i/>
        </w:rPr>
        <w:t>Module Make-Up Work</w:t>
      </w:r>
      <w:r>
        <w:t xml:space="preserve"> </w:t>
      </w:r>
      <w:r w:rsidR="00F447B1">
        <w:t xml:space="preserve">(contained in the Module) </w:t>
      </w:r>
      <w:r>
        <w:t>must be completed prior to submitting it in order to get credit for the Module.</w:t>
      </w:r>
    </w:p>
    <w:p w:rsidR="00736CFD" w:rsidRPr="00AA1646" w:rsidRDefault="00736CFD" w:rsidP="0001070B">
      <w:pPr>
        <w:pStyle w:val="Footer"/>
        <w:numPr>
          <w:ilvl w:val="0"/>
          <w:numId w:val="8"/>
        </w:numPr>
        <w:tabs>
          <w:tab w:val="clear" w:pos="4680"/>
          <w:tab w:val="clear" w:pos="9360"/>
        </w:tabs>
        <w:ind w:left="180" w:hanging="547"/>
        <w:jc w:val="both"/>
      </w:pPr>
      <w:r w:rsidRPr="00AA1646">
        <w:t>Extra Help:  We can arrange to meet at mutually convenient times or locations</w:t>
      </w:r>
      <w:proofErr w:type="gramStart"/>
      <w:r w:rsidRPr="00AA1646">
        <w:t xml:space="preserve">. </w:t>
      </w:r>
      <w:proofErr w:type="gramEnd"/>
      <w:r w:rsidRPr="00AA1646">
        <w:t>You may phone</w:t>
      </w:r>
      <w:r w:rsidR="004C5AA5">
        <w:t xml:space="preserve"> (7am to 7pm)</w:t>
      </w:r>
      <w:r w:rsidRPr="00AA1646">
        <w:t xml:space="preserve"> or e-mail anytime.</w:t>
      </w:r>
    </w:p>
    <w:p w:rsidR="00736CFD" w:rsidRPr="00AA1646" w:rsidRDefault="00736CFD" w:rsidP="0001070B">
      <w:pPr>
        <w:pStyle w:val="Footer"/>
        <w:numPr>
          <w:ilvl w:val="0"/>
          <w:numId w:val="8"/>
        </w:numPr>
        <w:tabs>
          <w:tab w:val="clear" w:pos="4680"/>
          <w:tab w:val="clear" w:pos="9360"/>
        </w:tabs>
        <w:ind w:left="180" w:hanging="547"/>
        <w:jc w:val="both"/>
      </w:pPr>
      <w:r w:rsidRPr="00AA1646">
        <w:t>All mobile devices off or on vibrate mode during class.</w:t>
      </w:r>
    </w:p>
    <w:p w:rsidR="0090327C" w:rsidRPr="00AA1646" w:rsidRDefault="00736CFD" w:rsidP="0001070B">
      <w:pPr>
        <w:pStyle w:val="Footer"/>
        <w:numPr>
          <w:ilvl w:val="0"/>
          <w:numId w:val="8"/>
        </w:numPr>
        <w:tabs>
          <w:tab w:val="clear" w:pos="4680"/>
          <w:tab w:val="clear" w:pos="9360"/>
        </w:tabs>
        <w:ind w:left="180" w:hanging="547"/>
        <w:jc w:val="both"/>
      </w:pPr>
      <w:proofErr w:type="gramStart"/>
      <w:r w:rsidRPr="00AA1646">
        <w:t>Strictly NO internet or web brows</w:t>
      </w:r>
      <w:r w:rsidR="00CD3AEE">
        <w:t>ing during class</w:t>
      </w:r>
      <w:r w:rsidRPr="00AA1646">
        <w:t>.</w:t>
      </w:r>
      <w:proofErr w:type="gramEnd"/>
    </w:p>
    <w:p w:rsidR="00736CFD" w:rsidRPr="00AA1646" w:rsidRDefault="00736CFD" w:rsidP="0001070B">
      <w:pPr>
        <w:pStyle w:val="Footer"/>
        <w:numPr>
          <w:ilvl w:val="0"/>
          <w:numId w:val="8"/>
        </w:numPr>
        <w:tabs>
          <w:tab w:val="clear" w:pos="4680"/>
          <w:tab w:val="clear" w:pos="9360"/>
        </w:tabs>
        <w:ind w:left="180" w:hanging="547"/>
        <w:jc w:val="both"/>
      </w:pPr>
      <w:r w:rsidRPr="00AA1646">
        <w:t>This class will challenge your personal beliefs</w:t>
      </w:r>
      <w:r w:rsidR="008B2E49" w:rsidRPr="00AA1646">
        <w:t xml:space="preserve">, </w:t>
      </w:r>
      <w:r w:rsidR="008B2E49" w:rsidRPr="00AA1646">
        <w:rPr>
          <w:i/>
        </w:rPr>
        <w:t>ESPECIALLY THE RELIGION</w:t>
      </w:r>
      <w:r w:rsidR="00032D35">
        <w:rPr>
          <w:i/>
        </w:rPr>
        <w:t xml:space="preserve"> &amp; ETHICS</w:t>
      </w:r>
      <w:r w:rsidR="008B2E49" w:rsidRPr="00AA1646">
        <w:rPr>
          <w:i/>
        </w:rPr>
        <w:t xml:space="preserve"> TOPICS</w:t>
      </w:r>
      <w:r w:rsidRPr="00AA1646">
        <w:t xml:space="preserve">. </w:t>
      </w:r>
      <w:r w:rsidR="008B2E49" w:rsidRPr="00AA1646">
        <w:t xml:space="preserve"> </w:t>
      </w:r>
      <w:r w:rsidRPr="00AA1646">
        <w:t xml:space="preserve">Put </w:t>
      </w:r>
      <w:r w:rsidR="000A50E7">
        <w:t>your personal beliefs</w:t>
      </w:r>
      <w:r w:rsidRPr="00AA1646">
        <w:t xml:space="preserve"> aside so you </w:t>
      </w:r>
      <w:r w:rsidR="00032D35">
        <w:t>can learn another point of view</w:t>
      </w:r>
      <w:r w:rsidR="00AD64B4" w:rsidRPr="00AA1646">
        <w:t>.</w:t>
      </w:r>
    </w:p>
    <w:p w:rsidR="00736CFD" w:rsidRPr="00AA1646" w:rsidRDefault="00E0216A" w:rsidP="0001070B">
      <w:pPr>
        <w:pStyle w:val="Footer"/>
        <w:numPr>
          <w:ilvl w:val="0"/>
          <w:numId w:val="8"/>
        </w:numPr>
        <w:tabs>
          <w:tab w:val="clear" w:pos="4680"/>
          <w:tab w:val="clear" w:pos="9360"/>
        </w:tabs>
        <w:ind w:left="180" w:hanging="547"/>
        <w:jc w:val="both"/>
      </w:pPr>
      <w:r>
        <w:rPr>
          <w:noProof/>
        </w:rPr>
        <w:drawing>
          <wp:anchor distT="0" distB="0" distL="114300" distR="114300" simplePos="0" relativeHeight="251672576" behindDoc="0" locked="0" layoutInCell="1" allowOverlap="1">
            <wp:simplePos x="0" y="0"/>
            <wp:positionH relativeFrom="column">
              <wp:posOffset>4385310</wp:posOffset>
            </wp:positionH>
            <wp:positionV relativeFrom="paragraph">
              <wp:posOffset>383540</wp:posOffset>
            </wp:positionV>
            <wp:extent cx="2181225" cy="2265680"/>
            <wp:effectExtent l="57150" t="76200" r="123825" b="20320"/>
            <wp:wrapSquare wrapText="bothSides"/>
            <wp:docPr id="4" name="Picture 0" descr="aaaslee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asleep.jpg"/>
                    <pic:cNvPicPr/>
                  </pic:nvPicPr>
                  <pic:blipFill>
                    <a:blip r:embed="rId17" cstate="print"/>
                    <a:stretch>
                      <a:fillRect/>
                    </a:stretch>
                  </pic:blipFill>
                  <pic:spPr>
                    <a:xfrm>
                      <a:off x="0" y="0"/>
                      <a:ext cx="2181225" cy="2265680"/>
                    </a:xfrm>
                    <a:prstGeom prst="rect">
                      <a:avLst/>
                    </a:prstGeom>
                    <a:ln cmpd="sng">
                      <a:solidFill>
                        <a:schemeClr val="tx1"/>
                      </a:solidFill>
                    </a:ln>
                    <a:effectLst>
                      <a:outerShdw blurRad="50800" dist="38100" dir="18900000" algn="bl" rotWithShape="0">
                        <a:prstClr val="black">
                          <a:alpha val="40000"/>
                        </a:prstClr>
                      </a:outerShdw>
                    </a:effectLst>
                  </pic:spPr>
                </pic:pic>
              </a:graphicData>
            </a:graphic>
          </wp:anchor>
        </w:drawing>
      </w:r>
      <w:r w:rsidR="00736CFD" w:rsidRPr="00AA1646">
        <w:t>I do NOT tolerate someone disrespecting me or another person by talking while someone else is in the middle of making a point.</w:t>
      </w:r>
      <w:r w:rsidR="00496980" w:rsidRPr="00AA1646">
        <w:t xml:space="preserve"> </w:t>
      </w:r>
      <w:r w:rsidR="00736CFD" w:rsidRPr="00AA1646">
        <w:t xml:space="preserve"> Focus your attention at all times on the person who has the floor.  Only one person at a time has the floor.</w:t>
      </w:r>
    </w:p>
    <w:p w:rsidR="00736CFD" w:rsidRPr="00AA1646" w:rsidRDefault="00736CFD" w:rsidP="0001070B">
      <w:pPr>
        <w:pStyle w:val="Footer"/>
        <w:numPr>
          <w:ilvl w:val="0"/>
          <w:numId w:val="8"/>
        </w:numPr>
        <w:tabs>
          <w:tab w:val="clear" w:pos="4680"/>
          <w:tab w:val="clear" w:pos="9360"/>
        </w:tabs>
        <w:ind w:left="180" w:hanging="547"/>
        <w:jc w:val="both"/>
      </w:pPr>
      <w:r w:rsidRPr="00C047FD">
        <w:rPr>
          <w:b/>
        </w:rPr>
        <w:t>I get up at 4:00 am, too</w:t>
      </w:r>
      <w:proofErr w:type="gramStart"/>
      <w:r w:rsidRPr="00C047FD">
        <w:rPr>
          <w:b/>
        </w:rPr>
        <w:t>.</w:t>
      </w:r>
      <w:r w:rsidRPr="00AA1646">
        <w:t xml:space="preserve"> </w:t>
      </w:r>
      <w:proofErr w:type="gramEnd"/>
      <w:r w:rsidRPr="00AA1646">
        <w:t>I do not tolerate sleeping during class.</w:t>
      </w:r>
      <w:r w:rsidR="00AA1646" w:rsidRPr="00AA1646">
        <w:rPr>
          <w:noProof/>
        </w:rPr>
        <w:t xml:space="preserve"> </w:t>
      </w:r>
    </w:p>
    <w:p w:rsidR="00736CFD" w:rsidRPr="00AA1646" w:rsidRDefault="00736CFD" w:rsidP="0001070B">
      <w:pPr>
        <w:pStyle w:val="Footer"/>
        <w:numPr>
          <w:ilvl w:val="0"/>
          <w:numId w:val="8"/>
        </w:numPr>
        <w:tabs>
          <w:tab w:val="clear" w:pos="4680"/>
          <w:tab w:val="clear" w:pos="9360"/>
        </w:tabs>
        <w:ind w:left="180" w:hanging="547"/>
        <w:jc w:val="both"/>
      </w:pPr>
      <w:r w:rsidRPr="00AA1646">
        <w:t>Keep copies on your computer and keep all hard copies of documents that are graded and returned to you until AFTER you get your final grade.</w:t>
      </w:r>
      <w:r w:rsidR="00C8770E">
        <w:t xml:space="preserve">  Hold off on “Burning Man.”</w:t>
      </w:r>
    </w:p>
    <w:p w:rsidR="00736CFD" w:rsidRPr="00AA1646" w:rsidRDefault="00736CFD" w:rsidP="0001070B">
      <w:pPr>
        <w:pStyle w:val="Footer"/>
        <w:numPr>
          <w:ilvl w:val="0"/>
          <w:numId w:val="8"/>
        </w:numPr>
        <w:tabs>
          <w:tab w:val="clear" w:pos="4680"/>
          <w:tab w:val="clear" w:pos="9360"/>
        </w:tabs>
        <w:ind w:left="180" w:hanging="547"/>
        <w:jc w:val="both"/>
      </w:pPr>
      <w:r w:rsidRPr="00AA1646">
        <w:t xml:space="preserve">All work is to be submitted </w:t>
      </w:r>
      <w:r w:rsidR="00A25AEE" w:rsidRPr="00AA1646">
        <w:t>with a</w:t>
      </w:r>
      <w:r w:rsidRPr="00AA1646">
        <w:t>ll pages stapled together.</w:t>
      </w:r>
    </w:p>
    <w:p w:rsidR="00736CFD" w:rsidRDefault="00736CFD" w:rsidP="0001070B">
      <w:pPr>
        <w:pStyle w:val="Footer"/>
        <w:numPr>
          <w:ilvl w:val="0"/>
          <w:numId w:val="8"/>
        </w:numPr>
        <w:tabs>
          <w:tab w:val="clear" w:pos="4680"/>
          <w:tab w:val="clear" w:pos="9360"/>
        </w:tabs>
        <w:ind w:left="180" w:hanging="547"/>
        <w:jc w:val="both"/>
      </w:pPr>
      <w:r w:rsidRPr="00AA1646">
        <w:t>You are expected to obey the Chaminade code of conduct (in student handbook &amp; college catalog)</w:t>
      </w:r>
      <w:r w:rsidR="00032D35" w:rsidRPr="00AA1646">
        <w:t xml:space="preserve">.  </w:t>
      </w:r>
      <w:r w:rsidRPr="00AA1646">
        <w:t>In general, it says that you must treat everyone with respect.</w:t>
      </w:r>
    </w:p>
    <w:p w:rsidR="004C5AA5" w:rsidRPr="00AD7C6F" w:rsidRDefault="004C5AA5" w:rsidP="0001070B">
      <w:pPr>
        <w:pStyle w:val="Footer"/>
        <w:tabs>
          <w:tab w:val="clear" w:pos="4680"/>
          <w:tab w:val="clear" w:pos="9360"/>
        </w:tabs>
        <w:ind w:left="180"/>
        <w:jc w:val="both"/>
        <w:rPr>
          <w:sz w:val="6"/>
          <w:szCs w:val="16"/>
        </w:rPr>
      </w:pPr>
    </w:p>
    <w:p w:rsidR="00A25AEE" w:rsidRPr="00E90686" w:rsidRDefault="00A25AEE" w:rsidP="0001070B">
      <w:pPr>
        <w:pStyle w:val="Footer"/>
        <w:numPr>
          <w:ilvl w:val="0"/>
          <w:numId w:val="8"/>
        </w:numPr>
        <w:tabs>
          <w:tab w:val="clear" w:pos="4680"/>
          <w:tab w:val="clear" w:pos="9360"/>
        </w:tabs>
        <w:ind w:left="180" w:hanging="547"/>
        <w:jc w:val="both"/>
        <w:rPr>
          <w:rFonts w:ascii="Rockwell Extra Bold" w:hAnsi="Rockwell Extra Bold"/>
          <w:b/>
        </w:rPr>
      </w:pPr>
      <w:r w:rsidRPr="00E90686">
        <w:rPr>
          <w:rFonts w:ascii="Rockwell Extra Bold" w:hAnsi="Rockwell Extra Bold"/>
          <w:b/>
        </w:rPr>
        <w:t>Think for yourself</w:t>
      </w:r>
      <w:r w:rsidR="00CD3AEE">
        <w:rPr>
          <w:rFonts w:ascii="Rockwell Extra Bold" w:hAnsi="Rockwell Extra Bold"/>
          <w:b/>
        </w:rPr>
        <w:t>.</w:t>
      </w:r>
    </w:p>
    <w:p w:rsidR="001C7270" w:rsidRPr="00E0216A" w:rsidRDefault="001C7270" w:rsidP="0001070B">
      <w:pPr>
        <w:pStyle w:val="Footer"/>
        <w:tabs>
          <w:tab w:val="clear" w:pos="4680"/>
          <w:tab w:val="clear" w:pos="9360"/>
        </w:tabs>
        <w:rPr>
          <w:sz w:val="10"/>
        </w:rPr>
      </w:pPr>
    </w:p>
    <w:p w:rsidR="004C5AA5" w:rsidRPr="00AA1646" w:rsidRDefault="00F10D31" w:rsidP="0001070B">
      <w:pPr>
        <w:pStyle w:val="Footer"/>
        <w:tabs>
          <w:tab w:val="clear" w:pos="4680"/>
          <w:tab w:val="clear" w:pos="9360"/>
        </w:tabs>
        <w:ind w:left="180"/>
        <w:jc w:val="both"/>
      </w:pPr>
      <w:r>
        <w:rPr>
          <w:noProof/>
        </w:rPr>
        <w:drawing>
          <wp:anchor distT="0" distB="0" distL="114300" distR="114300" simplePos="0" relativeHeight="251666432" behindDoc="1" locked="0" layoutInCell="1" allowOverlap="1">
            <wp:simplePos x="0" y="0"/>
            <wp:positionH relativeFrom="page">
              <wp:posOffset>580390</wp:posOffset>
            </wp:positionH>
            <wp:positionV relativeFrom="paragraph">
              <wp:posOffset>24765</wp:posOffset>
            </wp:positionV>
            <wp:extent cx="3104515" cy="2734945"/>
            <wp:effectExtent l="19050" t="95250" r="95885" b="8255"/>
            <wp:wrapTight wrapText="bothSides">
              <wp:wrapPolygon edited="0">
                <wp:start x="-133" y="-752"/>
                <wp:lineTo x="-133" y="21665"/>
                <wp:lineTo x="21737" y="21665"/>
                <wp:lineTo x="21870" y="21665"/>
                <wp:lineTo x="22135" y="21063"/>
                <wp:lineTo x="22135" y="1655"/>
                <wp:lineTo x="22267" y="903"/>
                <wp:lineTo x="22002" y="-602"/>
                <wp:lineTo x="21737" y="-752"/>
                <wp:lineTo x="-133" y="-752"/>
              </wp:wrapPolygon>
            </wp:wrapTight>
            <wp:docPr id="2" name="Picture 11" descr="aaameaningoflif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ameaningoflife.jpg"/>
                    <pic:cNvPicPr/>
                  </pic:nvPicPr>
                  <pic:blipFill>
                    <a:blip r:embed="rId18" cstate="print"/>
                    <a:stretch>
                      <a:fillRect/>
                    </a:stretch>
                  </pic:blipFill>
                  <pic:spPr>
                    <a:xfrm>
                      <a:off x="0" y="0"/>
                      <a:ext cx="3104515" cy="2734945"/>
                    </a:xfrm>
                    <a:prstGeom prst="rect">
                      <a:avLst/>
                    </a:prstGeom>
                    <a:ln cmpd="sng">
                      <a:solidFill>
                        <a:schemeClr val="tx1"/>
                      </a:solidFill>
                    </a:ln>
                    <a:effectLst>
                      <a:outerShdw blurRad="50800" dist="38100" dir="18900000" algn="bl" rotWithShape="0">
                        <a:prstClr val="black">
                          <a:alpha val="40000"/>
                        </a:prstClr>
                      </a:outerShdw>
                    </a:effectLst>
                    <a:scene3d>
                      <a:camera prst="orthographicFront"/>
                      <a:lightRig rig="threePt" dir="t"/>
                    </a:scene3d>
                    <a:sp3d>
                      <a:bevelT w="6350"/>
                    </a:sp3d>
                  </pic:spPr>
                </pic:pic>
              </a:graphicData>
            </a:graphic>
          </wp:anchor>
        </w:drawing>
      </w:r>
    </w:p>
    <w:p w:rsidR="00736CFD" w:rsidRDefault="00736CFD" w:rsidP="0001070B">
      <w:pPr>
        <w:pStyle w:val="Footer"/>
        <w:ind w:left="547"/>
        <w:jc w:val="both"/>
      </w:pPr>
    </w:p>
    <w:p w:rsidR="00736CFD" w:rsidRDefault="00736CFD" w:rsidP="0001070B">
      <w:pPr>
        <w:pStyle w:val="Footer"/>
        <w:ind w:left="547"/>
        <w:jc w:val="both"/>
      </w:pPr>
    </w:p>
    <w:p w:rsidR="00736CFD" w:rsidRDefault="007E0AC6" w:rsidP="0001070B">
      <w:pPr>
        <w:pStyle w:val="Footer"/>
        <w:ind w:left="547"/>
        <w:jc w:val="both"/>
      </w:pPr>
      <w:r>
        <w:rPr>
          <w:noProof/>
        </w:rPr>
        <w:pict>
          <v:shape id="_x0000_s1028" type="#_x0000_t202" style="position:absolute;left:0;text-align:left;margin-left:-1.25pt;margin-top:12.3pt;width:236.35pt;height:69.3pt;z-index:251668480" wrapcoords="343 -3471 -137 -386 -137 21600 21737 21600 21943 21214 22286 17357 22286 -3471 343 -3471" strokecolor="black [3213]" strokeweight="2pt">
            <v:shadow on="t" opacity=".5" offset="6pt,-6pt"/>
            <v:textbox style="mso-next-textbox:#_x0000_s1028" inset="0,0,0,0">
              <w:txbxContent>
                <w:p w:rsidR="00C12923" w:rsidRDefault="00C12923" w:rsidP="002B2DB6">
                  <w:pPr>
                    <w:pStyle w:val="Caption"/>
                    <w:spacing w:after="0"/>
                    <w:jc w:val="center"/>
                    <w:rPr>
                      <w:noProof/>
                      <w:color w:val="FF0000"/>
                      <w:sz w:val="28"/>
                      <w:szCs w:val="22"/>
                    </w:rPr>
                  </w:pPr>
                </w:p>
                <w:p w:rsidR="00C12923" w:rsidRDefault="00C12923" w:rsidP="002B2DB6">
                  <w:pPr>
                    <w:pStyle w:val="Caption"/>
                    <w:spacing w:after="0"/>
                    <w:jc w:val="center"/>
                    <w:rPr>
                      <w:noProof/>
                      <w:color w:val="FF0000"/>
                      <w:sz w:val="28"/>
                      <w:szCs w:val="22"/>
                    </w:rPr>
                  </w:pPr>
                  <w:r w:rsidRPr="009A0FB2">
                    <w:rPr>
                      <w:noProof/>
                      <w:color w:val="FF0000"/>
                      <w:sz w:val="28"/>
                      <w:szCs w:val="22"/>
                    </w:rPr>
                    <w:t xml:space="preserve">Do Not Let Your Computer Or The Internet Do Your </w:t>
                  </w:r>
                  <w:r w:rsidRPr="008B2E49">
                    <w:rPr>
                      <w:noProof/>
                      <w:color w:val="FF0000"/>
                      <w:sz w:val="28"/>
                      <w:szCs w:val="22"/>
                      <w:u w:val="single"/>
                    </w:rPr>
                    <w:t>Thinking</w:t>
                  </w:r>
                  <w:r>
                    <w:rPr>
                      <w:noProof/>
                      <w:color w:val="FF0000"/>
                      <w:sz w:val="28"/>
                      <w:szCs w:val="22"/>
                    </w:rPr>
                    <w:t xml:space="preserve"> For You!</w:t>
                  </w:r>
                </w:p>
                <w:p w:rsidR="00C12923" w:rsidRPr="002B2DB6" w:rsidRDefault="00C12923" w:rsidP="002B2DB6">
                  <w:pPr>
                    <w:rPr>
                      <w:sz w:val="28"/>
                    </w:rPr>
                  </w:pPr>
                </w:p>
              </w:txbxContent>
            </v:textbox>
            <w10:wrap type="tight"/>
          </v:shape>
        </w:pict>
      </w:r>
    </w:p>
    <w:p w:rsidR="00736CFD" w:rsidRDefault="00736CFD" w:rsidP="0001070B">
      <w:pPr>
        <w:pStyle w:val="Footer"/>
        <w:ind w:left="547"/>
        <w:jc w:val="both"/>
      </w:pPr>
    </w:p>
    <w:p w:rsidR="00736CFD" w:rsidRPr="00E05E6C" w:rsidRDefault="00736CFD" w:rsidP="0001070B">
      <w:pPr>
        <w:rPr>
          <w:sz w:val="40"/>
        </w:rPr>
      </w:pPr>
      <w:r>
        <w:rPr>
          <w:sz w:val="40"/>
        </w:rPr>
        <w:br w:type="page"/>
      </w:r>
    </w:p>
    <w:tbl>
      <w:tblPr>
        <w:tblStyle w:val="TableGrid"/>
        <w:tblpPr w:leftFromText="180" w:rightFromText="180" w:vertAnchor="text" w:horzAnchor="page" w:tblpX="1585" w:tblpY="-6"/>
        <w:tblW w:w="10098" w:type="dxa"/>
        <w:shd w:val="clear" w:color="auto" w:fill="D99594" w:themeFill="accent2" w:themeFillTint="99"/>
        <w:tblLook w:val="04A0"/>
      </w:tblPr>
      <w:tblGrid>
        <w:gridCol w:w="10098"/>
      </w:tblGrid>
      <w:tr w:rsidR="00736CFD" w:rsidTr="005E261A">
        <w:tc>
          <w:tcPr>
            <w:tcW w:w="10098" w:type="dxa"/>
            <w:shd w:val="clear" w:color="auto" w:fill="D99594" w:themeFill="accent2" w:themeFillTint="99"/>
          </w:tcPr>
          <w:p w:rsidR="00736CFD" w:rsidRPr="009E7FF6" w:rsidRDefault="00736CFD" w:rsidP="005E261A">
            <w:pPr>
              <w:rPr>
                <w:b/>
                <w:sz w:val="8"/>
              </w:rPr>
            </w:pPr>
            <w:r>
              <w:lastRenderedPageBreak/>
              <w:br w:type="page"/>
            </w:r>
            <w:r>
              <w:tab/>
            </w:r>
            <w:r>
              <w:tab/>
            </w:r>
            <w:r>
              <w:tab/>
            </w:r>
            <w:r>
              <w:tab/>
            </w:r>
            <w:r w:rsidRPr="009E7FF6">
              <w:rPr>
                <w:b/>
                <w:sz w:val="32"/>
              </w:rPr>
              <w:t>CLASS SCHEDULE</w:t>
            </w:r>
            <w:r w:rsidRPr="009E7FF6">
              <w:rPr>
                <w:b/>
                <w:sz w:val="20"/>
                <w:szCs w:val="20"/>
              </w:rPr>
              <w:t xml:space="preserve"> </w:t>
            </w:r>
            <w:r>
              <w:rPr>
                <w:b/>
                <w:sz w:val="20"/>
                <w:szCs w:val="20"/>
              </w:rPr>
              <w:t xml:space="preserve">        </w:t>
            </w:r>
            <w:r w:rsidRPr="009E7FF6">
              <w:rPr>
                <w:b/>
                <w:sz w:val="20"/>
                <w:szCs w:val="20"/>
              </w:rPr>
              <w:t xml:space="preserve"> (SUBJECT TO AMENDMENT)</w:t>
            </w:r>
          </w:p>
        </w:tc>
      </w:tr>
    </w:tbl>
    <w:tbl>
      <w:tblPr>
        <w:tblW w:w="10260" w:type="dxa"/>
        <w:tblCellSpacing w:w="7" w:type="dxa"/>
        <w:tblInd w:w="389" w:type="dxa"/>
        <w:tblBorders>
          <w:top w:val="outset" w:sz="18" w:space="0" w:color="auto"/>
          <w:left w:val="outset" w:sz="18" w:space="0" w:color="auto"/>
          <w:bottom w:val="inset" w:sz="18" w:space="0" w:color="auto"/>
          <w:right w:val="inset" w:sz="18" w:space="0" w:color="auto"/>
          <w:insideH w:val="single" w:sz="6" w:space="0" w:color="auto"/>
          <w:insideV w:val="single" w:sz="6" w:space="0" w:color="auto"/>
        </w:tblBorders>
        <w:shd w:val="clear" w:color="auto" w:fill="AAFCAA"/>
        <w:tblLayout w:type="fixed"/>
        <w:tblCellMar>
          <w:top w:w="60" w:type="dxa"/>
          <w:left w:w="60" w:type="dxa"/>
          <w:bottom w:w="60" w:type="dxa"/>
          <w:right w:w="60" w:type="dxa"/>
        </w:tblCellMar>
        <w:tblLook w:val="0000"/>
      </w:tblPr>
      <w:tblGrid>
        <w:gridCol w:w="1257"/>
        <w:gridCol w:w="9003"/>
      </w:tblGrid>
      <w:tr w:rsidR="009936EA" w:rsidRPr="007C6751" w:rsidTr="00C8770E">
        <w:trPr>
          <w:trHeight w:val="169"/>
          <w:tblHeader/>
          <w:tblCellSpacing w:w="7" w:type="dxa"/>
        </w:trPr>
        <w:tc>
          <w:tcPr>
            <w:tcW w:w="602" w:type="pct"/>
            <w:shd w:val="clear" w:color="auto" w:fill="AAFCAA"/>
            <w:vAlign w:val="center"/>
          </w:tcPr>
          <w:p w:rsidR="009936EA" w:rsidRPr="008027A2" w:rsidRDefault="009936EA" w:rsidP="0001070B">
            <w:pPr>
              <w:pStyle w:val="BodyText"/>
              <w:spacing w:after="0"/>
              <w:jc w:val="center"/>
              <w:rPr>
                <w:b/>
                <w:bCs/>
                <w:i/>
                <w:iCs/>
                <w:caps/>
                <w:sz w:val="20"/>
                <w:szCs w:val="20"/>
              </w:rPr>
            </w:pPr>
            <w:r w:rsidRPr="008027A2">
              <w:rPr>
                <w:b/>
                <w:bCs/>
                <w:i/>
                <w:iCs/>
                <w:caps/>
                <w:noProof/>
                <w:sz w:val="20"/>
                <w:szCs w:val="20"/>
              </w:rPr>
              <w:pict>
                <v:rect id="_x0000_s1056" style="position:absolute;left:0;text-align:left;margin-left:-54.5pt;margin-top:1.55pt;width:45.7pt;height:19.4pt;z-index:251702272;mso-position-horizontal-relative:text;mso-position-vertical-relative:text">
                  <v:textbox style="mso-next-textbox:#_x0000_s1056">
                    <w:txbxContent>
                      <w:p w:rsidR="009936EA" w:rsidRPr="0001070B" w:rsidRDefault="009936EA">
                        <w:pPr>
                          <w:rPr>
                            <w:b/>
                            <w:i/>
                            <w:sz w:val="22"/>
                            <w:szCs w:val="22"/>
                          </w:rPr>
                        </w:pPr>
                        <w:r w:rsidRPr="0001070B">
                          <w:rPr>
                            <w:b/>
                            <w:i/>
                            <w:sz w:val="22"/>
                            <w:szCs w:val="22"/>
                          </w:rPr>
                          <w:t>Week</w:t>
                        </w:r>
                        <w:r>
                          <w:rPr>
                            <w:b/>
                            <w:i/>
                            <w:sz w:val="22"/>
                            <w:szCs w:val="22"/>
                          </w:rPr>
                          <w:t>s</w:t>
                        </w:r>
                      </w:p>
                    </w:txbxContent>
                  </v:textbox>
                </v:rect>
              </w:pict>
            </w:r>
            <w:r w:rsidRPr="008027A2">
              <w:rPr>
                <w:b/>
                <w:bCs/>
                <w:i/>
                <w:iCs/>
                <w:caps/>
                <w:sz w:val="20"/>
                <w:szCs w:val="20"/>
              </w:rPr>
              <w:t>Date:</w:t>
            </w:r>
          </w:p>
        </w:tc>
        <w:tc>
          <w:tcPr>
            <w:tcW w:w="4377" w:type="pct"/>
            <w:shd w:val="clear" w:color="auto" w:fill="AAFCAA"/>
            <w:vAlign w:val="center"/>
          </w:tcPr>
          <w:p w:rsidR="009936EA" w:rsidRPr="008027A2" w:rsidRDefault="009936EA" w:rsidP="0001070B">
            <w:pPr>
              <w:ind w:right="7"/>
              <w:jc w:val="center"/>
              <w:rPr>
                <w:b/>
                <w:bCs/>
                <w:i/>
                <w:iCs/>
                <w:caps/>
                <w:sz w:val="20"/>
                <w:szCs w:val="20"/>
              </w:rPr>
            </w:pPr>
            <w:r w:rsidRPr="008027A2">
              <w:rPr>
                <w:b/>
                <w:bCs/>
                <w:i/>
                <w:iCs/>
                <w:caps/>
                <w:sz w:val="20"/>
                <w:szCs w:val="20"/>
              </w:rPr>
              <w:t>Class activity:</w:t>
            </w:r>
          </w:p>
        </w:tc>
      </w:tr>
      <w:tr w:rsidR="009936EA" w:rsidRPr="00B14C73" w:rsidTr="00C8770E">
        <w:trPr>
          <w:trHeight w:val="953"/>
          <w:tblHeader/>
          <w:tblCellSpacing w:w="7" w:type="dxa"/>
        </w:trPr>
        <w:tc>
          <w:tcPr>
            <w:tcW w:w="602" w:type="pct"/>
            <w:shd w:val="clear" w:color="auto" w:fill="AAFCAA"/>
          </w:tcPr>
          <w:p w:rsidR="009936EA" w:rsidRPr="000615AF" w:rsidRDefault="00B87DA2" w:rsidP="0001070B">
            <w:pPr>
              <w:rPr>
                <w:sz w:val="14"/>
                <w:szCs w:val="20"/>
              </w:rPr>
            </w:pPr>
            <w:r w:rsidRPr="000615AF">
              <w:rPr>
                <w:noProof/>
                <w:sz w:val="14"/>
                <w:szCs w:val="20"/>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46" type="#_x0000_t87" style="position:absolute;margin-left:-22.45pt;margin-top:5.8pt;width:13.5pt;height:130.85pt;z-index:251692032;mso-position-horizontal-relative:text;mso-position-vertical-relative:text"/>
              </w:pict>
            </w:r>
            <w:r>
              <w:rPr>
                <w:b/>
                <w:bCs/>
                <w:i/>
                <w:iCs/>
                <w:caps/>
                <w:noProof/>
                <w:sz w:val="22"/>
                <w:szCs w:val="20"/>
              </w:rPr>
              <w:pict>
                <v:shapetype id="_x0000_t32" coordsize="21600,21600" o:spt="32" o:oned="t" path="m,l21600,21600e" filled="f">
                  <v:path arrowok="t" fillok="f" o:connecttype="none"/>
                  <o:lock v:ext="edit" shapetype="t"/>
                </v:shapetype>
                <v:shape id="_x0000_s1057" type="#_x0000_t32" style="position:absolute;margin-left:-38.6pt;margin-top:5.8pt;width:.05pt;height:41.3pt;z-index:251703296;mso-position-horizontal-relative:text;mso-position-vertical-relative:text" o:connectortype="straight">
                  <v:stroke endarrow="block"/>
                </v:shape>
              </w:pict>
            </w:r>
          </w:p>
          <w:p w:rsidR="009936EA" w:rsidRPr="00B14C73" w:rsidRDefault="009936EA" w:rsidP="0001070B">
            <w:pPr>
              <w:rPr>
                <w:sz w:val="20"/>
                <w:szCs w:val="20"/>
              </w:rPr>
            </w:pPr>
            <w:r w:rsidRPr="00B14C73">
              <w:rPr>
                <w:sz w:val="20"/>
                <w:szCs w:val="20"/>
              </w:rPr>
              <w:t>Class #1:</w:t>
            </w:r>
          </w:p>
          <w:p w:rsidR="009936EA" w:rsidRDefault="009936EA" w:rsidP="0001070B">
            <w:pPr>
              <w:rPr>
                <w:sz w:val="20"/>
                <w:szCs w:val="20"/>
              </w:rPr>
            </w:pPr>
            <w:r>
              <w:rPr>
                <w:sz w:val="20"/>
                <w:szCs w:val="20"/>
              </w:rPr>
              <w:t>Tuesday</w:t>
            </w:r>
          </w:p>
          <w:p w:rsidR="009936EA" w:rsidRPr="00B14C73" w:rsidRDefault="009936EA" w:rsidP="0001070B">
            <w:pPr>
              <w:rPr>
                <w:sz w:val="20"/>
                <w:szCs w:val="20"/>
              </w:rPr>
            </w:pPr>
            <w:r>
              <w:rPr>
                <w:noProof/>
                <w:sz w:val="20"/>
                <w:szCs w:val="20"/>
              </w:rPr>
              <w:pict>
                <v:rect id="_x0000_s1050" style="position:absolute;margin-left:-52.2pt;margin-top:23.45pt;width:24.75pt;height:25.5pt;z-index:251696128" fillcolor="white [3201]" strokecolor="#92cddc [1944]" strokeweight="1pt">
                  <v:fill color2="#b6dde8 [1304]" focusposition="1" focussize="" focus="100%" type="gradient"/>
                  <v:shadow on="t" type="perspective" color="#205867 [1608]" opacity=".5" offset="1pt" offset2="-3pt"/>
                  <v:textbox style="mso-next-textbox:#_x0000_s1050">
                    <w:txbxContent>
                      <w:p w:rsidR="009936EA" w:rsidRPr="00B01CFF" w:rsidRDefault="009936EA">
                        <w:pPr>
                          <w:rPr>
                            <w:b/>
                            <w:sz w:val="32"/>
                          </w:rPr>
                        </w:pPr>
                        <w:r w:rsidRPr="00B01CFF">
                          <w:rPr>
                            <w:b/>
                            <w:sz w:val="32"/>
                          </w:rPr>
                          <w:t xml:space="preserve">1 </w:t>
                        </w:r>
                      </w:p>
                    </w:txbxContent>
                  </v:textbox>
                </v:rect>
              </w:pict>
            </w:r>
            <w:r>
              <w:rPr>
                <w:sz w:val="20"/>
                <w:szCs w:val="20"/>
              </w:rPr>
              <w:t>Feb. 12</w:t>
            </w:r>
            <w:r w:rsidRPr="004B7956">
              <w:rPr>
                <w:sz w:val="20"/>
                <w:szCs w:val="20"/>
                <w:vertAlign w:val="superscript"/>
              </w:rPr>
              <w:t>th</w:t>
            </w:r>
            <w:r>
              <w:rPr>
                <w:sz w:val="20"/>
                <w:szCs w:val="20"/>
              </w:rPr>
              <w:t xml:space="preserve"> </w:t>
            </w:r>
          </w:p>
        </w:tc>
        <w:tc>
          <w:tcPr>
            <w:tcW w:w="4377" w:type="pct"/>
            <w:shd w:val="clear" w:color="auto" w:fill="AAFCAA"/>
          </w:tcPr>
          <w:p w:rsidR="009936EA" w:rsidRDefault="009936EA" w:rsidP="0001070B">
            <w:pPr>
              <w:pStyle w:val="ListParagraph"/>
              <w:numPr>
                <w:ilvl w:val="0"/>
                <w:numId w:val="13"/>
              </w:numPr>
              <w:ind w:left="274" w:right="7" w:hanging="90"/>
              <w:rPr>
                <w:sz w:val="20"/>
                <w:szCs w:val="20"/>
              </w:rPr>
            </w:pPr>
            <w:r>
              <w:rPr>
                <w:sz w:val="20"/>
                <w:szCs w:val="20"/>
              </w:rPr>
              <w:t>Hand out modules 1 &amp; 2</w:t>
            </w:r>
          </w:p>
          <w:p w:rsidR="009936EA" w:rsidRDefault="009936EA" w:rsidP="0001070B">
            <w:pPr>
              <w:pStyle w:val="ListParagraph"/>
              <w:numPr>
                <w:ilvl w:val="0"/>
                <w:numId w:val="13"/>
              </w:numPr>
              <w:ind w:left="274" w:right="7" w:hanging="90"/>
              <w:rPr>
                <w:sz w:val="20"/>
                <w:szCs w:val="20"/>
              </w:rPr>
            </w:pPr>
            <w:r w:rsidRPr="00B14C73">
              <w:rPr>
                <w:sz w:val="20"/>
                <w:szCs w:val="20"/>
              </w:rPr>
              <w:t>Discussion of Module #1</w:t>
            </w:r>
            <w:r>
              <w:rPr>
                <w:sz w:val="20"/>
                <w:szCs w:val="20"/>
              </w:rPr>
              <w:t xml:space="preserve">—Admin: Syllabus, </w:t>
            </w:r>
            <w:r w:rsidRPr="00B14C73">
              <w:rPr>
                <w:sz w:val="20"/>
                <w:szCs w:val="20"/>
              </w:rPr>
              <w:t>course e</w:t>
            </w:r>
            <w:r>
              <w:rPr>
                <w:sz w:val="20"/>
                <w:szCs w:val="20"/>
              </w:rPr>
              <w:t>xpectations, introduction</w:t>
            </w:r>
          </w:p>
          <w:p w:rsidR="009936EA" w:rsidRDefault="009936EA" w:rsidP="0001070B">
            <w:pPr>
              <w:pStyle w:val="ListParagraph"/>
              <w:numPr>
                <w:ilvl w:val="0"/>
                <w:numId w:val="13"/>
              </w:numPr>
              <w:ind w:left="274" w:right="7" w:hanging="90"/>
              <w:rPr>
                <w:sz w:val="20"/>
                <w:szCs w:val="20"/>
              </w:rPr>
            </w:pPr>
            <w:r w:rsidRPr="00B14C73">
              <w:rPr>
                <w:sz w:val="20"/>
                <w:szCs w:val="20"/>
              </w:rPr>
              <w:t>Complete Module #1 in class</w:t>
            </w:r>
            <w:r>
              <w:rPr>
                <w:sz w:val="20"/>
                <w:szCs w:val="20"/>
              </w:rPr>
              <w:t xml:space="preserve"> with the aid of the instructor (</w:t>
            </w:r>
            <w:r w:rsidRPr="001110FE">
              <w:rPr>
                <w:sz w:val="20"/>
                <w:szCs w:val="20"/>
              </w:rPr>
              <w:t>All persons present earn full module points for Module #1</w:t>
            </w:r>
            <w:r>
              <w:rPr>
                <w:sz w:val="20"/>
                <w:szCs w:val="20"/>
              </w:rPr>
              <w:t>—students correct and keep Module)</w:t>
            </w:r>
          </w:p>
          <w:p w:rsidR="009936EA" w:rsidRPr="0001070B" w:rsidRDefault="009936EA" w:rsidP="009936EA">
            <w:pPr>
              <w:pStyle w:val="ListParagraph"/>
              <w:ind w:left="274" w:right="7"/>
              <w:rPr>
                <w:sz w:val="20"/>
                <w:szCs w:val="20"/>
              </w:rPr>
            </w:pPr>
          </w:p>
        </w:tc>
      </w:tr>
      <w:tr w:rsidR="009936EA" w:rsidRPr="00B14C73" w:rsidTr="00C8770E">
        <w:trPr>
          <w:tblHeader/>
          <w:tblCellSpacing w:w="7" w:type="dxa"/>
        </w:trPr>
        <w:tc>
          <w:tcPr>
            <w:tcW w:w="602" w:type="pct"/>
            <w:shd w:val="clear" w:color="auto" w:fill="AAFCAA"/>
          </w:tcPr>
          <w:p w:rsidR="009936EA" w:rsidRPr="004021D1" w:rsidRDefault="009936EA" w:rsidP="0001070B">
            <w:pPr>
              <w:rPr>
                <w:sz w:val="14"/>
                <w:szCs w:val="14"/>
              </w:rPr>
            </w:pPr>
          </w:p>
          <w:p w:rsidR="009936EA" w:rsidRPr="00B14C73" w:rsidRDefault="009936EA" w:rsidP="0001070B">
            <w:pPr>
              <w:rPr>
                <w:sz w:val="20"/>
                <w:szCs w:val="20"/>
              </w:rPr>
            </w:pPr>
            <w:r w:rsidRPr="00B14C73">
              <w:rPr>
                <w:sz w:val="20"/>
                <w:szCs w:val="20"/>
              </w:rPr>
              <w:t>Class #2:</w:t>
            </w:r>
          </w:p>
          <w:p w:rsidR="009936EA" w:rsidRDefault="009936EA" w:rsidP="0001070B">
            <w:pPr>
              <w:rPr>
                <w:sz w:val="20"/>
                <w:szCs w:val="20"/>
              </w:rPr>
            </w:pPr>
            <w:r>
              <w:rPr>
                <w:sz w:val="20"/>
                <w:szCs w:val="20"/>
              </w:rPr>
              <w:t>Thursday</w:t>
            </w:r>
          </w:p>
          <w:p w:rsidR="009936EA" w:rsidRPr="00B14C73" w:rsidRDefault="009936EA" w:rsidP="0001070B">
            <w:pPr>
              <w:rPr>
                <w:sz w:val="20"/>
                <w:szCs w:val="20"/>
              </w:rPr>
            </w:pPr>
            <w:r>
              <w:rPr>
                <w:sz w:val="20"/>
                <w:szCs w:val="20"/>
              </w:rPr>
              <w:t>Feb. 14</w:t>
            </w:r>
            <w:r w:rsidRPr="004B7956">
              <w:rPr>
                <w:sz w:val="20"/>
                <w:szCs w:val="20"/>
                <w:vertAlign w:val="superscript"/>
              </w:rPr>
              <w:t>th</w:t>
            </w:r>
          </w:p>
        </w:tc>
        <w:tc>
          <w:tcPr>
            <w:tcW w:w="4377" w:type="pct"/>
            <w:shd w:val="clear" w:color="auto" w:fill="AAFCAA"/>
          </w:tcPr>
          <w:p w:rsidR="009936EA" w:rsidRDefault="009936EA" w:rsidP="0001070B">
            <w:pPr>
              <w:pStyle w:val="ListParagraph"/>
              <w:numPr>
                <w:ilvl w:val="0"/>
                <w:numId w:val="13"/>
              </w:numPr>
              <w:ind w:left="274" w:right="7" w:hanging="90"/>
              <w:rPr>
                <w:sz w:val="20"/>
                <w:szCs w:val="20"/>
              </w:rPr>
            </w:pPr>
            <w:r>
              <w:rPr>
                <w:sz w:val="20"/>
                <w:szCs w:val="20"/>
              </w:rPr>
              <w:t>Hand out Modules 3 and 4</w:t>
            </w:r>
          </w:p>
          <w:p w:rsidR="009936EA" w:rsidRDefault="009936EA" w:rsidP="0001070B">
            <w:pPr>
              <w:pStyle w:val="ListParagraph"/>
              <w:numPr>
                <w:ilvl w:val="0"/>
                <w:numId w:val="13"/>
              </w:numPr>
              <w:ind w:left="274" w:right="7" w:hanging="90"/>
              <w:rPr>
                <w:sz w:val="20"/>
                <w:szCs w:val="20"/>
              </w:rPr>
            </w:pPr>
            <w:r w:rsidRPr="00B14C73">
              <w:rPr>
                <w:sz w:val="20"/>
                <w:szCs w:val="20"/>
              </w:rPr>
              <w:t>Discussion Module #2—</w:t>
            </w:r>
            <w:r>
              <w:rPr>
                <w:sz w:val="20"/>
                <w:szCs w:val="20"/>
              </w:rPr>
              <w:t>Introduction to Philosophy</w:t>
            </w:r>
          </w:p>
          <w:p w:rsidR="009936EA" w:rsidRPr="007153B7" w:rsidRDefault="009936EA" w:rsidP="0001070B">
            <w:pPr>
              <w:pStyle w:val="ListParagraph"/>
              <w:numPr>
                <w:ilvl w:val="0"/>
                <w:numId w:val="13"/>
              </w:numPr>
              <w:ind w:left="274" w:right="7" w:hanging="90"/>
              <w:rPr>
                <w:sz w:val="20"/>
                <w:szCs w:val="20"/>
              </w:rPr>
            </w:pPr>
            <w:r>
              <w:rPr>
                <w:sz w:val="20"/>
                <w:szCs w:val="20"/>
              </w:rPr>
              <w:t>Flex Time:  60 minutes to complete Modules #1 &amp; #2 in groups.  Instructor &amp; students review both modules, and answer questions for students who missed the first class.</w:t>
            </w:r>
          </w:p>
          <w:p w:rsidR="009936EA" w:rsidRDefault="009936EA" w:rsidP="0001070B">
            <w:pPr>
              <w:pStyle w:val="ListParagraph"/>
              <w:numPr>
                <w:ilvl w:val="0"/>
                <w:numId w:val="13"/>
              </w:numPr>
              <w:ind w:left="274" w:right="7" w:hanging="90"/>
              <w:rPr>
                <w:sz w:val="20"/>
                <w:szCs w:val="20"/>
              </w:rPr>
            </w:pPr>
            <w:r w:rsidRPr="007153B7">
              <w:rPr>
                <w:b/>
                <w:sz w:val="20"/>
                <w:szCs w:val="20"/>
              </w:rPr>
              <w:t>Submit</w:t>
            </w:r>
            <w:r w:rsidRPr="00B14C73">
              <w:rPr>
                <w:sz w:val="20"/>
                <w:szCs w:val="20"/>
              </w:rPr>
              <w:t xml:space="preserve"> Module</w:t>
            </w:r>
            <w:r>
              <w:rPr>
                <w:sz w:val="20"/>
                <w:szCs w:val="20"/>
              </w:rPr>
              <w:t xml:space="preserve"> </w:t>
            </w:r>
            <w:r w:rsidRPr="00B14C73">
              <w:rPr>
                <w:sz w:val="20"/>
                <w:szCs w:val="20"/>
              </w:rPr>
              <w:t>#2</w:t>
            </w:r>
            <w:r>
              <w:rPr>
                <w:sz w:val="20"/>
                <w:szCs w:val="20"/>
              </w:rPr>
              <w:t xml:space="preserve"> (and if you missed 1</w:t>
            </w:r>
            <w:r w:rsidRPr="001110FE">
              <w:rPr>
                <w:sz w:val="20"/>
                <w:szCs w:val="20"/>
                <w:vertAlign w:val="superscript"/>
              </w:rPr>
              <w:t>st</w:t>
            </w:r>
            <w:r>
              <w:rPr>
                <w:sz w:val="20"/>
                <w:szCs w:val="20"/>
              </w:rPr>
              <w:t xml:space="preserve"> class, also submit Module #1)</w:t>
            </w:r>
          </w:p>
          <w:p w:rsidR="009936EA" w:rsidRPr="000615AF" w:rsidRDefault="009936EA" w:rsidP="009936EA">
            <w:pPr>
              <w:pStyle w:val="ListParagraph"/>
              <w:ind w:left="274" w:right="7"/>
              <w:rPr>
                <w:sz w:val="20"/>
                <w:szCs w:val="20"/>
              </w:rPr>
            </w:pPr>
          </w:p>
        </w:tc>
      </w:tr>
      <w:tr w:rsidR="009936EA" w:rsidRPr="00B14C73" w:rsidTr="00C8770E">
        <w:trPr>
          <w:tblHeader/>
          <w:tblCellSpacing w:w="7" w:type="dxa"/>
        </w:trPr>
        <w:tc>
          <w:tcPr>
            <w:tcW w:w="602" w:type="pct"/>
            <w:shd w:val="clear" w:color="auto" w:fill="AAFCAA"/>
          </w:tcPr>
          <w:p w:rsidR="009936EA" w:rsidRPr="004021D1" w:rsidRDefault="009936EA" w:rsidP="0001070B">
            <w:pPr>
              <w:rPr>
                <w:sz w:val="14"/>
                <w:szCs w:val="14"/>
              </w:rPr>
            </w:pPr>
            <w:r w:rsidRPr="004021D1">
              <w:rPr>
                <w:noProof/>
                <w:sz w:val="14"/>
                <w:szCs w:val="14"/>
              </w:rPr>
              <w:pict>
                <v:shape id="_x0000_s1047" type="#_x0000_t87" style="position:absolute;margin-left:-18.7pt;margin-top:.45pt;width:9.75pt;height:111.65pt;z-index:251693056;mso-position-horizontal-relative:text;mso-position-vertical-relative:text"/>
              </w:pict>
            </w:r>
          </w:p>
          <w:p w:rsidR="009936EA" w:rsidRPr="00B14C73" w:rsidRDefault="009936EA" w:rsidP="0001070B">
            <w:pPr>
              <w:rPr>
                <w:sz w:val="20"/>
                <w:szCs w:val="20"/>
              </w:rPr>
            </w:pPr>
            <w:r w:rsidRPr="00B14C73">
              <w:rPr>
                <w:sz w:val="20"/>
                <w:szCs w:val="20"/>
              </w:rPr>
              <w:t>Class #3:</w:t>
            </w:r>
          </w:p>
          <w:p w:rsidR="009936EA" w:rsidRDefault="009936EA" w:rsidP="0001070B">
            <w:pPr>
              <w:rPr>
                <w:sz w:val="20"/>
                <w:szCs w:val="20"/>
              </w:rPr>
            </w:pPr>
            <w:r>
              <w:rPr>
                <w:sz w:val="20"/>
                <w:szCs w:val="20"/>
              </w:rPr>
              <w:t>Tuesday</w:t>
            </w:r>
          </w:p>
          <w:p w:rsidR="009936EA" w:rsidRPr="00B14C73" w:rsidRDefault="009936EA" w:rsidP="0001070B">
            <w:pPr>
              <w:rPr>
                <w:sz w:val="20"/>
                <w:szCs w:val="20"/>
              </w:rPr>
            </w:pPr>
            <w:r>
              <w:rPr>
                <w:noProof/>
                <w:sz w:val="20"/>
                <w:szCs w:val="20"/>
              </w:rPr>
              <w:pict>
                <v:rect id="_x0000_s1051" style="position:absolute;margin-left:-47.2pt;margin-top:14.4pt;width:24.75pt;height:25.5pt;z-index:251697152" fillcolor="white [3201]" strokecolor="#92cddc [1944]" strokeweight="1pt">
                  <v:fill color2="#b6dde8 [1304]" focusposition="1" focussize="" focus="100%" type="gradient"/>
                  <v:shadow on="t" type="perspective" color="#205867 [1608]" opacity=".5" offset="1pt" offset2="-3pt"/>
                  <v:textbox style="mso-next-textbox:#_x0000_s1051">
                    <w:txbxContent>
                      <w:p w:rsidR="009936EA" w:rsidRPr="00B01CFF" w:rsidRDefault="009936EA" w:rsidP="00445441">
                        <w:pPr>
                          <w:rPr>
                            <w:b/>
                            <w:sz w:val="32"/>
                          </w:rPr>
                        </w:pPr>
                        <w:r w:rsidRPr="00B01CFF">
                          <w:rPr>
                            <w:b/>
                            <w:sz w:val="32"/>
                          </w:rPr>
                          <w:t xml:space="preserve">2 </w:t>
                        </w:r>
                      </w:p>
                    </w:txbxContent>
                  </v:textbox>
                </v:rect>
              </w:pict>
            </w:r>
            <w:r>
              <w:rPr>
                <w:sz w:val="20"/>
                <w:szCs w:val="20"/>
              </w:rPr>
              <w:t>Feb. 19</w:t>
            </w:r>
            <w:r w:rsidRPr="004B7956">
              <w:rPr>
                <w:sz w:val="20"/>
                <w:szCs w:val="20"/>
                <w:vertAlign w:val="superscript"/>
              </w:rPr>
              <w:t>th</w:t>
            </w:r>
          </w:p>
        </w:tc>
        <w:tc>
          <w:tcPr>
            <w:tcW w:w="4377" w:type="pct"/>
            <w:shd w:val="clear" w:color="auto" w:fill="AAFCAA"/>
          </w:tcPr>
          <w:p w:rsidR="009936EA" w:rsidRPr="00B14C73" w:rsidRDefault="009936EA" w:rsidP="0001070B">
            <w:pPr>
              <w:pStyle w:val="ListParagraph"/>
              <w:numPr>
                <w:ilvl w:val="0"/>
                <w:numId w:val="13"/>
              </w:numPr>
              <w:ind w:left="274" w:right="7" w:hanging="90"/>
              <w:rPr>
                <w:sz w:val="20"/>
                <w:szCs w:val="20"/>
              </w:rPr>
            </w:pPr>
            <w:r>
              <w:rPr>
                <w:sz w:val="20"/>
                <w:szCs w:val="20"/>
              </w:rPr>
              <w:t xml:space="preserve">Discuss Feedback from Modules #1 and </w:t>
            </w:r>
            <w:r w:rsidRPr="00B14C73">
              <w:rPr>
                <w:sz w:val="20"/>
                <w:szCs w:val="20"/>
              </w:rPr>
              <w:t>#2</w:t>
            </w:r>
          </w:p>
          <w:p w:rsidR="009936EA" w:rsidRPr="00B14C73" w:rsidRDefault="009936EA" w:rsidP="0001070B">
            <w:pPr>
              <w:pStyle w:val="ListParagraph"/>
              <w:numPr>
                <w:ilvl w:val="0"/>
                <w:numId w:val="13"/>
              </w:numPr>
              <w:ind w:left="274" w:right="7" w:hanging="90"/>
              <w:rPr>
                <w:sz w:val="20"/>
                <w:szCs w:val="20"/>
              </w:rPr>
            </w:pPr>
            <w:r w:rsidRPr="00B14C73">
              <w:rPr>
                <w:sz w:val="20"/>
                <w:szCs w:val="20"/>
              </w:rPr>
              <w:t>Discussion Module #3—</w:t>
            </w:r>
            <w:r w:rsidRPr="007153B7">
              <w:rPr>
                <w:sz w:val="20"/>
                <w:szCs w:val="20"/>
              </w:rPr>
              <w:t>Critical Thinking</w:t>
            </w:r>
            <w:r>
              <w:rPr>
                <w:sz w:val="20"/>
                <w:szCs w:val="20"/>
              </w:rPr>
              <w:t>/Argumentation/Fallacies</w:t>
            </w:r>
          </w:p>
          <w:p w:rsidR="009936EA" w:rsidRDefault="009936EA" w:rsidP="0001070B">
            <w:pPr>
              <w:pStyle w:val="ListParagraph"/>
              <w:numPr>
                <w:ilvl w:val="0"/>
                <w:numId w:val="13"/>
              </w:numPr>
              <w:ind w:left="274" w:right="7" w:hanging="90"/>
              <w:rPr>
                <w:sz w:val="20"/>
                <w:szCs w:val="20"/>
              </w:rPr>
            </w:pPr>
            <w:r w:rsidRPr="00B14C73">
              <w:rPr>
                <w:sz w:val="20"/>
                <w:szCs w:val="20"/>
              </w:rPr>
              <w:t xml:space="preserve">Flex Time: </w:t>
            </w:r>
            <w:proofErr w:type="spellStart"/>
            <w:r w:rsidRPr="00B14C73">
              <w:rPr>
                <w:sz w:val="20"/>
                <w:szCs w:val="20"/>
              </w:rPr>
              <w:t>STNG</w:t>
            </w:r>
            <w:proofErr w:type="spellEnd"/>
            <w:r w:rsidRPr="00B14C73">
              <w:rPr>
                <w:sz w:val="20"/>
                <w:szCs w:val="20"/>
              </w:rPr>
              <w:t>: “Measure of a Man” (Personal Identity &amp; Critical Thinking)</w:t>
            </w:r>
          </w:p>
          <w:p w:rsidR="009936EA" w:rsidRDefault="009936EA" w:rsidP="0001070B">
            <w:pPr>
              <w:pStyle w:val="ListParagraph"/>
              <w:numPr>
                <w:ilvl w:val="0"/>
                <w:numId w:val="13"/>
              </w:numPr>
              <w:ind w:left="274" w:right="7" w:hanging="90"/>
              <w:rPr>
                <w:sz w:val="20"/>
                <w:szCs w:val="20"/>
              </w:rPr>
            </w:pPr>
            <w:r>
              <w:rPr>
                <w:sz w:val="20"/>
                <w:szCs w:val="20"/>
              </w:rPr>
              <w:t>Hand out modules #5 and #6</w:t>
            </w:r>
          </w:p>
          <w:p w:rsidR="009936EA" w:rsidRPr="0001070B" w:rsidRDefault="009936EA" w:rsidP="009936EA">
            <w:pPr>
              <w:pStyle w:val="ListParagraph"/>
              <w:ind w:left="274" w:right="7"/>
              <w:rPr>
                <w:sz w:val="20"/>
                <w:szCs w:val="20"/>
              </w:rPr>
            </w:pPr>
          </w:p>
        </w:tc>
      </w:tr>
      <w:tr w:rsidR="009936EA" w:rsidRPr="00B14C73" w:rsidTr="00C8770E">
        <w:trPr>
          <w:tblHeader/>
          <w:tblCellSpacing w:w="7" w:type="dxa"/>
        </w:trPr>
        <w:tc>
          <w:tcPr>
            <w:tcW w:w="602" w:type="pct"/>
            <w:shd w:val="clear" w:color="auto" w:fill="AAFCAA"/>
          </w:tcPr>
          <w:p w:rsidR="009936EA" w:rsidRPr="004021D1" w:rsidRDefault="009936EA" w:rsidP="0001070B">
            <w:pPr>
              <w:rPr>
                <w:sz w:val="14"/>
                <w:szCs w:val="14"/>
              </w:rPr>
            </w:pPr>
          </w:p>
          <w:p w:rsidR="009936EA" w:rsidRPr="00B14C73" w:rsidRDefault="009936EA" w:rsidP="0001070B">
            <w:pPr>
              <w:rPr>
                <w:sz w:val="20"/>
                <w:szCs w:val="20"/>
              </w:rPr>
            </w:pPr>
            <w:r w:rsidRPr="00B14C73">
              <w:rPr>
                <w:sz w:val="20"/>
                <w:szCs w:val="20"/>
              </w:rPr>
              <w:t>Class #4</w:t>
            </w:r>
          </w:p>
          <w:p w:rsidR="009936EA" w:rsidRDefault="009936EA" w:rsidP="0001070B">
            <w:pPr>
              <w:rPr>
                <w:sz w:val="20"/>
                <w:szCs w:val="20"/>
              </w:rPr>
            </w:pPr>
            <w:r w:rsidRPr="00B14C73">
              <w:rPr>
                <w:sz w:val="20"/>
                <w:szCs w:val="20"/>
              </w:rPr>
              <w:t>Thurs</w:t>
            </w:r>
            <w:r>
              <w:rPr>
                <w:sz w:val="20"/>
                <w:szCs w:val="20"/>
              </w:rPr>
              <w:t>day</w:t>
            </w:r>
          </w:p>
          <w:p w:rsidR="009936EA" w:rsidRPr="00B14C73" w:rsidRDefault="009936EA" w:rsidP="0001070B">
            <w:pPr>
              <w:rPr>
                <w:sz w:val="20"/>
                <w:szCs w:val="20"/>
              </w:rPr>
            </w:pPr>
            <w:r>
              <w:rPr>
                <w:sz w:val="20"/>
                <w:szCs w:val="20"/>
              </w:rPr>
              <w:t>Feb. 21</w:t>
            </w:r>
            <w:r w:rsidRPr="004B7956">
              <w:rPr>
                <w:sz w:val="20"/>
                <w:szCs w:val="20"/>
                <w:vertAlign w:val="superscript"/>
              </w:rPr>
              <w:t>st</w:t>
            </w:r>
            <w:r>
              <w:rPr>
                <w:sz w:val="20"/>
                <w:szCs w:val="20"/>
              </w:rPr>
              <w:t xml:space="preserve"> </w:t>
            </w:r>
          </w:p>
        </w:tc>
        <w:tc>
          <w:tcPr>
            <w:tcW w:w="4377" w:type="pct"/>
            <w:shd w:val="clear" w:color="auto" w:fill="AAFCAA"/>
          </w:tcPr>
          <w:p w:rsidR="009936EA" w:rsidRDefault="009936EA" w:rsidP="0001070B">
            <w:pPr>
              <w:pStyle w:val="ListParagraph"/>
              <w:numPr>
                <w:ilvl w:val="0"/>
                <w:numId w:val="13"/>
              </w:numPr>
              <w:ind w:left="274" w:right="7" w:hanging="90"/>
              <w:rPr>
                <w:sz w:val="20"/>
                <w:szCs w:val="20"/>
              </w:rPr>
            </w:pPr>
            <w:r w:rsidRPr="00B14C73">
              <w:rPr>
                <w:sz w:val="20"/>
                <w:szCs w:val="20"/>
              </w:rPr>
              <w:t>Discussion Module #4—</w:t>
            </w:r>
            <w:r>
              <w:rPr>
                <w:sz w:val="20"/>
                <w:szCs w:val="20"/>
              </w:rPr>
              <w:t>Epistemology &amp; Truth</w:t>
            </w:r>
            <w:r>
              <w:rPr>
                <w:sz w:val="20"/>
                <w:szCs w:val="20"/>
              </w:rPr>
              <w:tab/>
            </w:r>
            <w:r w:rsidR="00B87DA2">
              <w:rPr>
                <w:sz w:val="20"/>
                <w:szCs w:val="20"/>
              </w:rPr>
              <w:tab/>
            </w:r>
            <w:r w:rsidR="00B87DA2">
              <w:rPr>
                <w:sz w:val="20"/>
                <w:szCs w:val="20"/>
              </w:rPr>
              <w:tab/>
              <w:t xml:space="preserve">             </w:t>
            </w:r>
            <w:r w:rsidRPr="00A5533F">
              <w:rPr>
                <w:i/>
                <w:sz w:val="18"/>
                <w:szCs w:val="20"/>
              </w:rPr>
              <w:t>[1 or 2 Presentations: Optional]</w:t>
            </w:r>
          </w:p>
          <w:p w:rsidR="009936EA" w:rsidRDefault="009936EA" w:rsidP="0001070B">
            <w:pPr>
              <w:pStyle w:val="ListParagraph"/>
              <w:numPr>
                <w:ilvl w:val="0"/>
                <w:numId w:val="13"/>
              </w:numPr>
              <w:ind w:left="274" w:right="7" w:hanging="90"/>
              <w:rPr>
                <w:sz w:val="20"/>
                <w:szCs w:val="20"/>
              </w:rPr>
            </w:pPr>
            <w:r>
              <w:rPr>
                <w:sz w:val="20"/>
                <w:szCs w:val="20"/>
              </w:rPr>
              <w:t>Flex Time:  Kung Fu: “</w:t>
            </w:r>
            <w:proofErr w:type="spellStart"/>
            <w:r>
              <w:rPr>
                <w:sz w:val="20"/>
                <w:szCs w:val="20"/>
              </w:rPr>
              <w:t>Alethia</w:t>
            </w:r>
            <w:proofErr w:type="spellEnd"/>
            <w:r>
              <w:rPr>
                <w:sz w:val="20"/>
                <w:szCs w:val="20"/>
              </w:rPr>
              <w:t>” (Truth)</w:t>
            </w:r>
          </w:p>
          <w:p w:rsidR="009936EA" w:rsidRDefault="009936EA" w:rsidP="0001070B">
            <w:pPr>
              <w:pStyle w:val="ListParagraph"/>
              <w:numPr>
                <w:ilvl w:val="0"/>
                <w:numId w:val="13"/>
              </w:numPr>
              <w:ind w:left="274" w:right="7" w:hanging="90"/>
              <w:rPr>
                <w:sz w:val="20"/>
                <w:szCs w:val="20"/>
              </w:rPr>
            </w:pPr>
            <w:r w:rsidRPr="007153B7">
              <w:rPr>
                <w:b/>
                <w:sz w:val="20"/>
                <w:szCs w:val="20"/>
              </w:rPr>
              <w:t>Submit</w:t>
            </w:r>
            <w:r w:rsidRPr="00B14C73">
              <w:rPr>
                <w:sz w:val="20"/>
                <w:szCs w:val="20"/>
              </w:rPr>
              <w:t xml:space="preserve"> Module</w:t>
            </w:r>
            <w:r>
              <w:rPr>
                <w:sz w:val="20"/>
                <w:szCs w:val="20"/>
              </w:rPr>
              <w:t>s #3 and</w:t>
            </w:r>
            <w:r w:rsidRPr="00B14C73">
              <w:rPr>
                <w:sz w:val="20"/>
                <w:szCs w:val="20"/>
              </w:rPr>
              <w:t xml:space="preserve"> #</w:t>
            </w:r>
            <w:r>
              <w:rPr>
                <w:sz w:val="20"/>
                <w:szCs w:val="20"/>
              </w:rPr>
              <w:t>4</w:t>
            </w:r>
          </w:p>
          <w:p w:rsidR="009936EA" w:rsidRPr="0001070B" w:rsidRDefault="009936EA" w:rsidP="009936EA">
            <w:pPr>
              <w:pStyle w:val="ListParagraph"/>
              <w:ind w:left="274" w:right="7"/>
              <w:rPr>
                <w:sz w:val="20"/>
                <w:szCs w:val="20"/>
              </w:rPr>
            </w:pPr>
          </w:p>
        </w:tc>
      </w:tr>
      <w:tr w:rsidR="009936EA" w:rsidRPr="00B14C73" w:rsidTr="00C8770E">
        <w:trPr>
          <w:tblHeader/>
          <w:tblCellSpacing w:w="7" w:type="dxa"/>
        </w:trPr>
        <w:tc>
          <w:tcPr>
            <w:tcW w:w="602" w:type="pct"/>
            <w:shd w:val="clear" w:color="auto" w:fill="AAFCAA"/>
          </w:tcPr>
          <w:p w:rsidR="009936EA" w:rsidRPr="00B14C73" w:rsidRDefault="009936EA" w:rsidP="0001070B">
            <w:pPr>
              <w:rPr>
                <w:sz w:val="20"/>
                <w:szCs w:val="20"/>
              </w:rPr>
            </w:pPr>
            <w:r>
              <w:rPr>
                <w:noProof/>
                <w:sz w:val="20"/>
                <w:szCs w:val="20"/>
              </w:rPr>
              <w:pict>
                <v:shape id="_x0000_s1048" type="#_x0000_t87" style="position:absolute;margin-left:-22.45pt;margin-top:-2pt;width:13.5pt;height:126.9pt;z-index:251694080;mso-position-horizontal-relative:text;mso-position-vertical-relative:text"/>
              </w:pict>
            </w:r>
            <w:r w:rsidRPr="00B14C73">
              <w:rPr>
                <w:sz w:val="20"/>
                <w:szCs w:val="20"/>
              </w:rPr>
              <w:t>Class #5:</w:t>
            </w:r>
          </w:p>
          <w:p w:rsidR="009936EA" w:rsidRDefault="009936EA" w:rsidP="0001070B">
            <w:pPr>
              <w:rPr>
                <w:sz w:val="20"/>
                <w:szCs w:val="20"/>
              </w:rPr>
            </w:pPr>
            <w:r>
              <w:rPr>
                <w:sz w:val="20"/>
                <w:szCs w:val="20"/>
              </w:rPr>
              <w:t>Tuesday</w:t>
            </w:r>
          </w:p>
          <w:p w:rsidR="009936EA" w:rsidRDefault="009936EA" w:rsidP="0001070B">
            <w:pPr>
              <w:rPr>
                <w:sz w:val="20"/>
                <w:szCs w:val="20"/>
                <w:vertAlign w:val="superscript"/>
              </w:rPr>
            </w:pPr>
            <w:r>
              <w:rPr>
                <w:sz w:val="20"/>
                <w:szCs w:val="20"/>
              </w:rPr>
              <w:t>Feb. 26</w:t>
            </w:r>
            <w:r w:rsidRPr="004B7956">
              <w:rPr>
                <w:sz w:val="20"/>
                <w:szCs w:val="20"/>
                <w:vertAlign w:val="superscript"/>
              </w:rPr>
              <w:t>th</w:t>
            </w:r>
          </w:p>
          <w:p w:rsidR="009936EA" w:rsidRPr="004B7956" w:rsidRDefault="009936EA" w:rsidP="0001070B">
            <w:pPr>
              <w:rPr>
                <w:sz w:val="6"/>
                <w:szCs w:val="20"/>
              </w:rPr>
            </w:pPr>
          </w:p>
          <w:p w:rsidR="009936EA" w:rsidRPr="004B7956" w:rsidRDefault="009936EA" w:rsidP="0001070B">
            <w:pPr>
              <w:jc w:val="center"/>
              <w:rPr>
                <w:b/>
                <w:sz w:val="20"/>
                <w:szCs w:val="20"/>
              </w:rPr>
            </w:pPr>
            <w:r>
              <w:rPr>
                <w:noProof/>
                <w:sz w:val="20"/>
                <w:szCs w:val="20"/>
              </w:rPr>
              <w:pict>
                <v:rect id="_x0000_s1052" style="position:absolute;left:0;text-align:left;margin-left:-52.2pt;margin-top:7.8pt;width:24.75pt;height:25.5pt;z-index:251698176" fillcolor="white [3201]" strokecolor="#92cddc [1944]" strokeweight="1pt">
                  <v:fill color2="#b6dde8 [1304]" focusposition="1" focussize="" focus="100%" type="gradient"/>
                  <v:shadow on="t" type="perspective" color="#205867 [1608]" opacity=".5" offset="1pt" offset2="-3pt"/>
                  <v:textbox style="mso-next-textbox:#_x0000_s1052">
                    <w:txbxContent>
                      <w:p w:rsidR="009936EA" w:rsidRPr="00B01CFF" w:rsidRDefault="009936EA" w:rsidP="00445441">
                        <w:pPr>
                          <w:rPr>
                            <w:b/>
                            <w:sz w:val="32"/>
                          </w:rPr>
                        </w:pPr>
                        <w:r>
                          <w:rPr>
                            <w:b/>
                            <w:sz w:val="32"/>
                          </w:rPr>
                          <w:t>3</w:t>
                        </w:r>
                      </w:p>
                    </w:txbxContent>
                  </v:textbox>
                </v:rect>
              </w:pict>
            </w:r>
            <w:r w:rsidRPr="004B7956">
              <w:rPr>
                <w:b/>
                <w:sz w:val="14"/>
                <w:szCs w:val="20"/>
              </w:rPr>
              <w:t>(Last Day to Withdraw)</w:t>
            </w:r>
          </w:p>
        </w:tc>
        <w:tc>
          <w:tcPr>
            <w:tcW w:w="4377" w:type="pct"/>
            <w:shd w:val="clear" w:color="auto" w:fill="AAFCAA"/>
          </w:tcPr>
          <w:p w:rsidR="009936EA" w:rsidRPr="009A061C" w:rsidRDefault="009936EA" w:rsidP="0001070B">
            <w:pPr>
              <w:pStyle w:val="ListParagraph"/>
              <w:numPr>
                <w:ilvl w:val="0"/>
                <w:numId w:val="13"/>
              </w:numPr>
              <w:ind w:left="274" w:right="7" w:hanging="90"/>
              <w:rPr>
                <w:sz w:val="20"/>
                <w:szCs w:val="20"/>
              </w:rPr>
            </w:pPr>
            <w:r>
              <w:rPr>
                <w:b/>
                <w:sz w:val="20"/>
                <w:szCs w:val="20"/>
              </w:rPr>
              <w:t>Midterm Exam: Modules #1 through #</w:t>
            </w:r>
            <w:r w:rsidRPr="009A061C">
              <w:rPr>
                <w:b/>
                <w:sz w:val="20"/>
                <w:szCs w:val="20"/>
              </w:rPr>
              <w:t>5</w:t>
            </w:r>
            <w:r>
              <w:rPr>
                <w:b/>
                <w:sz w:val="20"/>
                <w:szCs w:val="20"/>
              </w:rPr>
              <w:t xml:space="preserve"> (Consensus Exam)</w:t>
            </w:r>
          </w:p>
          <w:p w:rsidR="009936EA" w:rsidRPr="00A5533F" w:rsidRDefault="009936EA" w:rsidP="0001070B">
            <w:pPr>
              <w:pStyle w:val="ListParagraph"/>
              <w:numPr>
                <w:ilvl w:val="0"/>
                <w:numId w:val="13"/>
              </w:numPr>
              <w:ind w:left="274" w:right="7" w:hanging="90"/>
              <w:rPr>
                <w:sz w:val="18"/>
                <w:szCs w:val="20"/>
              </w:rPr>
            </w:pPr>
            <w:r w:rsidRPr="009A061C">
              <w:rPr>
                <w:sz w:val="20"/>
                <w:szCs w:val="20"/>
              </w:rPr>
              <w:t>Discussion</w:t>
            </w:r>
            <w:r>
              <w:rPr>
                <w:sz w:val="20"/>
                <w:szCs w:val="20"/>
              </w:rPr>
              <w:t xml:space="preserve"> Module #5</w:t>
            </w:r>
            <w:r w:rsidRPr="00B14C73">
              <w:rPr>
                <w:sz w:val="20"/>
                <w:szCs w:val="20"/>
              </w:rPr>
              <w:t>—</w:t>
            </w:r>
            <w:r>
              <w:rPr>
                <w:sz w:val="20"/>
                <w:szCs w:val="20"/>
              </w:rPr>
              <w:t>Ethics</w:t>
            </w:r>
            <w:r>
              <w:rPr>
                <w:sz w:val="20"/>
                <w:szCs w:val="20"/>
              </w:rPr>
              <w:tab/>
            </w:r>
            <w:r>
              <w:rPr>
                <w:sz w:val="20"/>
                <w:szCs w:val="20"/>
              </w:rPr>
              <w:tab/>
            </w:r>
            <w:r>
              <w:rPr>
                <w:sz w:val="20"/>
                <w:szCs w:val="20"/>
              </w:rPr>
              <w:tab/>
            </w:r>
            <w:r w:rsidR="00B87DA2">
              <w:rPr>
                <w:sz w:val="20"/>
                <w:szCs w:val="20"/>
              </w:rPr>
              <w:tab/>
            </w:r>
            <w:r w:rsidR="00B87DA2">
              <w:rPr>
                <w:sz w:val="20"/>
                <w:szCs w:val="20"/>
              </w:rPr>
              <w:tab/>
              <w:t xml:space="preserve">             </w:t>
            </w:r>
            <w:r w:rsidRPr="00A5533F">
              <w:rPr>
                <w:i/>
                <w:sz w:val="18"/>
                <w:szCs w:val="20"/>
              </w:rPr>
              <w:t>[1 or 2 Presentations: Optional]</w:t>
            </w:r>
          </w:p>
          <w:p w:rsidR="009936EA" w:rsidRDefault="009936EA" w:rsidP="0001070B">
            <w:pPr>
              <w:pStyle w:val="ListParagraph"/>
              <w:numPr>
                <w:ilvl w:val="0"/>
                <w:numId w:val="13"/>
              </w:numPr>
              <w:ind w:left="274" w:right="7" w:hanging="90"/>
              <w:rPr>
                <w:sz w:val="20"/>
                <w:szCs w:val="20"/>
              </w:rPr>
            </w:pPr>
            <w:r>
              <w:rPr>
                <w:sz w:val="20"/>
                <w:szCs w:val="20"/>
              </w:rPr>
              <w:t xml:space="preserve">Flex Time: </w:t>
            </w:r>
            <w:proofErr w:type="spellStart"/>
            <w:r>
              <w:rPr>
                <w:sz w:val="20"/>
                <w:szCs w:val="20"/>
              </w:rPr>
              <w:t>STNG</w:t>
            </w:r>
            <w:proofErr w:type="spellEnd"/>
            <w:r>
              <w:rPr>
                <w:sz w:val="20"/>
                <w:szCs w:val="20"/>
              </w:rPr>
              <w:t>: “The First Duty” (Ethics; Truth-telling)</w:t>
            </w:r>
          </w:p>
          <w:p w:rsidR="009936EA" w:rsidRDefault="009936EA" w:rsidP="0001070B">
            <w:pPr>
              <w:pStyle w:val="ListParagraph"/>
              <w:numPr>
                <w:ilvl w:val="0"/>
                <w:numId w:val="13"/>
              </w:numPr>
              <w:ind w:left="274" w:right="7" w:hanging="90"/>
              <w:rPr>
                <w:sz w:val="20"/>
                <w:szCs w:val="20"/>
              </w:rPr>
            </w:pPr>
            <w:r>
              <w:rPr>
                <w:sz w:val="20"/>
                <w:szCs w:val="20"/>
              </w:rPr>
              <w:t>Hand out modules #7 and #8</w:t>
            </w:r>
          </w:p>
          <w:p w:rsidR="009936EA" w:rsidRPr="004B7956" w:rsidRDefault="009936EA" w:rsidP="009936EA">
            <w:pPr>
              <w:pStyle w:val="ListParagraph"/>
              <w:ind w:left="274" w:right="7"/>
              <w:rPr>
                <w:sz w:val="20"/>
                <w:szCs w:val="20"/>
              </w:rPr>
            </w:pPr>
          </w:p>
        </w:tc>
      </w:tr>
      <w:tr w:rsidR="009936EA" w:rsidRPr="00B14C73" w:rsidTr="00C8770E">
        <w:trPr>
          <w:tblHeader/>
          <w:tblCellSpacing w:w="7" w:type="dxa"/>
        </w:trPr>
        <w:tc>
          <w:tcPr>
            <w:tcW w:w="602" w:type="pct"/>
            <w:shd w:val="clear" w:color="auto" w:fill="AAFCAA"/>
          </w:tcPr>
          <w:p w:rsidR="009936EA" w:rsidRPr="004021D1" w:rsidRDefault="009936EA" w:rsidP="0001070B">
            <w:pPr>
              <w:rPr>
                <w:sz w:val="14"/>
                <w:szCs w:val="14"/>
              </w:rPr>
            </w:pPr>
          </w:p>
          <w:p w:rsidR="009936EA" w:rsidRPr="00B14C73" w:rsidRDefault="009936EA" w:rsidP="0001070B">
            <w:pPr>
              <w:rPr>
                <w:sz w:val="20"/>
                <w:szCs w:val="20"/>
              </w:rPr>
            </w:pPr>
            <w:r w:rsidRPr="00B14C73">
              <w:rPr>
                <w:sz w:val="20"/>
                <w:szCs w:val="20"/>
              </w:rPr>
              <w:t>Class #6:</w:t>
            </w:r>
          </w:p>
          <w:p w:rsidR="009936EA" w:rsidRDefault="009936EA" w:rsidP="0001070B">
            <w:pPr>
              <w:rPr>
                <w:sz w:val="20"/>
                <w:szCs w:val="20"/>
              </w:rPr>
            </w:pPr>
            <w:r w:rsidRPr="00B14C73">
              <w:rPr>
                <w:sz w:val="20"/>
                <w:szCs w:val="20"/>
              </w:rPr>
              <w:t>Thurs</w:t>
            </w:r>
            <w:r>
              <w:rPr>
                <w:sz w:val="20"/>
                <w:szCs w:val="20"/>
              </w:rPr>
              <w:t>day</w:t>
            </w:r>
          </w:p>
          <w:p w:rsidR="009936EA" w:rsidRPr="00B14C73" w:rsidRDefault="009936EA" w:rsidP="0001070B">
            <w:pPr>
              <w:rPr>
                <w:sz w:val="20"/>
                <w:szCs w:val="20"/>
              </w:rPr>
            </w:pPr>
            <w:r>
              <w:rPr>
                <w:sz w:val="20"/>
                <w:szCs w:val="20"/>
              </w:rPr>
              <w:t>Feb. 28</w:t>
            </w:r>
            <w:r w:rsidRPr="00DA3D5B">
              <w:rPr>
                <w:sz w:val="20"/>
                <w:szCs w:val="20"/>
                <w:vertAlign w:val="superscript"/>
              </w:rPr>
              <w:t>th</w:t>
            </w:r>
            <w:r>
              <w:rPr>
                <w:sz w:val="20"/>
                <w:szCs w:val="20"/>
              </w:rPr>
              <w:t xml:space="preserve"> </w:t>
            </w:r>
          </w:p>
        </w:tc>
        <w:tc>
          <w:tcPr>
            <w:tcW w:w="4377" w:type="pct"/>
            <w:shd w:val="clear" w:color="auto" w:fill="AAFCAA"/>
          </w:tcPr>
          <w:p w:rsidR="009936EA" w:rsidRPr="00A5533F" w:rsidRDefault="009936EA" w:rsidP="0001070B">
            <w:pPr>
              <w:pStyle w:val="ListParagraph"/>
              <w:numPr>
                <w:ilvl w:val="0"/>
                <w:numId w:val="13"/>
              </w:numPr>
              <w:ind w:left="274" w:right="7" w:hanging="90"/>
              <w:rPr>
                <w:sz w:val="18"/>
                <w:szCs w:val="20"/>
              </w:rPr>
            </w:pPr>
            <w:r>
              <w:rPr>
                <w:sz w:val="20"/>
                <w:szCs w:val="20"/>
              </w:rPr>
              <w:t>Conclude Discussion of Module #5 If Needed</w:t>
            </w:r>
            <w:r>
              <w:rPr>
                <w:sz w:val="20"/>
                <w:szCs w:val="20"/>
              </w:rPr>
              <w:tab/>
            </w:r>
            <w:r w:rsidR="00B87DA2">
              <w:rPr>
                <w:sz w:val="20"/>
                <w:szCs w:val="20"/>
              </w:rPr>
              <w:tab/>
            </w:r>
            <w:r w:rsidR="00B87DA2">
              <w:rPr>
                <w:sz w:val="20"/>
                <w:szCs w:val="20"/>
              </w:rPr>
              <w:tab/>
              <w:t xml:space="preserve">             </w:t>
            </w:r>
            <w:r w:rsidRPr="00A5533F">
              <w:rPr>
                <w:i/>
                <w:sz w:val="18"/>
                <w:szCs w:val="20"/>
              </w:rPr>
              <w:t>[1 or 2 Presentations: Optional]</w:t>
            </w:r>
          </w:p>
          <w:p w:rsidR="009936EA" w:rsidRDefault="009936EA" w:rsidP="0001070B">
            <w:pPr>
              <w:pStyle w:val="ListParagraph"/>
              <w:numPr>
                <w:ilvl w:val="0"/>
                <w:numId w:val="13"/>
              </w:numPr>
              <w:ind w:left="274" w:right="7" w:hanging="90"/>
              <w:rPr>
                <w:sz w:val="20"/>
                <w:szCs w:val="20"/>
              </w:rPr>
            </w:pPr>
            <w:r w:rsidRPr="00B14C73">
              <w:rPr>
                <w:sz w:val="20"/>
                <w:szCs w:val="20"/>
              </w:rPr>
              <w:t>Discussion Module #6—</w:t>
            </w:r>
            <w:r>
              <w:rPr>
                <w:sz w:val="20"/>
                <w:szCs w:val="20"/>
              </w:rPr>
              <w:t>Philosophy of Science</w:t>
            </w:r>
          </w:p>
          <w:p w:rsidR="009936EA" w:rsidRPr="008411E4" w:rsidRDefault="009936EA" w:rsidP="0001070B">
            <w:pPr>
              <w:pStyle w:val="ListParagraph"/>
              <w:numPr>
                <w:ilvl w:val="0"/>
                <w:numId w:val="13"/>
              </w:numPr>
              <w:ind w:left="274" w:right="7" w:hanging="90"/>
              <w:rPr>
                <w:sz w:val="20"/>
                <w:szCs w:val="20"/>
              </w:rPr>
            </w:pPr>
            <w:r>
              <w:rPr>
                <w:sz w:val="20"/>
                <w:szCs w:val="20"/>
              </w:rPr>
              <w:t xml:space="preserve">Flex Time:  </w:t>
            </w:r>
          </w:p>
          <w:p w:rsidR="009936EA" w:rsidRDefault="009936EA" w:rsidP="0001070B">
            <w:pPr>
              <w:pStyle w:val="ListParagraph"/>
              <w:numPr>
                <w:ilvl w:val="0"/>
                <w:numId w:val="13"/>
              </w:numPr>
              <w:ind w:left="274" w:right="7" w:hanging="90"/>
              <w:rPr>
                <w:sz w:val="20"/>
                <w:szCs w:val="20"/>
              </w:rPr>
            </w:pPr>
            <w:r w:rsidRPr="007153B7">
              <w:rPr>
                <w:b/>
                <w:sz w:val="20"/>
                <w:szCs w:val="20"/>
              </w:rPr>
              <w:t>Submit</w:t>
            </w:r>
            <w:r w:rsidRPr="00B14C73">
              <w:rPr>
                <w:sz w:val="20"/>
                <w:szCs w:val="20"/>
              </w:rPr>
              <w:t xml:space="preserve"> Module</w:t>
            </w:r>
            <w:r>
              <w:rPr>
                <w:sz w:val="20"/>
                <w:szCs w:val="20"/>
              </w:rPr>
              <w:t>s #5 and</w:t>
            </w:r>
            <w:r w:rsidRPr="00B14C73">
              <w:rPr>
                <w:sz w:val="20"/>
                <w:szCs w:val="20"/>
              </w:rPr>
              <w:t xml:space="preserve"> #</w:t>
            </w:r>
            <w:r>
              <w:rPr>
                <w:sz w:val="20"/>
                <w:szCs w:val="20"/>
              </w:rPr>
              <w:t>6</w:t>
            </w:r>
          </w:p>
          <w:p w:rsidR="009936EA" w:rsidRPr="0001070B" w:rsidRDefault="009936EA" w:rsidP="009936EA">
            <w:pPr>
              <w:pStyle w:val="ListParagraph"/>
              <w:ind w:left="274" w:right="7"/>
              <w:rPr>
                <w:sz w:val="20"/>
                <w:szCs w:val="20"/>
              </w:rPr>
            </w:pPr>
          </w:p>
        </w:tc>
      </w:tr>
      <w:tr w:rsidR="009936EA" w:rsidRPr="00B14C73" w:rsidTr="00C8770E">
        <w:trPr>
          <w:tblHeader/>
          <w:tblCellSpacing w:w="7" w:type="dxa"/>
        </w:trPr>
        <w:tc>
          <w:tcPr>
            <w:tcW w:w="602" w:type="pct"/>
            <w:shd w:val="clear" w:color="auto" w:fill="AAFCAA"/>
          </w:tcPr>
          <w:p w:rsidR="009936EA" w:rsidRPr="00B14C73" w:rsidRDefault="009936EA" w:rsidP="0001070B">
            <w:pPr>
              <w:rPr>
                <w:sz w:val="20"/>
                <w:szCs w:val="20"/>
              </w:rPr>
            </w:pPr>
            <w:r>
              <w:rPr>
                <w:noProof/>
                <w:sz w:val="20"/>
                <w:szCs w:val="20"/>
              </w:rPr>
              <w:pict>
                <v:shape id="_x0000_s1049" type="#_x0000_t87" style="position:absolute;margin-left:-18.7pt;margin-top:2.7pt;width:9.75pt;height:112.8pt;z-index:251695104;mso-position-horizontal-relative:text;mso-position-vertical-relative:text"/>
              </w:pict>
            </w:r>
            <w:r w:rsidRPr="00B14C73">
              <w:rPr>
                <w:sz w:val="20"/>
                <w:szCs w:val="20"/>
              </w:rPr>
              <w:t>Class #7:</w:t>
            </w:r>
          </w:p>
          <w:p w:rsidR="009936EA" w:rsidRDefault="009936EA" w:rsidP="0001070B">
            <w:pPr>
              <w:rPr>
                <w:sz w:val="20"/>
                <w:szCs w:val="20"/>
              </w:rPr>
            </w:pPr>
            <w:r>
              <w:rPr>
                <w:sz w:val="20"/>
                <w:szCs w:val="20"/>
              </w:rPr>
              <w:t>Tuesday</w:t>
            </w:r>
          </w:p>
          <w:p w:rsidR="009936EA" w:rsidRPr="00B14C73" w:rsidRDefault="009936EA" w:rsidP="0001070B">
            <w:pPr>
              <w:rPr>
                <w:sz w:val="20"/>
                <w:szCs w:val="20"/>
              </w:rPr>
            </w:pPr>
            <w:r>
              <w:rPr>
                <w:noProof/>
                <w:sz w:val="20"/>
                <w:szCs w:val="20"/>
              </w:rPr>
              <w:pict>
                <v:rect id="_x0000_s1053" style="position:absolute;margin-left:-47.2pt;margin-top:17.3pt;width:24.75pt;height:25.5pt;z-index:251699200" fillcolor="white [3201]" strokecolor="#92cddc [1944]" strokeweight="1pt">
                  <v:fill color2="#b6dde8 [1304]" focusposition="1" focussize="" focus="100%" type="gradient"/>
                  <v:shadow on="t" type="perspective" color="#205867 [1608]" opacity=".5" offset="1pt" offset2="-3pt"/>
                  <v:textbox style="mso-next-textbox:#_x0000_s1053">
                    <w:txbxContent>
                      <w:p w:rsidR="009936EA" w:rsidRPr="00B01CFF" w:rsidRDefault="009936EA" w:rsidP="00445441">
                        <w:pPr>
                          <w:rPr>
                            <w:b/>
                            <w:sz w:val="32"/>
                          </w:rPr>
                        </w:pPr>
                        <w:r>
                          <w:rPr>
                            <w:b/>
                            <w:sz w:val="32"/>
                          </w:rPr>
                          <w:t>4</w:t>
                        </w:r>
                      </w:p>
                    </w:txbxContent>
                  </v:textbox>
                </v:rect>
              </w:pict>
            </w:r>
            <w:r>
              <w:rPr>
                <w:sz w:val="20"/>
                <w:szCs w:val="20"/>
              </w:rPr>
              <w:t>March 5</w:t>
            </w:r>
            <w:r w:rsidRPr="00C12923">
              <w:rPr>
                <w:sz w:val="20"/>
                <w:szCs w:val="20"/>
                <w:vertAlign w:val="superscript"/>
              </w:rPr>
              <w:t>th</w:t>
            </w:r>
            <w:r>
              <w:rPr>
                <w:sz w:val="20"/>
                <w:szCs w:val="20"/>
              </w:rPr>
              <w:t xml:space="preserve"> </w:t>
            </w:r>
          </w:p>
        </w:tc>
        <w:tc>
          <w:tcPr>
            <w:tcW w:w="4377" w:type="pct"/>
            <w:shd w:val="clear" w:color="auto" w:fill="AAFCAA"/>
          </w:tcPr>
          <w:p w:rsidR="009936EA" w:rsidRPr="008411E4" w:rsidRDefault="009936EA" w:rsidP="0001070B">
            <w:pPr>
              <w:pStyle w:val="ListParagraph"/>
              <w:numPr>
                <w:ilvl w:val="0"/>
                <w:numId w:val="13"/>
              </w:numPr>
              <w:ind w:left="274" w:right="7" w:hanging="90"/>
              <w:rPr>
                <w:b/>
                <w:sz w:val="20"/>
                <w:szCs w:val="20"/>
              </w:rPr>
            </w:pPr>
            <w:r>
              <w:rPr>
                <w:sz w:val="20"/>
                <w:szCs w:val="20"/>
              </w:rPr>
              <w:t>Discussion Module #7</w:t>
            </w:r>
            <w:r w:rsidRPr="00B14C73">
              <w:rPr>
                <w:sz w:val="20"/>
                <w:szCs w:val="20"/>
              </w:rPr>
              <w:t>—</w:t>
            </w:r>
            <w:r>
              <w:rPr>
                <w:sz w:val="20"/>
                <w:szCs w:val="20"/>
              </w:rPr>
              <w:t xml:space="preserve"> Metaphysics/Ontology/Phenomenology</w:t>
            </w:r>
            <w:r>
              <w:rPr>
                <w:sz w:val="20"/>
                <w:szCs w:val="20"/>
              </w:rPr>
              <w:tab/>
            </w:r>
            <w:r w:rsidR="00B87DA2">
              <w:rPr>
                <w:sz w:val="20"/>
                <w:szCs w:val="20"/>
              </w:rPr>
              <w:t xml:space="preserve">             </w:t>
            </w:r>
            <w:r w:rsidRPr="00A5533F">
              <w:rPr>
                <w:i/>
                <w:sz w:val="18"/>
                <w:szCs w:val="20"/>
              </w:rPr>
              <w:t>[1 or 2 Pre</w:t>
            </w:r>
            <w:r>
              <w:rPr>
                <w:i/>
                <w:sz w:val="18"/>
                <w:szCs w:val="20"/>
              </w:rPr>
              <w:t>sent</w:t>
            </w:r>
            <w:r w:rsidR="00B87DA2">
              <w:rPr>
                <w:i/>
                <w:sz w:val="18"/>
                <w:szCs w:val="20"/>
              </w:rPr>
              <w:t xml:space="preserve">ations: </w:t>
            </w:r>
            <w:r w:rsidR="00B87DA2" w:rsidRPr="00A5533F">
              <w:rPr>
                <w:i/>
                <w:sz w:val="18"/>
                <w:szCs w:val="20"/>
              </w:rPr>
              <w:t>Optiona</w:t>
            </w:r>
            <w:r w:rsidR="00B87DA2">
              <w:rPr>
                <w:i/>
                <w:sz w:val="18"/>
                <w:szCs w:val="20"/>
              </w:rPr>
              <w:t>l]</w:t>
            </w:r>
          </w:p>
          <w:p w:rsidR="009936EA" w:rsidRPr="004128D3" w:rsidRDefault="009936EA" w:rsidP="0001070B">
            <w:pPr>
              <w:pStyle w:val="ListParagraph"/>
              <w:numPr>
                <w:ilvl w:val="0"/>
                <w:numId w:val="13"/>
              </w:numPr>
              <w:ind w:left="274" w:right="7" w:hanging="90"/>
              <w:rPr>
                <w:b/>
                <w:sz w:val="20"/>
                <w:szCs w:val="20"/>
              </w:rPr>
            </w:pPr>
            <w:r>
              <w:rPr>
                <w:sz w:val="20"/>
                <w:szCs w:val="20"/>
              </w:rPr>
              <w:t>Flex Time:</w:t>
            </w:r>
            <w:r>
              <w:rPr>
                <w:sz w:val="20"/>
                <w:szCs w:val="20"/>
              </w:rPr>
              <w:tab/>
            </w:r>
            <w:r>
              <w:rPr>
                <w:sz w:val="20"/>
                <w:szCs w:val="20"/>
              </w:rPr>
              <w:tab/>
            </w:r>
            <w:r>
              <w:rPr>
                <w:i/>
                <w:sz w:val="18"/>
                <w:szCs w:val="20"/>
              </w:rPr>
              <w:tab/>
              <w:t xml:space="preserve">             </w:t>
            </w:r>
          </w:p>
          <w:p w:rsidR="009936EA" w:rsidRPr="009936EA" w:rsidRDefault="009936EA" w:rsidP="0001070B">
            <w:pPr>
              <w:pStyle w:val="ListParagraph"/>
              <w:numPr>
                <w:ilvl w:val="0"/>
                <w:numId w:val="13"/>
              </w:numPr>
              <w:ind w:left="274" w:right="7" w:hanging="90"/>
              <w:rPr>
                <w:b/>
                <w:sz w:val="20"/>
                <w:szCs w:val="20"/>
              </w:rPr>
            </w:pPr>
            <w:r>
              <w:rPr>
                <w:sz w:val="20"/>
                <w:szCs w:val="20"/>
              </w:rPr>
              <w:t>Hand out modules #9 and #10</w:t>
            </w:r>
          </w:p>
          <w:p w:rsidR="009936EA" w:rsidRPr="00493A15" w:rsidRDefault="009936EA" w:rsidP="009936EA">
            <w:pPr>
              <w:pStyle w:val="ListParagraph"/>
              <w:ind w:left="274" w:right="7"/>
              <w:rPr>
                <w:b/>
                <w:sz w:val="20"/>
                <w:szCs w:val="20"/>
              </w:rPr>
            </w:pPr>
          </w:p>
        </w:tc>
      </w:tr>
      <w:tr w:rsidR="009936EA" w:rsidRPr="00B14C73" w:rsidTr="00C8770E">
        <w:trPr>
          <w:tblHeader/>
          <w:tblCellSpacing w:w="7" w:type="dxa"/>
        </w:trPr>
        <w:tc>
          <w:tcPr>
            <w:tcW w:w="602" w:type="pct"/>
            <w:shd w:val="clear" w:color="auto" w:fill="AAFCAA"/>
          </w:tcPr>
          <w:p w:rsidR="009936EA" w:rsidRPr="004021D1" w:rsidRDefault="009936EA" w:rsidP="0001070B">
            <w:pPr>
              <w:rPr>
                <w:sz w:val="14"/>
                <w:szCs w:val="14"/>
              </w:rPr>
            </w:pPr>
          </w:p>
          <w:p w:rsidR="009936EA" w:rsidRPr="00B14C73" w:rsidRDefault="009936EA" w:rsidP="0001070B">
            <w:pPr>
              <w:rPr>
                <w:sz w:val="20"/>
                <w:szCs w:val="20"/>
              </w:rPr>
            </w:pPr>
            <w:r w:rsidRPr="00B14C73">
              <w:rPr>
                <w:sz w:val="20"/>
                <w:szCs w:val="20"/>
              </w:rPr>
              <w:t>Class #8:</w:t>
            </w:r>
          </w:p>
          <w:p w:rsidR="009936EA" w:rsidRPr="00B14C73" w:rsidRDefault="009936EA" w:rsidP="0001070B">
            <w:pPr>
              <w:rPr>
                <w:sz w:val="20"/>
                <w:szCs w:val="20"/>
              </w:rPr>
            </w:pPr>
            <w:r>
              <w:rPr>
                <w:sz w:val="20"/>
                <w:szCs w:val="20"/>
              </w:rPr>
              <w:t>Thursday March 7</w:t>
            </w:r>
            <w:r w:rsidRPr="00C12923">
              <w:rPr>
                <w:sz w:val="20"/>
                <w:szCs w:val="20"/>
                <w:vertAlign w:val="superscript"/>
              </w:rPr>
              <w:t>th</w:t>
            </w:r>
          </w:p>
        </w:tc>
        <w:tc>
          <w:tcPr>
            <w:tcW w:w="4377" w:type="pct"/>
            <w:shd w:val="clear" w:color="auto" w:fill="AAFCAA"/>
          </w:tcPr>
          <w:p w:rsidR="009936EA" w:rsidRPr="00CA1D3F" w:rsidRDefault="009936EA" w:rsidP="0001070B">
            <w:pPr>
              <w:pStyle w:val="ListParagraph"/>
              <w:numPr>
                <w:ilvl w:val="0"/>
                <w:numId w:val="13"/>
              </w:numPr>
              <w:ind w:left="274" w:right="7" w:hanging="90"/>
              <w:rPr>
                <w:sz w:val="20"/>
                <w:szCs w:val="20"/>
              </w:rPr>
            </w:pPr>
            <w:r w:rsidRPr="00B14C73">
              <w:rPr>
                <w:sz w:val="20"/>
                <w:szCs w:val="20"/>
              </w:rPr>
              <w:t>Discussion Module #</w:t>
            </w:r>
            <w:r>
              <w:rPr>
                <w:sz w:val="20"/>
                <w:szCs w:val="20"/>
              </w:rPr>
              <w:t>8</w:t>
            </w:r>
            <w:r w:rsidRPr="00B14C73">
              <w:rPr>
                <w:sz w:val="20"/>
                <w:szCs w:val="20"/>
              </w:rPr>
              <w:t>—</w:t>
            </w:r>
            <w:r>
              <w:rPr>
                <w:sz w:val="20"/>
                <w:szCs w:val="20"/>
              </w:rPr>
              <w:t>Philosophy of Economics/Marx</w:t>
            </w:r>
            <w:r>
              <w:rPr>
                <w:sz w:val="20"/>
                <w:szCs w:val="20"/>
              </w:rPr>
              <w:tab/>
            </w:r>
            <w:r>
              <w:rPr>
                <w:sz w:val="20"/>
                <w:szCs w:val="20"/>
              </w:rPr>
              <w:tab/>
            </w:r>
            <w:r w:rsidR="00B87DA2">
              <w:rPr>
                <w:sz w:val="20"/>
                <w:szCs w:val="20"/>
              </w:rPr>
              <w:t xml:space="preserve">             </w:t>
            </w:r>
            <w:r w:rsidRPr="00CA1D3F">
              <w:rPr>
                <w:i/>
                <w:sz w:val="18"/>
                <w:szCs w:val="20"/>
              </w:rPr>
              <w:t>[1 or 2 Present</w:t>
            </w:r>
            <w:r w:rsidR="00B87DA2" w:rsidRPr="00CA1D3F">
              <w:rPr>
                <w:i/>
                <w:sz w:val="18"/>
                <w:szCs w:val="20"/>
              </w:rPr>
              <w:t>ations: Optional</w:t>
            </w:r>
            <w:r w:rsidR="00B87DA2">
              <w:rPr>
                <w:i/>
                <w:sz w:val="18"/>
                <w:szCs w:val="20"/>
              </w:rPr>
              <w:t>]</w:t>
            </w:r>
          </w:p>
          <w:p w:rsidR="009936EA" w:rsidRPr="00CA1D3F" w:rsidRDefault="009936EA" w:rsidP="0001070B">
            <w:pPr>
              <w:pStyle w:val="ListParagraph"/>
              <w:numPr>
                <w:ilvl w:val="0"/>
                <w:numId w:val="13"/>
              </w:numPr>
              <w:ind w:left="274" w:right="7" w:hanging="90"/>
              <w:rPr>
                <w:i/>
                <w:sz w:val="20"/>
                <w:szCs w:val="20"/>
              </w:rPr>
            </w:pPr>
            <w:r>
              <w:rPr>
                <w:sz w:val="20"/>
                <w:szCs w:val="20"/>
              </w:rPr>
              <w:t xml:space="preserve">Flex Time:  </w:t>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p>
          <w:p w:rsidR="009936EA" w:rsidRDefault="009936EA" w:rsidP="0001070B">
            <w:pPr>
              <w:pStyle w:val="ListParagraph"/>
              <w:numPr>
                <w:ilvl w:val="0"/>
                <w:numId w:val="13"/>
              </w:numPr>
              <w:ind w:left="274" w:right="7" w:hanging="90"/>
              <w:rPr>
                <w:sz w:val="20"/>
                <w:szCs w:val="20"/>
              </w:rPr>
            </w:pPr>
            <w:r w:rsidRPr="007153B7">
              <w:rPr>
                <w:b/>
                <w:sz w:val="20"/>
                <w:szCs w:val="20"/>
              </w:rPr>
              <w:t>Submit</w:t>
            </w:r>
            <w:r w:rsidRPr="00B14C73">
              <w:rPr>
                <w:sz w:val="20"/>
                <w:szCs w:val="20"/>
              </w:rPr>
              <w:t xml:space="preserve"> Module</w:t>
            </w:r>
            <w:r>
              <w:rPr>
                <w:sz w:val="20"/>
                <w:szCs w:val="20"/>
              </w:rPr>
              <w:t>s #7 and</w:t>
            </w:r>
            <w:r w:rsidRPr="00B14C73">
              <w:rPr>
                <w:sz w:val="20"/>
                <w:szCs w:val="20"/>
              </w:rPr>
              <w:t xml:space="preserve"> #</w:t>
            </w:r>
            <w:r>
              <w:rPr>
                <w:sz w:val="20"/>
                <w:szCs w:val="20"/>
              </w:rPr>
              <w:t>8</w:t>
            </w:r>
          </w:p>
          <w:p w:rsidR="00E85FD0" w:rsidRPr="00B14C73" w:rsidRDefault="00E85FD0" w:rsidP="00E85FD0">
            <w:pPr>
              <w:pStyle w:val="ListParagraph"/>
              <w:numPr>
                <w:ilvl w:val="0"/>
                <w:numId w:val="13"/>
              </w:numPr>
              <w:ind w:left="274" w:right="7" w:hanging="90"/>
              <w:rPr>
                <w:i/>
                <w:sz w:val="20"/>
                <w:szCs w:val="20"/>
              </w:rPr>
            </w:pPr>
            <w:r w:rsidRPr="00B14C73">
              <w:rPr>
                <w:b/>
                <w:sz w:val="20"/>
                <w:szCs w:val="20"/>
              </w:rPr>
              <w:t xml:space="preserve">Submit </w:t>
            </w:r>
            <w:r w:rsidRPr="00B14C73">
              <w:rPr>
                <w:i/>
                <w:sz w:val="20"/>
                <w:szCs w:val="20"/>
              </w:rPr>
              <w:t>Project</w:t>
            </w:r>
          </w:p>
          <w:p w:rsidR="009936EA" w:rsidRPr="0001070B" w:rsidRDefault="009936EA" w:rsidP="009936EA">
            <w:pPr>
              <w:pStyle w:val="ListParagraph"/>
              <w:ind w:left="274" w:right="7"/>
              <w:rPr>
                <w:sz w:val="20"/>
                <w:szCs w:val="20"/>
              </w:rPr>
            </w:pPr>
          </w:p>
        </w:tc>
      </w:tr>
      <w:tr w:rsidR="009936EA" w:rsidRPr="00B14C73" w:rsidTr="00C8770E">
        <w:trPr>
          <w:tblHeader/>
          <w:tblCellSpacing w:w="7" w:type="dxa"/>
        </w:trPr>
        <w:tc>
          <w:tcPr>
            <w:tcW w:w="602" w:type="pct"/>
            <w:shd w:val="clear" w:color="auto" w:fill="AAFCAA"/>
          </w:tcPr>
          <w:p w:rsidR="009936EA" w:rsidRPr="00B14C73" w:rsidRDefault="009936EA" w:rsidP="0001070B">
            <w:pPr>
              <w:rPr>
                <w:sz w:val="20"/>
                <w:szCs w:val="20"/>
              </w:rPr>
            </w:pPr>
            <w:r>
              <w:rPr>
                <w:noProof/>
                <w:sz w:val="20"/>
                <w:szCs w:val="20"/>
              </w:rPr>
              <w:pict>
                <v:shape id="_x0000_s1054" type="#_x0000_t87" style="position:absolute;margin-left:-18.7pt;margin-top:1.1pt;width:9.75pt;height:100.9pt;z-index:251700224;mso-position-horizontal-relative:text;mso-position-vertical-relative:text"/>
              </w:pict>
            </w:r>
            <w:r w:rsidRPr="00B14C73">
              <w:rPr>
                <w:sz w:val="20"/>
                <w:szCs w:val="20"/>
              </w:rPr>
              <w:t>Class #9:</w:t>
            </w:r>
          </w:p>
          <w:p w:rsidR="009936EA" w:rsidRDefault="009936EA" w:rsidP="0001070B">
            <w:pPr>
              <w:rPr>
                <w:sz w:val="20"/>
                <w:szCs w:val="20"/>
              </w:rPr>
            </w:pPr>
            <w:r>
              <w:rPr>
                <w:sz w:val="20"/>
                <w:szCs w:val="20"/>
              </w:rPr>
              <w:t>Tuesday</w:t>
            </w:r>
          </w:p>
          <w:p w:rsidR="009936EA" w:rsidRPr="00B14C73" w:rsidRDefault="009936EA" w:rsidP="0001070B">
            <w:pPr>
              <w:rPr>
                <w:sz w:val="20"/>
                <w:szCs w:val="20"/>
              </w:rPr>
            </w:pPr>
            <w:r>
              <w:rPr>
                <w:noProof/>
                <w:sz w:val="20"/>
                <w:szCs w:val="20"/>
              </w:rPr>
              <w:pict>
                <v:rect id="_x0000_s1055" style="position:absolute;margin-left:-47.2pt;margin-top:12.75pt;width:24.75pt;height:25.5pt;z-index:251701248" fillcolor="white [3201]" strokecolor="#92cddc [1944]" strokeweight="1pt">
                  <v:fill color2="#b6dde8 [1304]" focusposition="1" focussize="" focus="100%" type="gradient"/>
                  <v:shadow on="t" type="perspective" color="#205867 [1608]" opacity=".5" offset="1pt" offset2="-3pt"/>
                  <v:textbox style="mso-next-textbox:#_x0000_s1055">
                    <w:txbxContent>
                      <w:p w:rsidR="009936EA" w:rsidRPr="00B01CFF" w:rsidRDefault="009936EA" w:rsidP="00445441">
                        <w:pPr>
                          <w:rPr>
                            <w:b/>
                            <w:sz w:val="32"/>
                          </w:rPr>
                        </w:pPr>
                        <w:r>
                          <w:rPr>
                            <w:b/>
                            <w:sz w:val="32"/>
                          </w:rPr>
                          <w:t>5</w:t>
                        </w:r>
                      </w:p>
                    </w:txbxContent>
                  </v:textbox>
                </v:rect>
              </w:pict>
            </w:r>
            <w:r>
              <w:rPr>
                <w:sz w:val="20"/>
                <w:szCs w:val="20"/>
              </w:rPr>
              <w:t>March 12</w:t>
            </w:r>
            <w:r w:rsidRPr="00C12923">
              <w:rPr>
                <w:sz w:val="20"/>
                <w:szCs w:val="20"/>
                <w:vertAlign w:val="superscript"/>
              </w:rPr>
              <w:t>th</w:t>
            </w:r>
          </w:p>
        </w:tc>
        <w:tc>
          <w:tcPr>
            <w:tcW w:w="4377" w:type="pct"/>
            <w:shd w:val="clear" w:color="auto" w:fill="AAFCAA"/>
          </w:tcPr>
          <w:p w:rsidR="009936EA" w:rsidRPr="00A5533F" w:rsidRDefault="009936EA" w:rsidP="0001070B">
            <w:pPr>
              <w:pStyle w:val="ListParagraph"/>
              <w:numPr>
                <w:ilvl w:val="0"/>
                <w:numId w:val="13"/>
              </w:numPr>
              <w:ind w:left="274" w:right="7" w:hanging="90"/>
              <w:rPr>
                <w:sz w:val="18"/>
                <w:szCs w:val="20"/>
              </w:rPr>
            </w:pPr>
            <w:r w:rsidRPr="007153B7">
              <w:rPr>
                <w:sz w:val="20"/>
                <w:szCs w:val="20"/>
              </w:rPr>
              <w:t>Discussion Module #</w:t>
            </w:r>
            <w:r>
              <w:rPr>
                <w:sz w:val="20"/>
                <w:szCs w:val="20"/>
              </w:rPr>
              <w:t xml:space="preserve">9—Philosophy of Religion/Eastern Philosophy    </w:t>
            </w:r>
            <w:r w:rsidR="00B87DA2">
              <w:rPr>
                <w:sz w:val="20"/>
                <w:szCs w:val="20"/>
              </w:rPr>
              <w:t xml:space="preserve">          </w:t>
            </w:r>
            <w:r w:rsidR="00B87DA2" w:rsidRPr="00CA1D3F">
              <w:rPr>
                <w:i/>
                <w:sz w:val="18"/>
                <w:szCs w:val="20"/>
              </w:rPr>
              <w:t>[1 or 2 Presentations: Optional</w:t>
            </w:r>
            <w:r w:rsidR="00B87DA2">
              <w:rPr>
                <w:i/>
                <w:sz w:val="18"/>
                <w:szCs w:val="20"/>
              </w:rPr>
              <w:t>]</w:t>
            </w:r>
          </w:p>
          <w:p w:rsidR="009936EA" w:rsidRPr="007153B7" w:rsidRDefault="009936EA" w:rsidP="0001070B">
            <w:pPr>
              <w:pStyle w:val="ListParagraph"/>
              <w:numPr>
                <w:ilvl w:val="0"/>
                <w:numId w:val="13"/>
              </w:numPr>
              <w:ind w:left="274" w:right="7" w:hanging="90"/>
              <w:rPr>
                <w:sz w:val="20"/>
                <w:szCs w:val="20"/>
              </w:rPr>
            </w:pPr>
            <w:r w:rsidRPr="007153B7">
              <w:rPr>
                <w:sz w:val="20"/>
                <w:szCs w:val="20"/>
              </w:rPr>
              <w:t>Students complete “Student Feedback” portion in Module #9</w:t>
            </w:r>
            <w:r>
              <w:rPr>
                <w:sz w:val="20"/>
                <w:szCs w:val="20"/>
              </w:rPr>
              <w:tab/>
              <w:t xml:space="preserve">       </w:t>
            </w:r>
          </w:p>
          <w:p w:rsidR="009936EA" w:rsidRDefault="009936EA" w:rsidP="0001070B">
            <w:pPr>
              <w:pStyle w:val="ListParagraph"/>
              <w:numPr>
                <w:ilvl w:val="0"/>
                <w:numId w:val="13"/>
              </w:numPr>
              <w:ind w:left="274" w:right="7" w:hanging="90"/>
              <w:rPr>
                <w:sz w:val="20"/>
                <w:szCs w:val="20"/>
              </w:rPr>
            </w:pPr>
            <w:r w:rsidRPr="007153B7">
              <w:rPr>
                <w:sz w:val="20"/>
                <w:szCs w:val="20"/>
              </w:rPr>
              <w:t>Flex Time: Kung Fu: “Praying Mantis Kills” (Eastern philosophy)</w:t>
            </w:r>
          </w:p>
          <w:p w:rsidR="009936EA" w:rsidRPr="00A627AC" w:rsidRDefault="009936EA" w:rsidP="009936EA">
            <w:pPr>
              <w:pStyle w:val="ListParagraph"/>
              <w:ind w:left="274" w:right="7"/>
              <w:rPr>
                <w:sz w:val="20"/>
                <w:szCs w:val="20"/>
              </w:rPr>
            </w:pPr>
          </w:p>
        </w:tc>
      </w:tr>
      <w:tr w:rsidR="009936EA" w:rsidRPr="00B14C73" w:rsidTr="00C8770E">
        <w:trPr>
          <w:tblHeader/>
          <w:tblCellSpacing w:w="7" w:type="dxa"/>
        </w:trPr>
        <w:tc>
          <w:tcPr>
            <w:tcW w:w="602" w:type="pct"/>
            <w:shd w:val="clear" w:color="auto" w:fill="AAFCAA"/>
          </w:tcPr>
          <w:p w:rsidR="009936EA" w:rsidRPr="004021D1" w:rsidRDefault="009936EA" w:rsidP="0001070B">
            <w:pPr>
              <w:rPr>
                <w:sz w:val="14"/>
                <w:szCs w:val="14"/>
              </w:rPr>
            </w:pPr>
          </w:p>
          <w:p w:rsidR="009936EA" w:rsidRPr="00B14C73" w:rsidRDefault="009936EA" w:rsidP="0001070B">
            <w:pPr>
              <w:rPr>
                <w:sz w:val="20"/>
                <w:szCs w:val="20"/>
              </w:rPr>
            </w:pPr>
            <w:r w:rsidRPr="00B14C73">
              <w:rPr>
                <w:sz w:val="20"/>
                <w:szCs w:val="20"/>
              </w:rPr>
              <w:t>Class #10:</w:t>
            </w:r>
          </w:p>
          <w:p w:rsidR="009936EA" w:rsidRDefault="009936EA" w:rsidP="0001070B">
            <w:pPr>
              <w:rPr>
                <w:sz w:val="20"/>
                <w:szCs w:val="20"/>
              </w:rPr>
            </w:pPr>
            <w:r>
              <w:rPr>
                <w:sz w:val="20"/>
                <w:szCs w:val="20"/>
              </w:rPr>
              <w:t>Thursday</w:t>
            </w:r>
          </w:p>
          <w:p w:rsidR="009936EA" w:rsidRPr="00B14C73" w:rsidRDefault="009936EA" w:rsidP="0001070B">
            <w:pPr>
              <w:rPr>
                <w:sz w:val="20"/>
                <w:szCs w:val="20"/>
              </w:rPr>
            </w:pPr>
            <w:r>
              <w:rPr>
                <w:sz w:val="20"/>
                <w:szCs w:val="20"/>
              </w:rPr>
              <w:t>March 14</w:t>
            </w:r>
            <w:r w:rsidRPr="00C12923">
              <w:rPr>
                <w:sz w:val="20"/>
                <w:szCs w:val="20"/>
                <w:vertAlign w:val="superscript"/>
              </w:rPr>
              <w:t>th</w:t>
            </w:r>
            <w:r>
              <w:rPr>
                <w:sz w:val="20"/>
                <w:szCs w:val="20"/>
              </w:rPr>
              <w:t xml:space="preserve"> </w:t>
            </w:r>
          </w:p>
        </w:tc>
        <w:tc>
          <w:tcPr>
            <w:tcW w:w="4377" w:type="pct"/>
            <w:shd w:val="clear" w:color="auto" w:fill="AAFCAA"/>
          </w:tcPr>
          <w:p w:rsidR="009936EA" w:rsidRPr="00E75BE9" w:rsidRDefault="009936EA" w:rsidP="0001070B">
            <w:pPr>
              <w:pStyle w:val="ListParagraph"/>
              <w:numPr>
                <w:ilvl w:val="0"/>
                <w:numId w:val="13"/>
              </w:numPr>
              <w:ind w:left="274" w:right="7" w:hanging="90"/>
              <w:rPr>
                <w:i/>
                <w:sz w:val="20"/>
                <w:szCs w:val="20"/>
              </w:rPr>
            </w:pPr>
            <w:r w:rsidRPr="00B928E0">
              <w:rPr>
                <w:sz w:val="20"/>
                <w:szCs w:val="20"/>
              </w:rPr>
              <w:t>Discussion Module #10—P</w:t>
            </w:r>
            <w:r w:rsidR="00E85FD0">
              <w:rPr>
                <w:sz w:val="20"/>
                <w:szCs w:val="20"/>
              </w:rPr>
              <w:t>olitical Philosophy</w:t>
            </w:r>
          </w:p>
          <w:p w:rsidR="00E75BE9" w:rsidRPr="00B928E0" w:rsidRDefault="00E75BE9" w:rsidP="0001070B">
            <w:pPr>
              <w:pStyle w:val="ListParagraph"/>
              <w:numPr>
                <w:ilvl w:val="0"/>
                <w:numId w:val="13"/>
              </w:numPr>
              <w:ind w:left="274" w:right="7" w:hanging="90"/>
              <w:rPr>
                <w:i/>
                <w:sz w:val="20"/>
                <w:szCs w:val="20"/>
              </w:rPr>
            </w:pPr>
            <w:r>
              <w:rPr>
                <w:sz w:val="20"/>
                <w:szCs w:val="20"/>
              </w:rPr>
              <w:t>Final Exam (Open Book)</w:t>
            </w:r>
          </w:p>
          <w:p w:rsidR="009936EA" w:rsidRPr="00C7363F" w:rsidRDefault="009936EA" w:rsidP="0001070B">
            <w:pPr>
              <w:pStyle w:val="ListParagraph"/>
              <w:numPr>
                <w:ilvl w:val="0"/>
                <w:numId w:val="13"/>
              </w:numPr>
              <w:ind w:left="274" w:right="7" w:hanging="90"/>
              <w:rPr>
                <w:sz w:val="20"/>
                <w:szCs w:val="20"/>
              </w:rPr>
            </w:pPr>
            <w:r w:rsidRPr="00C7363F">
              <w:rPr>
                <w:b/>
                <w:sz w:val="20"/>
                <w:szCs w:val="20"/>
              </w:rPr>
              <w:t>Submit All Work For Course</w:t>
            </w:r>
            <w:r w:rsidR="00E75BE9" w:rsidRPr="00C7363F">
              <w:rPr>
                <w:b/>
                <w:sz w:val="20"/>
                <w:szCs w:val="20"/>
              </w:rPr>
              <w:t xml:space="preserve"> (No Late Work Accepted: Deadline is Midnight)</w:t>
            </w:r>
          </w:p>
          <w:p w:rsidR="009936EA" w:rsidRPr="00E75BE9" w:rsidRDefault="00E75BE9" w:rsidP="00E75BE9">
            <w:pPr>
              <w:pStyle w:val="ListParagraph"/>
              <w:numPr>
                <w:ilvl w:val="0"/>
                <w:numId w:val="13"/>
              </w:numPr>
              <w:ind w:left="274" w:right="7" w:hanging="90"/>
              <w:rPr>
                <w:b/>
                <w:i/>
                <w:sz w:val="20"/>
                <w:szCs w:val="20"/>
              </w:rPr>
            </w:pPr>
            <w:r w:rsidRPr="00E75BE9">
              <w:rPr>
                <w:b/>
                <w:i/>
                <w:sz w:val="20"/>
                <w:szCs w:val="20"/>
              </w:rPr>
              <w:t>Good luck</w:t>
            </w:r>
            <w:r w:rsidR="00C7363F">
              <w:rPr>
                <w:b/>
                <w:i/>
                <w:sz w:val="20"/>
                <w:szCs w:val="20"/>
              </w:rPr>
              <w:t xml:space="preserve"> and </w:t>
            </w:r>
            <w:r w:rsidRPr="00E75BE9">
              <w:rPr>
                <w:b/>
                <w:i/>
                <w:sz w:val="20"/>
                <w:szCs w:val="20"/>
              </w:rPr>
              <w:t>have a nice, ethical, philosophical life.</w:t>
            </w:r>
          </w:p>
        </w:tc>
      </w:tr>
    </w:tbl>
    <w:p w:rsidR="00952E4F" w:rsidRDefault="00952E4F" w:rsidP="00E75BE9"/>
    <w:sectPr w:rsidR="00952E4F" w:rsidSect="009936EA">
      <w:footerReference w:type="default" r:id="rId19"/>
      <w:endnotePr>
        <w:numFmt w:val="decimal"/>
      </w:endnotePr>
      <w:pgSz w:w="12240" w:h="15840"/>
      <w:pgMar w:top="576" w:right="432" w:bottom="576" w:left="1152"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3750" w:rsidRDefault="00AB3750" w:rsidP="000F2269">
      <w:r>
        <w:separator/>
      </w:r>
    </w:p>
  </w:endnote>
  <w:endnote w:type="continuationSeparator" w:id="0">
    <w:p w:rsidR="00AB3750" w:rsidRDefault="00AB3750" w:rsidP="000F226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gerian">
    <w:panose1 w:val="04020705040A02060702"/>
    <w:charset w:val="00"/>
    <w:family w:val="decorativ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Rockwell Extra Bold">
    <w:panose1 w:val="02060903040505020403"/>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b/>
        <w:sz w:val="14"/>
        <w:szCs w:val="14"/>
      </w:rPr>
      <w:id w:val="918285"/>
      <w:docPartObj>
        <w:docPartGallery w:val="Page Numbers (Bottom of Page)"/>
        <w:docPartUnique/>
      </w:docPartObj>
    </w:sdtPr>
    <w:sdtContent>
      <w:p w:rsidR="00C12923" w:rsidRDefault="00C12923" w:rsidP="001C7270">
        <w:pPr>
          <w:pStyle w:val="Footer"/>
          <w:tabs>
            <w:tab w:val="clear" w:pos="9360"/>
            <w:tab w:val="right" w:pos="10080"/>
          </w:tabs>
          <w:ind w:left="-900"/>
          <w:jc w:val="center"/>
          <w:rPr>
            <w:b/>
            <w:sz w:val="14"/>
            <w:szCs w:val="14"/>
          </w:rPr>
        </w:pPr>
      </w:p>
      <w:p w:rsidR="00C12923" w:rsidRPr="00C47338" w:rsidRDefault="00C12923" w:rsidP="001C7270">
        <w:pPr>
          <w:pStyle w:val="Footer"/>
          <w:tabs>
            <w:tab w:val="clear" w:pos="9360"/>
            <w:tab w:val="right" w:pos="10080"/>
          </w:tabs>
          <w:ind w:left="-900"/>
          <w:jc w:val="center"/>
          <w:rPr>
            <w:b/>
            <w:sz w:val="14"/>
            <w:szCs w:val="14"/>
          </w:rPr>
        </w:pPr>
        <w:fldSimple w:instr=" FILENAME  \* FirstCap  \* MERGEFORMAT ">
          <w:r w:rsidRPr="00A343DC">
            <w:rPr>
              <w:b/>
              <w:noProof/>
              <w:sz w:val="14"/>
              <w:szCs w:val="14"/>
            </w:rPr>
            <w:t>PH100 Intro Phil Syllabus-Sears</w:t>
          </w:r>
        </w:fldSimple>
        <w:r w:rsidRPr="00C47338">
          <w:rPr>
            <w:b/>
            <w:sz w:val="14"/>
            <w:szCs w:val="14"/>
          </w:rPr>
          <w:tab/>
        </w:r>
        <w:r w:rsidR="0001070B">
          <w:rPr>
            <w:b/>
            <w:sz w:val="14"/>
            <w:szCs w:val="14"/>
          </w:rPr>
          <w:t>Updated:  February 12</w:t>
        </w:r>
        <w:r>
          <w:rPr>
            <w:b/>
            <w:sz w:val="14"/>
            <w:szCs w:val="14"/>
          </w:rPr>
          <w:t>, 2013</w:t>
        </w:r>
        <w:r w:rsidRPr="00C47338">
          <w:rPr>
            <w:b/>
            <w:sz w:val="14"/>
            <w:szCs w:val="14"/>
          </w:rPr>
          <w:tab/>
        </w:r>
        <w:sdt>
          <w:sdtPr>
            <w:rPr>
              <w:b/>
              <w:sz w:val="14"/>
              <w:szCs w:val="14"/>
            </w:rPr>
            <w:id w:val="98381352"/>
            <w:docPartObj>
              <w:docPartGallery w:val="Page Numbers (Top of Page)"/>
              <w:docPartUnique/>
            </w:docPartObj>
          </w:sdtPr>
          <w:sdtContent>
            <w:r w:rsidRPr="00C47338">
              <w:rPr>
                <w:b/>
                <w:sz w:val="14"/>
                <w:szCs w:val="14"/>
              </w:rPr>
              <w:t xml:space="preserve">Page </w:t>
            </w:r>
            <w:r w:rsidRPr="00C47338">
              <w:rPr>
                <w:b/>
                <w:sz w:val="14"/>
                <w:szCs w:val="14"/>
              </w:rPr>
              <w:fldChar w:fldCharType="begin"/>
            </w:r>
            <w:r w:rsidRPr="00C47338">
              <w:rPr>
                <w:b/>
                <w:sz w:val="14"/>
                <w:szCs w:val="14"/>
              </w:rPr>
              <w:instrText xml:space="preserve"> PAGE </w:instrText>
            </w:r>
            <w:r w:rsidRPr="00C47338">
              <w:rPr>
                <w:b/>
                <w:sz w:val="14"/>
                <w:szCs w:val="14"/>
              </w:rPr>
              <w:fldChar w:fldCharType="separate"/>
            </w:r>
            <w:r w:rsidR="004B1368">
              <w:rPr>
                <w:b/>
                <w:noProof/>
                <w:sz w:val="14"/>
                <w:szCs w:val="14"/>
              </w:rPr>
              <w:t>4</w:t>
            </w:r>
            <w:r w:rsidRPr="00C47338">
              <w:rPr>
                <w:b/>
                <w:sz w:val="14"/>
                <w:szCs w:val="14"/>
              </w:rPr>
              <w:fldChar w:fldCharType="end"/>
            </w:r>
            <w:r w:rsidRPr="00C47338">
              <w:rPr>
                <w:b/>
                <w:sz w:val="14"/>
                <w:szCs w:val="14"/>
              </w:rPr>
              <w:t xml:space="preserve"> of </w:t>
            </w:r>
            <w:r w:rsidRPr="00C47338">
              <w:rPr>
                <w:b/>
                <w:sz w:val="14"/>
                <w:szCs w:val="14"/>
              </w:rPr>
              <w:fldChar w:fldCharType="begin"/>
            </w:r>
            <w:r w:rsidRPr="00C47338">
              <w:rPr>
                <w:b/>
                <w:sz w:val="14"/>
                <w:szCs w:val="14"/>
              </w:rPr>
              <w:instrText xml:space="preserve"> NUMPAGES  </w:instrText>
            </w:r>
            <w:r w:rsidRPr="00C47338">
              <w:rPr>
                <w:b/>
                <w:sz w:val="14"/>
                <w:szCs w:val="14"/>
              </w:rPr>
              <w:fldChar w:fldCharType="separate"/>
            </w:r>
            <w:r w:rsidR="004B1368">
              <w:rPr>
                <w:b/>
                <w:noProof/>
                <w:sz w:val="14"/>
                <w:szCs w:val="14"/>
              </w:rPr>
              <w:t>4</w:t>
            </w:r>
            <w:r w:rsidRPr="00C47338">
              <w:rPr>
                <w:b/>
                <w:sz w:val="14"/>
                <w:szCs w:val="14"/>
              </w:rPr>
              <w:fldChar w:fldCharType="end"/>
            </w:r>
          </w:sdtContent>
        </w:sdt>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3750" w:rsidRDefault="00AB3750" w:rsidP="000F2269">
      <w:r>
        <w:separator/>
      </w:r>
    </w:p>
  </w:footnote>
  <w:footnote w:type="continuationSeparator" w:id="0">
    <w:p w:rsidR="00AB3750" w:rsidRDefault="00AB3750" w:rsidP="000F226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91965"/>
    <w:multiLevelType w:val="hybridMultilevel"/>
    <w:tmpl w:val="B9547160"/>
    <w:lvl w:ilvl="0" w:tplc="C8E2FC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D06E4E"/>
    <w:multiLevelType w:val="hybridMultilevel"/>
    <w:tmpl w:val="B4A4A39A"/>
    <w:lvl w:ilvl="0" w:tplc="B8DEA3F8">
      <w:start w:val="1"/>
      <w:numFmt w:val="decimal"/>
      <w:lvlText w:val="%1."/>
      <w:lvlJc w:val="left"/>
      <w:pPr>
        <w:ind w:left="720" w:hanging="360"/>
      </w:pPr>
      <w:rPr>
        <w:rFonts w:ascii="Algerian" w:hAnsi="Algerian"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1BF3C81"/>
    <w:multiLevelType w:val="hybridMultilevel"/>
    <w:tmpl w:val="D958C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50C4897"/>
    <w:multiLevelType w:val="hybridMultilevel"/>
    <w:tmpl w:val="12B4DA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AB97BA4"/>
    <w:multiLevelType w:val="hybridMultilevel"/>
    <w:tmpl w:val="1B32C4F4"/>
    <w:lvl w:ilvl="0" w:tplc="4D38B150">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D87DA5"/>
    <w:multiLevelType w:val="hybridMultilevel"/>
    <w:tmpl w:val="E1AAC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E4A3477"/>
    <w:multiLevelType w:val="hybridMultilevel"/>
    <w:tmpl w:val="03145E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1711925"/>
    <w:multiLevelType w:val="multilevel"/>
    <w:tmpl w:val="26F007EE"/>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nsid w:val="7615433E"/>
    <w:multiLevelType w:val="hybridMultilevel"/>
    <w:tmpl w:val="AD96DF4E"/>
    <w:lvl w:ilvl="0" w:tplc="4D38B150">
      <w:start w:val="1"/>
      <w:numFmt w:val="bullet"/>
      <w:lvlText w:val=""/>
      <w:lvlJc w:val="right"/>
      <w:pPr>
        <w:ind w:left="72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9336F11"/>
    <w:multiLevelType w:val="multilevel"/>
    <w:tmpl w:val="04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num w:numId="1">
    <w:abstractNumId w:val="9"/>
  </w:num>
  <w:num w:numId="2">
    <w:abstractNumId w:val="9"/>
  </w:num>
  <w:num w:numId="3">
    <w:abstractNumId w:val="9"/>
  </w:num>
  <w:num w:numId="4">
    <w:abstractNumId w:val="9"/>
  </w:num>
  <w:num w:numId="5">
    <w:abstractNumId w:val="9"/>
  </w:num>
  <w:num w:numId="6">
    <w:abstractNumId w:val="7"/>
  </w:num>
  <w:num w:numId="7">
    <w:abstractNumId w:val="5"/>
  </w:num>
  <w:num w:numId="8">
    <w:abstractNumId w:val="1"/>
  </w:num>
  <w:num w:numId="9">
    <w:abstractNumId w:val="3"/>
  </w:num>
  <w:num w:numId="10">
    <w:abstractNumId w:val="2"/>
  </w:num>
  <w:num w:numId="11">
    <w:abstractNumId w:val="0"/>
  </w:num>
  <w:num w:numId="12">
    <w:abstractNumId w:val="8"/>
  </w:num>
  <w:num w:numId="13">
    <w:abstractNumId w:val="4"/>
  </w:num>
  <w:num w:numId="1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numFmt w:val="decimal"/>
    <w:endnote w:id="-1"/>
    <w:endnote w:id="0"/>
  </w:endnotePr>
  <w:compat/>
  <w:rsids>
    <w:rsidRoot w:val="005A118E"/>
    <w:rsid w:val="00002303"/>
    <w:rsid w:val="0000783B"/>
    <w:rsid w:val="0001070B"/>
    <w:rsid w:val="00011009"/>
    <w:rsid w:val="00016E7D"/>
    <w:rsid w:val="00022EDE"/>
    <w:rsid w:val="00032D35"/>
    <w:rsid w:val="000357D5"/>
    <w:rsid w:val="00047A6E"/>
    <w:rsid w:val="000615AF"/>
    <w:rsid w:val="000639D7"/>
    <w:rsid w:val="000755C4"/>
    <w:rsid w:val="00077813"/>
    <w:rsid w:val="000801A9"/>
    <w:rsid w:val="00087A94"/>
    <w:rsid w:val="0009000A"/>
    <w:rsid w:val="000979DD"/>
    <w:rsid w:val="000A4377"/>
    <w:rsid w:val="000A48E3"/>
    <w:rsid w:val="000A50E7"/>
    <w:rsid w:val="000A5DAF"/>
    <w:rsid w:val="000B58A6"/>
    <w:rsid w:val="000C1F68"/>
    <w:rsid w:val="000E59B2"/>
    <w:rsid w:val="000F2269"/>
    <w:rsid w:val="001046DD"/>
    <w:rsid w:val="001062C5"/>
    <w:rsid w:val="001110FE"/>
    <w:rsid w:val="001231FB"/>
    <w:rsid w:val="00130103"/>
    <w:rsid w:val="0014627A"/>
    <w:rsid w:val="00153BBC"/>
    <w:rsid w:val="00190AF3"/>
    <w:rsid w:val="00190D94"/>
    <w:rsid w:val="001926F0"/>
    <w:rsid w:val="001A2AC9"/>
    <w:rsid w:val="001A6ACA"/>
    <w:rsid w:val="001A744A"/>
    <w:rsid w:val="001C7270"/>
    <w:rsid w:val="001D129F"/>
    <w:rsid w:val="001E302C"/>
    <w:rsid w:val="001F5250"/>
    <w:rsid w:val="00213872"/>
    <w:rsid w:val="00243955"/>
    <w:rsid w:val="00263020"/>
    <w:rsid w:val="00265419"/>
    <w:rsid w:val="002675B2"/>
    <w:rsid w:val="002931B1"/>
    <w:rsid w:val="00297E5A"/>
    <w:rsid w:val="002A0BE8"/>
    <w:rsid w:val="002B2DB6"/>
    <w:rsid w:val="002C16DA"/>
    <w:rsid w:val="002C2327"/>
    <w:rsid w:val="002C53CE"/>
    <w:rsid w:val="002E7091"/>
    <w:rsid w:val="002F7ED8"/>
    <w:rsid w:val="003033D7"/>
    <w:rsid w:val="00304B73"/>
    <w:rsid w:val="00324689"/>
    <w:rsid w:val="00332231"/>
    <w:rsid w:val="0034344A"/>
    <w:rsid w:val="00357BC7"/>
    <w:rsid w:val="00366146"/>
    <w:rsid w:val="0036660D"/>
    <w:rsid w:val="00367945"/>
    <w:rsid w:val="00371A29"/>
    <w:rsid w:val="00374F95"/>
    <w:rsid w:val="00387BA6"/>
    <w:rsid w:val="00391B02"/>
    <w:rsid w:val="0039679F"/>
    <w:rsid w:val="003A67B3"/>
    <w:rsid w:val="003C15F4"/>
    <w:rsid w:val="003C4A75"/>
    <w:rsid w:val="003C701B"/>
    <w:rsid w:val="003C752E"/>
    <w:rsid w:val="003D488C"/>
    <w:rsid w:val="003F7E3F"/>
    <w:rsid w:val="004021D1"/>
    <w:rsid w:val="0040605A"/>
    <w:rsid w:val="00411D06"/>
    <w:rsid w:val="004128D3"/>
    <w:rsid w:val="00413366"/>
    <w:rsid w:val="0041761B"/>
    <w:rsid w:val="004179EF"/>
    <w:rsid w:val="00423B01"/>
    <w:rsid w:val="004402BA"/>
    <w:rsid w:val="00445441"/>
    <w:rsid w:val="00445D28"/>
    <w:rsid w:val="00455680"/>
    <w:rsid w:val="00460B32"/>
    <w:rsid w:val="00463F12"/>
    <w:rsid w:val="004725A1"/>
    <w:rsid w:val="004814E8"/>
    <w:rsid w:val="004824DD"/>
    <w:rsid w:val="00482A3C"/>
    <w:rsid w:val="00483B81"/>
    <w:rsid w:val="00485CBF"/>
    <w:rsid w:val="004875D5"/>
    <w:rsid w:val="00493A15"/>
    <w:rsid w:val="00496980"/>
    <w:rsid w:val="004B1368"/>
    <w:rsid w:val="004B2BDC"/>
    <w:rsid w:val="004B7956"/>
    <w:rsid w:val="004C4037"/>
    <w:rsid w:val="004C5AA5"/>
    <w:rsid w:val="004D0222"/>
    <w:rsid w:val="004D2CA7"/>
    <w:rsid w:val="004F4DB3"/>
    <w:rsid w:val="005136AD"/>
    <w:rsid w:val="00532CD2"/>
    <w:rsid w:val="00534140"/>
    <w:rsid w:val="005405DA"/>
    <w:rsid w:val="00542406"/>
    <w:rsid w:val="00542753"/>
    <w:rsid w:val="00550411"/>
    <w:rsid w:val="00566046"/>
    <w:rsid w:val="0057387B"/>
    <w:rsid w:val="0058551C"/>
    <w:rsid w:val="00592F13"/>
    <w:rsid w:val="00596F14"/>
    <w:rsid w:val="005A118E"/>
    <w:rsid w:val="005A53A9"/>
    <w:rsid w:val="005B049B"/>
    <w:rsid w:val="005B2695"/>
    <w:rsid w:val="005B786F"/>
    <w:rsid w:val="005B7E3B"/>
    <w:rsid w:val="005C52F9"/>
    <w:rsid w:val="005D3C76"/>
    <w:rsid w:val="005D7760"/>
    <w:rsid w:val="005E261A"/>
    <w:rsid w:val="005E610B"/>
    <w:rsid w:val="005F094B"/>
    <w:rsid w:val="00603693"/>
    <w:rsid w:val="0061707A"/>
    <w:rsid w:val="006253BF"/>
    <w:rsid w:val="006359A9"/>
    <w:rsid w:val="00646F92"/>
    <w:rsid w:val="006535E7"/>
    <w:rsid w:val="006700C9"/>
    <w:rsid w:val="006830E3"/>
    <w:rsid w:val="00696F37"/>
    <w:rsid w:val="006B3D07"/>
    <w:rsid w:val="006F3AF4"/>
    <w:rsid w:val="00707087"/>
    <w:rsid w:val="007153B7"/>
    <w:rsid w:val="00720281"/>
    <w:rsid w:val="00721409"/>
    <w:rsid w:val="00736CFD"/>
    <w:rsid w:val="0074397E"/>
    <w:rsid w:val="00755095"/>
    <w:rsid w:val="00755982"/>
    <w:rsid w:val="00774BBE"/>
    <w:rsid w:val="00777E77"/>
    <w:rsid w:val="007C0AE3"/>
    <w:rsid w:val="007C2791"/>
    <w:rsid w:val="007C6751"/>
    <w:rsid w:val="007D1DFA"/>
    <w:rsid w:val="007D4BD7"/>
    <w:rsid w:val="007E0AC6"/>
    <w:rsid w:val="007E6809"/>
    <w:rsid w:val="007F6DC3"/>
    <w:rsid w:val="008027A2"/>
    <w:rsid w:val="008251B6"/>
    <w:rsid w:val="008411E4"/>
    <w:rsid w:val="00841EF2"/>
    <w:rsid w:val="00861597"/>
    <w:rsid w:val="00864E17"/>
    <w:rsid w:val="00886B91"/>
    <w:rsid w:val="008A1E73"/>
    <w:rsid w:val="008B2E49"/>
    <w:rsid w:val="008B3814"/>
    <w:rsid w:val="008B6FEE"/>
    <w:rsid w:val="008C4606"/>
    <w:rsid w:val="008D0FF7"/>
    <w:rsid w:val="008D676F"/>
    <w:rsid w:val="008E2C10"/>
    <w:rsid w:val="008E493B"/>
    <w:rsid w:val="008F5A66"/>
    <w:rsid w:val="00901B3E"/>
    <w:rsid w:val="0090327C"/>
    <w:rsid w:val="009227FE"/>
    <w:rsid w:val="00927B49"/>
    <w:rsid w:val="009313E8"/>
    <w:rsid w:val="00952E4F"/>
    <w:rsid w:val="0095459F"/>
    <w:rsid w:val="009936EA"/>
    <w:rsid w:val="009A061C"/>
    <w:rsid w:val="009B0631"/>
    <w:rsid w:val="009C21D5"/>
    <w:rsid w:val="009F24F8"/>
    <w:rsid w:val="009F27F9"/>
    <w:rsid w:val="00A1214F"/>
    <w:rsid w:val="00A14915"/>
    <w:rsid w:val="00A170AE"/>
    <w:rsid w:val="00A174F1"/>
    <w:rsid w:val="00A25AEE"/>
    <w:rsid w:val="00A343DC"/>
    <w:rsid w:val="00A3598A"/>
    <w:rsid w:val="00A42476"/>
    <w:rsid w:val="00A431C5"/>
    <w:rsid w:val="00A5533F"/>
    <w:rsid w:val="00A627AC"/>
    <w:rsid w:val="00A668C3"/>
    <w:rsid w:val="00A733F2"/>
    <w:rsid w:val="00A82979"/>
    <w:rsid w:val="00A8451F"/>
    <w:rsid w:val="00A95053"/>
    <w:rsid w:val="00AA0C93"/>
    <w:rsid w:val="00AA1646"/>
    <w:rsid w:val="00AB018F"/>
    <w:rsid w:val="00AB3750"/>
    <w:rsid w:val="00AD64B4"/>
    <w:rsid w:val="00AD7C6F"/>
    <w:rsid w:val="00AE06A5"/>
    <w:rsid w:val="00AE6E88"/>
    <w:rsid w:val="00B01CFF"/>
    <w:rsid w:val="00B04864"/>
    <w:rsid w:val="00B10123"/>
    <w:rsid w:val="00B11F6D"/>
    <w:rsid w:val="00B14218"/>
    <w:rsid w:val="00B14525"/>
    <w:rsid w:val="00B14C70"/>
    <w:rsid w:val="00B14C73"/>
    <w:rsid w:val="00B24F7C"/>
    <w:rsid w:val="00B42028"/>
    <w:rsid w:val="00B8089C"/>
    <w:rsid w:val="00B87C6F"/>
    <w:rsid w:val="00B87DA2"/>
    <w:rsid w:val="00B928E0"/>
    <w:rsid w:val="00BA0534"/>
    <w:rsid w:val="00BA6494"/>
    <w:rsid w:val="00BC1C90"/>
    <w:rsid w:val="00BC28CD"/>
    <w:rsid w:val="00BD6D57"/>
    <w:rsid w:val="00BE1714"/>
    <w:rsid w:val="00BF5556"/>
    <w:rsid w:val="00BF74F1"/>
    <w:rsid w:val="00C047FD"/>
    <w:rsid w:val="00C12923"/>
    <w:rsid w:val="00C2436E"/>
    <w:rsid w:val="00C46B4D"/>
    <w:rsid w:val="00C47338"/>
    <w:rsid w:val="00C51CFC"/>
    <w:rsid w:val="00C54A39"/>
    <w:rsid w:val="00C60C25"/>
    <w:rsid w:val="00C64049"/>
    <w:rsid w:val="00C66F72"/>
    <w:rsid w:val="00C7363F"/>
    <w:rsid w:val="00C82187"/>
    <w:rsid w:val="00C8770E"/>
    <w:rsid w:val="00CA1D3F"/>
    <w:rsid w:val="00CA29D3"/>
    <w:rsid w:val="00CC0948"/>
    <w:rsid w:val="00CC0B3D"/>
    <w:rsid w:val="00CD3AEE"/>
    <w:rsid w:val="00CD6A9D"/>
    <w:rsid w:val="00CE4E7F"/>
    <w:rsid w:val="00CF3F96"/>
    <w:rsid w:val="00CF71EB"/>
    <w:rsid w:val="00CF7885"/>
    <w:rsid w:val="00D10F5D"/>
    <w:rsid w:val="00D236D2"/>
    <w:rsid w:val="00D31751"/>
    <w:rsid w:val="00D333A4"/>
    <w:rsid w:val="00D468E7"/>
    <w:rsid w:val="00D76B8F"/>
    <w:rsid w:val="00D96E99"/>
    <w:rsid w:val="00DA3D5B"/>
    <w:rsid w:val="00DA7EC4"/>
    <w:rsid w:val="00DB5A60"/>
    <w:rsid w:val="00DD0595"/>
    <w:rsid w:val="00DF38AC"/>
    <w:rsid w:val="00E01A6F"/>
    <w:rsid w:val="00E0216A"/>
    <w:rsid w:val="00E02EF8"/>
    <w:rsid w:val="00E03939"/>
    <w:rsid w:val="00E31991"/>
    <w:rsid w:val="00E41F3A"/>
    <w:rsid w:val="00E42C20"/>
    <w:rsid w:val="00E62E69"/>
    <w:rsid w:val="00E65A0C"/>
    <w:rsid w:val="00E673E4"/>
    <w:rsid w:val="00E75BE9"/>
    <w:rsid w:val="00E76493"/>
    <w:rsid w:val="00E85FD0"/>
    <w:rsid w:val="00E86922"/>
    <w:rsid w:val="00E90686"/>
    <w:rsid w:val="00E92315"/>
    <w:rsid w:val="00E951BC"/>
    <w:rsid w:val="00E95A73"/>
    <w:rsid w:val="00E97933"/>
    <w:rsid w:val="00EA1F63"/>
    <w:rsid w:val="00EA2C69"/>
    <w:rsid w:val="00EB6E23"/>
    <w:rsid w:val="00ED5967"/>
    <w:rsid w:val="00EE4E35"/>
    <w:rsid w:val="00F052A3"/>
    <w:rsid w:val="00F10D31"/>
    <w:rsid w:val="00F25E20"/>
    <w:rsid w:val="00F31C65"/>
    <w:rsid w:val="00F40568"/>
    <w:rsid w:val="00F419E7"/>
    <w:rsid w:val="00F447B1"/>
    <w:rsid w:val="00F46ECC"/>
    <w:rsid w:val="00F6508B"/>
    <w:rsid w:val="00F72EA1"/>
    <w:rsid w:val="00F97605"/>
    <w:rsid w:val="00FA11F3"/>
    <w:rsid w:val="00FA7B83"/>
    <w:rsid w:val="00FB1875"/>
    <w:rsid w:val="00FB5320"/>
    <w:rsid w:val="00FC33A0"/>
    <w:rsid w:val="00FC7575"/>
    <w:rsid w:val="00FD6EED"/>
    <w:rsid w:val="00FE02A3"/>
    <w:rsid w:val="00FE59B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rules v:ext="edit">
        <o:r id="V:Rule3" type="connector" idref="#_x0000_s105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6CFD"/>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5D7760"/>
    <w:pPr>
      <w:keepNext/>
      <w:keepLines/>
      <w:numPr>
        <w:numId w:val="5"/>
      </w:numPr>
      <w:outlineLvl w:val="0"/>
    </w:pPr>
    <w:rPr>
      <w:rFonts w:eastAsiaTheme="majorEastAsia" w:cstheme="majorBidi"/>
      <w:b/>
      <w:bCs/>
      <w:caps/>
      <w:color w:val="000000" w:themeColor="text1"/>
      <w:sz w:val="28"/>
      <w:szCs w:val="28"/>
    </w:rPr>
  </w:style>
  <w:style w:type="paragraph" w:styleId="Heading2">
    <w:name w:val="heading 2"/>
    <w:basedOn w:val="Normal"/>
    <w:next w:val="Normal"/>
    <w:link w:val="Heading2Char"/>
    <w:uiPriority w:val="9"/>
    <w:unhideWhenUsed/>
    <w:qFormat/>
    <w:rsid w:val="005D7760"/>
    <w:pPr>
      <w:keepNext/>
      <w:keepLines/>
      <w:numPr>
        <w:ilvl w:val="1"/>
        <w:numId w:val="5"/>
      </w:numPr>
      <w:outlineLvl w:val="1"/>
    </w:pPr>
    <w:rPr>
      <w:rFonts w:eastAsiaTheme="majorEastAsia" w:cstheme="majorBidi"/>
      <w:bCs/>
      <w:color w:val="000000" w:themeColor="text1"/>
      <w:sz w:val="26"/>
      <w:szCs w:val="26"/>
    </w:rPr>
  </w:style>
  <w:style w:type="paragraph" w:styleId="Heading3">
    <w:name w:val="heading 3"/>
    <w:basedOn w:val="Normal"/>
    <w:next w:val="Normal"/>
    <w:link w:val="Heading3Char"/>
    <w:autoRedefine/>
    <w:unhideWhenUsed/>
    <w:qFormat/>
    <w:rsid w:val="005D7760"/>
    <w:pPr>
      <w:keepNext/>
      <w:keepLines/>
      <w:numPr>
        <w:ilvl w:val="2"/>
        <w:numId w:val="5"/>
      </w:numPr>
      <w:outlineLvl w:val="2"/>
    </w:pPr>
    <w:rPr>
      <w:rFonts w:eastAsiaTheme="majorEastAsia" w:cstheme="majorBidi"/>
      <w:bCs/>
      <w:color w:val="000000" w:themeColor="text1"/>
      <w:sz w:val="26"/>
    </w:rPr>
  </w:style>
  <w:style w:type="paragraph" w:styleId="Heading4">
    <w:name w:val="heading 4"/>
    <w:basedOn w:val="Normal"/>
    <w:next w:val="Normal"/>
    <w:link w:val="Heading4Char"/>
    <w:uiPriority w:val="9"/>
    <w:semiHidden/>
    <w:unhideWhenUsed/>
    <w:qFormat/>
    <w:rsid w:val="005D7760"/>
    <w:pPr>
      <w:keepNext/>
      <w:keepLines/>
      <w:numPr>
        <w:ilvl w:val="3"/>
        <w:numId w:val="5"/>
      </w:numPr>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D7760"/>
    <w:rPr>
      <w:rFonts w:ascii="Times New Roman" w:eastAsiaTheme="majorEastAsia" w:hAnsi="Times New Roman" w:cstheme="majorBidi"/>
      <w:bCs/>
      <w:color w:val="000000" w:themeColor="text1"/>
      <w:sz w:val="26"/>
      <w:szCs w:val="24"/>
    </w:rPr>
  </w:style>
  <w:style w:type="paragraph" w:customStyle="1" w:styleId="RedClass">
    <w:name w:val="Red Class"/>
    <w:basedOn w:val="Heading4"/>
    <w:link w:val="RedClassChar"/>
    <w:qFormat/>
    <w:rsid w:val="005D7760"/>
    <w:pPr>
      <w:numPr>
        <w:ilvl w:val="0"/>
        <w:numId w:val="0"/>
      </w:numPr>
      <w:spacing w:before="0"/>
    </w:pPr>
    <w:rPr>
      <w:rFonts w:ascii="Times New Roman" w:hAnsi="Times New Roman"/>
      <w:i w:val="0"/>
      <w:color w:val="FF0000"/>
      <w:sz w:val="26"/>
    </w:rPr>
  </w:style>
  <w:style w:type="character" w:customStyle="1" w:styleId="Heading4Char">
    <w:name w:val="Heading 4 Char"/>
    <w:basedOn w:val="DefaultParagraphFont"/>
    <w:link w:val="Heading4"/>
    <w:uiPriority w:val="9"/>
    <w:semiHidden/>
    <w:rsid w:val="005D7760"/>
    <w:rPr>
      <w:rFonts w:asciiTheme="majorHAnsi" w:eastAsiaTheme="majorEastAsia" w:hAnsiTheme="majorHAnsi" w:cstheme="majorBidi"/>
      <w:b/>
      <w:bCs/>
      <w:i/>
      <w:iCs/>
      <w:color w:val="4F81BD" w:themeColor="accent1"/>
    </w:rPr>
  </w:style>
  <w:style w:type="character" w:customStyle="1" w:styleId="RedClassChar">
    <w:name w:val="Red Class Char"/>
    <w:basedOn w:val="Heading4Char"/>
    <w:link w:val="RedClass"/>
    <w:rsid w:val="005D7760"/>
    <w:rPr>
      <w:rFonts w:ascii="Times New Roman" w:hAnsi="Times New Roman"/>
      <w:color w:val="FF0000"/>
      <w:sz w:val="26"/>
      <w:szCs w:val="24"/>
    </w:rPr>
  </w:style>
  <w:style w:type="paragraph" w:styleId="NoSpacing">
    <w:name w:val="No Spacing"/>
    <w:uiPriority w:val="1"/>
    <w:qFormat/>
    <w:rsid w:val="005D7760"/>
    <w:rPr>
      <w:rFonts w:ascii="Times New Roman" w:hAnsi="Times New Roman"/>
      <w:color w:val="000000" w:themeColor="text1"/>
      <w:sz w:val="28"/>
    </w:rPr>
  </w:style>
  <w:style w:type="character" w:customStyle="1" w:styleId="Heading1Char">
    <w:name w:val="Heading 1 Char"/>
    <w:basedOn w:val="DefaultParagraphFont"/>
    <w:link w:val="Heading1"/>
    <w:uiPriority w:val="9"/>
    <w:rsid w:val="005D7760"/>
    <w:rPr>
      <w:rFonts w:ascii="Times New Roman" w:eastAsiaTheme="majorEastAsia" w:hAnsi="Times New Roman" w:cstheme="majorBidi"/>
      <w:b/>
      <w:bCs/>
      <w:caps/>
      <w:color w:val="000000" w:themeColor="text1"/>
      <w:sz w:val="28"/>
      <w:szCs w:val="28"/>
    </w:rPr>
  </w:style>
  <w:style w:type="character" w:customStyle="1" w:styleId="Heading2Char">
    <w:name w:val="Heading 2 Char"/>
    <w:basedOn w:val="DefaultParagraphFont"/>
    <w:link w:val="Heading2"/>
    <w:uiPriority w:val="9"/>
    <w:rsid w:val="005D7760"/>
    <w:rPr>
      <w:rFonts w:ascii="Times New Roman" w:eastAsiaTheme="majorEastAsia" w:hAnsi="Times New Roman" w:cstheme="majorBidi"/>
      <w:bCs/>
      <w:color w:val="000000" w:themeColor="text1"/>
      <w:sz w:val="26"/>
      <w:szCs w:val="26"/>
    </w:rPr>
  </w:style>
  <w:style w:type="paragraph" w:styleId="EndnoteText">
    <w:name w:val="endnote text"/>
    <w:basedOn w:val="Normal"/>
    <w:link w:val="EndnoteTextChar"/>
    <w:uiPriority w:val="99"/>
    <w:semiHidden/>
    <w:unhideWhenUsed/>
    <w:rsid w:val="000F2269"/>
    <w:rPr>
      <w:sz w:val="20"/>
      <w:szCs w:val="20"/>
    </w:rPr>
  </w:style>
  <w:style w:type="character" w:customStyle="1" w:styleId="EndnoteTextChar">
    <w:name w:val="Endnote Text Char"/>
    <w:basedOn w:val="DefaultParagraphFont"/>
    <w:link w:val="EndnoteText"/>
    <w:uiPriority w:val="99"/>
    <w:semiHidden/>
    <w:rsid w:val="000F2269"/>
    <w:rPr>
      <w:sz w:val="20"/>
      <w:szCs w:val="20"/>
    </w:rPr>
  </w:style>
  <w:style w:type="character" w:styleId="EndnoteReference">
    <w:name w:val="endnote reference"/>
    <w:basedOn w:val="DefaultParagraphFont"/>
    <w:uiPriority w:val="99"/>
    <w:semiHidden/>
    <w:unhideWhenUsed/>
    <w:rsid w:val="000F2269"/>
    <w:rPr>
      <w:vertAlign w:val="superscript"/>
    </w:rPr>
  </w:style>
  <w:style w:type="character" w:styleId="Hyperlink">
    <w:name w:val="Hyperlink"/>
    <w:basedOn w:val="DefaultParagraphFont"/>
    <w:rsid w:val="00736CFD"/>
    <w:rPr>
      <w:color w:val="0000FF"/>
      <w:u w:val="single"/>
    </w:rPr>
  </w:style>
  <w:style w:type="paragraph" w:styleId="BodyText2">
    <w:name w:val="Body Text 2"/>
    <w:basedOn w:val="Normal"/>
    <w:link w:val="BodyText2Char"/>
    <w:rsid w:val="00736CFD"/>
    <w:pPr>
      <w:tabs>
        <w:tab w:val="left" w:pos="323"/>
      </w:tabs>
    </w:pPr>
    <w:rPr>
      <w:rFonts w:ascii="Tahoma" w:hAnsi="Tahoma" w:cs="Tahoma"/>
      <w:sz w:val="16"/>
    </w:rPr>
  </w:style>
  <w:style w:type="character" w:customStyle="1" w:styleId="BodyText2Char">
    <w:name w:val="Body Text 2 Char"/>
    <w:basedOn w:val="DefaultParagraphFont"/>
    <w:link w:val="BodyText2"/>
    <w:rsid w:val="00736CFD"/>
    <w:rPr>
      <w:rFonts w:ascii="Tahoma" w:eastAsia="Times New Roman" w:hAnsi="Tahoma" w:cs="Tahoma"/>
      <w:sz w:val="16"/>
      <w:szCs w:val="24"/>
    </w:rPr>
  </w:style>
  <w:style w:type="table" w:styleId="TableGrid">
    <w:name w:val="Table Grid"/>
    <w:basedOn w:val="TableNormal"/>
    <w:uiPriority w:val="59"/>
    <w:rsid w:val="00736CFD"/>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736CFD"/>
    <w:pPr>
      <w:tabs>
        <w:tab w:val="center" w:pos="4680"/>
        <w:tab w:val="right" w:pos="9360"/>
      </w:tabs>
    </w:pPr>
  </w:style>
  <w:style w:type="character" w:customStyle="1" w:styleId="FooterChar">
    <w:name w:val="Footer Char"/>
    <w:basedOn w:val="DefaultParagraphFont"/>
    <w:link w:val="Footer"/>
    <w:uiPriority w:val="99"/>
    <w:rsid w:val="00736CFD"/>
    <w:rPr>
      <w:rFonts w:ascii="Times New Roman" w:eastAsia="Times New Roman" w:hAnsi="Times New Roman" w:cs="Times New Roman"/>
      <w:sz w:val="24"/>
      <w:szCs w:val="24"/>
    </w:rPr>
  </w:style>
  <w:style w:type="paragraph" w:styleId="ListParagraph">
    <w:name w:val="List Paragraph"/>
    <w:basedOn w:val="Normal"/>
    <w:uiPriority w:val="34"/>
    <w:qFormat/>
    <w:rsid w:val="00736CFD"/>
    <w:pPr>
      <w:ind w:left="720"/>
      <w:contextualSpacing/>
    </w:pPr>
  </w:style>
  <w:style w:type="paragraph" w:styleId="BodyText">
    <w:name w:val="Body Text"/>
    <w:basedOn w:val="Normal"/>
    <w:link w:val="BodyTextChar"/>
    <w:unhideWhenUsed/>
    <w:rsid w:val="00736CFD"/>
    <w:pPr>
      <w:spacing w:after="120"/>
    </w:pPr>
  </w:style>
  <w:style w:type="character" w:customStyle="1" w:styleId="BodyTextChar">
    <w:name w:val="Body Text Char"/>
    <w:basedOn w:val="DefaultParagraphFont"/>
    <w:link w:val="BodyText"/>
    <w:rsid w:val="00736CFD"/>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736CFD"/>
    <w:pPr>
      <w:spacing w:after="200"/>
    </w:pPr>
    <w:rPr>
      <w:b/>
      <w:bCs/>
      <w:color w:val="4F81BD" w:themeColor="accent1"/>
      <w:sz w:val="18"/>
      <w:szCs w:val="18"/>
    </w:rPr>
  </w:style>
  <w:style w:type="paragraph" w:styleId="Header">
    <w:name w:val="header"/>
    <w:basedOn w:val="Normal"/>
    <w:link w:val="HeaderChar"/>
    <w:uiPriority w:val="99"/>
    <w:semiHidden/>
    <w:unhideWhenUsed/>
    <w:rsid w:val="005B7E3B"/>
    <w:pPr>
      <w:tabs>
        <w:tab w:val="center" w:pos="4680"/>
        <w:tab w:val="right" w:pos="9360"/>
      </w:tabs>
    </w:pPr>
  </w:style>
  <w:style w:type="character" w:customStyle="1" w:styleId="HeaderChar">
    <w:name w:val="Header Char"/>
    <w:basedOn w:val="DefaultParagraphFont"/>
    <w:link w:val="Header"/>
    <w:uiPriority w:val="99"/>
    <w:semiHidden/>
    <w:rsid w:val="005B7E3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45441"/>
    <w:rPr>
      <w:rFonts w:ascii="Tahoma" w:hAnsi="Tahoma" w:cs="Tahoma"/>
      <w:sz w:val="16"/>
      <w:szCs w:val="16"/>
    </w:rPr>
  </w:style>
  <w:style w:type="character" w:customStyle="1" w:styleId="BalloonTextChar">
    <w:name w:val="Balloon Text Char"/>
    <w:basedOn w:val="DefaultParagraphFont"/>
    <w:link w:val="BalloonText"/>
    <w:uiPriority w:val="99"/>
    <w:semiHidden/>
    <w:rsid w:val="00445441"/>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10033209">
      <w:bodyDiv w:val="1"/>
      <w:marLeft w:val="0"/>
      <w:marRight w:val="0"/>
      <w:marTop w:val="0"/>
      <w:marBottom w:val="0"/>
      <w:divBdr>
        <w:top w:val="none" w:sz="0" w:space="0" w:color="auto"/>
        <w:left w:val="none" w:sz="0" w:space="0" w:color="auto"/>
        <w:bottom w:val="none" w:sz="0" w:space="0" w:color="auto"/>
        <w:right w:val="none" w:sz="0" w:space="0" w:color="auto"/>
      </w:divBdr>
      <w:divsChild>
        <w:div w:id="233006329">
          <w:marLeft w:val="0"/>
          <w:marRight w:val="0"/>
          <w:marTop w:val="0"/>
          <w:marBottom w:val="0"/>
          <w:divBdr>
            <w:top w:val="none" w:sz="0" w:space="0" w:color="auto"/>
            <w:left w:val="none" w:sz="0" w:space="0" w:color="auto"/>
            <w:bottom w:val="none" w:sz="0" w:space="0" w:color="auto"/>
            <w:right w:val="none" w:sz="0" w:space="0" w:color="auto"/>
          </w:divBdr>
          <w:divsChild>
            <w:div w:id="257099353">
              <w:marLeft w:val="0"/>
              <w:marRight w:val="0"/>
              <w:marTop w:val="0"/>
              <w:marBottom w:val="0"/>
              <w:divBdr>
                <w:top w:val="none" w:sz="0" w:space="0" w:color="auto"/>
                <w:left w:val="none" w:sz="0" w:space="0" w:color="auto"/>
                <w:bottom w:val="none" w:sz="0" w:space="0" w:color="auto"/>
                <w:right w:val="none" w:sz="0" w:space="0" w:color="auto"/>
              </w:divBdr>
              <w:divsChild>
                <w:div w:id="1734691075">
                  <w:marLeft w:val="0"/>
                  <w:marRight w:val="0"/>
                  <w:marTop w:val="0"/>
                  <w:marBottom w:val="0"/>
                  <w:divBdr>
                    <w:top w:val="none" w:sz="0" w:space="0" w:color="auto"/>
                    <w:left w:val="single" w:sz="4" w:space="12" w:color="F0EEE4"/>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lato.stanford.edu/" TargetMode="External"/><Relationship Id="rId13" Type="http://schemas.openxmlformats.org/officeDocument/2006/relationships/image" Target="media/image2.png"/><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wif.uniba.it/lei/foldop/contents.html" TargetMode="Externa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hyperlink" Target="http://www.philosophypages.com/dy/index.ht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iep.utm.edu/"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6EB0B5F9-9065-4321-8F65-4CDE35FFA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1230</TotalTime>
  <Pages>4</Pages>
  <Words>1304</Words>
  <Characters>7436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Aliman</cp:lastModifiedBy>
  <cp:revision>76</cp:revision>
  <cp:lastPrinted>2012-10-02T17:03:00Z</cp:lastPrinted>
  <dcterms:created xsi:type="dcterms:W3CDTF">2012-07-22T22:48:00Z</dcterms:created>
  <dcterms:modified xsi:type="dcterms:W3CDTF">2013-01-22T08:08:00Z</dcterms:modified>
</cp:coreProperties>
</file>