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8B9" w:rsidRPr="001338B9" w:rsidRDefault="001338B9" w:rsidP="001338B9">
      <w:pPr>
        <w:spacing w:after="240" w:line="240" w:lineRule="auto"/>
        <w:jc w:val="center"/>
        <w:rPr>
          <w:rFonts w:ascii="Calibri" w:eastAsia="Times New Roman" w:hAnsi="Calibri" w:cs="Times New Roman"/>
        </w:rPr>
      </w:pPr>
      <w:proofErr w:type="spellStart"/>
      <w:r>
        <w:rPr>
          <w:rFonts w:ascii="Baskerville Old Face" w:eastAsia="Times New Roman" w:hAnsi="Baskerville Old Face" w:cs="Times New Roman"/>
          <w:b/>
          <w:bCs/>
          <w:color w:val="000000"/>
          <w:sz w:val="24"/>
          <w:szCs w:val="24"/>
        </w:rPr>
        <w:t>Hist</w:t>
      </w:r>
      <w:proofErr w:type="spellEnd"/>
      <w:r>
        <w:rPr>
          <w:rFonts w:ascii="Baskerville Old Face" w:eastAsia="Times New Roman" w:hAnsi="Baskerville Old Face" w:cs="Times New Roman"/>
          <w:b/>
          <w:bCs/>
          <w:color w:val="000000"/>
          <w:sz w:val="24"/>
          <w:szCs w:val="24"/>
        </w:rPr>
        <w:t xml:space="preserve"> 301: Early America</w:t>
      </w:r>
      <w:r>
        <w:rPr>
          <w:rFonts w:ascii="Baskerville Old Face" w:eastAsia="Times New Roman" w:hAnsi="Baskerville Old Face" w:cs="Times New Roman"/>
          <w:b/>
          <w:bCs/>
          <w:color w:val="000000"/>
          <w:sz w:val="24"/>
          <w:szCs w:val="24"/>
        </w:rPr>
        <w:br/>
      </w:r>
      <w:proofErr w:type="gramStart"/>
      <w:r>
        <w:rPr>
          <w:rFonts w:ascii="Baskerville Old Face" w:eastAsia="Times New Roman" w:hAnsi="Baskerville Old Face" w:cs="Times New Roman"/>
          <w:b/>
          <w:bCs/>
          <w:color w:val="000000"/>
          <w:sz w:val="24"/>
          <w:szCs w:val="24"/>
        </w:rPr>
        <w:t>Winter  2013</w:t>
      </w:r>
      <w:proofErr w:type="gramEnd"/>
    </w:p>
    <w:p w:rsidR="001338B9" w:rsidRDefault="001338B9" w:rsidP="001338B9">
      <w:pPr>
        <w:spacing w:after="240" w:line="240" w:lineRule="auto"/>
        <w:rPr>
          <w:rFonts w:ascii="Baskerville Old Face" w:eastAsia="Times New Roman" w:hAnsi="Baskerville Old Face" w:cs="Times New Roman"/>
          <w:b/>
          <w:bCs/>
          <w:color w:val="000000"/>
          <w:sz w:val="24"/>
          <w:szCs w:val="24"/>
        </w:rPr>
      </w:pPr>
      <w:r w:rsidRPr="001338B9">
        <w:rPr>
          <w:rFonts w:ascii="Baskerville Old Face" w:eastAsia="Times New Roman" w:hAnsi="Baskerville Old Face" w:cs="Times New Roman"/>
          <w:b/>
          <w:bCs/>
          <w:color w:val="000000"/>
          <w:sz w:val="24"/>
          <w:szCs w:val="24"/>
        </w:rPr>
        <w:t>Instructor: Michelle Bradley</w:t>
      </w:r>
      <w:r w:rsidRPr="001338B9">
        <w:rPr>
          <w:rFonts w:ascii="Baskerville Old Face" w:eastAsia="Times New Roman" w:hAnsi="Baskerville Old Face" w:cs="Times New Roman"/>
          <w:b/>
          <w:bCs/>
          <w:color w:val="000000"/>
          <w:sz w:val="24"/>
          <w:szCs w:val="24"/>
        </w:rPr>
        <w:br/>
      </w:r>
      <w:hyperlink r:id="rId5" w:history="1">
        <w:r w:rsidRPr="004420F4">
          <w:rPr>
            <w:rStyle w:val="Hyperlink"/>
            <w:rFonts w:ascii="Baskerville Old Face" w:eastAsia="Times New Roman" w:hAnsi="Baskerville Old Face" w:cs="Times New Roman"/>
            <w:b/>
            <w:bCs/>
            <w:sz w:val="24"/>
            <w:szCs w:val="24"/>
          </w:rPr>
          <w:t>Mbradley92@yahoo.com</w:t>
        </w:r>
      </w:hyperlink>
    </w:p>
    <w:p w:rsidR="001338B9" w:rsidRPr="001338B9" w:rsidRDefault="001338B9" w:rsidP="001338B9">
      <w:pPr>
        <w:spacing w:after="240" w:line="240" w:lineRule="auto"/>
        <w:rPr>
          <w:rFonts w:ascii="Calibri" w:eastAsia="Times New Roman" w:hAnsi="Calibri" w:cs="Times New Roman"/>
        </w:rPr>
      </w:pPr>
      <w:r>
        <w:rPr>
          <w:rFonts w:ascii="Baskerville Old Face" w:eastAsia="Times New Roman" w:hAnsi="Baskerville Old Face" w:cs="Times New Roman"/>
          <w:b/>
          <w:bCs/>
          <w:color w:val="000000"/>
          <w:sz w:val="24"/>
          <w:szCs w:val="24"/>
        </w:rPr>
        <w:t>770-573-9416</w:t>
      </w:r>
      <w:r w:rsidRPr="001338B9">
        <w:rPr>
          <w:rFonts w:ascii="Baskerville Old Face" w:eastAsia="Times New Roman" w:hAnsi="Baskerville Old Face" w:cs="Times New Roman"/>
          <w:b/>
          <w:bCs/>
          <w:color w:val="000000"/>
          <w:sz w:val="24"/>
          <w:szCs w:val="24"/>
        </w:rPr>
        <w:br/>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b/>
          <w:bCs/>
          <w:color w:val="000000"/>
          <w:sz w:val="24"/>
          <w:szCs w:val="24"/>
        </w:rPr>
        <w:t>Course Description</w:t>
      </w:r>
    </w:p>
    <w:p w:rsidR="001338B9" w:rsidRPr="001338B9" w:rsidRDefault="001338B9" w:rsidP="001338B9">
      <w:pPr>
        <w:spacing w:after="0" w:line="240" w:lineRule="auto"/>
        <w:rPr>
          <w:rFonts w:ascii="Calibri" w:eastAsia="Times New Roman" w:hAnsi="Calibri" w:cs="Times New Roman"/>
        </w:rPr>
      </w:pPr>
      <w:proofErr w:type="gramStart"/>
      <w:r w:rsidRPr="001338B9">
        <w:rPr>
          <w:rFonts w:ascii="Baskerville Old Face" w:eastAsia="Times New Roman" w:hAnsi="Baskerville Old Face" w:cs="Times New Roman"/>
          <w:color w:val="000000"/>
          <w:sz w:val="24"/>
          <w:szCs w:val="24"/>
        </w:rPr>
        <w:t>A survey of the United States from colonial times to the end of the early republic period.</w:t>
      </w:r>
      <w:proofErr w:type="gramEnd"/>
      <w:r w:rsidRPr="001338B9">
        <w:rPr>
          <w:rFonts w:ascii="Baskerville Old Face" w:eastAsia="Times New Roman" w:hAnsi="Baskerville Old Face" w:cs="Times New Roman"/>
          <w:color w:val="000000"/>
          <w:sz w:val="24"/>
          <w:szCs w:val="24"/>
        </w:rPr>
        <w:t xml:space="preserve"> The establishment and development of national institutions are traced.</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b/>
          <w:bCs/>
          <w:color w:val="000000"/>
          <w:sz w:val="24"/>
          <w:szCs w:val="24"/>
        </w:rPr>
        <w:t>Course Materials</w:t>
      </w:r>
      <w:r w:rsidRPr="001338B9">
        <w:rPr>
          <w:rFonts w:ascii="Baskerville Old Face" w:eastAsia="Times New Roman" w:hAnsi="Baskerville Old Face" w:cs="Times New Roman"/>
          <w:b/>
          <w:bCs/>
          <w:color w:val="000000"/>
          <w:sz w:val="24"/>
          <w:szCs w:val="24"/>
        </w:rPr>
        <w:br/>
      </w:r>
      <w:r w:rsidRPr="001338B9">
        <w:rPr>
          <w:rFonts w:ascii="Baskerville Old Face" w:eastAsia="Times New Roman" w:hAnsi="Baskerville Old Face" w:cs="Times New Roman"/>
          <w:color w:val="000000"/>
          <w:sz w:val="24"/>
          <w:szCs w:val="24"/>
        </w:rPr>
        <w:br/>
        <w:t xml:space="preserve">Empire of Liberty: History of the Early Republic </w:t>
      </w:r>
      <w:proofErr w:type="gramStart"/>
      <w:r w:rsidRPr="001338B9">
        <w:rPr>
          <w:rFonts w:ascii="Baskerville Old Face" w:eastAsia="Times New Roman" w:hAnsi="Baskerville Old Face" w:cs="Times New Roman"/>
          <w:color w:val="000000"/>
          <w:sz w:val="24"/>
          <w:szCs w:val="24"/>
        </w:rPr>
        <w:t>By</w:t>
      </w:r>
      <w:proofErr w:type="gramEnd"/>
      <w:r w:rsidRPr="001338B9">
        <w:rPr>
          <w:rFonts w:ascii="Baskerville Old Face" w:eastAsia="Times New Roman" w:hAnsi="Baskerville Old Face" w:cs="Times New Roman"/>
          <w:color w:val="000000"/>
          <w:sz w:val="24"/>
          <w:szCs w:val="24"/>
        </w:rPr>
        <w:t xml:space="preserve"> Gordon Wood</w:t>
      </w:r>
    </w:p>
    <w:p w:rsidR="001338B9" w:rsidRPr="001338B9" w:rsidRDefault="001338B9" w:rsidP="001338B9">
      <w:pPr>
        <w:spacing w:after="0" w:line="240" w:lineRule="auto"/>
        <w:rPr>
          <w:rFonts w:ascii="Calibri" w:eastAsia="Times New Roman" w:hAnsi="Calibri" w:cs="Times New Roman"/>
        </w:rPr>
      </w:pPr>
      <w:r w:rsidRPr="001338B9">
        <w:rPr>
          <w:rFonts w:ascii="Baskerville Old Face" w:eastAsia="Times New Roman" w:hAnsi="Baskerville Old Face" w:cs="Times New Roman"/>
          <w:color w:val="000000"/>
          <w:sz w:val="24"/>
          <w:szCs w:val="24"/>
        </w:rPr>
        <w:t xml:space="preserve">The American </w:t>
      </w:r>
      <w:proofErr w:type="gramStart"/>
      <w:r w:rsidRPr="001338B9">
        <w:rPr>
          <w:rFonts w:ascii="Baskerville Old Face" w:eastAsia="Times New Roman" w:hAnsi="Baskerville Old Face" w:cs="Times New Roman"/>
          <w:color w:val="000000"/>
          <w:sz w:val="24"/>
          <w:szCs w:val="24"/>
        </w:rPr>
        <w:t>Revolution :</w:t>
      </w:r>
      <w:proofErr w:type="gramEnd"/>
      <w:r w:rsidRPr="001338B9">
        <w:rPr>
          <w:rFonts w:ascii="Baskerville Old Face" w:eastAsia="Times New Roman" w:hAnsi="Baskerville Old Face" w:cs="Times New Roman"/>
          <w:color w:val="000000"/>
          <w:sz w:val="24"/>
          <w:szCs w:val="24"/>
        </w:rPr>
        <w:t xml:space="preserve"> A History By Gordon Wood</w:t>
      </w:r>
    </w:p>
    <w:p w:rsidR="001338B9" w:rsidRPr="001338B9" w:rsidRDefault="001338B9" w:rsidP="001338B9">
      <w:pPr>
        <w:spacing w:after="0" w:line="240" w:lineRule="auto"/>
        <w:rPr>
          <w:rFonts w:ascii="Calibri" w:eastAsia="Times New Roman" w:hAnsi="Calibri" w:cs="Times New Roman"/>
        </w:rPr>
      </w:pPr>
      <w:r w:rsidRPr="001338B9">
        <w:rPr>
          <w:rFonts w:ascii="Baskerville Old Face" w:eastAsia="Times New Roman" w:hAnsi="Baskerville Old Face" w:cs="Times New Roman"/>
          <w:color w:val="000000"/>
          <w:sz w:val="24"/>
          <w:szCs w:val="24"/>
        </w:rPr>
        <w:t xml:space="preserve">The Ideological origins of the American Revolution </w:t>
      </w:r>
      <w:proofErr w:type="gramStart"/>
      <w:r w:rsidRPr="001338B9">
        <w:rPr>
          <w:rFonts w:ascii="Baskerville Old Face" w:eastAsia="Times New Roman" w:hAnsi="Baskerville Old Face" w:cs="Times New Roman"/>
          <w:color w:val="000000"/>
          <w:sz w:val="24"/>
          <w:szCs w:val="24"/>
        </w:rPr>
        <w:t>By</w:t>
      </w:r>
      <w:proofErr w:type="gramEnd"/>
      <w:r w:rsidRPr="001338B9">
        <w:rPr>
          <w:rFonts w:ascii="Baskerville Old Face" w:eastAsia="Times New Roman" w:hAnsi="Baskerville Old Face" w:cs="Times New Roman"/>
          <w:color w:val="000000"/>
          <w:sz w:val="24"/>
          <w:szCs w:val="24"/>
        </w:rPr>
        <w:t xml:space="preserve"> Bernard </w:t>
      </w:r>
      <w:proofErr w:type="spellStart"/>
      <w:r w:rsidRPr="001338B9">
        <w:rPr>
          <w:rFonts w:ascii="Baskerville Old Face" w:eastAsia="Times New Roman" w:hAnsi="Baskerville Old Face" w:cs="Times New Roman"/>
          <w:color w:val="000000"/>
          <w:sz w:val="24"/>
          <w:szCs w:val="24"/>
        </w:rPr>
        <w:t>Bailyn</w:t>
      </w:r>
      <w:proofErr w:type="spellEnd"/>
    </w:p>
    <w:p w:rsidR="001338B9" w:rsidRDefault="001338B9" w:rsidP="001338B9">
      <w:pPr>
        <w:spacing w:after="0" w:line="240" w:lineRule="auto"/>
        <w:rPr>
          <w:rFonts w:ascii="Baskerville Old Face" w:eastAsia="Times New Roman" w:hAnsi="Baskerville Old Face" w:cs="Times New Roman"/>
          <w:b/>
          <w:bCs/>
          <w:color w:val="000000"/>
          <w:sz w:val="24"/>
          <w:szCs w:val="24"/>
        </w:rPr>
      </w:pPr>
    </w:p>
    <w:p w:rsidR="001338B9" w:rsidRPr="001338B9" w:rsidRDefault="001338B9" w:rsidP="001338B9">
      <w:pPr>
        <w:spacing w:after="0" w:line="240" w:lineRule="auto"/>
        <w:rPr>
          <w:rFonts w:ascii="Calibri" w:eastAsia="Times New Roman" w:hAnsi="Calibri" w:cs="Times New Roman"/>
        </w:rPr>
      </w:pPr>
      <w:r w:rsidRPr="001338B9">
        <w:rPr>
          <w:rFonts w:ascii="Baskerville Old Face" w:eastAsia="Times New Roman" w:hAnsi="Baskerville Old Face" w:cs="Times New Roman"/>
          <w:b/>
          <w:bCs/>
          <w:color w:val="000000"/>
          <w:sz w:val="24"/>
          <w:szCs w:val="24"/>
        </w:rPr>
        <w:t>Grading Information</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 xml:space="preserve">Grades will be determined as follows: </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sz w:val="24"/>
          <w:szCs w:val="24"/>
        </w:rPr>
        <w:br/>
        <w:t>1. Weekly discussion question responses (conferences): 100 points (10 points per week x 10 weeks</w:t>
      </w:r>
      <w:proofErr w:type="gramStart"/>
      <w:r w:rsidRPr="001338B9">
        <w:rPr>
          <w:rFonts w:ascii="Baskerville Old Face" w:eastAsia="Times New Roman" w:hAnsi="Baskerville Old Face" w:cs="Times New Roman"/>
          <w:sz w:val="24"/>
          <w:szCs w:val="24"/>
        </w:rPr>
        <w:t>) .</w:t>
      </w:r>
      <w:proofErr w:type="gramEnd"/>
      <w:r w:rsidRPr="001338B9">
        <w:rPr>
          <w:rFonts w:ascii="Baskerville Old Face" w:eastAsia="Times New Roman" w:hAnsi="Baskerville Old Face" w:cs="Times New Roman"/>
          <w:sz w:val="24"/>
          <w:szCs w:val="24"/>
        </w:rPr>
        <w:t xml:space="preserve">(20% of overall grade) You must answer ALL of the questions for the week to receive credit for the week. </w:t>
      </w:r>
      <w:r>
        <w:rPr>
          <w:rFonts w:ascii="Baskerville Old Face" w:eastAsia="Times New Roman" w:hAnsi="Baskerville Old Face" w:cs="Times New Roman"/>
          <w:sz w:val="24"/>
          <w:szCs w:val="24"/>
        </w:rPr>
        <w:t xml:space="preserve">The posts will be graded at the end of each week </w:t>
      </w:r>
      <w:r w:rsidRPr="001338B9">
        <w:rPr>
          <w:rFonts w:ascii="Baskerville Old Face" w:eastAsia="Times New Roman" w:hAnsi="Baskerville Old Face" w:cs="Times New Roman"/>
          <w:sz w:val="24"/>
          <w:szCs w:val="24"/>
        </w:rPr>
        <w:t>with one grade. Posts will be graded on a pass/fail basis. As long as you make some attempt to answer the question and display some knowledge of the topic you will earn full credit. Responses are due by Sun at midnight Hawaii Standard Time</w:t>
      </w:r>
      <w:r>
        <w:rPr>
          <w:rFonts w:ascii="Baskerville Old Face" w:eastAsia="Times New Roman" w:hAnsi="Baskerville Old Face" w:cs="Times New Roman"/>
          <w:sz w:val="24"/>
          <w:szCs w:val="24"/>
        </w:rPr>
        <w:t xml:space="preserve"> each week.</w:t>
      </w:r>
      <w:r w:rsidRPr="001338B9">
        <w:rPr>
          <w:rFonts w:ascii="Baskerville Old Face" w:eastAsia="Times New Roman" w:hAnsi="Baskerville Old Face" w:cs="Times New Roman"/>
          <w:sz w:val="24"/>
          <w:szCs w:val="24"/>
        </w:rPr>
        <w:br/>
      </w:r>
      <w:r w:rsidRPr="001338B9">
        <w:rPr>
          <w:rFonts w:ascii="Baskerville Old Face" w:eastAsia="Times New Roman" w:hAnsi="Baskerville Old Face" w:cs="Times New Roman"/>
          <w:sz w:val="24"/>
          <w:szCs w:val="24"/>
        </w:rPr>
        <w:br/>
        <w:t>2. Mid Term Exam: 100 points. (20% of overall grade) This is a word document located on the web site. It can be downloaded and completed at any time. It is open book/open notes. The last d</w:t>
      </w:r>
      <w:r>
        <w:rPr>
          <w:rFonts w:ascii="Baskerville Old Face" w:eastAsia="Times New Roman" w:hAnsi="Baskerville Old Face" w:cs="Times New Roman"/>
          <w:sz w:val="24"/>
          <w:szCs w:val="24"/>
        </w:rPr>
        <w:t>ay to submit the exam will be Sun Feb 17</w:t>
      </w:r>
      <w:r w:rsidRPr="001338B9">
        <w:rPr>
          <w:rFonts w:ascii="Baskerville Old Face" w:eastAsia="Times New Roman" w:hAnsi="Baskerville Old Face" w:cs="Times New Roman"/>
          <w:sz w:val="24"/>
          <w:szCs w:val="24"/>
        </w:rPr>
        <w:br/>
      </w:r>
      <w:r w:rsidRPr="001338B9">
        <w:rPr>
          <w:rFonts w:ascii="Baskerville Old Face" w:eastAsia="Times New Roman" w:hAnsi="Baskerville Old Face" w:cs="Times New Roman"/>
          <w:sz w:val="24"/>
          <w:szCs w:val="24"/>
        </w:rPr>
        <w:br/>
        <w:t xml:space="preserve">3. Final Exam: 100 points, (20% of overall grade) (Taken during last week of class). A final exam study guide will be posted under course contents during the term. </w:t>
      </w:r>
      <w:r w:rsidRPr="001338B9">
        <w:rPr>
          <w:rFonts w:ascii="Baskerville Old Face" w:eastAsia="Times New Roman" w:hAnsi="Baskerville Old Face" w:cs="Times New Roman"/>
          <w:sz w:val="24"/>
          <w:szCs w:val="24"/>
        </w:rPr>
        <w:br/>
      </w:r>
      <w:r w:rsidRPr="001338B9">
        <w:rPr>
          <w:rFonts w:ascii="Baskerville Old Face" w:eastAsia="Times New Roman" w:hAnsi="Baskerville Old Face" w:cs="Times New Roman"/>
          <w:sz w:val="24"/>
          <w:szCs w:val="24"/>
        </w:rPr>
        <w:br/>
        <w:t>4. Term Paper: 100 points. (20% of overall grade) The paper can be submitted at any time during the course. The last day to submit the paper will be the</w:t>
      </w:r>
      <w:r w:rsidR="000D1B49">
        <w:rPr>
          <w:rFonts w:ascii="Baskerville Old Face" w:eastAsia="Times New Roman" w:hAnsi="Baskerville Old Face" w:cs="Times New Roman"/>
          <w:sz w:val="24"/>
          <w:szCs w:val="24"/>
        </w:rPr>
        <w:t xml:space="preserve"> last day of week 10 Sun March 12</w:t>
      </w:r>
    </w:p>
    <w:p w:rsidR="000D1B49" w:rsidRDefault="000D1B49" w:rsidP="001338B9">
      <w:pPr>
        <w:spacing w:after="0" w:line="240" w:lineRule="auto"/>
        <w:rPr>
          <w:rFonts w:ascii="Baskerville Old Face" w:eastAsia="Times New Roman" w:hAnsi="Baskerville Old Face" w:cs="Times New Roman"/>
          <w:sz w:val="24"/>
          <w:szCs w:val="24"/>
        </w:rPr>
      </w:pPr>
    </w:p>
    <w:p w:rsidR="001338B9" w:rsidRPr="001338B9" w:rsidRDefault="001338B9" w:rsidP="001338B9">
      <w:pPr>
        <w:spacing w:after="0" w:line="240" w:lineRule="auto"/>
        <w:rPr>
          <w:rFonts w:ascii="Calibri" w:eastAsia="Times New Roman" w:hAnsi="Calibri" w:cs="Times New Roman"/>
        </w:rPr>
      </w:pPr>
      <w:r w:rsidRPr="001338B9">
        <w:rPr>
          <w:rFonts w:ascii="Baskerville Old Face" w:eastAsia="Times New Roman" w:hAnsi="Baskerville Old Face" w:cs="Times New Roman"/>
          <w:sz w:val="24"/>
          <w:szCs w:val="24"/>
        </w:rPr>
        <w:t>5. Book Review: 50 points each / 100 points total (20% of the overall grade): Write a review of 2 of the 3 books assigned for this class. Follow the guidelines posted on the web site. The last day to submit the papers will be the</w:t>
      </w:r>
      <w:r>
        <w:rPr>
          <w:rFonts w:ascii="Baskerville Old Face" w:eastAsia="Times New Roman" w:hAnsi="Baskerville Old Face" w:cs="Times New Roman"/>
          <w:sz w:val="24"/>
          <w:szCs w:val="24"/>
        </w:rPr>
        <w:t xml:space="preserve"> las</w:t>
      </w:r>
      <w:r w:rsidR="000D1B49">
        <w:rPr>
          <w:rFonts w:ascii="Baskerville Old Face" w:eastAsia="Times New Roman" w:hAnsi="Baskerville Old Face" w:cs="Times New Roman"/>
          <w:sz w:val="24"/>
          <w:szCs w:val="24"/>
        </w:rPr>
        <w:t>t day of week 10 Sun March 12</w:t>
      </w:r>
    </w:p>
    <w:p w:rsidR="001338B9" w:rsidRPr="001338B9" w:rsidRDefault="001338B9" w:rsidP="001338B9">
      <w:pPr>
        <w:spacing w:after="0" w:line="240" w:lineRule="auto"/>
        <w:rPr>
          <w:rFonts w:ascii="Calibri" w:eastAsia="Times New Roman" w:hAnsi="Calibri" w:cs="Times New Roman"/>
        </w:rPr>
      </w:pPr>
      <w:r w:rsidRPr="001338B9">
        <w:rPr>
          <w:rFonts w:ascii="Baskerville Old Face" w:eastAsia="Times New Roman" w:hAnsi="Baskerville Old Face" w:cs="Times New Roman"/>
          <w:sz w:val="24"/>
          <w:szCs w:val="24"/>
        </w:rPr>
        <w:br/>
      </w:r>
      <w:r w:rsidRPr="001338B9">
        <w:rPr>
          <w:rFonts w:ascii="Baskerville Old Face" w:eastAsia="Times New Roman" w:hAnsi="Baskerville Old Face" w:cs="Times New Roman"/>
          <w:sz w:val="24"/>
          <w:szCs w:val="24"/>
        </w:rPr>
        <w:br/>
        <w:t xml:space="preserve">Total: 500 possible points </w:t>
      </w:r>
      <w:r w:rsidRPr="001338B9">
        <w:rPr>
          <w:rFonts w:ascii="Baskerville Old Face" w:eastAsia="Times New Roman" w:hAnsi="Baskerville Old Face" w:cs="Times New Roman"/>
          <w:sz w:val="24"/>
          <w:szCs w:val="24"/>
        </w:rPr>
        <w:br/>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lastRenderedPageBreak/>
        <w:br/>
      </w:r>
      <w:r w:rsidRPr="001338B9">
        <w:rPr>
          <w:rFonts w:ascii="Baskerville Old Face" w:eastAsia="Times New Roman" w:hAnsi="Baskerville Old Face" w:cs="Times New Roman"/>
          <w:b/>
          <w:bCs/>
          <w:color w:val="000000"/>
          <w:sz w:val="24"/>
          <w:szCs w:val="24"/>
        </w:rPr>
        <w:t>Project Description</w:t>
      </w:r>
    </w:p>
    <w:p w:rsidR="001338B9" w:rsidRPr="001338B9" w:rsidRDefault="001338B9" w:rsidP="001338B9">
      <w:pPr>
        <w:spacing w:after="0" w:line="240" w:lineRule="auto"/>
        <w:rPr>
          <w:rFonts w:ascii="Calibri" w:eastAsia="Times New Roman" w:hAnsi="Calibri" w:cs="Times New Roman"/>
        </w:rPr>
      </w:pPr>
      <w:r w:rsidRPr="001338B9">
        <w:rPr>
          <w:rFonts w:ascii="Baskerville Old Face" w:eastAsia="Times New Roman" w:hAnsi="Baskerville Old Face" w:cs="Times New Roman"/>
          <w:color w:val="000000"/>
          <w:sz w:val="24"/>
          <w:szCs w:val="24"/>
        </w:rPr>
        <w:t xml:space="preserve">Biography Project </w:t>
      </w:r>
    </w:p>
    <w:p w:rsidR="001338B9" w:rsidRPr="001338B9" w:rsidRDefault="000D1B49" w:rsidP="001338B9">
      <w:pPr>
        <w:spacing w:after="0" w:line="240" w:lineRule="auto"/>
        <w:rPr>
          <w:rFonts w:ascii="Calibri" w:eastAsia="Times New Roman" w:hAnsi="Calibri" w:cs="Times New Roman"/>
        </w:rPr>
      </w:pPr>
      <w:r>
        <w:rPr>
          <w:rFonts w:ascii="Baskerville Old Face" w:eastAsia="Times New Roman" w:hAnsi="Baskerville Old Face" w:cs="Times New Roman"/>
          <w:color w:val="000000"/>
          <w:sz w:val="24"/>
          <w:szCs w:val="24"/>
        </w:rPr>
        <w:t>Due Sun March 12</w:t>
      </w:r>
      <w:bookmarkStart w:id="0" w:name="_GoBack"/>
      <w:bookmarkEnd w:id="0"/>
      <w:r w:rsidR="001338B9" w:rsidRPr="001338B9">
        <w:rPr>
          <w:rFonts w:ascii="Baskerville Old Face" w:eastAsia="Times New Roman" w:hAnsi="Baskerville Old Face" w:cs="Times New Roman"/>
          <w:color w:val="000000"/>
          <w:sz w:val="24"/>
          <w:szCs w:val="24"/>
        </w:rPr>
        <w:br/>
      </w:r>
      <w:r w:rsidR="001338B9" w:rsidRPr="001338B9">
        <w:rPr>
          <w:rFonts w:ascii="Baskerville Old Face" w:eastAsia="Times New Roman" w:hAnsi="Baskerville Old Face" w:cs="Times New Roman"/>
          <w:color w:val="000000"/>
          <w:sz w:val="24"/>
          <w:szCs w:val="24"/>
        </w:rPr>
        <w:br/>
        <w:t>Paper Requirements: (Significant points will be deducted if your paper does not meet the following requirements)</w:t>
      </w:r>
      <w:r w:rsidR="001338B9" w:rsidRPr="001338B9">
        <w:rPr>
          <w:rFonts w:ascii="Baskerville Old Face" w:eastAsia="Times New Roman" w:hAnsi="Baskerville Old Face" w:cs="Times New Roman"/>
          <w:color w:val="000000"/>
          <w:sz w:val="24"/>
          <w:szCs w:val="24"/>
        </w:rPr>
        <w:br/>
      </w:r>
      <w:r w:rsidR="001338B9" w:rsidRPr="001338B9">
        <w:rPr>
          <w:rFonts w:ascii="Baskerville Old Face" w:eastAsia="Times New Roman" w:hAnsi="Baskerville Old Face" w:cs="Times New Roman"/>
          <w:color w:val="000000"/>
          <w:sz w:val="24"/>
          <w:szCs w:val="24"/>
        </w:rPr>
        <w:br/>
        <w:t>1 Primary Source</w:t>
      </w:r>
      <w:r w:rsidR="001338B9" w:rsidRPr="001338B9">
        <w:rPr>
          <w:rFonts w:ascii="Baskerville Old Face" w:eastAsia="Times New Roman" w:hAnsi="Baskerville Old Face" w:cs="Times New Roman"/>
          <w:color w:val="000000"/>
          <w:sz w:val="24"/>
          <w:szCs w:val="24"/>
        </w:rPr>
        <w:br/>
        <w:t>8-10 Typed Pages</w:t>
      </w:r>
      <w:r w:rsidR="001338B9" w:rsidRPr="001338B9">
        <w:rPr>
          <w:rFonts w:ascii="Baskerville Old Face" w:eastAsia="Times New Roman" w:hAnsi="Baskerville Old Face" w:cs="Times New Roman"/>
          <w:color w:val="000000"/>
          <w:sz w:val="24"/>
          <w:szCs w:val="24"/>
        </w:rPr>
        <w:br/>
        <w:t>Reference Citations</w:t>
      </w:r>
      <w:r w:rsidR="001338B9" w:rsidRPr="001338B9">
        <w:rPr>
          <w:rFonts w:ascii="Baskerville Old Face" w:eastAsia="Times New Roman" w:hAnsi="Baskerville Old Face" w:cs="Times New Roman"/>
          <w:color w:val="000000"/>
          <w:sz w:val="24"/>
          <w:szCs w:val="24"/>
        </w:rPr>
        <w:br/>
        <w:t>Valid Academic Sources</w:t>
      </w:r>
      <w:r w:rsidR="001338B9" w:rsidRPr="001338B9">
        <w:rPr>
          <w:rFonts w:ascii="Baskerville Old Face" w:eastAsia="Times New Roman" w:hAnsi="Baskerville Old Face" w:cs="Times New Roman"/>
          <w:color w:val="000000"/>
          <w:sz w:val="24"/>
          <w:szCs w:val="24"/>
        </w:rPr>
        <w:br/>
      </w:r>
      <w:r w:rsidR="001338B9" w:rsidRPr="001338B9">
        <w:rPr>
          <w:rFonts w:ascii="Baskerville Old Face" w:eastAsia="Times New Roman" w:hAnsi="Baskerville Old Face" w:cs="Times New Roman"/>
          <w:color w:val="000000"/>
          <w:sz w:val="24"/>
          <w:szCs w:val="24"/>
        </w:rPr>
        <w:br/>
        <w:t>Choose one person that we have studied or not studied in this class and write a biography of them. The person must have lived during the Revolution or the Early Republic Period. It can be a major figure such as George Washington or John Adams or it can a little know figure such as Ethan Allen. The choice is yours.</w:t>
      </w:r>
    </w:p>
    <w:p w:rsidR="001338B9" w:rsidRPr="001338B9" w:rsidRDefault="001338B9" w:rsidP="001338B9">
      <w:pPr>
        <w:spacing w:after="240" w:line="240" w:lineRule="auto"/>
        <w:rPr>
          <w:rFonts w:ascii="Calibri" w:eastAsia="Times New Roman" w:hAnsi="Calibri" w:cs="Times New Roman"/>
        </w:rPr>
      </w:pPr>
      <w:r w:rsidRPr="001338B9">
        <w:rPr>
          <w:rFonts w:ascii="Baskerville Old Face" w:eastAsia="Times New Roman" w:hAnsi="Baskerville Old Face" w:cs="Times New Roman"/>
          <w:color w:val="000000"/>
          <w:sz w:val="24"/>
          <w:szCs w:val="24"/>
        </w:rPr>
        <w:br/>
        <w:t>Paper Requirements</w:t>
      </w:r>
      <w:proofErr w:type="gramStart"/>
      <w:r w:rsidRPr="001338B9">
        <w:rPr>
          <w:rFonts w:ascii="Baskerville Old Face" w:eastAsia="Times New Roman" w:hAnsi="Baskerville Old Face" w:cs="Times New Roman"/>
          <w:color w:val="000000"/>
          <w:sz w:val="24"/>
          <w:szCs w:val="24"/>
        </w:rPr>
        <w:t>:</w:t>
      </w:r>
      <w:proofErr w:type="gramEnd"/>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1. 5-8 Typed Pages</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 xml:space="preserve">Your paper must be at least 8 pages of text in length. Paper under 8 pages in length will be given a grade of ZERO. However, the paper can exceed 10 pages. Cover pages, endnotes, illustrations, maps </w:t>
      </w:r>
      <w:proofErr w:type="spellStart"/>
      <w:r w:rsidRPr="001338B9">
        <w:rPr>
          <w:rFonts w:ascii="Baskerville Old Face" w:eastAsia="Times New Roman" w:hAnsi="Baskerville Old Face" w:cs="Times New Roman"/>
          <w:color w:val="000000"/>
          <w:sz w:val="24"/>
          <w:szCs w:val="24"/>
        </w:rPr>
        <w:t>etc</w:t>
      </w:r>
      <w:proofErr w:type="spellEnd"/>
      <w:r w:rsidRPr="001338B9">
        <w:rPr>
          <w:rFonts w:ascii="Baskerville Old Face" w:eastAsia="Times New Roman" w:hAnsi="Baskerville Old Face" w:cs="Times New Roman"/>
          <w:color w:val="000000"/>
          <w:sz w:val="24"/>
          <w:szCs w:val="24"/>
        </w:rPr>
        <w:t xml:space="preserve"> do not count as pages of text. If you use footnotes you MUST extend your paper so that you have at least 8 pages of written text.</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Font size must be 12 pitch and not above. The paper must be double spaced.</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2. Primary Sources</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r>
      <w:proofErr w:type="gramStart"/>
      <w:r w:rsidRPr="001338B9">
        <w:rPr>
          <w:rFonts w:ascii="Baskerville Old Face" w:eastAsia="Times New Roman" w:hAnsi="Baskerville Old Face" w:cs="Times New Roman"/>
          <w:color w:val="000000"/>
          <w:sz w:val="24"/>
          <w:szCs w:val="24"/>
        </w:rPr>
        <w:t>When</w:t>
      </w:r>
      <w:proofErr w:type="gramEnd"/>
      <w:r w:rsidRPr="001338B9">
        <w:rPr>
          <w:rFonts w:ascii="Baskerville Old Face" w:eastAsia="Times New Roman" w:hAnsi="Baskerville Old Face" w:cs="Times New Roman"/>
          <w:color w:val="000000"/>
          <w:sz w:val="24"/>
          <w:szCs w:val="24"/>
        </w:rPr>
        <w:t xml:space="preserve"> gathering your facts, you MUST include at least 1 primary source in your paper. A primary source is something written in the time period. (A secondary source is something written after the event has occurred) For example if you are discussing the role of women during World War Two in the Pacific you could refer to the War Department’s training manuals for nurses, published during the war as a primary source. </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Simply putting in a quote from someone that is reprinted in a secondary source is not sufficient. For example a quote from Joan of Arc that you found in a biography of Joan of Arc written by a 20th century author is not a primary source. A quote from a medieval scholar taken from a book written by the medieval scholar is a primary source.</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An encyclopedia is NOT a primary source.</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 xml:space="preserve">20 points will be deducted from your paper if 1 primary source is not used. </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If you are at all in doubt about primary and secondary sources don’t hesitate to ask.</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lastRenderedPageBreak/>
        <w:br/>
        <w:t>3. Reference Citations: PLEASE READ CAREFULLY</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Full endnote/footnote citations (University of Chicago Manual of Style, APA or MLA) are required.</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 xml:space="preserve">All style aspects MUST be taken from one of these manuals. </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This is a history paper. Any and all statements of fact in your paper MUST be referenced. EX: A statement of “Abraham Lincoln was elected in 1860 by a majority of the voters in the North.” must be referenced with the source of your information. Otherwise my comment to you will be “How do you know this?”</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Your reference MUST be included immediately following the fact you have presented inside the text of the paper. It is not sufficient to simply list the reference book in the bibliography without making a direct correlation to the specific facts taken from the book. If you are at all unclear about referencing footnotes/endnotes PLEASE contact the instructor.</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Once you have selected a style manual, the entire paper must be completed in this style.</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 xml:space="preserve">All quotations used in this paper must be done in accordance with the style manual selected. No more than 20% of your paper shall be quotations without prior approval from the instructor. This paper is intended to show your analytical ability and not how well you can quote what someone else says or thinks. </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Failure to properly cite information will result in a significant loss of points. If you have any questions don’t hesitate to contact me.</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If you take more than 4 words, in order, from any particular source it MUST be listed in quotes and referenced. Otherwise it will be considered plagiarism.</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If more than 4 words in your paper can be found in the same order on any web site, the paper will be consider plagiarized and given a zero.</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4. Valid Academic Sources</w:t>
      </w:r>
      <w:proofErr w:type="gramStart"/>
      <w:r w:rsidRPr="001338B9">
        <w:rPr>
          <w:rFonts w:ascii="Baskerville Old Face" w:eastAsia="Times New Roman" w:hAnsi="Baskerville Old Face" w:cs="Times New Roman"/>
          <w:color w:val="000000"/>
          <w:sz w:val="24"/>
          <w:szCs w:val="24"/>
        </w:rPr>
        <w:t>:</w:t>
      </w:r>
      <w:proofErr w:type="gramEnd"/>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You may use any and all sources at your disposal: Internet, special edition DVDs, books, articles, journals. However all of your sources must NOT be of one specific type. You must have a minimum of 2 different types of sources. (This means you MAY NOT use all internet or all text sources) 20 points will be deducted if all of your sources are of the same type.</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 xml:space="preserve">You will be graded on the academic quality of your sources. For example: MTV.com is NOT a valid academic source unless you are writing a paper about MTV. www.whitehouse.gov, www.libraryofcongress.gov or www.newyorktimes.com </w:t>
      </w:r>
      <w:proofErr w:type="gramStart"/>
      <w:r w:rsidRPr="001338B9">
        <w:rPr>
          <w:rFonts w:ascii="Baskerville Old Face" w:eastAsia="Times New Roman" w:hAnsi="Baskerville Old Face" w:cs="Times New Roman"/>
          <w:color w:val="000000"/>
          <w:sz w:val="24"/>
          <w:szCs w:val="24"/>
        </w:rPr>
        <w:t>are</w:t>
      </w:r>
      <w:proofErr w:type="gramEnd"/>
      <w:r w:rsidRPr="001338B9">
        <w:rPr>
          <w:rFonts w:ascii="Baskerville Old Face" w:eastAsia="Times New Roman" w:hAnsi="Baskerville Old Face" w:cs="Times New Roman"/>
          <w:color w:val="000000"/>
          <w:sz w:val="24"/>
          <w:szCs w:val="24"/>
        </w:rPr>
        <w:t xml:space="preserve"> valid sources. Encyclopedias </w:t>
      </w:r>
      <w:proofErr w:type="spellStart"/>
      <w:r w:rsidRPr="001338B9">
        <w:rPr>
          <w:rFonts w:ascii="Baskerville Old Face" w:eastAsia="Times New Roman" w:hAnsi="Baskerville Old Face" w:cs="Times New Roman"/>
          <w:color w:val="000000"/>
          <w:sz w:val="24"/>
          <w:szCs w:val="24"/>
        </w:rPr>
        <w:t>etc</w:t>
      </w:r>
      <w:proofErr w:type="spellEnd"/>
      <w:r w:rsidRPr="001338B9">
        <w:rPr>
          <w:rFonts w:ascii="Baskerville Old Face" w:eastAsia="Times New Roman" w:hAnsi="Baskerville Old Face" w:cs="Times New Roman"/>
          <w:color w:val="000000"/>
          <w:sz w:val="24"/>
          <w:szCs w:val="24"/>
        </w:rPr>
        <w:t xml:space="preserve"> use should be kept to a minimum and make up NO MORE than 10% of your bibliography. 20 points will be deducted if your bibliography has more than 10% of its sources as encyclopedia etc. (This includes wikepedia.com </w:t>
      </w:r>
      <w:proofErr w:type="spellStart"/>
      <w:r w:rsidRPr="001338B9">
        <w:rPr>
          <w:rFonts w:ascii="Baskerville Old Face" w:eastAsia="Times New Roman" w:hAnsi="Baskerville Old Face" w:cs="Times New Roman"/>
          <w:color w:val="000000"/>
          <w:sz w:val="24"/>
          <w:szCs w:val="24"/>
        </w:rPr>
        <w:t>etc</w:t>
      </w:r>
      <w:proofErr w:type="spellEnd"/>
      <w:proofErr w:type="gramStart"/>
      <w:r w:rsidRPr="001338B9">
        <w:rPr>
          <w:rFonts w:ascii="Baskerville Old Face" w:eastAsia="Times New Roman" w:hAnsi="Baskerville Old Face" w:cs="Times New Roman"/>
          <w:color w:val="000000"/>
          <w:sz w:val="24"/>
          <w:szCs w:val="24"/>
        </w:rPr>
        <w:t>)</w:t>
      </w:r>
      <w:proofErr w:type="gramEnd"/>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lastRenderedPageBreak/>
        <w:br/>
        <w:t xml:space="preserve">If you are at all unsure of your sources, particularly internet sources, don’t hesitate to contact the instructor. </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Remember</w:t>
      </w:r>
      <w:proofErr w:type="gramStart"/>
      <w:r w:rsidRPr="001338B9">
        <w:rPr>
          <w:rFonts w:ascii="Baskerville Old Face" w:eastAsia="Times New Roman" w:hAnsi="Baskerville Old Face" w:cs="Times New Roman"/>
          <w:color w:val="000000"/>
          <w:sz w:val="24"/>
          <w:szCs w:val="24"/>
        </w:rPr>
        <w:t>:</w:t>
      </w:r>
      <w:proofErr w:type="gramEnd"/>
      <w:r w:rsidRPr="001338B9">
        <w:rPr>
          <w:rFonts w:ascii="Baskerville Old Face" w:eastAsia="Times New Roman" w:hAnsi="Baskerville Old Face" w:cs="Times New Roman"/>
          <w:color w:val="000000"/>
          <w:sz w:val="24"/>
          <w:szCs w:val="24"/>
        </w:rPr>
        <w:br/>
        <w:t>I will read and comment on any and all drafts of the paper up until 1 week prior to the due date.</w:t>
      </w:r>
      <w:r w:rsidRPr="001338B9">
        <w:rPr>
          <w:rFonts w:ascii="Baskerville Old Face" w:eastAsia="Times New Roman" w:hAnsi="Baskerville Old Face" w:cs="Times New Roman"/>
          <w:color w:val="000000"/>
          <w:sz w:val="24"/>
          <w:szCs w:val="24"/>
        </w:rPr>
        <w:br/>
      </w:r>
      <w:r w:rsidRPr="001338B9">
        <w:rPr>
          <w:rFonts w:ascii="Baskerville Old Face" w:eastAsia="Times New Roman" w:hAnsi="Baskerville Old Face" w:cs="Times New Roman"/>
          <w:color w:val="000000"/>
          <w:sz w:val="24"/>
          <w:szCs w:val="24"/>
        </w:rPr>
        <w:br/>
        <w:t>If you submit your paper via email it is the student’s responsibility to make sure the instructor has received it.</w:t>
      </w:r>
    </w:p>
    <w:p w:rsidR="001338B9" w:rsidRPr="001338B9" w:rsidRDefault="001338B9" w:rsidP="001338B9">
      <w:pPr>
        <w:spacing w:after="240" w:line="240" w:lineRule="auto"/>
        <w:rPr>
          <w:rFonts w:ascii="Calibri" w:eastAsia="Times New Roman" w:hAnsi="Calibri" w:cs="Times New Roman"/>
        </w:rPr>
      </w:pPr>
      <w:r w:rsidRPr="001338B9">
        <w:rPr>
          <w:rFonts w:ascii="Baskerville Old Face" w:eastAsia="Times New Roman" w:hAnsi="Baskerville Old Face" w:cs="Times New Roman"/>
          <w:sz w:val="24"/>
          <w:szCs w:val="24"/>
        </w:rPr>
        <w:br/>
      </w:r>
    </w:p>
    <w:p w:rsidR="00064090" w:rsidRDefault="00064090"/>
    <w:sectPr w:rsidR="000640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8B9"/>
    <w:rsid w:val="00064090"/>
    <w:rsid w:val="000D1B49"/>
    <w:rsid w:val="00133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38B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38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533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bradley92@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1031</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dc:creator>
  <cp:lastModifiedBy>Michelle</cp:lastModifiedBy>
  <cp:revision>2</cp:revision>
  <dcterms:created xsi:type="dcterms:W3CDTF">2013-01-07T04:43:00Z</dcterms:created>
  <dcterms:modified xsi:type="dcterms:W3CDTF">2013-01-07T04:43:00Z</dcterms:modified>
</cp:coreProperties>
</file>