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43F8" w:rsidRPr="00AC358E" w:rsidRDefault="00E44445" w:rsidP="007A43F8">
      <w:pPr>
        <w:jc w:val="center"/>
        <w:rPr>
          <w:b/>
        </w:rPr>
      </w:pPr>
      <w:r w:rsidRPr="00AC358E">
        <w:rPr>
          <w:noProof/>
        </w:rPr>
        <w:drawing>
          <wp:inline distT="0" distB="0" distL="0" distR="0" wp14:anchorId="05726F62" wp14:editId="1227AE96">
            <wp:extent cx="3171825" cy="1190625"/>
            <wp:effectExtent l="19050" t="0" r="9525"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9" cstate="print"/>
                    <a:srcRect/>
                    <a:stretch>
                      <a:fillRect/>
                    </a:stretch>
                  </pic:blipFill>
                  <pic:spPr bwMode="auto">
                    <a:xfrm>
                      <a:off x="0" y="0"/>
                      <a:ext cx="3171825" cy="1190625"/>
                    </a:xfrm>
                    <a:prstGeom prst="rect">
                      <a:avLst/>
                    </a:prstGeom>
                    <a:noFill/>
                    <a:ln w="9525">
                      <a:noFill/>
                      <a:miter lim="800000"/>
                      <a:headEnd/>
                      <a:tailEnd/>
                    </a:ln>
                  </pic:spPr>
                </pic:pic>
              </a:graphicData>
            </a:graphic>
          </wp:inline>
        </w:drawing>
      </w:r>
    </w:p>
    <w:p w:rsidR="007A43F8" w:rsidRPr="00AC358E" w:rsidRDefault="00AE32AB" w:rsidP="007A43F8">
      <w:pPr>
        <w:jc w:val="center"/>
        <w:rPr>
          <w:b/>
        </w:rPr>
      </w:pPr>
      <w:r w:rsidRPr="00AC358E">
        <w:rPr>
          <w:b/>
        </w:rPr>
        <w:t xml:space="preserve">EDUC 714 Integrated Curriculum </w:t>
      </w:r>
      <w:r w:rsidR="00873F32" w:rsidRPr="00AC358E">
        <w:rPr>
          <w:b/>
        </w:rPr>
        <w:t xml:space="preserve">&amp; Technology </w:t>
      </w:r>
      <w:r w:rsidRPr="00AC358E">
        <w:rPr>
          <w:b/>
        </w:rPr>
        <w:t>(Elementary)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9"/>
        <w:gridCol w:w="4859"/>
      </w:tblGrid>
      <w:tr w:rsidR="007A43F8" w:rsidRPr="00AC358E" w:rsidTr="001B00D5">
        <w:trPr>
          <w:trHeight w:val="638"/>
        </w:trPr>
        <w:tc>
          <w:tcPr>
            <w:tcW w:w="4699" w:type="dxa"/>
            <w:tcBorders>
              <w:top w:val="single" w:sz="4" w:space="0" w:color="auto"/>
              <w:left w:val="single" w:sz="4" w:space="0" w:color="auto"/>
              <w:bottom w:val="single" w:sz="4" w:space="0" w:color="auto"/>
              <w:right w:val="single" w:sz="4" w:space="0" w:color="auto"/>
            </w:tcBorders>
          </w:tcPr>
          <w:p w:rsidR="00C83052" w:rsidRPr="00AC358E" w:rsidRDefault="007A43F8" w:rsidP="00C83052">
            <w:pPr>
              <w:spacing w:after="0"/>
              <w:jc w:val="center"/>
              <w:rPr>
                <w:b/>
              </w:rPr>
            </w:pPr>
            <w:r w:rsidRPr="00AC358E">
              <w:rPr>
                <w:b/>
              </w:rPr>
              <w:t>Semester/Year</w:t>
            </w:r>
          </w:p>
          <w:p w:rsidR="00DC07C0" w:rsidRPr="00AC358E" w:rsidRDefault="0039378C" w:rsidP="003C0AEB">
            <w:pPr>
              <w:spacing w:after="0"/>
              <w:jc w:val="center"/>
            </w:pPr>
            <w:r w:rsidRPr="00AC358E">
              <w:t>Fall 2012</w:t>
            </w:r>
            <w:r w:rsidR="00513EAA" w:rsidRPr="00AC358E">
              <w:t xml:space="preserve"> (</w:t>
            </w:r>
            <w:r w:rsidR="003C0AEB" w:rsidRPr="00AC358E">
              <w:t xml:space="preserve">October </w:t>
            </w:r>
            <w:r w:rsidRPr="00AC358E">
              <w:t>1</w:t>
            </w:r>
            <w:r w:rsidR="0074700A" w:rsidRPr="00AC358E">
              <w:t xml:space="preserve"> </w:t>
            </w:r>
            <w:r w:rsidR="00513EAA" w:rsidRPr="00AC358E">
              <w:t>—</w:t>
            </w:r>
            <w:r w:rsidR="003C0AEB" w:rsidRPr="00AC358E">
              <w:t xml:space="preserve"> </w:t>
            </w:r>
            <w:r w:rsidR="0074700A" w:rsidRPr="00AC358E">
              <w:t>December</w:t>
            </w:r>
            <w:r w:rsidRPr="00AC358E">
              <w:t xml:space="preserve"> 12</w:t>
            </w:r>
            <w:r w:rsidR="003C0AEB" w:rsidRPr="00AC358E">
              <w:t>)</w:t>
            </w:r>
            <w:r w:rsidR="00513EAA" w:rsidRPr="00AC358E">
              <w:t xml:space="preserve"> </w:t>
            </w:r>
          </w:p>
          <w:p w:rsidR="003C0AEB" w:rsidRPr="00AC358E" w:rsidRDefault="003C0AEB" w:rsidP="003C0AEB">
            <w:pPr>
              <w:spacing w:after="0"/>
              <w:jc w:val="center"/>
              <w:rPr>
                <w:b/>
              </w:rPr>
            </w:pPr>
          </w:p>
        </w:tc>
        <w:tc>
          <w:tcPr>
            <w:tcW w:w="4859" w:type="dxa"/>
            <w:tcBorders>
              <w:top w:val="single" w:sz="4" w:space="0" w:color="auto"/>
              <w:left w:val="single" w:sz="4" w:space="0" w:color="auto"/>
              <w:bottom w:val="single" w:sz="4" w:space="0" w:color="auto"/>
              <w:right w:val="single" w:sz="4" w:space="0" w:color="auto"/>
            </w:tcBorders>
          </w:tcPr>
          <w:p w:rsidR="007A43F8" w:rsidRPr="00AC358E" w:rsidRDefault="007A43F8" w:rsidP="00C83052">
            <w:pPr>
              <w:spacing w:after="0"/>
              <w:jc w:val="center"/>
              <w:rPr>
                <w:b/>
              </w:rPr>
            </w:pPr>
            <w:r w:rsidRPr="00AC358E">
              <w:rPr>
                <w:b/>
              </w:rPr>
              <w:t>Instructor:</w:t>
            </w:r>
          </w:p>
          <w:p w:rsidR="007A43F8" w:rsidRPr="00AC358E" w:rsidRDefault="0074700A" w:rsidP="00C83052">
            <w:pPr>
              <w:spacing w:after="0"/>
              <w:jc w:val="center"/>
            </w:pPr>
            <w:r w:rsidRPr="00AC358E">
              <w:t xml:space="preserve">Stacey </w:t>
            </w:r>
            <w:proofErr w:type="spellStart"/>
            <w:r w:rsidRPr="00AC358E">
              <w:t>Takanishi</w:t>
            </w:r>
            <w:proofErr w:type="spellEnd"/>
            <w:r w:rsidRPr="00AC358E">
              <w:t>, Ph.D</w:t>
            </w:r>
            <w:r w:rsidR="00513EAA" w:rsidRPr="00AC358E">
              <w:t xml:space="preserve">. </w:t>
            </w:r>
          </w:p>
        </w:tc>
      </w:tr>
      <w:tr w:rsidR="007A43F8" w:rsidRPr="00AC358E" w:rsidTr="00FA5D5F">
        <w:trPr>
          <w:trHeight w:val="1025"/>
        </w:trPr>
        <w:tc>
          <w:tcPr>
            <w:tcW w:w="4699" w:type="dxa"/>
            <w:tcBorders>
              <w:top w:val="single" w:sz="4" w:space="0" w:color="auto"/>
              <w:left w:val="single" w:sz="4" w:space="0" w:color="auto"/>
              <w:bottom w:val="single" w:sz="4" w:space="0" w:color="auto"/>
              <w:right w:val="single" w:sz="4" w:space="0" w:color="auto"/>
            </w:tcBorders>
          </w:tcPr>
          <w:p w:rsidR="007A43F8" w:rsidRPr="00AC358E" w:rsidRDefault="007A43F8" w:rsidP="00C83052">
            <w:pPr>
              <w:spacing w:after="0"/>
              <w:jc w:val="center"/>
              <w:rPr>
                <w:b/>
              </w:rPr>
            </w:pPr>
            <w:r w:rsidRPr="00AC358E">
              <w:rPr>
                <w:b/>
              </w:rPr>
              <w:t>Course# and Credits:</w:t>
            </w:r>
          </w:p>
          <w:p w:rsidR="007A43F8" w:rsidRPr="00AC358E" w:rsidRDefault="00AE32AB" w:rsidP="00513EAA">
            <w:pPr>
              <w:spacing w:after="0"/>
              <w:jc w:val="center"/>
            </w:pPr>
            <w:r w:rsidRPr="00AC358E">
              <w:t>EDUC 714</w:t>
            </w:r>
            <w:r w:rsidR="00513EAA" w:rsidRPr="00AC358E">
              <w:t xml:space="preserve"> (</w:t>
            </w:r>
            <w:r w:rsidR="007A43F8" w:rsidRPr="00AC358E">
              <w:t>3 credits</w:t>
            </w:r>
            <w:r w:rsidR="00513EAA" w:rsidRPr="00AC358E">
              <w:t>)</w:t>
            </w:r>
          </w:p>
        </w:tc>
        <w:tc>
          <w:tcPr>
            <w:tcW w:w="4859" w:type="dxa"/>
            <w:tcBorders>
              <w:top w:val="single" w:sz="4" w:space="0" w:color="auto"/>
              <w:left w:val="single" w:sz="4" w:space="0" w:color="auto"/>
              <w:bottom w:val="single" w:sz="4" w:space="0" w:color="auto"/>
              <w:right w:val="single" w:sz="4" w:space="0" w:color="auto"/>
            </w:tcBorders>
          </w:tcPr>
          <w:p w:rsidR="007A43F8" w:rsidRPr="00AC358E" w:rsidRDefault="007A43F8" w:rsidP="00C83052">
            <w:pPr>
              <w:spacing w:after="0"/>
              <w:jc w:val="center"/>
              <w:rPr>
                <w:b/>
              </w:rPr>
            </w:pPr>
            <w:r w:rsidRPr="00AC358E">
              <w:rPr>
                <w:b/>
              </w:rPr>
              <w:t>Email:</w:t>
            </w:r>
          </w:p>
          <w:p w:rsidR="0039378C" w:rsidRPr="00AC358E" w:rsidRDefault="00976937" w:rsidP="00513EAA">
            <w:pPr>
              <w:spacing w:after="0"/>
              <w:jc w:val="center"/>
            </w:pPr>
            <w:hyperlink r:id="rId10" w:history="1">
              <w:r w:rsidR="0039378C" w:rsidRPr="00AC358E">
                <w:rPr>
                  <w:rStyle w:val="Hyperlink"/>
                </w:rPr>
                <w:t>Stacey.Takanishi@adjunct.chaminade.edu</w:t>
              </w:r>
            </w:hyperlink>
            <w:r w:rsidR="0039378C" w:rsidRPr="00AC358E">
              <w:rPr>
                <w:rStyle w:val="go"/>
              </w:rPr>
              <w:t xml:space="preserve"> </w:t>
            </w:r>
          </w:p>
          <w:p w:rsidR="007A43F8" w:rsidRPr="00AC358E" w:rsidRDefault="0039378C" w:rsidP="00513EAA">
            <w:pPr>
              <w:spacing w:after="0"/>
              <w:jc w:val="center"/>
            </w:pPr>
            <w:r w:rsidRPr="00AC358E">
              <w:t xml:space="preserve">or </w:t>
            </w:r>
            <w:hyperlink r:id="rId11" w:history="1">
              <w:r w:rsidR="008301C0" w:rsidRPr="00AC358E">
                <w:rPr>
                  <w:rStyle w:val="Hyperlink"/>
                </w:rPr>
                <w:t>stakanishi@gmail.com</w:t>
              </w:r>
            </w:hyperlink>
          </w:p>
          <w:p w:rsidR="00DC07C0" w:rsidRPr="00AC358E" w:rsidRDefault="00DC07C0" w:rsidP="00513EAA">
            <w:pPr>
              <w:spacing w:after="0"/>
              <w:jc w:val="center"/>
            </w:pPr>
          </w:p>
        </w:tc>
      </w:tr>
      <w:tr w:rsidR="007A43F8" w:rsidRPr="00AC358E" w:rsidTr="001B00D5">
        <w:trPr>
          <w:trHeight w:val="745"/>
        </w:trPr>
        <w:tc>
          <w:tcPr>
            <w:tcW w:w="4699" w:type="dxa"/>
            <w:tcBorders>
              <w:top w:val="single" w:sz="4" w:space="0" w:color="auto"/>
              <w:left w:val="single" w:sz="4" w:space="0" w:color="auto"/>
              <w:bottom w:val="single" w:sz="4" w:space="0" w:color="auto"/>
              <w:right w:val="single" w:sz="4" w:space="0" w:color="auto"/>
            </w:tcBorders>
          </w:tcPr>
          <w:p w:rsidR="007A43F8" w:rsidRPr="00AC358E" w:rsidRDefault="007A43F8" w:rsidP="00C83052">
            <w:pPr>
              <w:spacing w:after="0"/>
              <w:jc w:val="center"/>
              <w:rPr>
                <w:b/>
              </w:rPr>
            </w:pPr>
            <w:r w:rsidRPr="00AC358E">
              <w:rPr>
                <w:b/>
              </w:rPr>
              <w:t>Class Title:</w:t>
            </w:r>
          </w:p>
          <w:p w:rsidR="00DC07C0" w:rsidRPr="00AC358E" w:rsidRDefault="00AE32AB" w:rsidP="00AE32AB">
            <w:pPr>
              <w:spacing w:after="0"/>
              <w:jc w:val="center"/>
              <w:rPr>
                <w:b/>
              </w:rPr>
            </w:pPr>
            <w:r w:rsidRPr="00AC358E">
              <w:t xml:space="preserve">Integrated Curriculum </w:t>
            </w:r>
            <w:r w:rsidR="0039378C" w:rsidRPr="00AC358E">
              <w:t xml:space="preserve">and Technology </w:t>
            </w:r>
            <w:r w:rsidRPr="00AC358E">
              <w:t>(Elementary)</w:t>
            </w:r>
          </w:p>
        </w:tc>
        <w:tc>
          <w:tcPr>
            <w:tcW w:w="4859" w:type="dxa"/>
            <w:tcBorders>
              <w:top w:val="single" w:sz="4" w:space="0" w:color="auto"/>
              <w:left w:val="single" w:sz="4" w:space="0" w:color="auto"/>
              <w:bottom w:val="single" w:sz="4" w:space="0" w:color="auto"/>
              <w:right w:val="single" w:sz="4" w:space="0" w:color="auto"/>
            </w:tcBorders>
          </w:tcPr>
          <w:p w:rsidR="00B55C65" w:rsidRPr="00AC358E" w:rsidRDefault="009E4CBC" w:rsidP="009E4CBC">
            <w:pPr>
              <w:spacing w:after="0"/>
              <w:jc w:val="center"/>
              <w:rPr>
                <w:b/>
              </w:rPr>
            </w:pPr>
            <w:r w:rsidRPr="00AC358E">
              <w:rPr>
                <w:b/>
              </w:rPr>
              <w:t>Phone:</w:t>
            </w:r>
          </w:p>
          <w:p w:rsidR="009E4CBC" w:rsidRPr="00AC358E" w:rsidRDefault="0074700A" w:rsidP="009E4CBC">
            <w:pPr>
              <w:spacing w:after="0"/>
              <w:jc w:val="center"/>
            </w:pPr>
            <w:r w:rsidRPr="00AC358E">
              <w:t xml:space="preserve"> </w:t>
            </w:r>
            <w:r w:rsidR="00513EAA" w:rsidRPr="00AC358E">
              <w:t xml:space="preserve">(808) </w:t>
            </w:r>
            <w:r w:rsidRPr="00AC358E">
              <w:t>223-3595</w:t>
            </w:r>
            <w:r w:rsidR="0028027B" w:rsidRPr="00AC358E">
              <w:t>*</w:t>
            </w:r>
            <w:r w:rsidR="00513EAA" w:rsidRPr="00AC358E">
              <w:t xml:space="preserve">  (cell)</w:t>
            </w:r>
          </w:p>
          <w:p w:rsidR="00DC07C0" w:rsidRPr="00AC358E" w:rsidRDefault="0028027B" w:rsidP="009E4CBC">
            <w:pPr>
              <w:spacing w:after="0"/>
              <w:jc w:val="center"/>
            </w:pPr>
            <w:r w:rsidRPr="00AC358E">
              <w:t xml:space="preserve">*Please do not send text messages </w:t>
            </w:r>
          </w:p>
        </w:tc>
      </w:tr>
      <w:tr w:rsidR="007A43F8" w:rsidRPr="00AC358E" w:rsidTr="001B00D5">
        <w:trPr>
          <w:trHeight w:val="733"/>
        </w:trPr>
        <w:tc>
          <w:tcPr>
            <w:tcW w:w="4699" w:type="dxa"/>
            <w:tcBorders>
              <w:top w:val="single" w:sz="4" w:space="0" w:color="auto"/>
              <w:left w:val="single" w:sz="4" w:space="0" w:color="auto"/>
              <w:bottom w:val="single" w:sz="4" w:space="0" w:color="auto"/>
              <w:right w:val="single" w:sz="4" w:space="0" w:color="auto"/>
            </w:tcBorders>
          </w:tcPr>
          <w:p w:rsidR="000852BC" w:rsidRPr="00AC358E" w:rsidRDefault="007A43F8" w:rsidP="00C83052">
            <w:pPr>
              <w:spacing w:after="0"/>
              <w:jc w:val="center"/>
              <w:rPr>
                <w:b/>
              </w:rPr>
            </w:pPr>
            <w:r w:rsidRPr="00AC358E">
              <w:rPr>
                <w:b/>
              </w:rPr>
              <w:t>Course Format:</w:t>
            </w:r>
          </w:p>
          <w:p w:rsidR="007A43F8" w:rsidRPr="00AC358E" w:rsidRDefault="007A43F8" w:rsidP="00C83052">
            <w:pPr>
              <w:spacing w:after="0"/>
              <w:jc w:val="center"/>
            </w:pPr>
            <w:r w:rsidRPr="00AC358E">
              <w:rPr>
                <w:b/>
              </w:rPr>
              <w:t>Online</w:t>
            </w:r>
            <w:r w:rsidR="00513EAA" w:rsidRPr="00AC358E">
              <w:rPr>
                <w:b/>
              </w:rPr>
              <w:t xml:space="preserve"> </w:t>
            </w:r>
            <w:r w:rsidR="00513EAA" w:rsidRPr="00AC358E">
              <w:t>(10-week term)</w:t>
            </w:r>
          </w:p>
        </w:tc>
        <w:tc>
          <w:tcPr>
            <w:tcW w:w="4859" w:type="dxa"/>
            <w:tcBorders>
              <w:top w:val="single" w:sz="4" w:space="0" w:color="auto"/>
              <w:left w:val="single" w:sz="4" w:space="0" w:color="auto"/>
              <w:bottom w:val="single" w:sz="4" w:space="0" w:color="auto"/>
              <w:right w:val="single" w:sz="4" w:space="0" w:color="auto"/>
            </w:tcBorders>
          </w:tcPr>
          <w:p w:rsidR="007A43F8" w:rsidRPr="00AC358E" w:rsidRDefault="007A43F8" w:rsidP="00C83052">
            <w:pPr>
              <w:spacing w:after="0"/>
              <w:jc w:val="center"/>
              <w:rPr>
                <w:b/>
              </w:rPr>
            </w:pPr>
            <w:r w:rsidRPr="00AC358E">
              <w:rPr>
                <w:b/>
              </w:rPr>
              <w:t>Office Hours/When to Contact:</w:t>
            </w:r>
          </w:p>
          <w:p w:rsidR="002F6AFF" w:rsidRPr="00AC358E" w:rsidRDefault="0074700A" w:rsidP="0074700A">
            <w:pPr>
              <w:spacing w:after="0"/>
              <w:jc w:val="center"/>
            </w:pPr>
            <w:r w:rsidRPr="00AC358E">
              <w:t>Monday through Sunday</w:t>
            </w:r>
            <w:r w:rsidR="00513EAA" w:rsidRPr="00AC358E">
              <w:t xml:space="preserve"> 9am </w:t>
            </w:r>
            <w:r w:rsidR="00051A61" w:rsidRPr="00AC358E">
              <w:t xml:space="preserve">to </w:t>
            </w:r>
            <w:r w:rsidR="0039378C" w:rsidRPr="00AC358E">
              <w:t>6</w:t>
            </w:r>
            <w:r w:rsidR="00051A61" w:rsidRPr="00AC358E">
              <w:t>pm</w:t>
            </w:r>
            <w:r w:rsidR="00513EAA" w:rsidRPr="00AC358E">
              <w:t xml:space="preserve"> (HST), </w:t>
            </w:r>
            <w:r w:rsidR="001B00D5" w:rsidRPr="00AC358E">
              <w:t>and by</w:t>
            </w:r>
            <w:r w:rsidRPr="00AC358E">
              <w:t xml:space="preserve"> </w:t>
            </w:r>
            <w:r w:rsidR="009E4CBC" w:rsidRPr="00AC358E">
              <w:t>appointment</w:t>
            </w:r>
          </w:p>
        </w:tc>
      </w:tr>
      <w:tr w:rsidR="007A43F8" w:rsidRPr="00AC358E" w:rsidTr="00DF6E24">
        <w:trPr>
          <w:trHeight w:val="2231"/>
        </w:trPr>
        <w:tc>
          <w:tcPr>
            <w:tcW w:w="4699" w:type="dxa"/>
            <w:tcBorders>
              <w:top w:val="single" w:sz="4" w:space="0" w:color="auto"/>
              <w:left w:val="single" w:sz="4" w:space="0" w:color="auto"/>
              <w:bottom w:val="single" w:sz="4" w:space="0" w:color="auto"/>
              <w:right w:val="single" w:sz="4" w:space="0" w:color="auto"/>
            </w:tcBorders>
          </w:tcPr>
          <w:p w:rsidR="007A43F8" w:rsidRPr="00AC358E" w:rsidRDefault="007A43F8" w:rsidP="00C83052">
            <w:pPr>
              <w:spacing w:after="0"/>
              <w:jc w:val="center"/>
              <w:rPr>
                <w:b/>
              </w:rPr>
            </w:pPr>
            <w:r w:rsidRPr="00AC358E">
              <w:rPr>
                <w:b/>
              </w:rPr>
              <w:t>Class Time/Day:</w:t>
            </w:r>
          </w:p>
          <w:p w:rsidR="00513EAA" w:rsidRPr="00AC358E" w:rsidRDefault="00513EAA" w:rsidP="00513EAA">
            <w:pPr>
              <w:spacing w:after="0"/>
            </w:pPr>
            <w:r w:rsidRPr="00AC358E">
              <w:t>Weekly online posting &amp; response schedule:</w:t>
            </w:r>
          </w:p>
          <w:p w:rsidR="00DC07C0" w:rsidRPr="00AC358E" w:rsidRDefault="005B2CD5" w:rsidP="001C03E5">
            <w:pPr>
              <w:spacing w:after="0"/>
            </w:pPr>
            <w:r w:rsidRPr="00AC358E">
              <w:t xml:space="preserve">The </w:t>
            </w:r>
            <w:r w:rsidR="001C03E5" w:rsidRPr="00AC358E">
              <w:t>“Week”</w:t>
            </w:r>
            <w:r w:rsidR="00873F32" w:rsidRPr="00AC358E">
              <w:t xml:space="preserve"> goes from Monday through S</w:t>
            </w:r>
            <w:r w:rsidR="00A52740" w:rsidRPr="00AC358E">
              <w:t>un</w:t>
            </w:r>
            <w:r w:rsidR="00873F32" w:rsidRPr="00AC358E">
              <w:t>day midnight (HST). S</w:t>
            </w:r>
            <w:r w:rsidR="00A64113" w:rsidRPr="00AC358E">
              <w:t>tudents post</w:t>
            </w:r>
            <w:r w:rsidR="00770D40" w:rsidRPr="00AC358E">
              <w:t xml:space="preserve"> (initially)</w:t>
            </w:r>
            <w:r w:rsidR="00AC57DB" w:rsidRPr="00AC358E">
              <w:t xml:space="preserve"> by</w:t>
            </w:r>
            <w:r w:rsidR="00A64113" w:rsidRPr="00AC358E">
              <w:t xml:space="preserve"> Thurs</w:t>
            </w:r>
            <w:r w:rsidR="001C03E5" w:rsidRPr="00AC358E">
              <w:t xml:space="preserve">days &amp; respond to at least </w:t>
            </w:r>
            <w:r w:rsidR="00AC57DB" w:rsidRPr="00AC358E">
              <w:t>one</w:t>
            </w:r>
            <w:r w:rsidR="00AE32AB" w:rsidRPr="00AC358E">
              <w:t xml:space="preserve"> </w:t>
            </w:r>
            <w:r w:rsidR="001C03E5" w:rsidRPr="00AC358E">
              <w:t>other</w:t>
            </w:r>
            <w:r w:rsidR="00AC57DB" w:rsidRPr="00AC358E">
              <w:t xml:space="preserve"> person before Sun</w:t>
            </w:r>
            <w:r w:rsidR="00873F32" w:rsidRPr="00AC358E">
              <w:t>day</w:t>
            </w:r>
            <w:r w:rsidR="001C03E5" w:rsidRPr="00AC358E">
              <w:t xml:space="preserve">, midnight (HST).  </w:t>
            </w:r>
          </w:p>
        </w:tc>
        <w:tc>
          <w:tcPr>
            <w:tcW w:w="4859" w:type="dxa"/>
            <w:tcBorders>
              <w:top w:val="single" w:sz="4" w:space="0" w:color="auto"/>
              <w:left w:val="single" w:sz="4" w:space="0" w:color="auto"/>
              <w:bottom w:val="single" w:sz="4" w:space="0" w:color="auto"/>
              <w:right w:val="single" w:sz="4" w:space="0" w:color="auto"/>
            </w:tcBorders>
          </w:tcPr>
          <w:p w:rsidR="00CE703E" w:rsidRPr="00AC358E" w:rsidRDefault="00CE703E" w:rsidP="00C83052">
            <w:pPr>
              <w:spacing w:after="0"/>
              <w:jc w:val="center"/>
              <w:rPr>
                <w:b/>
              </w:rPr>
            </w:pPr>
            <w:r w:rsidRPr="00AC358E">
              <w:rPr>
                <w:b/>
              </w:rPr>
              <w:t>O&amp;P/Service Requirement:</w:t>
            </w:r>
          </w:p>
          <w:p w:rsidR="007A43F8" w:rsidRPr="00AC358E" w:rsidRDefault="0070770D" w:rsidP="00C83052">
            <w:pPr>
              <w:spacing w:after="0"/>
              <w:jc w:val="center"/>
              <w:rPr>
                <w:b/>
              </w:rPr>
            </w:pPr>
            <w:r w:rsidRPr="00AC358E">
              <w:t>N/A</w:t>
            </w:r>
          </w:p>
        </w:tc>
      </w:tr>
      <w:tr w:rsidR="007A5FC1" w:rsidRPr="00AC358E" w:rsidTr="00DF6E24">
        <w:trPr>
          <w:trHeight w:val="62"/>
        </w:trPr>
        <w:tc>
          <w:tcPr>
            <w:tcW w:w="4699" w:type="dxa"/>
            <w:tcBorders>
              <w:top w:val="single" w:sz="4" w:space="0" w:color="auto"/>
              <w:left w:val="single" w:sz="4" w:space="0" w:color="auto"/>
              <w:bottom w:val="single" w:sz="4" w:space="0" w:color="auto"/>
              <w:right w:val="single" w:sz="4" w:space="0" w:color="auto"/>
            </w:tcBorders>
          </w:tcPr>
          <w:p w:rsidR="007A5FC1" w:rsidRPr="00AC358E" w:rsidRDefault="00AE32AB" w:rsidP="007A5FC1">
            <w:pPr>
              <w:spacing w:after="0"/>
              <w:jc w:val="center"/>
              <w:rPr>
                <w:b/>
              </w:rPr>
            </w:pPr>
            <w:r w:rsidRPr="00AC358E">
              <w:rPr>
                <w:b/>
              </w:rPr>
              <w:t>Required Textbook</w:t>
            </w:r>
            <w:r w:rsidR="007A5FC1" w:rsidRPr="00AC358E">
              <w:rPr>
                <w:b/>
              </w:rPr>
              <w:t>:</w:t>
            </w:r>
          </w:p>
          <w:p w:rsidR="001C03E5" w:rsidRPr="00AC358E" w:rsidRDefault="00AE32AB" w:rsidP="007A5FC1">
            <w:pPr>
              <w:spacing w:after="0"/>
              <w:rPr>
                <w:iCs/>
              </w:rPr>
            </w:pPr>
            <w:r w:rsidRPr="00AC358E">
              <w:rPr>
                <w:iCs/>
              </w:rPr>
              <w:t xml:space="preserve">Wiggins, G., &amp; McTighe, J. (2005). </w:t>
            </w:r>
            <w:r w:rsidRPr="00AC358E">
              <w:rPr>
                <w:i/>
                <w:iCs/>
              </w:rPr>
              <w:t>Understanding by Design (Expanded 2</w:t>
            </w:r>
            <w:r w:rsidRPr="00AC358E">
              <w:rPr>
                <w:i/>
                <w:iCs/>
                <w:vertAlign w:val="superscript"/>
              </w:rPr>
              <w:t>nd</w:t>
            </w:r>
            <w:r w:rsidRPr="00AC358E">
              <w:rPr>
                <w:i/>
                <w:iCs/>
              </w:rPr>
              <w:t xml:space="preserve"> Edition)</w:t>
            </w:r>
            <w:r w:rsidRPr="00AC358E">
              <w:rPr>
                <w:iCs/>
              </w:rPr>
              <w:t xml:space="preserve">. Alexandria, VA: ASCD. </w:t>
            </w:r>
          </w:p>
          <w:p w:rsidR="007A5FC1" w:rsidRPr="00AC358E" w:rsidRDefault="007A5FC1" w:rsidP="001C03E5">
            <w:pPr>
              <w:spacing w:after="0"/>
            </w:pPr>
            <w:r w:rsidRPr="00AC358E">
              <w:t>ISBN</w:t>
            </w:r>
            <w:r w:rsidR="001C03E5" w:rsidRPr="00AC358E">
              <w:t xml:space="preserve">  </w:t>
            </w:r>
            <w:r w:rsidR="00AE32AB" w:rsidRPr="00AC358E">
              <w:t>1-4166-0035-3</w:t>
            </w:r>
          </w:p>
          <w:p w:rsidR="003B22AA" w:rsidRPr="00AC358E" w:rsidRDefault="003B22AA" w:rsidP="001C03E5">
            <w:pPr>
              <w:spacing w:after="0"/>
            </w:pPr>
          </w:p>
          <w:p w:rsidR="0039378C" w:rsidRPr="00AC358E" w:rsidRDefault="0039378C" w:rsidP="003B22AA">
            <w:pPr>
              <w:pStyle w:val="NormalWeb"/>
              <w:spacing w:before="0" w:beforeAutospacing="0" w:after="0"/>
              <w:rPr>
                <w:bCs/>
              </w:rPr>
            </w:pPr>
            <w:proofErr w:type="spellStart"/>
            <w:r w:rsidRPr="00AC358E">
              <w:rPr>
                <w:bCs/>
              </w:rPr>
              <w:t>Owocki</w:t>
            </w:r>
            <w:proofErr w:type="spellEnd"/>
            <w:r w:rsidRPr="00AC358E">
              <w:rPr>
                <w:bCs/>
              </w:rPr>
              <w:t xml:space="preserve">, G. (2012). </w:t>
            </w:r>
            <w:r w:rsidRPr="00AC358E">
              <w:rPr>
                <w:bCs/>
                <w:i/>
              </w:rPr>
              <w:t>The Common Core Lesson Book, K-5: Working with Increasingly Complex Literature, Informational Text and Foundational Reading Skills</w:t>
            </w:r>
            <w:r w:rsidRPr="00AC358E">
              <w:rPr>
                <w:bCs/>
              </w:rPr>
              <w:t xml:space="preserve">. </w:t>
            </w:r>
            <w:r w:rsidR="003F626E" w:rsidRPr="00AC358E">
              <w:t>Portsmouth, NH: Heinemann.</w:t>
            </w:r>
          </w:p>
          <w:p w:rsidR="003B22AA" w:rsidRPr="00AC358E" w:rsidRDefault="003B22AA" w:rsidP="003F626E">
            <w:pPr>
              <w:pStyle w:val="NormalWeb"/>
              <w:spacing w:before="0" w:beforeAutospacing="0" w:after="0"/>
            </w:pPr>
            <w:r w:rsidRPr="00AC358E">
              <w:rPr>
                <w:bCs/>
              </w:rPr>
              <w:t xml:space="preserve">ISBN #: </w:t>
            </w:r>
            <w:r w:rsidRPr="00AC358E">
              <w:rPr>
                <w:bCs/>
                <w:shd w:val="clear" w:color="auto" w:fill="FFFFFF"/>
              </w:rPr>
              <w:t>978-0325042930</w:t>
            </w:r>
          </w:p>
          <w:p w:rsidR="0039378C" w:rsidRPr="00AC358E" w:rsidRDefault="0039378C" w:rsidP="001C03E5">
            <w:pPr>
              <w:spacing w:after="0"/>
              <w:rPr>
                <w:b/>
              </w:rPr>
            </w:pPr>
          </w:p>
        </w:tc>
        <w:tc>
          <w:tcPr>
            <w:tcW w:w="4859" w:type="dxa"/>
            <w:tcBorders>
              <w:top w:val="single" w:sz="4" w:space="0" w:color="auto"/>
              <w:left w:val="single" w:sz="4" w:space="0" w:color="auto"/>
              <w:bottom w:val="single" w:sz="4" w:space="0" w:color="auto"/>
              <w:right w:val="single" w:sz="4" w:space="0" w:color="auto"/>
            </w:tcBorders>
          </w:tcPr>
          <w:p w:rsidR="00AE32AB" w:rsidRPr="00AC358E" w:rsidRDefault="00AE32AB" w:rsidP="00AE32AB">
            <w:pPr>
              <w:spacing w:after="0" w:line="240" w:lineRule="auto"/>
            </w:pPr>
            <w:r w:rsidRPr="00AC358E">
              <w:t xml:space="preserve"> </w:t>
            </w:r>
          </w:p>
        </w:tc>
      </w:tr>
    </w:tbl>
    <w:p w:rsidR="007A43F8" w:rsidRPr="00AC358E" w:rsidRDefault="007A43F8" w:rsidP="00142E44">
      <w:pPr>
        <w:spacing w:after="0"/>
        <w:rPr>
          <w:b/>
          <w:u w:val="single"/>
        </w:rPr>
      </w:pPr>
      <w:r w:rsidRPr="00AC358E">
        <w:rPr>
          <w:b/>
          <w:u w:val="single"/>
        </w:rPr>
        <w:lastRenderedPageBreak/>
        <w:t>Catalog Description:</w:t>
      </w:r>
    </w:p>
    <w:p w:rsidR="00142E44" w:rsidRPr="00AC358E" w:rsidRDefault="00142E44" w:rsidP="001B00D5">
      <w:pPr>
        <w:spacing w:after="0"/>
        <w:rPr>
          <w:b/>
          <w:u w:val="single"/>
        </w:rPr>
      </w:pPr>
    </w:p>
    <w:p w:rsidR="007A43F8" w:rsidRPr="00AC358E" w:rsidRDefault="007A43F8" w:rsidP="004E4A1B">
      <w:pPr>
        <w:autoSpaceDE w:val="0"/>
        <w:autoSpaceDN w:val="0"/>
        <w:adjustRightInd w:val="0"/>
        <w:spacing w:after="0" w:line="240" w:lineRule="auto"/>
        <w:rPr>
          <w:bCs/>
        </w:rPr>
      </w:pPr>
      <w:r w:rsidRPr="00AC358E">
        <w:rPr>
          <w:b/>
          <w:bCs/>
        </w:rPr>
        <w:t>ED</w:t>
      </w:r>
      <w:r w:rsidR="00DC07C0" w:rsidRPr="00AC358E">
        <w:rPr>
          <w:b/>
          <w:bCs/>
        </w:rPr>
        <w:t>UC</w:t>
      </w:r>
      <w:r w:rsidRPr="00AC358E">
        <w:rPr>
          <w:b/>
          <w:bCs/>
        </w:rPr>
        <w:t xml:space="preserve"> </w:t>
      </w:r>
      <w:r w:rsidR="00AE32AB" w:rsidRPr="00AC358E">
        <w:rPr>
          <w:b/>
          <w:bCs/>
        </w:rPr>
        <w:t>714 Integrated Curriculum</w:t>
      </w:r>
      <w:r w:rsidR="00873F32" w:rsidRPr="00AC358E">
        <w:rPr>
          <w:b/>
          <w:bCs/>
        </w:rPr>
        <w:t xml:space="preserve"> and Technology</w:t>
      </w:r>
      <w:r w:rsidR="00AE32AB" w:rsidRPr="00AC358E">
        <w:rPr>
          <w:b/>
          <w:bCs/>
        </w:rPr>
        <w:t xml:space="preserve"> (Elementary) </w:t>
      </w:r>
      <w:r w:rsidRPr="00AC358E">
        <w:rPr>
          <w:b/>
          <w:bCs/>
        </w:rPr>
        <w:t>(3)</w:t>
      </w:r>
      <w:r w:rsidR="004E4A1B" w:rsidRPr="00AC358E">
        <w:rPr>
          <w:b/>
          <w:bCs/>
        </w:rPr>
        <w:t xml:space="preserve">:  </w:t>
      </w:r>
      <w:r w:rsidR="004E4A1B" w:rsidRPr="00AC358E">
        <w:rPr>
          <w:bCs/>
        </w:rPr>
        <w:t xml:space="preserve">Utilizing “Understanding by Design” principles, facilitates the development of an integrated curriculum unit that applies student-centered learning, and appropriate instructional processes, assessment, and technology in a thematic unit of study that draws upon at least three content areas.  </w:t>
      </w:r>
    </w:p>
    <w:p w:rsidR="003C0AEB" w:rsidRPr="00AC358E" w:rsidRDefault="003C0AEB">
      <w:pPr>
        <w:spacing w:after="0" w:line="240" w:lineRule="auto"/>
        <w:rPr>
          <w:rFonts w:eastAsia="Cambria"/>
          <w:b/>
          <w:u w:val="single"/>
        </w:rPr>
      </w:pPr>
    </w:p>
    <w:p w:rsidR="007A43F8" w:rsidRPr="00AC358E" w:rsidRDefault="007A43F8" w:rsidP="001B00D5">
      <w:pPr>
        <w:pStyle w:val="NoSpacing1"/>
        <w:rPr>
          <w:rFonts w:ascii="Times New Roman" w:hAnsi="Times New Roman"/>
          <w:b/>
          <w:sz w:val="24"/>
          <w:szCs w:val="24"/>
          <w:u w:val="single"/>
        </w:rPr>
      </w:pPr>
      <w:r w:rsidRPr="00AC358E">
        <w:rPr>
          <w:rFonts w:ascii="Times New Roman" w:hAnsi="Times New Roman"/>
          <w:b/>
          <w:sz w:val="24"/>
          <w:szCs w:val="24"/>
          <w:u w:val="single"/>
        </w:rPr>
        <w:t>Conceptual Framework:</w:t>
      </w:r>
    </w:p>
    <w:p w:rsidR="007A43F8" w:rsidRPr="00AC358E" w:rsidRDefault="007A43F8" w:rsidP="001B00D5">
      <w:pPr>
        <w:pStyle w:val="NoSpacing1"/>
        <w:rPr>
          <w:rFonts w:ascii="Times New Roman" w:hAnsi="Times New Roman"/>
          <w:sz w:val="24"/>
          <w:szCs w:val="24"/>
        </w:rPr>
      </w:pPr>
    </w:p>
    <w:p w:rsidR="00E51799" w:rsidRPr="00AC358E" w:rsidRDefault="007A43F8" w:rsidP="001B00D5">
      <w:pPr>
        <w:pStyle w:val="NoSpacing1"/>
        <w:rPr>
          <w:rFonts w:ascii="Times New Roman" w:hAnsi="Times New Roman"/>
          <w:sz w:val="24"/>
          <w:szCs w:val="24"/>
        </w:rPr>
      </w:pPr>
      <w:r w:rsidRPr="00AC358E">
        <w:rPr>
          <w:rFonts w:ascii="Times New Roman" w:hAnsi="Times New Roman"/>
          <w:sz w:val="24"/>
          <w:szCs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C8216A" w:rsidRPr="00AC358E" w:rsidRDefault="00C8216A" w:rsidP="001B00D5">
      <w:pPr>
        <w:pStyle w:val="NoSpacing1"/>
        <w:rPr>
          <w:rFonts w:ascii="Times New Roman" w:hAnsi="Times New Roman"/>
          <w:sz w:val="24"/>
          <w:szCs w:val="24"/>
        </w:rPr>
      </w:pPr>
    </w:p>
    <w:p w:rsidR="00E51799" w:rsidRPr="00AC358E" w:rsidRDefault="00E51799" w:rsidP="00E51799">
      <w:pPr>
        <w:pStyle w:val="NoSpacing1"/>
        <w:jc w:val="both"/>
        <w:rPr>
          <w:rFonts w:ascii="Times New Roman" w:hAnsi="Times New Roman"/>
          <w:b/>
          <w:sz w:val="24"/>
          <w:szCs w:val="24"/>
          <w:u w:val="single"/>
        </w:rPr>
      </w:pPr>
      <w:r w:rsidRPr="00AC358E">
        <w:rPr>
          <w:rFonts w:ascii="Times New Roman" w:hAnsi="Times New Roman"/>
          <w:b/>
          <w:sz w:val="24"/>
          <w:szCs w:val="24"/>
          <w:u w:val="single"/>
        </w:rPr>
        <w:t>Program Learning Outcomes (PLOs):</w:t>
      </w:r>
    </w:p>
    <w:p w:rsidR="00C8216A" w:rsidRPr="00AC358E" w:rsidRDefault="00C8216A" w:rsidP="00E51799">
      <w:pPr>
        <w:pStyle w:val="NoSpacing1"/>
        <w:jc w:val="both"/>
        <w:rPr>
          <w:rFonts w:ascii="Times New Roman" w:hAnsi="Times New Roman"/>
          <w:sz w:val="24"/>
          <w:szCs w:val="24"/>
        </w:rPr>
      </w:pPr>
    </w:p>
    <w:p w:rsidR="00E51799" w:rsidRPr="00AC358E" w:rsidRDefault="00E51799" w:rsidP="00E51799">
      <w:pPr>
        <w:pStyle w:val="NoSpacing10"/>
        <w:tabs>
          <w:tab w:val="left" w:pos="540"/>
        </w:tabs>
        <w:rPr>
          <w:rFonts w:ascii="Times New Roman" w:hAnsi="Times New Roman"/>
          <w:sz w:val="24"/>
          <w:szCs w:val="24"/>
        </w:rPr>
      </w:pPr>
      <w:r w:rsidRPr="00AC358E">
        <w:rPr>
          <w:rFonts w:ascii="Times New Roman" w:hAnsi="Times New Roman"/>
          <w:sz w:val="24"/>
          <w:szCs w:val="24"/>
        </w:rPr>
        <w:t>Successful teacher candidates in Chaminade initial teacher licensure programs will demonstrate knowledge, skills, and dispositions in the following areas:</w:t>
      </w:r>
    </w:p>
    <w:p w:rsidR="00E51799" w:rsidRPr="00AC358E" w:rsidRDefault="00E51799" w:rsidP="00E51799">
      <w:pPr>
        <w:pStyle w:val="NoSpacing10"/>
        <w:tabs>
          <w:tab w:val="left" w:pos="540"/>
        </w:tabs>
        <w:rPr>
          <w:rFonts w:ascii="Times New Roman" w:hAnsi="Times New Roman"/>
          <w:sz w:val="24"/>
          <w:szCs w:val="24"/>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
        <w:gridCol w:w="8548"/>
      </w:tblGrid>
      <w:tr w:rsidR="00E51799" w:rsidRPr="00AC358E" w:rsidTr="00000B89">
        <w:tc>
          <w:tcPr>
            <w:tcW w:w="810"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rPr>
                <w:b/>
              </w:rPr>
            </w:pPr>
            <w:r w:rsidRPr="00AC358E">
              <w:rPr>
                <w:b/>
              </w:rPr>
              <w:t>PLO1</w:t>
            </w:r>
          </w:p>
        </w:tc>
        <w:tc>
          <w:tcPr>
            <w:tcW w:w="8568"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autoSpaceDE w:val="0"/>
              <w:autoSpaceDN w:val="0"/>
              <w:adjustRightInd w:val="0"/>
              <w:rPr>
                <w:color w:val="000000"/>
              </w:rPr>
            </w:pPr>
            <w:r w:rsidRPr="00AC358E">
              <w:rPr>
                <w:b/>
                <w:color w:val="000000"/>
              </w:rPr>
              <w:t>Content Knowledge</w:t>
            </w:r>
            <w:r w:rsidRPr="00AC358E">
              <w:rPr>
                <w:color w:val="000000"/>
              </w:rPr>
              <w:t xml:space="preserve"> (</w:t>
            </w:r>
            <w:r w:rsidRPr="00AC358E">
              <w:rPr>
                <w:i/>
                <w:color w:val="000000"/>
              </w:rPr>
              <w:t>Knowledge of subject matter</w:t>
            </w:r>
            <w:r w:rsidRPr="00AC358E">
              <w:rPr>
                <w:color w:val="000000"/>
              </w:rPr>
              <w:t>)</w:t>
            </w:r>
          </w:p>
        </w:tc>
      </w:tr>
      <w:tr w:rsidR="00E51799" w:rsidRPr="00AC358E" w:rsidTr="00000B89">
        <w:tc>
          <w:tcPr>
            <w:tcW w:w="810"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rPr>
                <w:b/>
              </w:rPr>
            </w:pPr>
            <w:r w:rsidRPr="00AC358E">
              <w:rPr>
                <w:b/>
              </w:rPr>
              <w:t>PLO2</w:t>
            </w:r>
          </w:p>
        </w:tc>
        <w:tc>
          <w:tcPr>
            <w:tcW w:w="8568"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autoSpaceDE w:val="0"/>
              <w:autoSpaceDN w:val="0"/>
              <w:adjustRightInd w:val="0"/>
              <w:rPr>
                <w:color w:val="000000"/>
              </w:rPr>
            </w:pPr>
            <w:r w:rsidRPr="00AC358E">
              <w:rPr>
                <w:b/>
                <w:color w:val="000000"/>
              </w:rPr>
              <w:t>Developmentally Appropriate Practice (</w:t>
            </w:r>
            <w:r w:rsidRPr="00AC358E">
              <w:rPr>
                <w:i/>
                <w:color w:val="000000"/>
              </w:rPr>
              <w:t>Knowledge of how students develop and learn, and engagement of students in developmentally appropriate experiences that support learning</w:t>
            </w:r>
            <w:r w:rsidRPr="00AC358E">
              <w:rPr>
                <w:color w:val="000000"/>
              </w:rPr>
              <w:t xml:space="preserve"> )</w:t>
            </w:r>
          </w:p>
        </w:tc>
      </w:tr>
      <w:tr w:rsidR="00E51799" w:rsidRPr="00AC358E" w:rsidTr="00000B89">
        <w:tc>
          <w:tcPr>
            <w:tcW w:w="810"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rPr>
                <w:b/>
              </w:rPr>
            </w:pPr>
            <w:r w:rsidRPr="00AC358E">
              <w:rPr>
                <w:b/>
              </w:rPr>
              <w:t>PLO3</w:t>
            </w:r>
          </w:p>
        </w:tc>
        <w:tc>
          <w:tcPr>
            <w:tcW w:w="8568"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autoSpaceDE w:val="0"/>
              <w:autoSpaceDN w:val="0"/>
              <w:adjustRightInd w:val="0"/>
              <w:rPr>
                <w:color w:val="000000"/>
              </w:rPr>
            </w:pPr>
            <w:r w:rsidRPr="00AC358E">
              <w:rPr>
                <w:b/>
                <w:color w:val="000000"/>
              </w:rPr>
              <w:t>Pedagogical Content Knowledge</w:t>
            </w:r>
            <w:r w:rsidRPr="00AC358E">
              <w:rPr>
                <w:color w:val="000000"/>
              </w:rPr>
              <w:t xml:space="preserve"> (</w:t>
            </w:r>
            <w:r w:rsidRPr="00AC358E">
              <w:rPr>
                <w:i/>
                <w:color w:val="000000"/>
              </w:rPr>
              <w:t>Knowledge of how to teach subject matter to students and application of a variety of instructional strategies that are rigorous, differentiated, focused on the active involvement of the learner</w:t>
            </w:r>
            <w:r w:rsidRPr="00AC358E">
              <w:rPr>
                <w:color w:val="000000"/>
              </w:rPr>
              <w:t xml:space="preserve">) </w:t>
            </w:r>
          </w:p>
        </w:tc>
      </w:tr>
      <w:tr w:rsidR="00E51799" w:rsidRPr="00AC358E" w:rsidTr="00000B89">
        <w:tc>
          <w:tcPr>
            <w:tcW w:w="810"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rPr>
                <w:b/>
              </w:rPr>
            </w:pPr>
            <w:r w:rsidRPr="00AC358E">
              <w:rPr>
                <w:b/>
              </w:rPr>
              <w:t>PLO4</w:t>
            </w:r>
          </w:p>
        </w:tc>
        <w:tc>
          <w:tcPr>
            <w:tcW w:w="8568"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autoSpaceDE w:val="0"/>
              <w:autoSpaceDN w:val="0"/>
              <w:adjustRightInd w:val="0"/>
              <w:rPr>
                <w:color w:val="000000"/>
              </w:rPr>
            </w:pPr>
            <w:r w:rsidRPr="00AC358E">
              <w:rPr>
                <w:b/>
                <w:color w:val="000000"/>
              </w:rPr>
              <w:t>Educational Technology</w:t>
            </w:r>
            <w:r w:rsidRPr="00AC358E">
              <w:rPr>
                <w:color w:val="000000"/>
              </w:rPr>
              <w:t xml:space="preserve"> (</w:t>
            </w:r>
            <w:r w:rsidRPr="00AC358E">
              <w:rPr>
                <w:i/>
                <w:color w:val="000000"/>
              </w:rPr>
              <w:t>Knowledge of and application of appropriate technology for student learning</w:t>
            </w:r>
            <w:r w:rsidRPr="00AC358E">
              <w:rPr>
                <w:color w:val="000000"/>
              </w:rPr>
              <w:t xml:space="preserve">) </w:t>
            </w:r>
          </w:p>
        </w:tc>
      </w:tr>
      <w:tr w:rsidR="00E51799" w:rsidRPr="00AC358E" w:rsidTr="00000B89">
        <w:tc>
          <w:tcPr>
            <w:tcW w:w="810"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rPr>
                <w:b/>
              </w:rPr>
            </w:pPr>
            <w:r w:rsidRPr="00AC358E">
              <w:rPr>
                <w:b/>
              </w:rPr>
              <w:t>PLO5</w:t>
            </w:r>
          </w:p>
        </w:tc>
        <w:tc>
          <w:tcPr>
            <w:tcW w:w="8568"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autoSpaceDE w:val="0"/>
              <w:autoSpaceDN w:val="0"/>
              <w:adjustRightInd w:val="0"/>
              <w:rPr>
                <w:color w:val="000000"/>
              </w:rPr>
            </w:pPr>
            <w:r w:rsidRPr="00AC358E">
              <w:rPr>
                <w:b/>
                <w:color w:val="000000"/>
              </w:rPr>
              <w:t>Assessment for Learning</w:t>
            </w:r>
            <w:r w:rsidRPr="00AC358E">
              <w:rPr>
                <w:color w:val="000000"/>
              </w:rPr>
              <w:t xml:space="preserve"> (</w:t>
            </w:r>
            <w:r w:rsidRPr="00AC358E">
              <w:rPr>
                <w:i/>
                <w:color w:val="000000"/>
              </w:rPr>
              <w:t>Knowledge of and use of appropriate assessment strategies that enhance the knowledge of learners and their responsibility for their own learning</w:t>
            </w:r>
            <w:r w:rsidRPr="00AC358E">
              <w:rPr>
                <w:color w:val="000000"/>
              </w:rPr>
              <w:t>)</w:t>
            </w:r>
          </w:p>
        </w:tc>
      </w:tr>
      <w:tr w:rsidR="00E51799" w:rsidRPr="00AC358E" w:rsidTr="00000B89">
        <w:tc>
          <w:tcPr>
            <w:tcW w:w="810"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rPr>
                <w:b/>
              </w:rPr>
            </w:pPr>
            <w:r w:rsidRPr="00AC358E">
              <w:rPr>
                <w:b/>
              </w:rPr>
              <w:t>PLO6</w:t>
            </w:r>
          </w:p>
        </w:tc>
        <w:tc>
          <w:tcPr>
            <w:tcW w:w="8568"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autoSpaceDE w:val="0"/>
              <w:autoSpaceDN w:val="0"/>
              <w:adjustRightInd w:val="0"/>
              <w:rPr>
                <w:color w:val="000000"/>
              </w:rPr>
            </w:pPr>
            <w:r w:rsidRPr="00AC358E">
              <w:rPr>
                <w:b/>
                <w:color w:val="000000"/>
              </w:rPr>
              <w:t>Diversity</w:t>
            </w:r>
            <w:r w:rsidRPr="00AC358E">
              <w:rPr>
                <w:color w:val="000000"/>
              </w:rPr>
              <w:t xml:space="preserve"> (</w:t>
            </w:r>
            <w:r w:rsidRPr="00AC358E">
              <w:rPr>
                <w:i/>
                <w:color w:val="000000"/>
              </w:rPr>
              <w:t xml:space="preserve">Skills for adapting learning activities for individual differences and the needs of diverse learners and for maintaining safe positive, caring, and inclusive </w:t>
            </w:r>
            <w:r w:rsidRPr="00AC358E">
              <w:rPr>
                <w:i/>
                <w:color w:val="000000"/>
              </w:rPr>
              <w:lastRenderedPageBreak/>
              <w:t>learning environments)</w:t>
            </w:r>
          </w:p>
        </w:tc>
      </w:tr>
      <w:tr w:rsidR="00E51799" w:rsidRPr="00AC358E" w:rsidTr="00000B89">
        <w:tc>
          <w:tcPr>
            <w:tcW w:w="810"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rPr>
                <w:b/>
              </w:rPr>
            </w:pPr>
            <w:r w:rsidRPr="00AC358E">
              <w:rPr>
                <w:b/>
              </w:rPr>
              <w:lastRenderedPageBreak/>
              <w:t>PLO7</w:t>
            </w:r>
          </w:p>
        </w:tc>
        <w:tc>
          <w:tcPr>
            <w:tcW w:w="8568"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autoSpaceDE w:val="0"/>
              <w:autoSpaceDN w:val="0"/>
              <w:adjustRightInd w:val="0"/>
              <w:rPr>
                <w:color w:val="000000"/>
              </w:rPr>
            </w:pPr>
            <w:r w:rsidRPr="00AC358E">
              <w:rPr>
                <w:b/>
                <w:color w:val="000000"/>
              </w:rPr>
              <w:t>Focus on Student Learning</w:t>
            </w:r>
            <w:r w:rsidRPr="00AC358E">
              <w:rPr>
                <w:color w:val="000000"/>
              </w:rPr>
              <w:t xml:space="preserve"> (</w:t>
            </w:r>
            <w:r w:rsidRPr="00AC358E">
              <w:rPr>
                <w:i/>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sidRPr="00AC358E">
              <w:rPr>
                <w:color w:val="000000"/>
              </w:rPr>
              <w:t>)</w:t>
            </w:r>
          </w:p>
        </w:tc>
      </w:tr>
      <w:tr w:rsidR="00E51799" w:rsidRPr="00AC358E" w:rsidTr="00000B89">
        <w:tc>
          <w:tcPr>
            <w:tcW w:w="810"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rPr>
                <w:b/>
              </w:rPr>
            </w:pPr>
            <w:r w:rsidRPr="00AC358E">
              <w:rPr>
                <w:b/>
              </w:rPr>
              <w:t>PLO8</w:t>
            </w:r>
          </w:p>
        </w:tc>
        <w:tc>
          <w:tcPr>
            <w:tcW w:w="8568"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autoSpaceDE w:val="0"/>
              <w:autoSpaceDN w:val="0"/>
              <w:adjustRightInd w:val="0"/>
              <w:rPr>
                <w:color w:val="000000"/>
              </w:rPr>
            </w:pPr>
            <w:r w:rsidRPr="00AC358E">
              <w:rPr>
                <w:b/>
                <w:color w:val="000000"/>
              </w:rPr>
              <w:t>Professional &amp; Ethical Dispositions and Communication</w:t>
            </w:r>
            <w:r w:rsidRPr="00AC358E">
              <w:rPr>
                <w:color w:val="000000"/>
              </w:rPr>
              <w:t xml:space="preserve"> (</w:t>
            </w:r>
            <w:r w:rsidRPr="00AC358E">
              <w:rPr>
                <w:i/>
                <w:color w:val="000000"/>
              </w:rPr>
              <w:t>Professional dispositions, professionalism in teaching, and ethical standards of conduct consistent with Marianist values, and positive and constructive relationships with parents, the school community and professional colleagues</w:t>
            </w:r>
            <w:r w:rsidRPr="00AC358E">
              <w:rPr>
                <w:color w:val="000000"/>
              </w:rPr>
              <w:t>)</w:t>
            </w:r>
          </w:p>
        </w:tc>
      </w:tr>
    </w:tbl>
    <w:p w:rsidR="00CE5616" w:rsidRPr="00AC358E" w:rsidRDefault="00CE5616" w:rsidP="00CE5616">
      <w:pPr>
        <w:pStyle w:val="NoSpacing1"/>
        <w:jc w:val="both"/>
        <w:rPr>
          <w:rFonts w:ascii="Times New Roman" w:hAnsi="Times New Roman"/>
          <w:sz w:val="24"/>
          <w:szCs w:val="24"/>
        </w:rPr>
      </w:pPr>
    </w:p>
    <w:p w:rsidR="0028027B" w:rsidRPr="00AC358E" w:rsidRDefault="0028027B" w:rsidP="00CE5616">
      <w:pPr>
        <w:pStyle w:val="NoSpacing1"/>
        <w:jc w:val="both"/>
        <w:rPr>
          <w:rFonts w:ascii="Times New Roman" w:hAnsi="Times New Roman"/>
          <w:sz w:val="24"/>
          <w:szCs w:val="24"/>
        </w:rPr>
      </w:pPr>
    </w:p>
    <w:p w:rsidR="007A43F8" w:rsidRPr="00AC358E" w:rsidRDefault="007A43F8">
      <w:pPr>
        <w:rPr>
          <w:u w:val="single"/>
        </w:rPr>
      </w:pPr>
      <w:r w:rsidRPr="00AC358E">
        <w:rPr>
          <w:b/>
          <w:u w:val="single"/>
        </w:rPr>
        <w:t>Course Learning Objectives:</w:t>
      </w:r>
    </w:p>
    <w:p w:rsidR="007A43F8" w:rsidRPr="00AC358E" w:rsidRDefault="007A43F8">
      <w:r w:rsidRPr="00AC358E">
        <w:t>At the end of this course, the students will:</w:t>
      </w:r>
    </w:p>
    <w:tbl>
      <w:tblPr>
        <w:tblW w:w="96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48"/>
        <w:gridCol w:w="8082"/>
      </w:tblGrid>
      <w:tr w:rsidR="007A43F8" w:rsidRPr="00AC358E" w:rsidTr="00255D60">
        <w:trPr>
          <w:trHeight w:val="215"/>
        </w:trPr>
        <w:tc>
          <w:tcPr>
            <w:tcW w:w="1548" w:type="dxa"/>
          </w:tcPr>
          <w:p w:rsidR="007A43F8" w:rsidRPr="00AC358E" w:rsidRDefault="007A43F8" w:rsidP="00E51799">
            <w:pPr>
              <w:spacing w:after="0" w:line="240" w:lineRule="auto"/>
              <w:rPr>
                <w:b/>
              </w:rPr>
            </w:pPr>
            <w:r w:rsidRPr="00AC358E">
              <w:rPr>
                <w:b/>
              </w:rPr>
              <w:t>CLO 1</w:t>
            </w:r>
          </w:p>
          <w:p w:rsidR="007A43F8" w:rsidRPr="00AC358E" w:rsidRDefault="00B215F8" w:rsidP="00E51799">
            <w:pPr>
              <w:spacing w:after="0" w:line="240" w:lineRule="auto"/>
              <w:rPr>
                <w:i/>
              </w:rPr>
            </w:pPr>
            <w:r w:rsidRPr="00AC358E">
              <w:rPr>
                <w:i/>
              </w:rPr>
              <w:t xml:space="preserve">(HTSB 1, 3, 4,7) </w:t>
            </w:r>
          </w:p>
        </w:tc>
        <w:tc>
          <w:tcPr>
            <w:tcW w:w="8082" w:type="dxa"/>
          </w:tcPr>
          <w:p w:rsidR="007A43F8" w:rsidRPr="00AC358E" w:rsidRDefault="004E4A1B" w:rsidP="004E4A1B">
            <w:pPr>
              <w:overflowPunct w:val="0"/>
              <w:autoSpaceDE w:val="0"/>
              <w:autoSpaceDN w:val="0"/>
              <w:spacing w:after="0"/>
            </w:pPr>
            <w:r w:rsidRPr="00AC358E">
              <w:t xml:space="preserve">Demonstrate knowledge and understanding of learning theories and learning styles, and student-centered teaching strategies to scaffold preK-6 student learning through lesson and unit plans </w:t>
            </w:r>
          </w:p>
          <w:p w:rsidR="00C8216A" w:rsidRPr="00AC358E" w:rsidRDefault="00C8216A" w:rsidP="004E4A1B">
            <w:pPr>
              <w:overflowPunct w:val="0"/>
              <w:autoSpaceDE w:val="0"/>
              <w:autoSpaceDN w:val="0"/>
              <w:spacing w:after="0"/>
            </w:pPr>
          </w:p>
        </w:tc>
      </w:tr>
      <w:tr w:rsidR="007A43F8" w:rsidRPr="00AC358E" w:rsidTr="00255D60">
        <w:tc>
          <w:tcPr>
            <w:tcW w:w="1548" w:type="dxa"/>
          </w:tcPr>
          <w:p w:rsidR="007A43F8" w:rsidRPr="00AC358E" w:rsidRDefault="007A43F8" w:rsidP="00E51799">
            <w:pPr>
              <w:spacing w:after="0" w:line="240" w:lineRule="auto"/>
              <w:rPr>
                <w:b/>
              </w:rPr>
            </w:pPr>
            <w:r w:rsidRPr="00AC358E">
              <w:rPr>
                <w:b/>
              </w:rPr>
              <w:t>CLO 2</w:t>
            </w:r>
          </w:p>
          <w:p w:rsidR="007A43F8" w:rsidRPr="00AC358E" w:rsidRDefault="00B215F8" w:rsidP="00E51799">
            <w:pPr>
              <w:spacing w:after="0" w:line="240" w:lineRule="auto"/>
              <w:rPr>
                <w:i/>
              </w:rPr>
            </w:pPr>
            <w:r w:rsidRPr="00AC358E">
              <w:rPr>
                <w:i/>
              </w:rPr>
              <w:t>(HTSB 2,4, 6,10</w:t>
            </w:r>
            <w:r w:rsidR="007A43F8" w:rsidRPr="00AC358E">
              <w:rPr>
                <w:i/>
              </w:rPr>
              <w:t>)</w:t>
            </w:r>
          </w:p>
        </w:tc>
        <w:tc>
          <w:tcPr>
            <w:tcW w:w="8082" w:type="dxa"/>
          </w:tcPr>
          <w:p w:rsidR="00C8216A" w:rsidRPr="00AC358E" w:rsidRDefault="004E4A1B" w:rsidP="00C8216A">
            <w:pPr>
              <w:overflowPunct w:val="0"/>
              <w:autoSpaceDE w:val="0"/>
              <w:autoSpaceDN w:val="0"/>
              <w:spacing w:after="0"/>
            </w:pPr>
            <w:r w:rsidRPr="00AC358E">
              <w:t xml:space="preserve">Utilize </w:t>
            </w:r>
            <w:r w:rsidRPr="00AC358E">
              <w:rPr>
                <w:i/>
              </w:rPr>
              <w:t xml:space="preserve">Understanding by Design </w:t>
            </w:r>
            <w:r w:rsidRPr="00AC358E">
              <w:t>principles to create a thematic unit of study that demonstrates planning skills, knowledge of different areas (“big ideas” and key concepts and skills included)</w:t>
            </w:r>
            <w:r w:rsidR="00B215F8" w:rsidRPr="00AC358E">
              <w:t xml:space="preserve">, </w:t>
            </w:r>
            <w:r w:rsidR="00187741" w:rsidRPr="00AC358E">
              <w:t>the use of individual and varied group instructional processes</w:t>
            </w:r>
            <w:r w:rsidR="00B215F8" w:rsidRPr="00AC358E">
              <w:t>, and connections to community (place-based education)</w:t>
            </w:r>
            <w:r w:rsidR="00187741" w:rsidRPr="00AC358E">
              <w:t xml:space="preserve"> </w:t>
            </w:r>
          </w:p>
        </w:tc>
      </w:tr>
      <w:tr w:rsidR="007A43F8" w:rsidRPr="00AC358E" w:rsidTr="00255D60">
        <w:tc>
          <w:tcPr>
            <w:tcW w:w="1548" w:type="dxa"/>
          </w:tcPr>
          <w:p w:rsidR="007A43F8" w:rsidRPr="00AC358E" w:rsidRDefault="007A43F8" w:rsidP="00E51799">
            <w:pPr>
              <w:spacing w:after="0" w:line="240" w:lineRule="auto"/>
              <w:rPr>
                <w:b/>
              </w:rPr>
            </w:pPr>
            <w:r w:rsidRPr="00AC358E">
              <w:rPr>
                <w:b/>
              </w:rPr>
              <w:t>CLO 3</w:t>
            </w:r>
          </w:p>
          <w:p w:rsidR="007A43F8" w:rsidRPr="00AC358E" w:rsidRDefault="00B215F8" w:rsidP="00E51799">
            <w:pPr>
              <w:spacing w:after="0" w:line="240" w:lineRule="auto"/>
              <w:rPr>
                <w:i/>
              </w:rPr>
            </w:pPr>
            <w:r w:rsidRPr="00AC358E">
              <w:rPr>
                <w:i/>
              </w:rPr>
              <w:t xml:space="preserve">(HTSB 5, 7, 8,9) </w:t>
            </w:r>
          </w:p>
        </w:tc>
        <w:tc>
          <w:tcPr>
            <w:tcW w:w="8082" w:type="dxa"/>
          </w:tcPr>
          <w:p w:rsidR="007A43F8" w:rsidRPr="00AC358E" w:rsidRDefault="00187741" w:rsidP="00187741">
            <w:pPr>
              <w:overflowPunct w:val="0"/>
              <w:autoSpaceDE w:val="0"/>
              <w:autoSpaceDN w:val="0"/>
              <w:spacing w:after="0"/>
            </w:pPr>
            <w:r w:rsidRPr="00AC358E">
              <w:t xml:space="preserve">Demonstrate competent use of appropriate educational assessment, evaluation, technology, and research strategies for the development of an integrated thematic unit of study </w:t>
            </w:r>
          </w:p>
          <w:p w:rsidR="00C8216A" w:rsidRPr="00AC358E" w:rsidRDefault="00C8216A" w:rsidP="00187741">
            <w:pPr>
              <w:overflowPunct w:val="0"/>
              <w:autoSpaceDE w:val="0"/>
              <w:autoSpaceDN w:val="0"/>
              <w:spacing w:after="0"/>
            </w:pPr>
          </w:p>
        </w:tc>
      </w:tr>
      <w:tr w:rsidR="007A43F8" w:rsidRPr="00AC358E" w:rsidTr="00255D60">
        <w:tc>
          <w:tcPr>
            <w:tcW w:w="1548" w:type="dxa"/>
          </w:tcPr>
          <w:p w:rsidR="007A43F8" w:rsidRPr="00AC358E" w:rsidRDefault="007A43F8" w:rsidP="00E51799">
            <w:pPr>
              <w:spacing w:after="0" w:line="240" w:lineRule="auto"/>
              <w:rPr>
                <w:b/>
              </w:rPr>
            </w:pPr>
            <w:r w:rsidRPr="00AC358E">
              <w:rPr>
                <w:b/>
              </w:rPr>
              <w:t>CLO 4</w:t>
            </w:r>
          </w:p>
          <w:p w:rsidR="007A43F8" w:rsidRPr="00AC358E" w:rsidRDefault="00B215F8" w:rsidP="00E51799">
            <w:pPr>
              <w:spacing w:after="0" w:line="240" w:lineRule="auto"/>
              <w:rPr>
                <w:i/>
              </w:rPr>
            </w:pPr>
            <w:r w:rsidRPr="00AC358E">
              <w:rPr>
                <w:i/>
              </w:rPr>
              <w:t>(HTSB 2,5,6,7,10</w:t>
            </w:r>
            <w:r w:rsidR="007A43F8" w:rsidRPr="00AC358E">
              <w:rPr>
                <w:i/>
              </w:rPr>
              <w:t>)</w:t>
            </w:r>
          </w:p>
        </w:tc>
        <w:tc>
          <w:tcPr>
            <w:tcW w:w="8082" w:type="dxa"/>
          </w:tcPr>
          <w:p w:rsidR="007A43F8" w:rsidRPr="00AC358E" w:rsidRDefault="007A43F8" w:rsidP="00B215F8">
            <w:pPr>
              <w:overflowPunct w:val="0"/>
              <w:autoSpaceDE w:val="0"/>
              <w:autoSpaceDN w:val="0"/>
              <w:spacing w:after="0"/>
              <w:rPr>
                <w:bCs/>
              </w:rPr>
            </w:pPr>
            <w:r w:rsidRPr="00AC358E">
              <w:rPr>
                <w:b/>
                <w:bCs/>
                <w:color w:val="FF00FF"/>
              </w:rPr>
              <w:t xml:space="preserve"> </w:t>
            </w:r>
            <w:r w:rsidR="00187741" w:rsidRPr="00AC358E">
              <w:rPr>
                <w:bCs/>
              </w:rPr>
              <w:t xml:space="preserve">Produce standards-based learning activities utilizing the backward design process that integrate at least three content areas into a </w:t>
            </w:r>
            <w:r w:rsidR="00B215F8" w:rsidRPr="00AC358E">
              <w:rPr>
                <w:bCs/>
              </w:rPr>
              <w:t>place-based</w:t>
            </w:r>
            <w:r w:rsidR="00187741" w:rsidRPr="00AC358E">
              <w:rPr>
                <w:bCs/>
              </w:rPr>
              <w:t xml:space="preserve"> thematic unit of study that addresses essential questions, promotes deep levels of understanding, and reveal</w:t>
            </w:r>
            <w:r w:rsidR="00B215F8" w:rsidRPr="00AC358E">
              <w:rPr>
                <w:bCs/>
              </w:rPr>
              <w:t>s</w:t>
            </w:r>
            <w:r w:rsidR="00187741" w:rsidRPr="00AC358E">
              <w:rPr>
                <w:bCs/>
              </w:rPr>
              <w:t xml:space="preserve"> authentic forms of assessment </w:t>
            </w:r>
          </w:p>
          <w:p w:rsidR="00C8216A" w:rsidRPr="00AC358E" w:rsidRDefault="00C8216A" w:rsidP="00B215F8">
            <w:pPr>
              <w:overflowPunct w:val="0"/>
              <w:autoSpaceDE w:val="0"/>
              <w:autoSpaceDN w:val="0"/>
              <w:spacing w:after="0"/>
            </w:pPr>
          </w:p>
        </w:tc>
      </w:tr>
    </w:tbl>
    <w:p w:rsidR="0028027B" w:rsidRPr="00AC358E" w:rsidRDefault="0028027B" w:rsidP="00E51799">
      <w:pPr>
        <w:spacing w:after="0"/>
      </w:pPr>
    </w:p>
    <w:p w:rsidR="007A43F8" w:rsidRPr="00AC358E" w:rsidRDefault="007A43F8">
      <w:pPr>
        <w:rPr>
          <w:b/>
          <w:u w:val="single"/>
        </w:rPr>
      </w:pPr>
      <w:r w:rsidRPr="00AC358E">
        <w:rPr>
          <w:b/>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7A43F8" w:rsidRPr="00AC358E">
        <w:tc>
          <w:tcPr>
            <w:tcW w:w="1080" w:type="dxa"/>
          </w:tcPr>
          <w:p w:rsidR="007A43F8" w:rsidRPr="00AC358E" w:rsidRDefault="007A43F8" w:rsidP="007A43F8">
            <w:pPr>
              <w:spacing w:after="0" w:line="240" w:lineRule="auto"/>
            </w:pPr>
          </w:p>
        </w:tc>
        <w:tc>
          <w:tcPr>
            <w:tcW w:w="1075" w:type="dxa"/>
          </w:tcPr>
          <w:p w:rsidR="007A43F8" w:rsidRPr="00AC358E" w:rsidRDefault="007A43F8" w:rsidP="007A43F8">
            <w:pPr>
              <w:spacing w:after="0" w:line="240" w:lineRule="auto"/>
            </w:pPr>
            <w:r w:rsidRPr="00AC358E">
              <w:t>PLO 1</w:t>
            </w:r>
          </w:p>
        </w:tc>
        <w:tc>
          <w:tcPr>
            <w:tcW w:w="1075" w:type="dxa"/>
          </w:tcPr>
          <w:p w:rsidR="007A43F8" w:rsidRPr="00AC358E" w:rsidRDefault="007A43F8" w:rsidP="007A43F8">
            <w:pPr>
              <w:spacing w:after="0" w:line="240" w:lineRule="auto"/>
            </w:pPr>
            <w:r w:rsidRPr="00AC358E">
              <w:t>PLO 2</w:t>
            </w:r>
          </w:p>
        </w:tc>
        <w:tc>
          <w:tcPr>
            <w:tcW w:w="1075" w:type="dxa"/>
          </w:tcPr>
          <w:p w:rsidR="007A43F8" w:rsidRPr="00AC358E" w:rsidRDefault="007A43F8" w:rsidP="007A43F8">
            <w:pPr>
              <w:spacing w:after="0" w:line="240" w:lineRule="auto"/>
            </w:pPr>
            <w:r w:rsidRPr="00AC358E">
              <w:t>PLO 3</w:t>
            </w:r>
          </w:p>
        </w:tc>
        <w:tc>
          <w:tcPr>
            <w:tcW w:w="1075" w:type="dxa"/>
          </w:tcPr>
          <w:p w:rsidR="007A43F8" w:rsidRPr="00AC358E" w:rsidRDefault="007A43F8" w:rsidP="007A43F8">
            <w:pPr>
              <w:spacing w:after="0" w:line="240" w:lineRule="auto"/>
            </w:pPr>
            <w:r w:rsidRPr="00AC358E">
              <w:t>PLO 4</w:t>
            </w:r>
          </w:p>
        </w:tc>
        <w:tc>
          <w:tcPr>
            <w:tcW w:w="1075" w:type="dxa"/>
          </w:tcPr>
          <w:p w:rsidR="007A43F8" w:rsidRPr="00AC358E" w:rsidRDefault="007A43F8" w:rsidP="007A43F8">
            <w:pPr>
              <w:spacing w:after="0" w:line="240" w:lineRule="auto"/>
            </w:pPr>
            <w:r w:rsidRPr="00AC358E">
              <w:t>PLO 5</w:t>
            </w:r>
          </w:p>
        </w:tc>
        <w:tc>
          <w:tcPr>
            <w:tcW w:w="1075" w:type="dxa"/>
          </w:tcPr>
          <w:p w:rsidR="007A43F8" w:rsidRPr="00AC358E" w:rsidRDefault="007A43F8" w:rsidP="007A43F8">
            <w:pPr>
              <w:spacing w:after="0" w:line="240" w:lineRule="auto"/>
            </w:pPr>
            <w:r w:rsidRPr="00AC358E">
              <w:t>PLO 6</w:t>
            </w:r>
          </w:p>
        </w:tc>
        <w:tc>
          <w:tcPr>
            <w:tcW w:w="1075" w:type="dxa"/>
          </w:tcPr>
          <w:p w:rsidR="007A43F8" w:rsidRPr="00AC358E" w:rsidRDefault="007A43F8" w:rsidP="007A43F8">
            <w:pPr>
              <w:spacing w:after="0" w:line="240" w:lineRule="auto"/>
            </w:pPr>
            <w:r w:rsidRPr="00AC358E">
              <w:t>PLO 7</w:t>
            </w:r>
          </w:p>
        </w:tc>
        <w:tc>
          <w:tcPr>
            <w:tcW w:w="971" w:type="dxa"/>
          </w:tcPr>
          <w:p w:rsidR="007A43F8" w:rsidRPr="00AC358E" w:rsidRDefault="007A43F8" w:rsidP="007A43F8">
            <w:pPr>
              <w:spacing w:after="0" w:line="240" w:lineRule="auto"/>
            </w:pPr>
            <w:r w:rsidRPr="00AC358E">
              <w:t>PLO 8</w:t>
            </w:r>
          </w:p>
        </w:tc>
      </w:tr>
      <w:tr w:rsidR="007A43F8" w:rsidRPr="00AC358E">
        <w:tc>
          <w:tcPr>
            <w:tcW w:w="1080" w:type="dxa"/>
          </w:tcPr>
          <w:p w:rsidR="007A43F8" w:rsidRPr="00AC358E" w:rsidRDefault="007A43F8" w:rsidP="007A43F8">
            <w:pPr>
              <w:spacing w:after="0" w:line="240" w:lineRule="auto"/>
            </w:pPr>
            <w:r w:rsidRPr="00AC358E">
              <w:t>CLO 1</w:t>
            </w:r>
          </w:p>
        </w:tc>
        <w:tc>
          <w:tcPr>
            <w:tcW w:w="1075" w:type="dxa"/>
          </w:tcPr>
          <w:p w:rsidR="007A43F8" w:rsidRPr="00AC358E" w:rsidRDefault="007A43F8" w:rsidP="007A43F8">
            <w:pPr>
              <w:pStyle w:val="NoSpacing10"/>
              <w:jc w:val="center"/>
              <w:rPr>
                <w:rFonts w:ascii="Times New Roman" w:hAnsi="Times New Roman"/>
                <w:b/>
                <w:sz w:val="24"/>
                <w:szCs w:val="24"/>
              </w:rPr>
            </w:pP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7A43F8" w:rsidP="007A43F8">
            <w:pPr>
              <w:pStyle w:val="NoSpacing10"/>
              <w:jc w:val="center"/>
              <w:rPr>
                <w:rFonts w:ascii="Times New Roman" w:hAnsi="Times New Roman"/>
                <w:b/>
                <w:sz w:val="24"/>
                <w:szCs w:val="24"/>
              </w:rPr>
            </w:pPr>
          </w:p>
        </w:tc>
        <w:tc>
          <w:tcPr>
            <w:tcW w:w="1075" w:type="dxa"/>
          </w:tcPr>
          <w:p w:rsidR="007A43F8" w:rsidRPr="00AC358E" w:rsidRDefault="007A43F8" w:rsidP="007A43F8">
            <w:pPr>
              <w:pStyle w:val="NoSpacing10"/>
              <w:jc w:val="center"/>
              <w:rPr>
                <w:rFonts w:ascii="Times New Roman" w:hAnsi="Times New Roman"/>
                <w:b/>
                <w:sz w:val="24"/>
                <w:szCs w:val="24"/>
              </w:rPr>
            </w:pP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971" w:type="dxa"/>
          </w:tcPr>
          <w:p w:rsidR="007A43F8" w:rsidRPr="00AC358E" w:rsidRDefault="007A43F8" w:rsidP="007A43F8">
            <w:pPr>
              <w:pStyle w:val="NoSpacing10"/>
              <w:jc w:val="center"/>
              <w:rPr>
                <w:rFonts w:ascii="Times New Roman" w:hAnsi="Times New Roman"/>
                <w:b/>
                <w:sz w:val="24"/>
                <w:szCs w:val="24"/>
              </w:rPr>
            </w:pPr>
          </w:p>
        </w:tc>
      </w:tr>
      <w:tr w:rsidR="007A43F8" w:rsidRPr="00AC358E">
        <w:tc>
          <w:tcPr>
            <w:tcW w:w="1080" w:type="dxa"/>
          </w:tcPr>
          <w:p w:rsidR="007A43F8" w:rsidRPr="00AC358E" w:rsidRDefault="007A43F8" w:rsidP="007A43F8">
            <w:pPr>
              <w:spacing w:after="0" w:line="240" w:lineRule="auto"/>
            </w:pPr>
            <w:r w:rsidRPr="00AC358E">
              <w:t>CLO 2</w:t>
            </w:r>
          </w:p>
        </w:tc>
        <w:tc>
          <w:tcPr>
            <w:tcW w:w="1075" w:type="dxa"/>
          </w:tcPr>
          <w:p w:rsidR="007A43F8" w:rsidRPr="00AC358E" w:rsidRDefault="007A43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7A43F8" w:rsidP="007A43F8">
            <w:pPr>
              <w:pStyle w:val="NoSpacing10"/>
              <w:jc w:val="center"/>
              <w:rPr>
                <w:rFonts w:ascii="Times New Roman" w:hAnsi="Times New Roman"/>
                <w:b/>
                <w:sz w:val="24"/>
                <w:szCs w:val="24"/>
              </w:rPr>
            </w:pP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7A43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971"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r>
      <w:tr w:rsidR="007A43F8" w:rsidRPr="00AC358E">
        <w:tc>
          <w:tcPr>
            <w:tcW w:w="1080" w:type="dxa"/>
          </w:tcPr>
          <w:p w:rsidR="007A43F8" w:rsidRPr="00AC358E" w:rsidRDefault="007A43F8" w:rsidP="007A43F8">
            <w:pPr>
              <w:spacing w:after="0" w:line="240" w:lineRule="auto"/>
            </w:pPr>
            <w:r w:rsidRPr="00AC358E">
              <w:t>CLO 3</w:t>
            </w: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7A43F8" w:rsidP="007A43F8">
            <w:pPr>
              <w:pStyle w:val="NoSpacing10"/>
              <w:jc w:val="center"/>
              <w:rPr>
                <w:rFonts w:ascii="Times New Roman" w:hAnsi="Times New Roman"/>
                <w:b/>
                <w:sz w:val="24"/>
                <w:szCs w:val="24"/>
              </w:rPr>
            </w:pP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7A43F8" w:rsidP="007A43F8">
            <w:pPr>
              <w:pStyle w:val="NoSpacing10"/>
              <w:jc w:val="center"/>
              <w:rPr>
                <w:rFonts w:ascii="Times New Roman" w:hAnsi="Times New Roman"/>
                <w:b/>
                <w:sz w:val="24"/>
                <w:szCs w:val="24"/>
              </w:rPr>
            </w:pPr>
          </w:p>
        </w:tc>
        <w:tc>
          <w:tcPr>
            <w:tcW w:w="1075" w:type="dxa"/>
          </w:tcPr>
          <w:p w:rsidR="007A43F8" w:rsidRPr="00AC358E" w:rsidRDefault="007A43F8" w:rsidP="007A43F8">
            <w:pPr>
              <w:pStyle w:val="NoSpacing10"/>
              <w:jc w:val="center"/>
              <w:rPr>
                <w:rFonts w:ascii="Times New Roman" w:hAnsi="Times New Roman"/>
                <w:b/>
                <w:sz w:val="24"/>
                <w:szCs w:val="24"/>
              </w:rPr>
            </w:pPr>
          </w:p>
        </w:tc>
        <w:tc>
          <w:tcPr>
            <w:tcW w:w="971" w:type="dxa"/>
          </w:tcPr>
          <w:p w:rsidR="007A43F8" w:rsidRPr="00AC358E" w:rsidRDefault="007A43F8" w:rsidP="007A43F8">
            <w:pPr>
              <w:pStyle w:val="NoSpacing10"/>
              <w:jc w:val="center"/>
              <w:rPr>
                <w:rFonts w:ascii="Times New Roman" w:hAnsi="Times New Roman"/>
                <w:b/>
                <w:sz w:val="24"/>
                <w:szCs w:val="24"/>
              </w:rPr>
            </w:pPr>
          </w:p>
        </w:tc>
      </w:tr>
      <w:tr w:rsidR="007A43F8" w:rsidRPr="00AC358E">
        <w:tc>
          <w:tcPr>
            <w:tcW w:w="1080" w:type="dxa"/>
          </w:tcPr>
          <w:p w:rsidR="007A43F8" w:rsidRPr="00AC358E" w:rsidRDefault="007A43F8" w:rsidP="007A43F8">
            <w:pPr>
              <w:spacing w:after="0" w:line="240" w:lineRule="auto"/>
            </w:pPr>
            <w:r w:rsidRPr="00AC358E">
              <w:t>CLO 4</w:t>
            </w:r>
          </w:p>
        </w:tc>
        <w:tc>
          <w:tcPr>
            <w:tcW w:w="1075" w:type="dxa"/>
          </w:tcPr>
          <w:p w:rsidR="007A43F8" w:rsidRPr="00AC358E" w:rsidRDefault="007A43F8" w:rsidP="007A43F8">
            <w:pPr>
              <w:pStyle w:val="NoSpacing10"/>
              <w:jc w:val="center"/>
              <w:rPr>
                <w:rFonts w:ascii="Times New Roman" w:hAnsi="Times New Roman"/>
                <w:b/>
                <w:sz w:val="24"/>
                <w:szCs w:val="24"/>
              </w:rPr>
            </w:pP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7A43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7A43F8" w:rsidP="007A43F8">
            <w:pPr>
              <w:pStyle w:val="NoSpacing10"/>
              <w:jc w:val="center"/>
              <w:rPr>
                <w:rFonts w:ascii="Times New Roman" w:hAnsi="Times New Roman"/>
                <w:b/>
                <w:sz w:val="24"/>
                <w:szCs w:val="24"/>
              </w:rPr>
            </w:pPr>
          </w:p>
        </w:tc>
        <w:tc>
          <w:tcPr>
            <w:tcW w:w="1075" w:type="dxa"/>
          </w:tcPr>
          <w:p w:rsidR="007A43F8" w:rsidRPr="00AC358E" w:rsidRDefault="007A43F8" w:rsidP="007A43F8">
            <w:pPr>
              <w:pStyle w:val="NoSpacing10"/>
              <w:jc w:val="center"/>
              <w:rPr>
                <w:rFonts w:ascii="Times New Roman" w:hAnsi="Times New Roman"/>
                <w:b/>
                <w:sz w:val="24"/>
                <w:szCs w:val="24"/>
              </w:rPr>
            </w:pPr>
          </w:p>
        </w:tc>
        <w:tc>
          <w:tcPr>
            <w:tcW w:w="1075" w:type="dxa"/>
          </w:tcPr>
          <w:p w:rsidR="007A43F8" w:rsidRPr="00AC358E" w:rsidRDefault="007A43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971" w:type="dxa"/>
          </w:tcPr>
          <w:p w:rsidR="007A43F8" w:rsidRPr="00AC358E" w:rsidRDefault="007A43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r>
    </w:tbl>
    <w:p w:rsidR="007A43F8" w:rsidRPr="00AC358E" w:rsidRDefault="007A43F8" w:rsidP="007A43F8">
      <w:pPr>
        <w:rPr>
          <w:b/>
          <w:u w:val="single"/>
        </w:rPr>
      </w:pPr>
      <w:r w:rsidRPr="00AC358E">
        <w:rPr>
          <w:b/>
          <w:u w:val="single"/>
        </w:rPr>
        <w:lastRenderedPageBreak/>
        <w:t>Essential Questions Addressed in This Course</w:t>
      </w:r>
      <w:r w:rsidR="00C8216A" w:rsidRPr="00AC358E">
        <w:rPr>
          <w:b/>
          <w:u w:val="single"/>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7A43F8" w:rsidRPr="00AC358E">
        <w:tc>
          <w:tcPr>
            <w:tcW w:w="6318" w:type="dxa"/>
          </w:tcPr>
          <w:p w:rsidR="007A43F8" w:rsidRPr="00AC358E" w:rsidRDefault="007A43F8" w:rsidP="007A43F8">
            <w:pPr>
              <w:pStyle w:val="NoSpacing10"/>
              <w:jc w:val="center"/>
              <w:rPr>
                <w:rFonts w:ascii="Times New Roman" w:hAnsi="Times New Roman"/>
                <w:b/>
                <w:sz w:val="24"/>
                <w:szCs w:val="24"/>
              </w:rPr>
            </w:pPr>
            <w:r w:rsidRPr="00AC358E">
              <w:rPr>
                <w:rFonts w:ascii="Times New Roman" w:hAnsi="Times New Roman"/>
                <w:b/>
                <w:sz w:val="24"/>
                <w:szCs w:val="24"/>
              </w:rPr>
              <w:t>Essential Questions</w:t>
            </w:r>
          </w:p>
          <w:p w:rsidR="007A43F8" w:rsidRPr="00AC358E" w:rsidRDefault="007A43F8" w:rsidP="007A43F8">
            <w:pPr>
              <w:pStyle w:val="NoSpacing10"/>
              <w:jc w:val="center"/>
              <w:rPr>
                <w:rFonts w:ascii="Times New Roman" w:hAnsi="Times New Roman"/>
                <w:b/>
                <w:sz w:val="24"/>
                <w:szCs w:val="24"/>
              </w:rPr>
            </w:pPr>
          </w:p>
        </w:tc>
        <w:tc>
          <w:tcPr>
            <w:tcW w:w="1620" w:type="dxa"/>
          </w:tcPr>
          <w:p w:rsidR="007A43F8" w:rsidRPr="00AC358E" w:rsidRDefault="007A43F8" w:rsidP="007A43F8">
            <w:pPr>
              <w:pStyle w:val="NoSpacing10"/>
              <w:jc w:val="center"/>
              <w:rPr>
                <w:rFonts w:ascii="Times New Roman" w:hAnsi="Times New Roman"/>
                <w:b/>
                <w:sz w:val="24"/>
                <w:szCs w:val="24"/>
              </w:rPr>
            </w:pPr>
            <w:r w:rsidRPr="00AC358E">
              <w:rPr>
                <w:rFonts w:ascii="Times New Roman" w:hAnsi="Times New Roman"/>
                <w:b/>
                <w:sz w:val="24"/>
                <w:szCs w:val="24"/>
              </w:rPr>
              <w:t>Related CLOs</w:t>
            </w:r>
          </w:p>
        </w:tc>
        <w:tc>
          <w:tcPr>
            <w:tcW w:w="1638" w:type="dxa"/>
          </w:tcPr>
          <w:p w:rsidR="007A43F8" w:rsidRPr="00AC358E" w:rsidRDefault="007A43F8" w:rsidP="007A43F8">
            <w:pPr>
              <w:pStyle w:val="NoSpacing10"/>
              <w:jc w:val="center"/>
              <w:rPr>
                <w:rFonts w:ascii="Times New Roman" w:hAnsi="Times New Roman"/>
                <w:b/>
                <w:sz w:val="24"/>
                <w:szCs w:val="24"/>
              </w:rPr>
            </w:pPr>
            <w:r w:rsidRPr="00AC358E">
              <w:rPr>
                <w:rFonts w:ascii="Times New Roman" w:hAnsi="Times New Roman"/>
                <w:b/>
                <w:sz w:val="24"/>
                <w:szCs w:val="24"/>
              </w:rPr>
              <w:t>Related PLOs</w:t>
            </w:r>
          </w:p>
        </w:tc>
      </w:tr>
      <w:tr w:rsidR="007A43F8" w:rsidRPr="00AC358E">
        <w:tc>
          <w:tcPr>
            <w:tcW w:w="6318" w:type="dxa"/>
          </w:tcPr>
          <w:p w:rsidR="00EE0376" w:rsidRPr="00AC358E" w:rsidRDefault="007A43F8" w:rsidP="00FB707B">
            <w:pPr>
              <w:pStyle w:val="NoSpacing10"/>
              <w:rPr>
                <w:rFonts w:ascii="Times New Roman" w:hAnsi="Times New Roman"/>
                <w:sz w:val="24"/>
                <w:szCs w:val="24"/>
              </w:rPr>
            </w:pPr>
            <w:r w:rsidRPr="00AC358E">
              <w:rPr>
                <w:rFonts w:ascii="Times New Roman" w:hAnsi="Times New Roman"/>
                <w:sz w:val="24"/>
                <w:szCs w:val="24"/>
              </w:rPr>
              <w:t xml:space="preserve">What </w:t>
            </w:r>
            <w:r w:rsidR="00FE29D3" w:rsidRPr="00AC358E">
              <w:rPr>
                <w:rFonts w:ascii="Times New Roman" w:hAnsi="Times New Roman"/>
                <w:sz w:val="24"/>
                <w:szCs w:val="24"/>
              </w:rPr>
              <w:t>are the purposes of an integrated</w:t>
            </w:r>
            <w:r w:rsidR="00FB707B" w:rsidRPr="00AC358E">
              <w:rPr>
                <w:rFonts w:ascii="Times New Roman" w:hAnsi="Times New Roman"/>
                <w:sz w:val="24"/>
                <w:szCs w:val="24"/>
              </w:rPr>
              <w:t xml:space="preserve">, multidisciplinary approach to planning, teaching, and assessing a unit of study, and what are the basic principles of the </w:t>
            </w:r>
            <w:r w:rsidR="00FB707B" w:rsidRPr="00AC358E">
              <w:rPr>
                <w:rFonts w:ascii="Times New Roman" w:hAnsi="Times New Roman"/>
                <w:i/>
                <w:sz w:val="24"/>
                <w:szCs w:val="24"/>
              </w:rPr>
              <w:t xml:space="preserve">Understanding by Design </w:t>
            </w:r>
            <w:r w:rsidR="00FB707B" w:rsidRPr="00AC358E">
              <w:rPr>
                <w:rFonts w:ascii="Times New Roman" w:hAnsi="Times New Roman"/>
                <w:sz w:val="24"/>
                <w:szCs w:val="24"/>
              </w:rPr>
              <w:t xml:space="preserve">process?  </w:t>
            </w:r>
          </w:p>
          <w:p w:rsidR="00FB707B" w:rsidRPr="00AC358E" w:rsidRDefault="00FB707B" w:rsidP="00FB707B">
            <w:pPr>
              <w:pStyle w:val="NoSpacing10"/>
              <w:rPr>
                <w:rFonts w:ascii="Times New Roman" w:hAnsi="Times New Roman"/>
                <w:sz w:val="24"/>
                <w:szCs w:val="24"/>
              </w:rPr>
            </w:pPr>
          </w:p>
        </w:tc>
        <w:tc>
          <w:tcPr>
            <w:tcW w:w="1620" w:type="dxa"/>
          </w:tcPr>
          <w:p w:rsidR="00EE0376" w:rsidRPr="00AC358E" w:rsidRDefault="00EE0376" w:rsidP="007A43F8">
            <w:pPr>
              <w:pStyle w:val="NoSpacing10"/>
              <w:jc w:val="center"/>
              <w:rPr>
                <w:rFonts w:ascii="Times New Roman" w:hAnsi="Times New Roman"/>
                <w:sz w:val="24"/>
                <w:szCs w:val="24"/>
              </w:rPr>
            </w:pPr>
          </w:p>
          <w:p w:rsidR="007A43F8" w:rsidRPr="00AC358E" w:rsidRDefault="007A43F8" w:rsidP="007A43F8">
            <w:pPr>
              <w:pStyle w:val="NoSpacing10"/>
              <w:jc w:val="center"/>
              <w:rPr>
                <w:rFonts w:ascii="Times New Roman" w:hAnsi="Times New Roman"/>
                <w:sz w:val="24"/>
                <w:szCs w:val="24"/>
              </w:rPr>
            </w:pPr>
            <w:r w:rsidRPr="00AC358E">
              <w:rPr>
                <w:rFonts w:ascii="Times New Roman" w:hAnsi="Times New Roman"/>
                <w:sz w:val="24"/>
                <w:szCs w:val="24"/>
              </w:rPr>
              <w:t>1</w:t>
            </w:r>
            <w:r w:rsidR="00FB707B" w:rsidRPr="00AC358E">
              <w:rPr>
                <w:rFonts w:ascii="Times New Roman" w:hAnsi="Times New Roman"/>
                <w:sz w:val="24"/>
                <w:szCs w:val="24"/>
              </w:rPr>
              <w:t>, 2, 4</w:t>
            </w:r>
          </w:p>
        </w:tc>
        <w:tc>
          <w:tcPr>
            <w:tcW w:w="1638" w:type="dxa"/>
          </w:tcPr>
          <w:p w:rsidR="00EE0376" w:rsidRPr="00AC358E" w:rsidRDefault="00EE0376" w:rsidP="007A43F8">
            <w:pPr>
              <w:pStyle w:val="NoSpacing10"/>
              <w:jc w:val="center"/>
              <w:rPr>
                <w:rFonts w:ascii="Times New Roman" w:hAnsi="Times New Roman"/>
                <w:sz w:val="24"/>
                <w:szCs w:val="24"/>
              </w:rPr>
            </w:pPr>
          </w:p>
          <w:p w:rsidR="007A43F8" w:rsidRPr="00AC358E" w:rsidRDefault="00FB707B" w:rsidP="007A43F8">
            <w:pPr>
              <w:pStyle w:val="NoSpacing10"/>
              <w:jc w:val="center"/>
              <w:rPr>
                <w:rFonts w:ascii="Times New Roman" w:hAnsi="Times New Roman"/>
                <w:sz w:val="24"/>
                <w:szCs w:val="24"/>
              </w:rPr>
            </w:pPr>
            <w:r w:rsidRPr="00AC358E">
              <w:rPr>
                <w:rFonts w:ascii="Times New Roman" w:hAnsi="Times New Roman"/>
                <w:sz w:val="24"/>
                <w:szCs w:val="24"/>
              </w:rPr>
              <w:t xml:space="preserve">1, 2, </w:t>
            </w:r>
            <w:r w:rsidR="007A43F8" w:rsidRPr="00AC358E">
              <w:rPr>
                <w:rFonts w:ascii="Times New Roman" w:hAnsi="Times New Roman"/>
                <w:sz w:val="24"/>
                <w:szCs w:val="24"/>
              </w:rPr>
              <w:t>3,</w:t>
            </w:r>
            <w:r w:rsidRPr="00AC358E">
              <w:rPr>
                <w:rFonts w:ascii="Times New Roman" w:hAnsi="Times New Roman"/>
                <w:sz w:val="24"/>
                <w:szCs w:val="24"/>
              </w:rPr>
              <w:t xml:space="preserve">5, </w:t>
            </w:r>
            <w:r w:rsidR="007A43F8" w:rsidRPr="00AC358E">
              <w:rPr>
                <w:rFonts w:ascii="Times New Roman" w:hAnsi="Times New Roman"/>
                <w:sz w:val="24"/>
                <w:szCs w:val="24"/>
              </w:rPr>
              <w:t>6,</w:t>
            </w:r>
            <w:r w:rsidRPr="00AC358E">
              <w:rPr>
                <w:rFonts w:ascii="Times New Roman" w:hAnsi="Times New Roman"/>
                <w:sz w:val="24"/>
                <w:szCs w:val="24"/>
              </w:rPr>
              <w:t xml:space="preserve"> 7, </w:t>
            </w:r>
            <w:r w:rsidR="007A43F8" w:rsidRPr="00AC358E">
              <w:rPr>
                <w:rFonts w:ascii="Times New Roman" w:hAnsi="Times New Roman"/>
                <w:sz w:val="24"/>
                <w:szCs w:val="24"/>
              </w:rPr>
              <w:t>8</w:t>
            </w:r>
          </w:p>
        </w:tc>
      </w:tr>
      <w:tr w:rsidR="007A43F8" w:rsidRPr="00AC358E">
        <w:tc>
          <w:tcPr>
            <w:tcW w:w="6318" w:type="dxa"/>
          </w:tcPr>
          <w:p w:rsidR="007A43F8" w:rsidRPr="00AC358E" w:rsidRDefault="00FB707B" w:rsidP="00FB707B">
            <w:pPr>
              <w:pStyle w:val="NoSpacing10"/>
              <w:rPr>
                <w:rFonts w:ascii="Times New Roman" w:hAnsi="Times New Roman"/>
                <w:sz w:val="24"/>
                <w:szCs w:val="24"/>
              </w:rPr>
            </w:pPr>
            <w:r w:rsidRPr="00AC358E">
              <w:rPr>
                <w:rFonts w:ascii="Times New Roman" w:hAnsi="Times New Roman"/>
                <w:sz w:val="24"/>
                <w:szCs w:val="24"/>
              </w:rPr>
              <w:t xml:space="preserve">How can a thematic integrated unit of study be connected to, and supported by, student learning outcomes in the form of standards, benchmarks, and performance assessments?  </w:t>
            </w:r>
          </w:p>
          <w:p w:rsidR="00C8216A" w:rsidRPr="00AC358E" w:rsidRDefault="00C8216A" w:rsidP="00FB707B">
            <w:pPr>
              <w:pStyle w:val="NoSpacing10"/>
              <w:rPr>
                <w:rFonts w:ascii="Times New Roman" w:hAnsi="Times New Roman"/>
                <w:sz w:val="24"/>
                <w:szCs w:val="24"/>
              </w:rPr>
            </w:pPr>
          </w:p>
        </w:tc>
        <w:tc>
          <w:tcPr>
            <w:tcW w:w="1620" w:type="dxa"/>
          </w:tcPr>
          <w:p w:rsidR="007A43F8" w:rsidRPr="00AC358E" w:rsidRDefault="007A43F8" w:rsidP="007A43F8">
            <w:pPr>
              <w:pStyle w:val="NoSpacing10"/>
              <w:jc w:val="center"/>
              <w:rPr>
                <w:rFonts w:ascii="Times New Roman" w:hAnsi="Times New Roman"/>
                <w:sz w:val="24"/>
                <w:szCs w:val="24"/>
              </w:rPr>
            </w:pPr>
          </w:p>
          <w:p w:rsidR="007A43F8" w:rsidRPr="00AC358E" w:rsidRDefault="00FB707B" w:rsidP="00EE0376">
            <w:pPr>
              <w:pStyle w:val="NoSpacing10"/>
              <w:jc w:val="center"/>
              <w:rPr>
                <w:rFonts w:ascii="Times New Roman" w:hAnsi="Times New Roman"/>
                <w:sz w:val="24"/>
                <w:szCs w:val="24"/>
              </w:rPr>
            </w:pPr>
            <w:r w:rsidRPr="00AC358E">
              <w:rPr>
                <w:rFonts w:ascii="Times New Roman" w:hAnsi="Times New Roman"/>
                <w:sz w:val="24"/>
                <w:szCs w:val="24"/>
              </w:rPr>
              <w:t>3, 4</w:t>
            </w:r>
          </w:p>
        </w:tc>
        <w:tc>
          <w:tcPr>
            <w:tcW w:w="1638" w:type="dxa"/>
          </w:tcPr>
          <w:p w:rsidR="007A43F8" w:rsidRPr="00AC358E" w:rsidRDefault="007A43F8" w:rsidP="007A43F8">
            <w:pPr>
              <w:pStyle w:val="NoSpacing10"/>
              <w:jc w:val="center"/>
              <w:rPr>
                <w:rFonts w:ascii="Times New Roman" w:hAnsi="Times New Roman"/>
                <w:sz w:val="24"/>
                <w:szCs w:val="24"/>
              </w:rPr>
            </w:pPr>
          </w:p>
          <w:p w:rsidR="007A43F8" w:rsidRPr="00AC358E" w:rsidRDefault="00FB707B" w:rsidP="007A43F8">
            <w:pPr>
              <w:pStyle w:val="NoSpacing10"/>
              <w:jc w:val="center"/>
              <w:rPr>
                <w:rFonts w:ascii="Times New Roman" w:hAnsi="Times New Roman"/>
                <w:sz w:val="24"/>
                <w:szCs w:val="24"/>
              </w:rPr>
            </w:pPr>
            <w:r w:rsidRPr="00AC358E">
              <w:rPr>
                <w:rFonts w:ascii="Times New Roman" w:hAnsi="Times New Roman"/>
                <w:sz w:val="24"/>
                <w:szCs w:val="24"/>
              </w:rPr>
              <w:t>1-8</w:t>
            </w:r>
          </w:p>
        </w:tc>
      </w:tr>
      <w:tr w:rsidR="007A43F8" w:rsidRPr="00AC358E">
        <w:tc>
          <w:tcPr>
            <w:tcW w:w="6318" w:type="dxa"/>
          </w:tcPr>
          <w:p w:rsidR="007A43F8" w:rsidRPr="00AC358E" w:rsidRDefault="00C8216A" w:rsidP="00C8216A">
            <w:pPr>
              <w:pStyle w:val="NoSpacing10"/>
              <w:rPr>
                <w:rFonts w:ascii="Times New Roman" w:hAnsi="Times New Roman"/>
                <w:sz w:val="24"/>
                <w:szCs w:val="24"/>
              </w:rPr>
            </w:pPr>
            <w:r w:rsidRPr="00AC358E">
              <w:rPr>
                <w:rFonts w:ascii="Times New Roman" w:hAnsi="Times New Roman"/>
                <w:sz w:val="24"/>
                <w:szCs w:val="24"/>
              </w:rPr>
              <w:t xml:space="preserve">How can </w:t>
            </w:r>
            <w:r w:rsidRPr="00AC358E">
              <w:rPr>
                <w:rFonts w:ascii="Times New Roman" w:hAnsi="Times New Roman"/>
                <w:i/>
                <w:sz w:val="24"/>
                <w:szCs w:val="24"/>
              </w:rPr>
              <w:t xml:space="preserve">Understanding by Design </w:t>
            </w:r>
            <w:r w:rsidRPr="00AC358E">
              <w:rPr>
                <w:rFonts w:ascii="Times New Roman" w:hAnsi="Times New Roman"/>
                <w:sz w:val="24"/>
                <w:szCs w:val="24"/>
              </w:rPr>
              <w:t>principles be used for the development of an integrated (multidisciplinary), place-based, and thematic unit of study in the preK-6 setting?</w:t>
            </w:r>
          </w:p>
          <w:p w:rsidR="00C8216A" w:rsidRPr="00AC358E" w:rsidRDefault="00C8216A" w:rsidP="00C8216A">
            <w:pPr>
              <w:pStyle w:val="NoSpacing10"/>
              <w:rPr>
                <w:rFonts w:ascii="Times New Roman" w:hAnsi="Times New Roman"/>
                <w:sz w:val="24"/>
                <w:szCs w:val="24"/>
              </w:rPr>
            </w:pPr>
          </w:p>
        </w:tc>
        <w:tc>
          <w:tcPr>
            <w:tcW w:w="1620" w:type="dxa"/>
          </w:tcPr>
          <w:p w:rsidR="00EE0376" w:rsidRPr="00AC358E" w:rsidRDefault="00EE0376" w:rsidP="007A43F8">
            <w:pPr>
              <w:pStyle w:val="NoSpacing10"/>
              <w:jc w:val="center"/>
              <w:rPr>
                <w:rFonts w:ascii="Times New Roman" w:hAnsi="Times New Roman"/>
                <w:sz w:val="24"/>
                <w:szCs w:val="24"/>
              </w:rPr>
            </w:pPr>
          </w:p>
          <w:p w:rsidR="007A43F8" w:rsidRPr="00AC358E" w:rsidRDefault="007A43F8" w:rsidP="007A43F8">
            <w:pPr>
              <w:pStyle w:val="NoSpacing10"/>
              <w:jc w:val="center"/>
              <w:rPr>
                <w:rFonts w:ascii="Times New Roman" w:hAnsi="Times New Roman"/>
                <w:sz w:val="24"/>
                <w:szCs w:val="24"/>
              </w:rPr>
            </w:pPr>
            <w:r w:rsidRPr="00AC358E">
              <w:rPr>
                <w:rFonts w:ascii="Times New Roman" w:hAnsi="Times New Roman"/>
                <w:sz w:val="24"/>
                <w:szCs w:val="24"/>
              </w:rPr>
              <w:t>1, 2, 3, 4</w:t>
            </w:r>
          </w:p>
        </w:tc>
        <w:tc>
          <w:tcPr>
            <w:tcW w:w="1638" w:type="dxa"/>
          </w:tcPr>
          <w:p w:rsidR="007A43F8" w:rsidRPr="00AC358E" w:rsidRDefault="007A43F8" w:rsidP="007A43F8">
            <w:pPr>
              <w:pStyle w:val="NoSpacing10"/>
              <w:jc w:val="center"/>
              <w:rPr>
                <w:rFonts w:ascii="Times New Roman" w:hAnsi="Times New Roman"/>
                <w:sz w:val="24"/>
                <w:szCs w:val="24"/>
              </w:rPr>
            </w:pPr>
          </w:p>
          <w:p w:rsidR="007A43F8" w:rsidRPr="00AC358E" w:rsidRDefault="00C8216A" w:rsidP="007A43F8">
            <w:pPr>
              <w:pStyle w:val="NoSpacing10"/>
              <w:jc w:val="center"/>
              <w:rPr>
                <w:rFonts w:ascii="Times New Roman" w:hAnsi="Times New Roman"/>
                <w:sz w:val="24"/>
                <w:szCs w:val="24"/>
              </w:rPr>
            </w:pPr>
            <w:r w:rsidRPr="00AC358E">
              <w:rPr>
                <w:rFonts w:ascii="Times New Roman" w:hAnsi="Times New Roman"/>
                <w:sz w:val="24"/>
                <w:szCs w:val="24"/>
              </w:rPr>
              <w:t>1-</w:t>
            </w:r>
            <w:r w:rsidR="007A43F8" w:rsidRPr="00AC358E">
              <w:rPr>
                <w:rFonts w:ascii="Times New Roman" w:hAnsi="Times New Roman"/>
                <w:sz w:val="24"/>
                <w:szCs w:val="24"/>
              </w:rPr>
              <w:t>8</w:t>
            </w:r>
          </w:p>
        </w:tc>
      </w:tr>
    </w:tbl>
    <w:p w:rsidR="00A64226" w:rsidRPr="00AC358E" w:rsidRDefault="00A64226" w:rsidP="007A43F8">
      <w:pPr>
        <w:rPr>
          <w:b/>
          <w:u w:val="single"/>
        </w:rPr>
      </w:pPr>
    </w:p>
    <w:p w:rsidR="00EE0376" w:rsidRPr="00AC358E" w:rsidRDefault="007A43F8" w:rsidP="007A43F8">
      <w:r w:rsidRPr="00AC358E">
        <w:rPr>
          <w:b/>
          <w:u w:val="single"/>
        </w:rPr>
        <w:t xml:space="preserve">Key Teaching-Learning </w:t>
      </w:r>
      <w:r w:rsidR="00871040" w:rsidRPr="00AC358E">
        <w:rPr>
          <w:b/>
          <w:u w:val="single"/>
        </w:rPr>
        <w:t>Strategies</w:t>
      </w:r>
      <w:r w:rsidR="00C8216A" w:rsidRPr="00AC358E">
        <w:rPr>
          <w:b/>
          <w:u w:val="single"/>
        </w:rPr>
        <w:t xml:space="preserve">: </w:t>
      </w:r>
      <w:r w:rsidR="00871040" w:rsidRPr="00AC358E">
        <w:rPr>
          <w:b/>
          <w:u w:val="single"/>
        </w:rPr>
        <w:t xml:space="preserve"> </w:t>
      </w:r>
      <w:r w:rsidR="00871040" w:rsidRPr="00AC358E">
        <w:t>(</w:t>
      </w:r>
      <w:r w:rsidR="00EE0376" w:rsidRPr="00AC358E">
        <w:t>T</w:t>
      </w:r>
      <w:r w:rsidR="00CE703E" w:rsidRPr="00AC358E">
        <w:t>his is a</w:t>
      </w:r>
      <w:r w:rsidR="0053516A" w:rsidRPr="00AC358E">
        <w:t>n</w:t>
      </w:r>
      <w:r w:rsidR="00CE703E" w:rsidRPr="00AC358E">
        <w:t xml:space="preserve"> </w:t>
      </w:r>
      <w:r w:rsidR="00CE703E" w:rsidRPr="00AC358E">
        <w:rPr>
          <w:i/>
        </w:rPr>
        <w:t>online</w:t>
      </w:r>
      <w:r w:rsidRPr="00AC358E">
        <w:rPr>
          <w:i/>
        </w:rPr>
        <w:t xml:space="preserve"> </w:t>
      </w:r>
      <w:r w:rsidRPr="00AC358E">
        <w:t>course</w:t>
      </w:r>
      <w:r w:rsidR="00EE0376" w:rsidRPr="00AC358E">
        <w:t xml:space="preserve">) </w:t>
      </w:r>
    </w:p>
    <w:p w:rsidR="007A43F8" w:rsidRPr="00AC358E" w:rsidRDefault="007A43F8" w:rsidP="007A43F8">
      <w:pPr>
        <w:rPr>
          <w:b/>
          <w:u w:val="single"/>
        </w:rPr>
      </w:pPr>
      <w:r w:rsidRPr="00AC358E">
        <w:t>The learning strategies include:</w:t>
      </w:r>
    </w:p>
    <w:p w:rsidR="007A43F8" w:rsidRPr="00AC358E" w:rsidRDefault="00CE703E" w:rsidP="007A43F8">
      <w:pPr>
        <w:numPr>
          <w:ilvl w:val="0"/>
          <w:numId w:val="19"/>
        </w:numPr>
      </w:pPr>
      <w:r w:rsidRPr="00AC358E">
        <w:t>Online</w:t>
      </w:r>
      <w:r w:rsidR="007A43F8" w:rsidRPr="00AC358E">
        <w:t xml:space="preserve"> discussion</w:t>
      </w:r>
    </w:p>
    <w:p w:rsidR="007A43F8" w:rsidRPr="00AC358E" w:rsidRDefault="007A43F8" w:rsidP="007A43F8">
      <w:pPr>
        <w:numPr>
          <w:ilvl w:val="0"/>
          <w:numId w:val="19"/>
        </w:numPr>
      </w:pPr>
      <w:r w:rsidRPr="00AC358E">
        <w:t xml:space="preserve">Written </w:t>
      </w:r>
      <w:r w:rsidR="00EE0376" w:rsidRPr="00AC358E">
        <w:t>“</w:t>
      </w:r>
      <w:r w:rsidR="00CE703E" w:rsidRPr="00AC358E">
        <w:t>dropbox</w:t>
      </w:r>
      <w:r w:rsidR="00EE0376" w:rsidRPr="00AC358E">
        <w:t>”</w:t>
      </w:r>
      <w:r w:rsidR="00CE703E" w:rsidRPr="00AC358E">
        <w:t xml:space="preserve"> </w:t>
      </w:r>
      <w:r w:rsidRPr="00AC358E">
        <w:t>assignments</w:t>
      </w:r>
      <w:r w:rsidR="00EE0376" w:rsidRPr="00AC358E">
        <w:t xml:space="preserve"> (e-College submission)</w:t>
      </w:r>
    </w:p>
    <w:p w:rsidR="007A43F8" w:rsidRPr="00AC358E" w:rsidRDefault="007A43F8" w:rsidP="007A43F8">
      <w:pPr>
        <w:numPr>
          <w:ilvl w:val="0"/>
          <w:numId w:val="19"/>
        </w:numPr>
      </w:pPr>
      <w:r w:rsidRPr="00AC358E">
        <w:t>Self-reflection</w:t>
      </w:r>
    </w:p>
    <w:p w:rsidR="007A43F8" w:rsidRPr="00AC358E" w:rsidRDefault="007A43F8" w:rsidP="007A43F8">
      <w:pPr>
        <w:numPr>
          <w:ilvl w:val="0"/>
          <w:numId w:val="19"/>
        </w:numPr>
      </w:pPr>
      <w:r w:rsidRPr="00AC358E">
        <w:t>Individual research</w:t>
      </w:r>
    </w:p>
    <w:p w:rsidR="007A43F8" w:rsidRPr="00AC358E" w:rsidRDefault="00B55C65">
      <w:pPr>
        <w:rPr>
          <w:b/>
          <w:u w:val="single"/>
        </w:rPr>
      </w:pPr>
      <w:r w:rsidRPr="00AC358E">
        <w:rPr>
          <w:b/>
          <w:u w:val="single"/>
        </w:rPr>
        <w:br w:type="page"/>
      </w:r>
      <w:r w:rsidR="007A43F8" w:rsidRPr="00AC358E">
        <w:rPr>
          <w:b/>
          <w:u w:val="single"/>
        </w:rPr>
        <w:lastRenderedPageBreak/>
        <w:t>Course Requirements</w:t>
      </w:r>
      <w:r w:rsidR="00C8216A" w:rsidRPr="00AC358E">
        <w:rPr>
          <w:b/>
          <w:u w:val="single"/>
        </w:rPr>
        <w:t>:</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838"/>
        <w:gridCol w:w="5820"/>
        <w:gridCol w:w="1500"/>
      </w:tblGrid>
      <w:tr w:rsidR="007A43F8" w:rsidRPr="00AC358E">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7A43F8" w:rsidRPr="00AC358E" w:rsidRDefault="007A43F8" w:rsidP="007A43F8">
            <w:pPr>
              <w:spacing w:before="120" w:after="120"/>
              <w:rPr>
                <w:b/>
              </w:rPr>
            </w:pPr>
            <w:r w:rsidRPr="00AC358E">
              <w:rPr>
                <w:b/>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7A43F8" w:rsidRPr="00AC358E" w:rsidRDefault="007A43F8" w:rsidP="007A43F8">
            <w:pPr>
              <w:spacing w:before="120" w:after="120"/>
              <w:rPr>
                <w:b/>
              </w:rPr>
            </w:pPr>
            <w:r w:rsidRPr="00AC358E">
              <w:rPr>
                <w:b/>
              </w:rPr>
              <w:t>Pts</w:t>
            </w:r>
          </w:p>
        </w:tc>
        <w:tc>
          <w:tcPr>
            <w:tcW w:w="5820" w:type="dxa"/>
            <w:tcBorders>
              <w:top w:val="single" w:sz="4" w:space="0" w:color="auto"/>
              <w:left w:val="single" w:sz="4" w:space="0" w:color="auto"/>
              <w:bottom w:val="single" w:sz="4" w:space="0" w:color="auto"/>
              <w:right w:val="single" w:sz="4" w:space="0" w:color="auto"/>
            </w:tcBorders>
            <w:shd w:val="clear" w:color="auto" w:fill="CCCCCC"/>
          </w:tcPr>
          <w:p w:rsidR="007A43F8" w:rsidRPr="00AC358E" w:rsidRDefault="007A43F8" w:rsidP="007A43F8">
            <w:pPr>
              <w:spacing w:before="120" w:after="120"/>
              <w:rPr>
                <w:b/>
              </w:rPr>
            </w:pPr>
            <w:r w:rsidRPr="00AC358E">
              <w:rPr>
                <w:b/>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tcPr>
          <w:p w:rsidR="007A43F8" w:rsidRPr="00AC358E" w:rsidRDefault="007A43F8" w:rsidP="007A43F8">
            <w:pPr>
              <w:spacing w:before="120" w:after="120"/>
              <w:rPr>
                <w:b/>
              </w:rPr>
            </w:pPr>
            <w:r w:rsidRPr="00AC358E">
              <w:rPr>
                <w:b/>
              </w:rPr>
              <w:t>Due Date</w:t>
            </w:r>
          </w:p>
        </w:tc>
      </w:tr>
      <w:tr w:rsidR="007A43F8" w:rsidRPr="00AC358E">
        <w:tc>
          <w:tcPr>
            <w:tcW w:w="1550" w:type="dxa"/>
            <w:tcBorders>
              <w:top w:val="single" w:sz="4" w:space="0" w:color="auto"/>
              <w:left w:val="single" w:sz="4" w:space="0" w:color="auto"/>
              <w:bottom w:val="single" w:sz="4" w:space="0" w:color="auto"/>
              <w:right w:val="single" w:sz="4" w:space="0" w:color="auto"/>
            </w:tcBorders>
          </w:tcPr>
          <w:p w:rsidR="00E20874" w:rsidRPr="00AC358E" w:rsidRDefault="00E20874" w:rsidP="00114291">
            <w:pPr>
              <w:spacing w:after="0"/>
            </w:pPr>
          </w:p>
          <w:p w:rsidR="0053133D" w:rsidRPr="00AC358E" w:rsidRDefault="0053133D" w:rsidP="00114291">
            <w:pPr>
              <w:spacing w:after="0"/>
            </w:pPr>
            <w:r w:rsidRPr="00AC358E">
              <w:t>Thematic Integrated Unit topic &amp; rationale</w:t>
            </w:r>
          </w:p>
        </w:tc>
        <w:tc>
          <w:tcPr>
            <w:tcW w:w="838" w:type="dxa"/>
            <w:tcBorders>
              <w:top w:val="single" w:sz="4" w:space="0" w:color="auto"/>
              <w:left w:val="single" w:sz="4" w:space="0" w:color="auto"/>
              <w:bottom w:val="single" w:sz="4" w:space="0" w:color="auto"/>
              <w:right w:val="single" w:sz="4" w:space="0" w:color="auto"/>
            </w:tcBorders>
          </w:tcPr>
          <w:p w:rsidR="007A43F8" w:rsidRPr="00AC358E" w:rsidRDefault="007A43F8" w:rsidP="007A43F8">
            <w:pPr>
              <w:spacing w:before="120" w:after="120"/>
            </w:pPr>
          </w:p>
          <w:p w:rsidR="00E20874" w:rsidRPr="00AC358E" w:rsidRDefault="00E20874" w:rsidP="007A43F8">
            <w:pPr>
              <w:spacing w:before="120" w:after="120"/>
            </w:pPr>
            <w:r w:rsidRPr="00AC358E">
              <w:t>20</w:t>
            </w:r>
          </w:p>
          <w:p w:rsidR="006766E3" w:rsidRPr="00AC358E" w:rsidRDefault="006766E3" w:rsidP="006766E3">
            <w:pPr>
              <w:spacing w:before="120" w:after="120"/>
            </w:pPr>
          </w:p>
        </w:tc>
        <w:tc>
          <w:tcPr>
            <w:tcW w:w="5820" w:type="dxa"/>
            <w:tcBorders>
              <w:top w:val="single" w:sz="4" w:space="0" w:color="auto"/>
              <w:left w:val="single" w:sz="4" w:space="0" w:color="auto"/>
              <w:bottom w:val="single" w:sz="4" w:space="0" w:color="auto"/>
              <w:right w:val="single" w:sz="4" w:space="0" w:color="auto"/>
            </w:tcBorders>
          </w:tcPr>
          <w:p w:rsidR="00381041" w:rsidRPr="00AC358E" w:rsidRDefault="00381041" w:rsidP="008F16B8">
            <w:pPr>
              <w:overflowPunct w:val="0"/>
              <w:autoSpaceDE w:val="0"/>
              <w:autoSpaceDN w:val="0"/>
              <w:spacing w:after="0" w:line="240" w:lineRule="auto"/>
              <w:rPr>
                <w:b/>
              </w:rPr>
            </w:pPr>
            <w:r w:rsidRPr="00AC358E">
              <w:rPr>
                <w:b/>
                <w:i/>
              </w:rPr>
              <w:t xml:space="preserve">Desired Results:  </w:t>
            </w:r>
            <w:r w:rsidR="0053133D" w:rsidRPr="00AC358E">
              <w:rPr>
                <w:b/>
                <w:i/>
              </w:rPr>
              <w:t>Stage 1 of UbD</w:t>
            </w:r>
            <w:r w:rsidR="006766E3" w:rsidRPr="00AC358E">
              <w:rPr>
                <w:b/>
              </w:rPr>
              <w:t xml:space="preserve"> </w:t>
            </w:r>
          </w:p>
          <w:p w:rsidR="00381041" w:rsidRPr="00AC358E" w:rsidRDefault="007A43F8" w:rsidP="008F16B8">
            <w:pPr>
              <w:overflowPunct w:val="0"/>
              <w:autoSpaceDE w:val="0"/>
              <w:autoSpaceDN w:val="0"/>
              <w:spacing w:after="0" w:line="240" w:lineRule="auto"/>
            </w:pPr>
            <w:r w:rsidRPr="00AC358E">
              <w:t>Th</w:t>
            </w:r>
            <w:r w:rsidR="0053133D" w:rsidRPr="00AC358E">
              <w:t xml:space="preserve">is first assignment starts with Stage 1 of </w:t>
            </w:r>
            <w:r w:rsidR="0053133D" w:rsidRPr="00AC358E">
              <w:rPr>
                <w:i/>
              </w:rPr>
              <w:t>UbD</w:t>
            </w:r>
            <w:r w:rsidR="0053133D" w:rsidRPr="00AC358E">
              <w:t>.  It’s the beginning of the end (desired results</w:t>
            </w:r>
            <w:r w:rsidR="0028027B" w:rsidRPr="00AC358E">
              <w:t>)</w:t>
            </w:r>
            <w:r w:rsidR="003F626E" w:rsidRPr="00AC358E">
              <w:t>.</w:t>
            </w:r>
            <w:r w:rsidR="0053133D" w:rsidRPr="00AC358E">
              <w:t xml:space="preserve">  In this assignment you will create a (first draft) narrative giving an overview of your unit.  This overview should include:  grade level, background information of the students (generalized student profiles &amp; population you intend this unit to be for), the curriculum theme, </w:t>
            </w:r>
            <w:r w:rsidR="00381041" w:rsidRPr="00AC358E">
              <w:t xml:space="preserve">three or more content/subject areas of focus along with key goals, standards, and benchmarks, </w:t>
            </w:r>
            <w:r w:rsidR="0053133D" w:rsidRPr="00AC358E">
              <w:t xml:space="preserve">the “big ideas” </w:t>
            </w:r>
            <w:r w:rsidR="00381041" w:rsidRPr="00AC358E">
              <w:t xml:space="preserve">(2-3 generalized statements that are broad in nature and connected to the essential questions), and essential questions. Also you should briefly describe why this unit of study is important for your students to experience (the rationale).  </w:t>
            </w:r>
          </w:p>
          <w:p w:rsidR="00381041" w:rsidRPr="00AC358E" w:rsidRDefault="00381041" w:rsidP="008F16B8">
            <w:pPr>
              <w:overflowPunct w:val="0"/>
              <w:autoSpaceDE w:val="0"/>
              <w:autoSpaceDN w:val="0"/>
              <w:spacing w:after="0" w:line="240" w:lineRule="auto"/>
            </w:pPr>
          </w:p>
          <w:p w:rsidR="008F16B8" w:rsidRPr="00AC358E" w:rsidRDefault="00381041" w:rsidP="00EE2972">
            <w:pPr>
              <w:overflowPunct w:val="0"/>
              <w:autoSpaceDE w:val="0"/>
              <w:autoSpaceDN w:val="0"/>
              <w:spacing w:after="0" w:line="240" w:lineRule="auto"/>
            </w:pPr>
            <w:r w:rsidRPr="00AC358E">
              <w:t xml:space="preserve">Remember, that this is just the beginning of the </w:t>
            </w:r>
            <w:r w:rsidRPr="00AC358E">
              <w:rPr>
                <w:i/>
              </w:rPr>
              <w:t xml:space="preserve">UbD </w:t>
            </w:r>
            <w:r w:rsidRPr="00AC358E">
              <w:t xml:space="preserve">process (Stage 1), and that this is a “work in progress.”  You’ll have the entire term to work through and refine this stage and the Stages 2 and 3 as we go through this course.  </w:t>
            </w:r>
          </w:p>
          <w:p w:rsidR="00B9646A" w:rsidRPr="00AC358E" w:rsidRDefault="00B9646A" w:rsidP="00EE2972">
            <w:pPr>
              <w:overflowPunct w:val="0"/>
              <w:autoSpaceDE w:val="0"/>
              <w:autoSpaceDN w:val="0"/>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7A43F8" w:rsidRPr="00AC358E" w:rsidRDefault="00381041" w:rsidP="00245858">
            <w:pPr>
              <w:spacing w:before="120" w:after="120"/>
            </w:pPr>
            <w:r w:rsidRPr="00AC358E">
              <w:t xml:space="preserve">Initial draft </w:t>
            </w:r>
            <w:r w:rsidR="0056440C" w:rsidRPr="00AC358E">
              <w:t>of Stage 1 due in</w:t>
            </w:r>
            <w:r w:rsidRPr="00AC358E">
              <w:t xml:space="preserve"> e-C</w:t>
            </w:r>
            <w:r w:rsidR="00114291" w:rsidRPr="00AC358E">
              <w:t xml:space="preserve">ollege </w:t>
            </w:r>
            <w:r w:rsidR="00245528" w:rsidRPr="00AC358E">
              <w:t>“Drop</w:t>
            </w:r>
            <w:r w:rsidR="004D670D" w:rsidRPr="00AC358E">
              <w:t xml:space="preserve"> </w:t>
            </w:r>
            <w:r w:rsidR="00245528" w:rsidRPr="00AC358E">
              <w:t xml:space="preserve">box” </w:t>
            </w:r>
            <w:r w:rsidRPr="00AC358E">
              <w:t xml:space="preserve">by Sunday, </w:t>
            </w:r>
            <w:r w:rsidR="004D670D" w:rsidRPr="00AC358E">
              <w:t xml:space="preserve">November </w:t>
            </w:r>
            <w:r w:rsidR="00245858" w:rsidRPr="00AC358E">
              <w:t>4</w:t>
            </w:r>
            <w:r w:rsidRPr="00AC358E">
              <w:t xml:space="preserve"> </w:t>
            </w:r>
            <w:r w:rsidR="00960991" w:rsidRPr="00AC358E">
              <w:t>(11:59</w:t>
            </w:r>
            <w:r w:rsidR="00D75522" w:rsidRPr="00AC358E">
              <w:t xml:space="preserve"> p.m., HST)</w:t>
            </w:r>
          </w:p>
        </w:tc>
      </w:tr>
      <w:tr w:rsidR="007A43F8" w:rsidRPr="00AC358E">
        <w:tc>
          <w:tcPr>
            <w:tcW w:w="1550" w:type="dxa"/>
            <w:tcBorders>
              <w:top w:val="single" w:sz="4" w:space="0" w:color="auto"/>
              <w:left w:val="single" w:sz="4" w:space="0" w:color="auto"/>
              <w:bottom w:val="single" w:sz="4" w:space="0" w:color="auto"/>
              <w:right w:val="single" w:sz="4" w:space="0" w:color="auto"/>
            </w:tcBorders>
          </w:tcPr>
          <w:p w:rsidR="00381041" w:rsidRPr="00AC358E" w:rsidRDefault="00381041" w:rsidP="007A43F8">
            <w:pPr>
              <w:spacing w:before="120" w:after="120"/>
            </w:pPr>
            <w:r w:rsidRPr="00AC358E">
              <w:t>Assessment Rubric and Unit Timeline</w:t>
            </w:r>
          </w:p>
        </w:tc>
        <w:tc>
          <w:tcPr>
            <w:tcW w:w="838" w:type="dxa"/>
            <w:tcBorders>
              <w:top w:val="single" w:sz="4" w:space="0" w:color="auto"/>
              <w:left w:val="single" w:sz="4" w:space="0" w:color="auto"/>
              <w:bottom w:val="single" w:sz="4" w:space="0" w:color="auto"/>
              <w:right w:val="single" w:sz="4" w:space="0" w:color="auto"/>
            </w:tcBorders>
          </w:tcPr>
          <w:p w:rsidR="00E20874" w:rsidRPr="00AC358E" w:rsidRDefault="00E20874" w:rsidP="007A43F8">
            <w:pPr>
              <w:spacing w:before="120" w:after="120"/>
            </w:pPr>
          </w:p>
          <w:p w:rsidR="007A43F8" w:rsidRPr="00AC358E" w:rsidRDefault="00E20874" w:rsidP="007A43F8">
            <w:pPr>
              <w:spacing w:before="120" w:after="120"/>
            </w:pPr>
            <w:r w:rsidRPr="00AC358E">
              <w:t>20</w:t>
            </w:r>
            <w:r w:rsidR="006766E3" w:rsidRPr="00AC358E">
              <w:t xml:space="preserve"> </w:t>
            </w:r>
          </w:p>
        </w:tc>
        <w:tc>
          <w:tcPr>
            <w:tcW w:w="5820" w:type="dxa"/>
            <w:tcBorders>
              <w:top w:val="single" w:sz="4" w:space="0" w:color="auto"/>
              <w:left w:val="single" w:sz="4" w:space="0" w:color="auto"/>
              <w:bottom w:val="single" w:sz="4" w:space="0" w:color="auto"/>
              <w:right w:val="single" w:sz="4" w:space="0" w:color="auto"/>
            </w:tcBorders>
          </w:tcPr>
          <w:p w:rsidR="00245528" w:rsidRPr="00AC358E" w:rsidRDefault="00245528" w:rsidP="00245528">
            <w:pPr>
              <w:spacing w:after="0" w:line="240" w:lineRule="auto"/>
              <w:rPr>
                <w:b/>
                <w:i/>
              </w:rPr>
            </w:pPr>
            <w:r w:rsidRPr="00AC358E">
              <w:rPr>
                <w:b/>
                <w:i/>
              </w:rPr>
              <w:t>Assessment Evidence:  Stage 2 of UbD</w:t>
            </w:r>
          </w:p>
          <w:p w:rsidR="00245528" w:rsidRPr="00AC358E" w:rsidRDefault="00245528" w:rsidP="00245528">
            <w:pPr>
              <w:spacing w:after="0" w:line="240" w:lineRule="auto"/>
            </w:pPr>
            <w:r w:rsidRPr="00AC358E">
              <w:t xml:space="preserve">Stage 2 of </w:t>
            </w:r>
            <w:r w:rsidRPr="00AC358E">
              <w:rPr>
                <w:i/>
              </w:rPr>
              <w:t xml:space="preserve">UbD </w:t>
            </w:r>
            <w:r w:rsidRPr="00AC358E">
              <w:t xml:space="preserve">focuses on connecting the key goals, understandings, essential questions, and “big ideas” from Stage 1 with authentic evidence of learning through performance tasks (assessment evidence).  Here in the first draft of Stage 2 you will prepare a description of how you plan on authentically assessing students for this unit of study as it relates directly to the standards, benchmarks, “big ideas,” and key concepts and skills.  Submit a 1 to 2 page </w:t>
            </w:r>
            <w:r w:rsidR="00805F98" w:rsidRPr="00AC358E">
              <w:t>paper</w:t>
            </w:r>
            <w:r w:rsidRPr="00AC358E">
              <w:t xml:space="preserve"> containing the descriptions of the performance tasks and other forms of evidence you will utilize to check for deep understanding (refer to the “Six Facets of Understanding” (chapter 4 of Wiggins &amp; McTighe)</w:t>
            </w:r>
            <w:r w:rsidR="00805F98" w:rsidRPr="00AC358E">
              <w:t xml:space="preserve"> throughout the span of this unit.  Also include at least one rubric (preferably for the culminating project/assignment in this unit) that reveals an authentic form of assessment based on student performance.  In addition to these components of Stage 2, you will need to include a timeline for this unit of study.  Consider how many weeks this unit will span, how the lessons flow and connect in a logical manner, and how many days of each </w:t>
            </w:r>
            <w:r w:rsidR="00805F98" w:rsidRPr="00AC358E">
              <w:lastRenderedPageBreak/>
              <w:t xml:space="preserve">week that you will have your students involved in this unit.  </w:t>
            </w:r>
          </w:p>
          <w:p w:rsidR="00805F98" w:rsidRPr="00AC358E" w:rsidRDefault="00805F98" w:rsidP="00245528">
            <w:pPr>
              <w:overflowPunct w:val="0"/>
              <w:autoSpaceDE w:val="0"/>
              <w:autoSpaceDN w:val="0"/>
              <w:spacing w:after="0" w:line="240" w:lineRule="auto"/>
            </w:pPr>
          </w:p>
          <w:p w:rsidR="00E20874" w:rsidRPr="00AC358E" w:rsidRDefault="00805F98" w:rsidP="00EE2972">
            <w:pPr>
              <w:overflowPunct w:val="0"/>
              <w:autoSpaceDE w:val="0"/>
              <w:autoSpaceDN w:val="0"/>
              <w:spacing w:after="0" w:line="240" w:lineRule="auto"/>
            </w:pPr>
            <w:r w:rsidRPr="00AC358E">
              <w:t xml:space="preserve">Again, this assignment (like Stage 1) is a work in progress and will be initially due as a first draft.  You will have the remainder of this course to adapt, change, and refine as needed.  You may include tables, charts, diagrams, etc. to describe Stage 2 of this unit plan.  </w:t>
            </w:r>
          </w:p>
          <w:p w:rsidR="00B9646A" w:rsidRPr="00AC358E" w:rsidRDefault="00B9646A" w:rsidP="00EE2972">
            <w:pPr>
              <w:overflowPunct w:val="0"/>
              <w:autoSpaceDE w:val="0"/>
              <w:autoSpaceDN w:val="0"/>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7A43F8" w:rsidRPr="00AC358E" w:rsidRDefault="00805F98" w:rsidP="00D75522">
            <w:pPr>
              <w:spacing w:before="120" w:after="120"/>
            </w:pPr>
            <w:r w:rsidRPr="00AC358E">
              <w:lastRenderedPageBreak/>
              <w:t>Initial d</w:t>
            </w:r>
            <w:r w:rsidR="0056440C" w:rsidRPr="00AC358E">
              <w:t xml:space="preserve">raft of Stage 2   due in </w:t>
            </w:r>
            <w:r w:rsidRPr="00AC358E">
              <w:t>e-College “Drop</w:t>
            </w:r>
            <w:r w:rsidR="004D670D" w:rsidRPr="00AC358E">
              <w:t xml:space="preserve"> </w:t>
            </w:r>
            <w:r w:rsidRPr="00AC358E">
              <w:t xml:space="preserve">box” by Sunday, </w:t>
            </w:r>
            <w:r w:rsidR="00245858" w:rsidRPr="00AC358E">
              <w:t>November 18</w:t>
            </w:r>
            <w:r w:rsidR="009D076C" w:rsidRPr="00AC358E">
              <w:t xml:space="preserve"> </w:t>
            </w:r>
            <w:r w:rsidR="00960991" w:rsidRPr="00AC358E">
              <w:t>(11:59</w:t>
            </w:r>
            <w:r w:rsidR="00D75522" w:rsidRPr="00AC358E">
              <w:t xml:space="preserve"> p.m., HST)</w:t>
            </w:r>
          </w:p>
        </w:tc>
      </w:tr>
      <w:tr w:rsidR="00805F98" w:rsidRPr="00AC358E">
        <w:tc>
          <w:tcPr>
            <w:tcW w:w="1550" w:type="dxa"/>
            <w:tcBorders>
              <w:top w:val="single" w:sz="4" w:space="0" w:color="auto"/>
              <w:left w:val="single" w:sz="4" w:space="0" w:color="auto"/>
              <w:bottom w:val="single" w:sz="4" w:space="0" w:color="auto"/>
              <w:right w:val="single" w:sz="4" w:space="0" w:color="auto"/>
            </w:tcBorders>
          </w:tcPr>
          <w:p w:rsidR="00805F98" w:rsidRPr="00AC358E" w:rsidRDefault="00805F98" w:rsidP="007A43F8">
            <w:pPr>
              <w:spacing w:before="120" w:after="120"/>
            </w:pPr>
            <w:r w:rsidRPr="00AC358E">
              <w:lastRenderedPageBreak/>
              <w:t>Curriculum Map</w:t>
            </w:r>
          </w:p>
          <w:p w:rsidR="00805F98" w:rsidRPr="00AC358E" w:rsidRDefault="00805F98" w:rsidP="007A43F8">
            <w:pPr>
              <w:spacing w:before="120" w:after="120"/>
            </w:pPr>
          </w:p>
        </w:tc>
        <w:tc>
          <w:tcPr>
            <w:tcW w:w="838" w:type="dxa"/>
            <w:tcBorders>
              <w:top w:val="single" w:sz="4" w:space="0" w:color="auto"/>
              <w:left w:val="single" w:sz="4" w:space="0" w:color="auto"/>
              <w:bottom w:val="single" w:sz="4" w:space="0" w:color="auto"/>
              <w:right w:val="single" w:sz="4" w:space="0" w:color="auto"/>
            </w:tcBorders>
          </w:tcPr>
          <w:p w:rsidR="00805F98" w:rsidRPr="00AC358E" w:rsidRDefault="00805F98" w:rsidP="007A43F8">
            <w:pPr>
              <w:spacing w:before="120" w:after="120"/>
            </w:pPr>
          </w:p>
          <w:p w:rsidR="00E20874" w:rsidRPr="00AC358E" w:rsidRDefault="00E20874" w:rsidP="007A43F8">
            <w:pPr>
              <w:spacing w:before="120" w:after="120"/>
            </w:pPr>
            <w:r w:rsidRPr="00AC358E">
              <w:t xml:space="preserve">20 </w:t>
            </w:r>
          </w:p>
        </w:tc>
        <w:tc>
          <w:tcPr>
            <w:tcW w:w="5820" w:type="dxa"/>
            <w:tcBorders>
              <w:top w:val="single" w:sz="4" w:space="0" w:color="auto"/>
              <w:left w:val="single" w:sz="4" w:space="0" w:color="auto"/>
              <w:bottom w:val="single" w:sz="4" w:space="0" w:color="auto"/>
              <w:right w:val="single" w:sz="4" w:space="0" w:color="auto"/>
            </w:tcBorders>
          </w:tcPr>
          <w:p w:rsidR="00805F98" w:rsidRPr="00AC358E" w:rsidRDefault="00C62067" w:rsidP="00245528">
            <w:pPr>
              <w:spacing w:after="0" w:line="240" w:lineRule="auto"/>
              <w:rPr>
                <w:b/>
                <w:i/>
              </w:rPr>
            </w:pPr>
            <w:r w:rsidRPr="00AC358E">
              <w:rPr>
                <w:b/>
                <w:i/>
              </w:rPr>
              <w:t>Putting Stages 1 &amp; 2 Together: Curriculum Map</w:t>
            </w:r>
          </w:p>
          <w:p w:rsidR="00E20874" w:rsidRPr="00AC358E" w:rsidRDefault="00C62067" w:rsidP="00245528">
            <w:pPr>
              <w:spacing w:after="0" w:line="240" w:lineRule="auto"/>
            </w:pPr>
            <w:r w:rsidRPr="00AC358E">
              <w:t xml:space="preserve">This assignment is the brainstorming for what will be included in your signature assignment of the integrated thematic unit plan.  As noted, the “big ideas” and essential questions should drive the unit, and give the curriculum clear goals to strive for and is like a roadmap for having your students achieve deeper levels of understanding while adhering to standards and benchmarks and also keeping the learning and assessment authentic, relevant, and rigorous.  </w:t>
            </w:r>
          </w:p>
          <w:p w:rsidR="00E20874" w:rsidRPr="00AC358E" w:rsidRDefault="00E20874" w:rsidP="00245528">
            <w:pPr>
              <w:spacing w:after="0" w:line="240" w:lineRule="auto"/>
            </w:pPr>
          </w:p>
          <w:p w:rsidR="00C62067" w:rsidRPr="00AC358E" w:rsidRDefault="00F428AF" w:rsidP="00EE2972">
            <w:pPr>
              <w:spacing w:after="0" w:line="240" w:lineRule="auto"/>
            </w:pPr>
            <w:r w:rsidRPr="00AC358E">
              <w:t>You should</w:t>
            </w:r>
            <w:r w:rsidR="00E20874" w:rsidRPr="00AC358E">
              <w:t xml:space="preserve"> use charts, diagrams, tables, etc. to show this curriculum map that includes the essential questions, the “big ideas,” the content areas (skills, concepts, standards/benchmarks addressed) (Stage 1) and the accompanying/associated assessments (Stage 2) and learning activities (Stage 3) (brief descriptions).  As the course comes to a close you will work to then develop the learning activities (Stage 3) in greater detail, to then arrive at your signature assignment.  </w:t>
            </w:r>
          </w:p>
          <w:p w:rsidR="00EE2972" w:rsidRPr="00AC358E" w:rsidRDefault="00EE2972" w:rsidP="00EE2972">
            <w:pPr>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805F98" w:rsidRPr="00AC358E" w:rsidRDefault="00C62067" w:rsidP="004D670D">
            <w:pPr>
              <w:spacing w:before="120" w:after="120"/>
            </w:pPr>
            <w:r w:rsidRPr="00AC358E">
              <w:t>Due in             e-College “Drop</w:t>
            </w:r>
            <w:r w:rsidR="004D670D" w:rsidRPr="00AC358E">
              <w:t xml:space="preserve"> </w:t>
            </w:r>
            <w:r w:rsidRPr="00AC358E">
              <w:t xml:space="preserve">box” by Sunday, </w:t>
            </w:r>
            <w:r w:rsidR="00245858" w:rsidRPr="00AC358E">
              <w:t>December 2</w:t>
            </w:r>
            <w:r w:rsidRPr="00AC358E">
              <w:t xml:space="preserve"> </w:t>
            </w:r>
            <w:r w:rsidR="00960991" w:rsidRPr="00AC358E">
              <w:t>(11:59</w:t>
            </w:r>
            <w:r w:rsidR="00D75522" w:rsidRPr="00AC358E">
              <w:t xml:space="preserve"> p.m., </w:t>
            </w:r>
            <w:r w:rsidRPr="00AC358E">
              <w:t>HST)</w:t>
            </w:r>
          </w:p>
        </w:tc>
      </w:tr>
      <w:tr w:rsidR="007A43F8" w:rsidRPr="00AC358E">
        <w:tc>
          <w:tcPr>
            <w:tcW w:w="1550" w:type="dxa"/>
            <w:tcBorders>
              <w:top w:val="single" w:sz="4" w:space="0" w:color="auto"/>
              <w:left w:val="single" w:sz="4" w:space="0" w:color="auto"/>
              <w:bottom w:val="single" w:sz="4" w:space="0" w:color="auto"/>
              <w:right w:val="single" w:sz="4" w:space="0" w:color="auto"/>
            </w:tcBorders>
          </w:tcPr>
          <w:p w:rsidR="007A43F8" w:rsidRPr="00AC358E" w:rsidRDefault="007A43F8" w:rsidP="007A43F8">
            <w:pPr>
              <w:spacing w:before="120" w:after="120"/>
            </w:pPr>
            <w:r w:rsidRPr="00AC358E">
              <w:t>Signature Assignment</w:t>
            </w:r>
            <w:r w:rsidR="00E20874" w:rsidRPr="00AC358E">
              <w:t xml:space="preserve">: Integrated Thematic Unit Plan </w:t>
            </w:r>
          </w:p>
          <w:p w:rsidR="00CE46C2" w:rsidRPr="00AC358E" w:rsidRDefault="00CE46C2" w:rsidP="00E20874">
            <w:pPr>
              <w:spacing w:before="120" w:after="120"/>
            </w:pPr>
          </w:p>
        </w:tc>
        <w:tc>
          <w:tcPr>
            <w:tcW w:w="838" w:type="dxa"/>
            <w:tcBorders>
              <w:top w:val="single" w:sz="4" w:space="0" w:color="auto"/>
              <w:left w:val="single" w:sz="4" w:space="0" w:color="auto"/>
              <w:bottom w:val="single" w:sz="4" w:space="0" w:color="auto"/>
              <w:right w:val="single" w:sz="4" w:space="0" w:color="auto"/>
            </w:tcBorders>
          </w:tcPr>
          <w:p w:rsidR="007A43F8" w:rsidRPr="00AC358E" w:rsidRDefault="007A43F8" w:rsidP="007A43F8">
            <w:pPr>
              <w:spacing w:before="120" w:after="120"/>
            </w:pPr>
          </w:p>
          <w:p w:rsidR="00E20874" w:rsidRPr="00AC358E" w:rsidRDefault="00E20874" w:rsidP="007A43F8">
            <w:pPr>
              <w:spacing w:before="120" w:after="120"/>
            </w:pPr>
            <w:r w:rsidRPr="00AC358E">
              <w:t xml:space="preserve">80 </w:t>
            </w:r>
          </w:p>
        </w:tc>
        <w:tc>
          <w:tcPr>
            <w:tcW w:w="5820" w:type="dxa"/>
            <w:tcBorders>
              <w:top w:val="single" w:sz="4" w:space="0" w:color="auto"/>
              <w:left w:val="single" w:sz="4" w:space="0" w:color="auto"/>
              <w:bottom w:val="single" w:sz="4" w:space="0" w:color="auto"/>
              <w:right w:val="single" w:sz="4" w:space="0" w:color="auto"/>
            </w:tcBorders>
          </w:tcPr>
          <w:p w:rsidR="004B62E5" w:rsidRPr="00AC358E" w:rsidRDefault="00E20874" w:rsidP="000D61AE">
            <w:pPr>
              <w:overflowPunct w:val="0"/>
              <w:autoSpaceDE w:val="0"/>
              <w:autoSpaceDN w:val="0"/>
              <w:spacing w:after="0" w:line="240" w:lineRule="auto"/>
            </w:pPr>
            <w:r w:rsidRPr="00AC358E">
              <w:rPr>
                <w:b/>
                <w:bCs/>
                <w:i/>
                <w:iCs/>
              </w:rPr>
              <w:t xml:space="preserve">Signature Assignment:  Integrated Thematic Unit Plan </w:t>
            </w:r>
            <w:r w:rsidR="000D61AE" w:rsidRPr="00AC358E">
              <w:rPr>
                <w:bCs/>
                <w:iCs/>
              </w:rPr>
              <w:t xml:space="preserve">This is it!  Your signature assignment for this EDUC 714 course is to design an integrated thematic unit plan.  This unit of study should be based on a theme chosen for the grade level of interest.  It should span at least 3 weeks and should contain </w:t>
            </w:r>
            <w:r w:rsidR="000D61AE" w:rsidRPr="00AC358E">
              <w:rPr>
                <w:bCs/>
                <w:iCs/>
                <w:u w:val="single"/>
              </w:rPr>
              <w:t>at least</w:t>
            </w:r>
            <w:r w:rsidR="0028027B" w:rsidRPr="00AC358E">
              <w:t xml:space="preserve"> 4</w:t>
            </w:r>
            <w:r w:rsidR="000D61AE" w:rsidRPr="00AC358E">
              <w:t xml:space="preserve"> lesson plans, with the final lesson being the culminating project/activity of the unit.  In the final lesson there should also be rubric to authentically assess the learning of the students, based on performance tasks and standards/benchmarks outlined in Stage 1 of the unit.  While the unit plan will likely contain more than </w:t>
            </w:r>
            <w:r w:rsidR="0028027B" w:rsidRPr="00AC358E">
              <w:t>4</w:t>
            </w:r>
            <w:r w:rsidR="000D61AE" w:rsidRPr="00AC358E">
              <w:t xml:space="preserve"> lessons, you can show a general progression for this signature assignment and note in the final piece that there are lessons in between (brief descriptions of </w:t>
            </w:r>
            <w:r w:rsidR="000D61AE" w:rsidRPr="00AC358E">
              <w:lastRenderedPageBreak/>
              <w:t xml:space="preserve">these lessons might help) to reveal logical connections and scaffolded development of “big ideas” for this unit.  Consider using this signature assignment for student teaching and beyond, and know that you will continue to change, adapt, and refine this integrated unit plan as you teach.  Reflection on this process is ongoing, and </w:t>
            </w:r>
            <w:proofErr w:type="gramStart"/>
            <w:r w:rsidR="000D61AE" w:rsidRPr="00AC358E">
              <w:t>the a</w:t>
            </w:r>
            <w:proofErr w:type="gramEnd"/>
            <w:r w:rsidR="000D61AE" w:rsidRPr="00AC358E">
              <w:t xml:space="preserve"> good teacher is certainly a reflective practitioner.  </w:t>
            </w:r>
          </w:p>
          <w:p w:rsidR="000D61AE" w:rsidRPr="00AC358E" w:rsidRDefault="000D61AE" w:rsidP="000D61AE">
            <w:pPr>
              <w:overflowPunct w:val="0"/>
              <w:autoSpaceDE w:val="0"/>
              <w:autoSpaceDN w:val="0"/>
              <w:spacing w:after="0" w:line="240" w:lineRule="auto"/>
            </w:pPr>
          </w:p>
          <w:p w:rsidR="00BF7B79" w:rsidRPr="00AC358E" w:rsidRDefault="000D61AE" w:rsidP="000D61AE">
            <w:pPr>
              <w:overflowPunct w:val="0"/>
              <w:autoSpaceDE w:val="0"/>
              <w:autoSpaceDN w:val="0"/>
              <w:spacing w:after="0" w:line="240" w:lineRule="auto"/>
            </w:pPr>
            <w:r w:rsidRPr="00AC358E">
              <w:t>Please follow the guidelines and prompts in LiveText to finalize this integrated thematic unit plan.  Utilize the template given to you in LiveText for this EDUC 714 course or follow the format and upload your own version as Word document</w:t>
            </w:r>
            <w:r w:rsidR="00BF7B79" w:rsidRPr="00AC358E">
              <w:t xml:space="preserve"> for the submission.  Do refer to the COE Integrated Unit Plan Rubric that accompanies this assignment in LiveText, as this is how you will be evaluated for this course.  </w:t>
            </w:r>
          </w:p>
          <w:p w:rsidR="00EE2972" w:rsidRPr="00AC358E" w:rsidRDefault="00EE2972" w:rsidP="000D61AE">
            <w:pPr>
              <w:overflowPunct w:val="0"/>
              <w:autoSpaceDE w:val="0"/>
              <w:autoSpaceDN w:val="0"/>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4B62E5" w:rsidRPr="00AC358E" w:rsidRDefault="004B62E5" w:rsidP="004D670D">
            <w:pPr>
              <w:spacing w:before="120" w:after="120"/>
            </w:pPr>
            <w:r w:rsidRPr="00AC358E">
              <w:lastRenderedPageBreak/>
              <w:t xml:space="preserve">Due by Sunday, </w:t>
            </w:r>
            <w:r w:rsidR="00D75522" w:rsidRPr="00AC358E">
              <w:t>December</w:t>
            </w:r>
            <w:r w:rsidR="00245858" w:rsidRPr="00AC358E">
              <w:t xml:space="preserve"> 9</w:t>
            </w:r>
            <w:r w:rsidRPr="00AC358E">
              <w:t xml:space="preserve"> (</w:t>
            </w:r>
            <w:r w:rsidR="00960991" w:rsidRPr="00AC358E">
              <w:t>11:59</w:t>
            </w:r>
            <w:r w:rsidR="00D75522" w:rsidRPr="00AC358E">
              <w:t xml:space="preserve"> p.m.</w:t>
            </w:r>
            <w:r w:rsidR="004D670D" w:rsidRPr="00AC358E">
              <w:t>, HST),</w:t>
            </w:r>
            <w:r w:rsidRPr="00AC358E">
              <w:t xml:space="preserve"> in </w:t>
            </w:r>
            <w:proofErr w:type="spellStart"/>
            <w:r w:rsidRPr="00AC358E">
              <w:rPr>
                <w:b/>
              </w:rPr>
              <w:t>LiveText</w:t>
            </w:r>
            <w:proofErr w:type="spellEnd"/>
            <w:r w:rsidR="004D670D" w:rsidRPr="00AC358E">
              <w:t xml:space="preserve"> </w:t>
            </w:r>
          </w:p>
        </w:tc>
      </w:tr>
      <w:tr w:rsidR="007A43F8" w:rsidRPr="00AC358E">
        <w:tc>
          <w:tcPr>
            <w:tcW w:w="1550" w:type="dxa"/>
            <w:tcBorders>
              <w:top w:val="single" w:sz="4" w:space="0" w:color="auto"/>
              <w:left w:val="single" w:sz="4" w:space="0" w:color="auto"/>
              <w:bottom w:val="single" w:sz="4" w:space="0" w:color="auto"/>
              <w:right w:val="single" w:sz="4" w:space="0" w:color="auto"/>
            </w:tcBorders>
          </w:tcPr>
          <w:p w:rsidR="00E20874" w:rsidRPr="00AC358E" w:rsidRDefault="00E20874" w:rsidP="00E20874">
            <w:pPr>
              <w:spacing w:after="0" w:line="240" w:lineRule="auto"/>
            </w:pPr>
          </w:p>
          <w:p w:rsidR="007A43F8" w:rsidRPr="00AC358E" w:rsidRDefault="007A43F8" w:rsidP="00E20874">
            <w:pPr>
              <w:spacing w:after="0" w:line="240" w:lineRule="auto"/>
            </w:pPr>
            <w:r w:rsidRPr="00AC358E">
              <w:t>Participation</w:t>
            </w:r>
          </w:p>
          <w:p w:rsidR="000D61AE" w:rsidRPr="00AC358E" w:rsidRDefault="000D61AE" w:rsidP="00E20874">
            <w:pPr>
              <w:spacing w:after="0" w:line="240" w:lineRule="auto"/>
            </w:pPr>
          </w:p>
          <w:p w:rsidR="00CE46C2" w:rsidRPr="00AC358E" w:rsidRDefault="00581D6E" w:rsidP="0056440C">
            <w:pPr>
              <w:spacing w:after="0" w:line="240" w:lineRule="auto"/>
            </w:pPr>
            <w:r w:rsidRPr="00AC358E">
              <w:t>(</w:t>
            </w:r>
            <w:r w:rsidR="0056440C" w:rsidRPr="00AC358E">
              <w:t>5</w:t>
            </w:r>
            <w:r w:rsidR="00F73A4D" w:rsidRPr="00AC358E">
              <w:t xml:space="preserve"> </w:t>
            </w:r>
            <w:r w:rsidR="00CE46C2" w:rsidRPr="00AC358E">
              <w:t>pt</w:t>
            </w:r>
            <w:r w:rsidR="00F73A4D" w:rsidRPr="00AC358E">
              <w:t>s</w:t>
            </w:r>
            <w:r w:rsidRPr="00AC358E">
              <w:t xml:space="preserve"> for initial post &amp; </w:t>
            </w:r>
            <w:r w:rsidR="0056440C" w:rsidRPr="00AC358E">
              <w:t>5</w:t>
            </w:r>
            <w:r w:rsidR="00CE46C2" w:rsidRPr="00AC358E">
              <w:t xml:space="preserve"> </w:t>
            </w:r>
            <w:proofErr w:type="spellStart"/>
            <w:r w:rsidR="00CE46C2" w:rsidRPr="00AC358E">
              <w:t>pt</w:t>
            </w:r>
            <w:r w:rsidR="00BF7B79" w:rsidRPr="00AC358E">
              <w:t>s</w:t>
            </w:r>
            <w:proofErr w:type="spellEnd"/>
            <w:r w:rsidR="00BF7B79" w:rsidRPr="00AC358E">
              <w:t xml:space="preserve"> for responding to </w:t>
            </w:r>
            <w:r w:rsidR="00CE46C2" w:rsidRPr="00AC358E">
              <w:t>other’s post</w:t>
            </w:r>
            <w:r w:rsidR="00BF7B79" w:rsidRPr="00AC358E">
              <w:t xml:space="preserve">s </w:t>
            </w:r>
            <w:r w:rsidR="0056440C" w:rsidRPr="00AC358E">
              <w:t>every other</w:t>
            </w:r>
            <w:r w:rsidR="00BF7B79" w:rsidRPr="00AC358E">
              <w:t xml:space="preserve"> week in e-College discussions</w:t>
            </w:r>
            <w:r w:rsidR="00CE46C2" w:rsidRPr="00AC358E">
              <w:t>)</w:t>
            </w:r>
          </w:p>
        </w:tc>
        <w:tc>
          <w:tcPr>
            <w:tcW w:w="838" w:type="dxa"/>
            <w:tcBorders>
              <w:top w:val="single" w:sz="4" w:space="0" w:color="auto"/>
              <w:left w:val="single" w:sz="4" w:space="0" w:color="auto"/>
              <w:bottom w:val="single" w:sz="4" w:space="0" w:color="auto"/>
              <w:right w:val="single" w:sz="4" w:space="0" w:color="auto"/>
            </w:tcBorders>
          </w:tcPr>
          <w:p w:rsidR="00E20874" w:rsidRPr="00AC358E" w:rsidRDefault="00E20874" w:rsidP="007A43F8">
            <w:pPr>
              <w:spacing w:before="120" w:after="120"/>
            </w:pPr>
          </w:p>
          <w:p w:rsidR="00BF7B79" w:rsidRPr="00AC358E" w:rsidRDefault="00BF7B79" w:rsidP="007A43F8">
            <w:pPr>
              <w:spacing w:before="120" w:after="120"/>
            </w:pPr>
            <w:r w:rsidRPr="00AC358E">
              <w:t>40</w:t>
            </w:r>
          </w:p>
          <w:p w:rsidR="007A43F8" w:rsidRPr="00AC358E" w:rsidRDefault="007A43F8" w:rsidP="007A43F8">
            <w:pPr>
              <w:spacing w:before="120" w:after="120"/>
            </w:pPr>
          </w:p>
        </w:tc>
        <w:tc>
          <w:tcPr>
            <w:tcW w:w="5820" w:type="dxa"/>
            <w:tcBorders>
              <w:top w:val="single" w:sz="4" w:space="0" w:color="auto"/>
              <w:left w:val="single" w:sz="4" w:space="0" w:color="auto"/>
              <w:bottom w:val="single" w:sz="4" w:space="0" w:color="auto"/>
              <w:right w:val="single" w:sz="4" w:space="0" w:color="auto"/>
            </w:tcBorders>
          </w:tcPr>
          <w:p w:rsidR="008F0AC0" w:rsidRPr="00AC358E" w:rsidRDefault="00F73A4D" w:rsidP="00F73A4D">
            <w:pPr>
              <w:overflowPunct w:val="0"/>
              <w:autoSpaceDE w:val="0"/>
              <w:autoSpaceDN w:val="0"/>
              <w:spacing w:after="0" w:line="240" w:lineRule="auto"/>
              <w:rPr>
                <w:b/>
                <w:bCs/>
                <w:i/>
                <w:iCs/>
              </w:rPr>
            </w:pPr>
            <w:r w:rsidRPr="00AC358E">
              <w:rPr>
                <w:b/>
                <w:bCs/>
                <w:i/>
                <w:iCs/>
              </w:rPr>
              <w:t xml:space="preserve">Interactive </w:t>
            </w:r>
            <w:r w:rsidR="000748D1" w:rsidRPr="00AC358E">
              <w:rPr>
                <w:b/>
                <w:bCs/>
                <w:i/>
                <w:iCs/>
              </w:rPr>
              <w:t>Discussion</w:t>
            </w:r>
            <w:r w:rsidRPr="00AC358E">
              <w:rPr>
                <w:b/>
                <w:bCs/>
                <w:i/>
                <w:iCs/>
              </w:rPr>
              <w:t xml:space="preserve">s Online:  </w:t>
            </w:r>
            <w:r w:rsidR="007A43F8" w:rsidRPr="00AC358E">
              <w:rPr>
                <w:b/>
                <w:bCs/>
                <w:i/>
                <w:iCs/>
              </w:rPr>
              <w:t xml:space="preserve">     </w:t>
            </w:r>
          </w:p>
          <w:p w:rsidR="00BF7B79" w:rsidRPr="00AC358E" w:rsidRDefault="0028027B" w:rsidP="00A64113">
            <w:pPr>
              <w:overflowPunct w:val="0"/>
              <w:autoSpaceDE w:val="0"/>
              <w:autoSpaceDN w:val="0"/>
              <w:spacing w:after="0" w:line="240" w:lineRule="auto"/>
            </w:pPr>
            <w:r w:rsidRPr="00AC358E">
              <w:t>D</w:t>
            </w:r>
            <w:r w:rsidR="00F73A4D" w:rsidRPr="00AC358E">
              <w:t>iscussion prompts will be posted</w:t>
            </w:r>
            <w:r w:rsidRPr="00AC358E">
              <w:t xml:space="preserve"> </w:t>
            </w:r>
            <w:r w:rsidR="0056440C" w:rsidRPr="00AC358E">
              <w:t>at the end of week #2, 4, 6, and 8, in this term)</w:t>
            </w:r>
            <w:r w:rsidR="00F73A4D" w:rsidRPr="00AC358E">
              <w:t xml:space="preserve"> in </w:t>
            </w:r>
            <w:r w:rsidR="000748D1" w:rsidRPr="00AC358E">
              <w:t>e</w:t>
            </w:r>
            <w:r w:rsidR="00F73A4D" w:rsidRPr="00AC358E">
              <w:t>-</w:t>
            </w:r>
            <w:r w:rsidR="000748D1" w:rsidRPr="00AC358E">
              <w:t>College</w:t>
            </w:r>
            <w:r w:rsidR="00F73A4D" w:rsidRPr="00AC358E">
              <w:t xml:space="preserve">, connecting the </w:t>
            </w:r>
            <w:r w:rsidR="00BF7B79" w:rsidRPr="00AC358E">
              <w:t xml:space="preserve">readings from Wiggins and </w:t>
            </w:r>
            <w:proofErr w:type="spellStart"/>
            <w:r w:rsidR="00BF7B79" w:rsidRPr="00AC358E">
              <w:t>McTighe</w:t>
            </w:r>
            <w:proofErr w:type="spellEnd"/>
            <w:r w:rsidR="00BF7B79" w:rsidRPr="00AC358E">
              <w:t xml:space="preserve"> (2005), </w:t>
            </w:r>
            <w:proofErr w:type="spellStart"/>
            <w:r w:rsidR="00F428AF" w:rsidRPr="00AC358E">
              <w:t>Owocki</w:t>
            </w:r>
            <w:proofErr w:type="spellEnd"/>
            <w:r w:rsidR="00F428AF" w:rsidRPr="00AC358E">
              <w:t xml:space="preserve"> (2012), </w:t>
            </w:r>
            <w:r w:rsidR="00BF7B79" w:rsidRPr="00AC358E">
              <w:t xml:space="preserve">selected online websites, video clips, and other readings.  </w:t>
            </w:r>
          </w:p>
          <w:p w:rsidR="00BF7B79" w:rsidRPr="00AC358E" w:rsidRDefault="00BF7B79" w:rsidP="00A64113">
            <w:pPr>
              <w:overflowPunct w:val="0"/>
              <w:autoSpaceDE w:val="0"/>
              <w:autoSpaceDN w:val="0"/>
              <w:spacing w:after="0" w:line="240" w:lineRule="auto"/>
            </w:pPr>
          </w:p>
          <w:p w:rsidR="00A64113" w:rsidRPr="00AC358E" w:rsidRDefault="00BF7B79" w:rsidP="00BF7B79">
            <w:pPr>
              <w:overflowPunct w:val="0"/>
              <w:autoSpaceDE w:val="0"/>
              <w:autoSpaceDN w:val="0"/>
              <w:spacing w:after="0" w:line="240" w:lineRule="auto"/>
            </w:pPr>
            <w:r w:rsidRPr="00AC358E">
              <w:t>Your responses should demonstrate that you have completed the we</w:t>
            </w:r>
            <w:r w:rsidR="00F428AF" w:rsidRPr="00AC358E">
              <w:t xml:space="preserve">ekly readings and assignments. </w:t>
            </w:r>
            <w:r w:rsidRPr="00AC358E">
              <w:t>The quality of input will be based on relevance to the topic(s), clarity of answers, proper referencing, depth of knowledge/understanding, and genuine insights and opin</w:t>
            </w:r>
            <w:r w:rsidR="00F428AF" w:rsidRPr="00AC358E">
              <w:t>ions backed with evidence. Complete your</w:t>
            </w:r>
            <w:r w:rsidR="00F73A4D" w:rsidRPr="00AC358E">
              <w:t xml:space="preserve"> </w:t>
            </w:r>
            <w:r w:rsidR="00F73A4D" w:rsidRPr="00AC358E">
              <w:rPr>
                <w:b/>
              </w:rPr>
              <w:t>initial posting</w:t>
            </w:r>
            <w:r w:rsidR="00F428AF" w:rsidRPr="00AC358E">
              <w:t xml:space="preserve"> by Thursday of that</w:t>
            </w:r>
            <w:r w:rsidR="00F73A4D" w:rsidRPr="00AC358E">
              <w:t xml:space="preserve"> week, and then </w:t>
            </w:r>
            <w:r w:rsidR="00CE46C2" w:rsidRPr="00AC358E">
              <w:rPr>
                <w:b/>
              </w:rPr>
              <w:t>respond</w:t>
            </w:r>
            <w:r w:rsidR="00CE46C2" w:rsidRPr="00AC358E">
              <w:t xml:space="preserve"> to a</w:t>
            </w:r>
            <w:r w:rsidR="00F73A4D" w:rsidRPr="00AC358E">
              <w:t xml:space="preserve">t least </w:t>
            </w:r>
            <w:r w:rsidR="00581D6E" w:rsidRPr="00AC358E">
              <w:t>one</w:t>
            </w:r>
            <w:r w:rsidRPr="00AC358E">
              <w:t xml:space="preserve"> other </w:t>
            </w:r>
            <w:r w:rsidR="00F73A4D" w:rsidRPr="00AC358E">
              <w:t xml:space="preserve">classmate’s </w:t>
            </w:r>
            <w:r w:rsidR="00CE46C2" w:rsidRPr="00AC358E">
              <w:t>original post</w:t>
            </w:r>
            <w:r w:rsidRPr="00AC358E">
              <w:t>s (</w:t>
            </w:r>
            <w:r w:rsidRPr="00AC358E">
              <w:rPr>
                <w:i/>
              </w:rPr>
              <w:t>per discussion prompt</w:t>
            </w:r>
            <w:r w:rsidRPr="00AC358E">
              <w:t>)</w:t>
            </w:r>
            <w:r w:rsidR="00F73A4D" w:rsidRPr="00AC358E">
              <w:t xml:space="preserve"> by Sunday midnight (HST)</w:t>
            </w:r>
            <w:r w:rsidR="00CE46C2" w:rsidRPr="00AC358E">
              <w:t xml:space="preserve">. </w:t>
            </w:r>
            <w:r w:rsidR="007A43F8" w:rsidRPr="00AC358E">
              <w:t> Full points will be awarded to those who p</w:t>
            </w:r>
            <w:r w:rsidR="00585652" w:rsidRPr="00AC358E">
              <w:t>articipate on</w:t>
            </w:r>
            <w:r w:rsidR="009D076C" w:rsidRPr="00AC358E">
              <w:t xml:space="preserve">line </w:t>
            </w:r>
            <w:r w:rsidR="007A43F8" w:rsidRPr="00AC358E">
              <w:t xml:space="preserve">with </w:t>
            </w:r>
            <w:r w:rsidR="009D076C" w:rsidRPr="00AC358E">
              <w:t xml:space="preserve">genuine </w:t>
            </w:r>
            <w:r w:rsidR="00F73A4D" w:rsidRPr="00AC358E">
              <w:t xml:space="preserve">interest, respect, and timeliness.  </w:t>
            </w:r>
          </w:p>
          <w:p w:rsidR="00BF7B79" w:rsidRPr="00AC358E" w:rsidRDefault="00BF7B79" w:rsidP="00BF7B79">
            <w:pPr>
              <w:overflowPunct w:val="0"/>
              <w:autoSpaceDE w:val="0"/>
              <w:autoSpaceDN w:val="0"/>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7A43F8" w:rsidRPr="00AC358E" w:rsidRDefault="007A43F8" w:rsidP="007A43F8">
            <w:pPr>
              <w:spacing w:before="120" w:after="120"/>
            </w:pPr>
            <w:r w:rsidRPr="00AC358E">
              <w:t>Ongoing</w:t>
            </w:r>
            <w:r w:rsidR="005E71EE" w:rsidRPr="00AC358E">
              <w:t xml:space="preserve"> in       e-College</w:t>
            </w:r>
          </w:p>
          <w:p w:rsidR="005E71EE" w:rsidRPr="00AC358E" w:rsidRDefault="005E71EE" w:rsidP="007A43F8">
            <w:pPr>
              <w:spacing w:before="120" w:after="120"/>
            </w:pPr>
          </w:p>
        </w:tc>
      </w:tr>
      <w:tr w:rsidR="000D61AE" w:rsidRPr="00AC358E">
        <w:tc>
          <w:tcPr>
            <w:tcW w:w="1550" w:type="dxa"/>
            <w:tcBorders>
              <w:top w:val="single" w:sz="4" w:space="0" w:color="auto"/>
              <w:left w:val="single" w:sz="4" w:space="0" w:color="auto"/>
              <w:bottom w:val="single" w:sz="4" w:space="0" w:color="auto"/>
              <w:right w:val="single" w:sz="4" w:space="0" w:color="auto"/>
            </w:tcBorders>
          </w:tcPr>
          <w:p w:rsidR="000D61AE" w:rsidRPr="00AC358E" w:rsidRDefault="000D61AE" w:rsidP="00E20874">
            <w:pPr>
              <w:spacing w:after="0" w:line="240" w:lineRule="auto"/>
            </w:pPr>
          </w:p>
          <w:p w:rsidR="000D61AE" w:rsidRPr="00AC358E" w:rsidRDefault="000D61AE" w:rsidP="00E20874">
            <w:pPr>
              <w:spacing w:after="0" w:line="240" w:lineRule="auto"/>
            </w:pPr>
            <w:r w:rsidRPr="00AC358E">
              <w:t>Attendance</w:t>
            </w:r>
          </w:p>
          <w:p w:rsidR="000D61AE" w:rsidRPr="00AC358E" w:rsidRDefault="000D61AE" w:rsidP="00E20874">
            <w:pPr>
              <w:spacing w:after="0" w:line="240" w:lineRule="auto"/>
            </w:pPr>
            <w:r w:rsidRPr="00AC358E">
              <w:t xml:space="preserve">(Online) </w:t>
            </w:r>
          </w:p>
          <w:p w:rsidR="000D61AE" w:rsidRPr="00AC358E" w:rsidRDefault="000D61AE" w:rsidP="00E20874">
            <w:pPr>
              <w:spacing w:after="0" w:line="240" w:lineRule="auto"/>
            </w:pPr>
          </w:p>
          <w:p w:rsidR="000D61AE" w:rsidRPr="00AC358E" w:rsidRDefault="000D61AE" w:rsidP="00E20874">
            <w:pPr>
              <w:spacing w:after="0" w:line="240" w:lineRule="auto"/>
            </w:pPr>
          </w:p>
        </w:tc>
        <w:tc>
          <w:tcPr>
            <w:tcW w:w="838" w:type="dxa"/>
            <w:tcBorders>
              <w:top w:val="single" w:sz="4" w:space="0" w:color="auto"/>
              <w:left w:val="single" w:sz="4" w:space="0" w:color="auto"/>
              <w:bottom w:val="single" w:sz="4" w:space="0" w:color="auto"/>
              <w:right w:val="single" w:sz="4" w:space="0" w:color="auto"/>
            </w:tcBorders>
          </w:tcPr>
          <w:p w:rsidR="000D61AE" w:rsidRPr="00AC358E" w:rsidRDefault="000D61AE" w:rsidP="007A43F8">
            <w:pPr>
              <w:spacing w:before="120" w:after="120"/>
            </w:pPr>
          </w:p>
          <w:p w:rsidR="00BF7B79" w:rsidRPr="00AC358E" w:rsidRDefault="00BF7B79" w:rsidP="007A43F8">
            <w:pPr>
              <w:spacing w:before="120" w:after="120"/>
            </w:pPr>
            <w:r w:rsidRPr="00AC358E">
              <w:t xml:space="preserve">20 </w:t>
            </w:r>
          </w:p>
          <w:p w:rsidR="00BF7B79" w:rsidRPr="00AC358E" w:rsidRDefault="00BF7B79" w:rsidP="007A43F8">
            <w:pPr>
              <w:spacing w:before="120" w:after="120"/>
            </w:pPr>
          </w:p>
          <w:p w:rsidR="000D61AE" w:rsidRPr="00AC358E" w:rsidRDefault="000D61AE" w:rsidP="007A43F8">
            <w:pPr>
              <w:spacing w:before="120" w:after="120"/>
            </w:pPr>
          </w:p>
        </w:tc>
        <w:tc>
          <w:tcPr>
            <w:tcW w:w="5820" w:type="dxa"/>
            <w:tcBorders>
              <w:top w:val="single" w:sz="4" w:space="0" w:color="auto"/>
              <w:left w:val="single" w:sz="4" w:space="0" w:color="auto"/>
              <w:bottom w:val="single" w:sz="4" w:space="0" w:color="auto"/>
              <w:right w:val="single" w:sz="4" w:space="0" w:color="auto"/>
            </w:tcBorders>
          </w:tcPr>
          <w:p w:rsidR="000D61AE" w:rsidRPr="00AC358E" w:rsidRDefault="00BF7B79" w:rsidP="00F73A4D">
            <w:pPr>
              <w:overflowPunct w:val="0"/>
              <w:autoSpaceDE w:val="0"/>
              <w:autoSpaceDN w:val="0"/>
              <w:spacing w:after="0" w:line="240" w:lineRule="auto"/>
              <w:rPr>
                <w:b/>
                <w:bCs/>
                <w:i/>
                <w:iCs/>
              </w:rPr>
            </w:pPr>
            <w:r w:rsidRPr="00AC358E">
              <w:rPr>
                <w:b/>
                <w:bCs/>
                <w:i/>
                <w:iCs/>
              </w:rPr>
              <w:t>Attendance Online:</w:t>
            </w:r>
          </w:p>
          <w:p w:rsidR="00BF7B79" w:rsidRPr="00AC358E" w:rsidRDefault="00BF7B79" w:rsidP="00F73A4D">
            <w:pPr>
              <w:overflowPunct w:val="0"/>
              <w:autoSpaceDE w:val="0"/>
              <w:autoSpaceDN w:val="0"/>
              <w:spacing w:after="0" w:line="240" w:lineRule="auto"/>
              <w:rPr>
                <w:bCs/>
                <w:iCs/>
              </w:rPr>
            </w:pPr>
            <w:r w:rsidRPr="00AC358E">
              <w:rPr>
                <w:bCs/>
                <w:iCs/>
              </w:rPr>
              <w:t xml:space="preserve">Since this a course that is fully online, you are expected to be logging in weekly at multiple times to complete initial postings, read others’ postings, reflect on your own postings and those of your classmates, and communicate online </w:t>
            </w:r>
            <w:r w:rsidR="005E71EE" w:rsidRPr="00AC358E">
              <w:rPr>
                <w:bCs/>
                <w:iCs/>
              </w:rPr>
              <w:t xml:space="preserve">with respect, timeliness, and genuine interest.  Full points will be awarded for meeting these requirements.  </w:t>
            </w:r>
          </w:p>
        </w:tc>
        <w:tc>
          <w:tcPr>
            <w:tcW w:w="1500" w:type="dxa"/>
            <w:tcBorders>
              <w:top w:val="single" w:sz="4" w:space="0" w:color="auto"/>
              <w:left w:val="single" w:sz="4" w:space="0" w:color="auto"/>
              <w:bottom w:val="single" w:sz="4" w:space="0" w:color="auto"/>
              <w:right w:val="single" w:sz="4" w:space="0" w:color="auto"/>
            </w:tcBorders>
          </w:tcPr>
          <w:p w:rsidR="000D61AE" w:rsidRPr="00AC358E" w:rsidRDefault="005E71EE" w:rsidP="007A43F8">
            <w:pPr>
              <w:spacing w:before="120" w:after="120"/>
            </w:pPr>
            <w:r w:rsidRPr="00AC358E">
              <w:t xml:space="preserve">Ongoing in      e-College </w:t>
            </w:r>
          </w:p>
        </w:tc>
      </w:tr>
    </w:tbl>
    <w:p w:rsidR="00BA6BBB" w:rsidRPr="00AC358E" w:rsidRDefault="00BA6BBB" w:rsidP="00865DD9">
      <w:pPr>
        <w:spacing w:after="0"/>
        <w:rPr>
          <w:b/>
        </w:rPr>
      </w:pPr>
    </w:p>
    <w:p w:rsidR="007A43F8" w:rsidRPr="00AC358E" w:rsidRDefault="007A43F8" w:rsidP="00865DD9">
      <w:pPr>
        <w:spacing w:after="0"/>
        <w:rPr>
          <w:b/>
          <w:bCs/>
        </w:rPr>
      </w:pPr>
      <w:r w:rsidRPr="00AC358E">
        <w:rPr>
          <w:b/>
        </w:rPr>
        <w:lastRenderedPageBreak/>
        <w:t>Assessment:</w:t>
      </w:r>
      <w:r w:rsidR="00865DD9" w:rsidRPr="00AC358E">
        <w:rPr>
          <w:b/>
        </w:rPr>
        <w:t xml:space="preserve">  </w:t>
      </w:r>
      <w:r w:rsidRPr="00AC358E">
        <w:t>Your performance in this course will be assessed on the following:</w:t>
      </w:r>
      <w:r w:rsidRPr="00AC358E">
        <w:rPr>
          <w:b/>
          <w:bCs/>
        </w:rPr>
        <w:t> </w:t>
      </w:r>
    </w:p>
    <w:p w:rsidR="00865DD9" w:rsidRPr="00AC358E" w:rsidRDefault="00865DD9" w:rsidP="00865DD9">
      <w:pPr>
        <w:spacing w:after="0"/>
        <w:rPr>
          <w:b/>
        </w:rPr>
      </w:pPr>
    </w:p>
    <w:p w:rsidR="007A43F8" w:rsidRPr="00AC358E" w:rsidRDefault="0072614E" w:rsidP="0072614E">
      <w:pPr>
        <w:numPr>
          <w:ilvl w:val="0"/>
          <w:numId w:val="17"/>
        </w:numPr>
        <w:overflowPunct w:val="0"/>
        <w:autoSpaceDE w:val="0"/>
        <w:autoSpaceDN w:val="0"/>
        <w:rPr>
          <w:i/>
        </w:rPr>
      </w:pPr>
      <w:r w:rsidRPr="00AC358E">
        <w:rPr>
          <w:b/>
          <w:bCs/>
          <w:i/>
        </w:rPr>
        <w:t xml:space="preserve">UbD </w:t>
      </w:r>
      <w:r w:rsidRPr="00AC358E">
        <w:rPr>
          <w:b/>
          <w:bCs/>
        </w:rPr>
        <w:t>Stage 1:   Desired Results</w:t>
      </w:r>
      <w:r w:rsidR="00CF67B6" w:rsidRPr="00AC358E">
        <w:rPr>
          <w:b/>
          <w:bCs/>
        </w:rPr>
        <w:t xml:space="preserve"> Based on the Common Core State Standards</w:t>
      </w:r>
      <w:r w:rsidR="00CF67B6" w:rsidRPr="00AC358E">
        <w:t xml:space="preserve"> </w:t>
      </w:r>
      <w:r w:rsidRPr="00AC358E">
        <w:t xml:space="preserve">—Full </w:t>
      </w:r>
      <w:r w:rsidR="001507DA" w:rsidRPr="00AC358E">
        <w:t xml:space="preserve">points will be awarded for narratives that answer all key points noted in the course requirements.  Since this is an initial draft this will be taken into account when awarding full credit for completing Stage one at this point in the course.  It is a “work in progress,” and what is important is to get the ideas out and getting feedback from the instructor and peers to help with the refinement.  </w:t>
      </w:r>
      <w:r w:rsidR="00741F5B" w:rsidRPr="00AC358E">
        <w:rPr>
          <w:i/>
        </w:rPr>
        <w:t>No late submissions accepted.</w:t>
      </w:r>
    </w:p>
    <w:p w:rsidR="007A43F8" w:rsidRPr="00AC358E" w:rsidRDefault="001507DA" w:rsidP="007A43F8">
      <w:pPr>
        <w:numPr>
          <w:ilvl w:val="0"/>
          <w:numId w:val="17"/>
        </w:numPr>
        <w:overflowPunct w:val="0"/>
        <w:autoSpaceDE w:val="0"/>
        <w:autoSpaceDN w:val="0"/>
        <w:rPr>
          <w:i/>
        </w:rPr>
      </w:pPr>
      <w:r w:rsidRPr="00AC358E">
        <w:rPr>
          <w:b/>
          <w:bCs/>
          <w:i/>
        </w:rPr>
        <w:t xml:space="preserve">UbD </w:t>
      </w:r>
      <w:r w:rsidRPr="00AC358E">
        <w:rPr>
          <w:b/>
          <w:bCs/>
        </w:rPr>
        <w:t>Stage 2:  Assessment Evidence—</w:t>
      </w:r>
      <w:proofErr w:type="gramStart"/>
      <w:r w:rsidRPr="00AC358E">
        <w:rPr>
          <w:bCs/>
        </w:rPr>
        <w:t>Authentic</w:t>
      </w:r>
      <w:proofErr w:type="gramEnd"/>
      <w:r w:rsidRPr="00AC358E">
        <w:rPr>
          <w:bCs/>
        </w:rPr>
        <w:t xml:space="preserve"> assessments based on key performance tasks are is the key component of Stage 2.  Complete points will be awarded for connecting the “big ideas,” essential questions, standards and benchmarks, and student learning outcomes to these assessments.  A rubric and unit timeline also need to be included in this assignment to garner full credit.  The assignment can be completed using tables, graphs, charts, diagrams, etc. to describe the assessment process in Stage 2.  </w:t>
      </w:r>
      <w:r w:rsidR="00741F5B" w:rsidRPr="00AC358E">
        <w:rPr>
          <w:i/>
        </w:rPr>
        <w:t>No late submissions accepted.</w:t>
      </w:r>
    </w:p>
    <w:p w:rsidR="007A43F8" w:rsidRPr="00AC358E" w:rsidRDefault="001507DA" w:rsidP="007A43F8">
      <w:pPr>
        <w:numPr>
          <w:ilvl w:val="0"/>
          <w:numId w:val="17"/>
        </w:numPr>
        <w:overflowPunct w:val="0"/>
        <w:autoSpaceDE w:val="0"/>
        <w:autoSpaceDN w:val="0"/>
        <w:rPr>
          <w:i/>
        </w:rPr>
      </w:pPr>
      <w:r w:rsidRPr="00AC358E">
        <w:rPr>
          <w:b/>
          <w:bCs/>
        </w:rPr>
        <w:t>Curriculum Map</w:t>
      </w:r>
      <w:r w:rsidR="00CF67B6" w:rsidRPr="00AC358E">
        <w:rPr>
          <w:b/>
          <w:bCs/>
        </w:rPr>
        <w:t xml:space="preserve"> Using the Common Core State Standards</w:t>
      </w:r>
      <w:r w:rsidRPr="00AC358E">
        <w:rPr>
          <w:b/>
          <w:bCs/>
        </w:rPr>
        <w:t>—</w:t>
      </w:r>
      <w:proofErr w:type="gramStart"/>
      <w:r w:rsidRPr="00AC358E">
        <w:rPr>
          <w:bCs/>
        </w:rPr>
        <w:t>A</w:t>
      </w:r>
      <w:proofErr w:type="gramEnd"/>
      <w:r w:rsidRPr="00AC358E">
        <w:rPr>
          <w:bCs/>
        </w:rPr>
        <w:t xml:space="preserve"> “roadmap” of the unit should clearly show the connections between all three stages of the </w:t>
      </w:r>
      <w:r w:rsidRPr="00AC358E">
        <w:rPr>
          <w:bCs/>
          <w:i/>
        </w:rPr>
        <w:t xml:space="preserve">UbD </w:t>
      </w:r>
      <w:r w:rsidRPr="00AC358E">
        <w:rPr>
          <w:bCs/>
        </w:rPr>
        <w:t xml:space="preserve">process.  As with the other key assignments in this course, this is a “work in progress” and is a preliminary to the final product (Integrated Thematic Unit Plan).  To get full credit for this assignment you will need to now include the learning experiences tied to stages 1 and 2 of the unit plan.  For this overview, you can be brief about the lessons/activities, while showing direct connection to the associated “big ideas,” essential questions, content (skills, concepts, etc.), standards/benchmarks, and assessments.  </w:t>
      </w:r>
      <w:r w:rsidR="00741F5B" w:rsidRPr="00AC358E">
        <w:rPr>
          <w:i/>
        </w:rPr>
        <w:t>No late submissions accepted.</w:t>
      </w:r>
    </w:p>
    <w:p w:rsidR="00ED0610" w:rsidRPr="00AC358E" w:rsidRDefault="00ED0610" w:rsidP="007A43F8">
      <w:pPr>
        <w:numPr>
          <w:ilvl w:val="0"/>
          <w:numId w:val="17"/>
        </w:numPr>
        <w:overflowPunct w:val="0"/>
        <w:autoSpaceDE w:val="0"/>
        <w:autoSpaceDN w:val="0"/>
        <w:rPr>
          <w:i/>
        </w:rPr>
      </w:pPr>
      <w:r w:rsidRPr="00AC358E">
        <w:rPr>
          <w:b/>
          <w:bCs/>
        </w:rPr>
        <w:t>Signature Assignment:  Integrated Thematic Unit Plan—</w:t>
      </w:r>
      <w:proofErr w:type="gramStart"/>
      <w:r w:rsidRPr="00AC358E">
        <w:rPr>
          <w:bCs/>
        </w:rPr>
        <w:t>This</w:t>
      </w:r>
      <w:proofErr w:type="gramEnd"/>
      <w:r w:rsidRPr="00AC358E">
        <w:rPr>
          <w:bCs/>
        </w:rPr>
        <w:t xml:space="preserve"> is the final piece for this course, which is essentially the putting together of all 3 Stages of the </w:t>
      </w:r>
      <w:r w:rsidRPr="00AC358E">
        <w:rPr>
          <w:bCs/>
          <w:i/>
        </w:rPr>
        <w:t xml:space="preserve">UbD </w:t>
      </w:r>
      <w:r w:rsidRPr="00AC358E">
        <w:rPr>
          <w:bCs/>
        </w:rPr>
        <w:t xml:space="preserve">process.  Here, you must also include at least 3 lessons, with the final lesson being culminating in nature, and containing a rubric to assess the key performance tasks of this unit.  Also to be included in this signature assignment is a reflection on this process.  Consider strengths and weaknesses and how this could be improved upon for future implementation in the PreK-6 classroom.  </w:t>
      </w:r>
      <w:r w:rsidRPr="00AC358E">
        <w:rPr>
          <w:bCs/>
          <w:i/>
        </w:rPr>
        <w:t xml:space="preserve">No late submissions accepted. </w:t>
      </w:r>
    </w:p>
    <w:p w:rsidR="001A243E" w:rsidRPr="00AC358E" w:rsidRDefault="007A43F8" w:rsidP="001A243E">
      <w:pPr>
        <w:numPr>
          <w:ilvl w:val="0"/>
          <w:numId w:val="17"/>
        </w:numPr>
        <w:overflowPunct w:val="0"/>
        <w:autoSpaceDE w:val="0"/>
        <w:autoSpaceDN w:val="0"/>
      </w:pPr>
      <w:r w:rsidRPr="00AC358E">
        <w:rPr>
          <w:b/>
          <w:bCs/>
        </w:rPr>
        <w:t xml:space="preserve">Attendance/Participation:  </w:t>
      </w:r>
      <w:r w:rsidRPr="00AC358E">
        <w:t>Full points will be awarded to those who turn in assignments on time, and who participate with enthusiasm, flexibility</w:t>
      </w:r>
      <w:r w:rsidR="00880D59" w:rsidRPr="00AC358E">
        <w:t xml:space="preserve">, insightfulness, </w:t>
      </w:r>
      <w:r w:rsidRPr="00AC358E">
        <w:t xml:space="preserve">and respect, in discussions </w:t>
      </w:r>
      <w:r w:rsidR="00E21031" w:rsidRPr="00AC358E">
        <w:t xml:space="preserve">posts and responding to </w:t>
      </w:r>
      <w:r w:rsidR="00AE2063" w:rsidRPr="00AC358E">
        <w:t>othe</w:t>
      </w:r>
      <w:r w:rsidR="00E21031" w:rsidRPr="00AC358E">
        <w:t>r</w:t>
      </w:r>
      <w:r w:rsidR="00AE2063" w:rsidRPr="00AC358E">
        <w:t>s</w:t>
      </w:r>
      <w:r w:rsidR="00E21031" w:rsidRPr="00AC358E">
        <w:t xml:space="preserve">’ posts </w:t>
      </w:r>
      <w:r w:rsidRPr="00AC358E">
        <w:t>and activities.</w:t>
      </w:r>
    </w:p>
    <w:p w:rsidR="00865DD9" w:rsidRPr="00AC358E" w:rsidRDefault="007A43F8" w:rsidP="00865DD9">
      <w:pPr>
        <w:spacing w:after="0"/>
        <w:rPr>
          <w:b/>
        </w:rPr>
      </w:pPr>
      <w:r w:rsidRPr="00AC358E">
        <w:rPr>
          <w:b/>
        </w:rPr>
        <w:t>Grading Scale:</w:t>
      </w:r>
    </w:p>
    <w:p w:rsidR="007A43F8" w:rsidRPr="00AC358E" w:rsidRDefault="00ED0610" w:rsidP="00865DD9">
      <w:pPr>
        <w:spacing w:after="0"/>
        <w:rPr>
          <w:b/>
        </w:rPr>
      </w:pPr>
      <w:r w:rsidRPr="00AC358E">
        <w:t>A = 180-2</w:t>
      </w:r>
      <w:r w:rsidR="006766E3" w:rsidRPr="00AC358E">
        <w:t>0</w:t>
      </w:r>
      <w:r w:rsidR="007A43F8" w:rsidRPr="00AC358E">
        <w:t>0 points</w:t>
      </w:r>
    </w:p>
    <w:p w:rsidR="007A43F8" w:rsidRPr="00AC358E" w:rsidRDefault="00ED0610" w:rsidP="008F0AC0">
      <w:pPr>
        <w:overflowPunct w:val="0"/>
        <w:autoSpaceDE w:val="0"/>
        <w:autoSpaceDN w:val="0"/>
        <w:spacing w:after="0"/>
      </w:pPr>
      <w:r w:rsidRPr="00AC358E">
        <w:t>B = 160-179</w:t>
      </w:r>
      <w:r w:rsidR="007A43F8" w:rsidRPr="00AC358E">
        <w:t xml:space="preserve"> points</w:t>
      </w:r>
    </w:p>
    <w:p w:rsidR="00ED0610" w:rsidRPr="00AC358E" w:rsidRDefault="00ED0610" w:rsidP="008F0AC0">
      <w:pPr>
        <w:overflowPunct w:val="0"/>
        <w:autoSpaceDE w:val="0"/>
        <w:autoSpaceDN w:val="0"/>
        <w:spacing w:after="0"/>
      </w:pPr>
      <w:r w:rsidRPr="00AC358E">
        <w:t>C = 139-159 points</w:t>
      </w:r>
      <w:r w:rsidR="00B9646A" w:rsidRPr="00AC358E">
        <w:t xml:space="preserve">; </w:t>
      </w:r>
      <w:r w:rsidRPr="00AC358E">
        <w:t>F = 138 points and below</w:t>
      </w:r>
    </w:p>
    <w:p w:rsidR="00BA6BBB" w:rsidRPr="00AC358E" w:rsidRDefault="00BA6BBB" w:rsidP="008F0AC0">
      <w:pPr>
        <w:overflowPunct w:val="0"/>
        <w:autoSpaceDE w:val="0"/>
        <w:autoSpaceDN w:val="0"/>
        <w:spacing w:after="0"/>
        <w:ind w:firstLine="720"/>
      </w:pPr>
    </w:p>
    <w:p w:rsidR="00B16992" w:rsidRPr="00AC358E" w:rsidRDefault="00B16992" w:rsidP="008F0AC0">
      <w:pPr>
        <w:overflowPunct w:val="0"/>
        <w:autoSpaceDE w:val="0"/>
        <w:autoSpaceDN w:val="0"/>
        <w:spacing w:after="0"/>
        <w:ind w:firstLine="720"/>
      </w:pPr>
      <w:r w:rsidRPr="00AC358E">
        <w:t xml:space="preserve">Discussion Questions: </w:t>
      </w:r>
      <w:r w:rsidR="00581D6E" w:rsidRPr="00AC358E">
        <w:t>4</w:t>
      </w:r>
      <w:r w:rsidR="00AD2A76" w:rsidRPr="00AC358E">
        <w:t xml:space="preserve"> points (p</w:t>
      </w:r>
      <w:r w:rsidR="00BA6BBB" w:rsidRPr="00AC358E">
        <w:t xml:space="preserve">ost/response) x </w:t>
      </w:r>
      <w:r w:rsidR="00581D6E" w:rsidRPr="00AC358E">
        <w:t>10</w:t>
      </w:r>
      <w:r w:rsidR="00ED0610" w:rsidRPr="00AC358E">
        <w:t xml:space="preserve"> weeks = 40</w:t>
      </w:r>
      <w:r w:rsidR="00AD2A76" w:rsidRPr="00AC358E">
        <w:t xml:space="preserve"> points</w:t>
      </w:r>
    </w:p>
    <w:p w:rsidR="00B16992" w:rsidRPr="00AC358E" w:rsidRDefault="00ED0610" w:rsidP="008F0AC0">
      <w:pPr>
        <w:overflowPunct w:val="0"/>
        <w:autoSpaceDE w:val="0"/>
        <w:autoSpaceDN w:val="0"/>
        <w:spacing w:after="0"/>
        <w:ind w:firstLine="720"/>
      </w:pPr>
      <w:r w:rsidRPr="00AC358E">
        <w:rPr>
          <w:i/>
        </w:rPr>
        <w:t xml:space="preserve">UbD </w:t>
      </w:r>
      <w:r w:rsidRPr="00AC358E">
        <w:t>Stage 1 = 20</w:t>
      </w:r>
      <w:r w:rsidR="00B16992" w:rsidRPr="00AC358E">
        <w:t xml:space="preserve"> points</w:t>
      </w:r>
    </w:p>
    <w:p w:rsidR="00ED0610" w:rsidRPr="00AC358E" w:rsidRDefault="00ED0610" w:rsidP="008F0AC0">
      <w:pPr>
        <w:overflowPunct w:val="0"/>
        <w:autoSpaceDE w:val="0"/>
        <w:autoSpaceDN w:val="0"/>
        <w:spacing w:after="0"/>
        <w:ind w:firstLine="720"/>
      </w:pPr>
      <w:r w:rsidRPr="00AC358E">
        <w:rPr>
          <w:i/>
        </w:rPr>
        <w:t xml:space="preserve">UbD </w:t>
      </w:r>
      <w:r w:rsidRPr="00AC358E">
        <w:t>Stage 2 = 20 points</w:t>
      </w:r>
    </w:p>
    <w:p w:rsidR="00ED0610" w:rsidRPr="00AC358E" w:rsidRDefault="00ED0610" w:rsidP="00A81DB1">
      <w:pPr>
        <w:overflowPunct w:val="0"/>
        <w:autoSpaceDE w:val="0"/>
        <w:autoSpaceDN w:val="0"/>
        <w:spacing w:after="0"/>
        <w:ind w:firstLine="720"/>
      </w:pPr>
      <w:r w:rsidRPr="00AC358E">
        <w:rPr>
          <w:i/>
        </w:rPr>
        <w:t xml:space="preserve">UbD </w:t>
      </w:r>
      <w:r w:rsidRPr="00AC358E">
        <w:t>Stage 3 = 20 points</w:t>
      </w:r>
    </w:p>
    <w:p w:rsidR="00A81DB1" w:rsidRPr="00AC358E" w:rsidRDefault="00A81DB1" w:rsidP="008F0AC0">
      <w:pPr>
        <w:overflowPunct w:val="0"/>
        <w:autoSpaceDE w:val="0"/>
        <w:autoSpaceDN w:val="0"/>
        <w:spacing w:after="0"/>
        <w:ind w:firstLine="720"/>
      </w:pPr>
      <w:r w:rsidRPr="00AC358E">
        <w:t>Attendance = 20 points</w:t>
      </w:r>
    </w:p>
    <w:p w:rsidR="00AD2A76" w:rsidRPr="00AC358E" w:rsidRDefault="00A057B0" w:rsidP="008F0AC0">
      <w:pPr>
        <w:overflowPunct w:val="0"/>
        <w:autoSpaceDE w:val="0"/>
        <w:autoSpaceDN w:val="0"/>
        <w:spacing w:after="0"/>
        <w:ind w:firstLine="720"/>
      </w:pPr>
      <w:r w:rsidRPr="00AC358E">
        <w:t xml:space="preserve">Signature Assignment </w:t>
      </w:r>
      <w:r w:rsidR="00A81DB1" w:rsidRPr="00AC358E">
        <w:t xml:space="preserve">= 80 </w:t>
      </w:r>
      <w:r w:rsidR="00AD2A76" w:rsidRPr="00AC358E">
        <w:t>points</w:t>
      </w:r>
    </w:p>
    <w:p w:rsidR="00D75522" w:rsidRPr="00AC358E" w:rsidRDefault="00D75522" w:rsidP="008F0AC0">
      <w:pPr>
        <w:overflowPunct w:val="0"/>
        <w:autoSpaceDE w:val="0"/>
        <w:autoSpaceDN w:val="0"/>
        <w:spacing w:after="0"/>
        <w:rPr>
          <w:b/>
        </w:rPr>
      </w:pPr>
    </w:p>
    <w:p w:rsidR="00D75522" w:rsidRPr="00AC358E" w:rsidRDefault="00D75522" w:rsidP="008F0AC0">
      <w:pPr>
        <w:overflowPunct w:val="0"/>
        <w:autoSpaceDE w:val="0"/>
        <w:autoSpaceDN w:val="0"/>
        <w:spacing w:after="0"/>
        <w:rPr>
          <w:b/>
        </w:rPr>
      </w:pPr>
    </w:p>
    <w:p w:rsidR="00AD2A76" w:rsidRPr="00AC358E" w:rsidRDefault="00A81DB1" w:rsidP="008F0AC0">
      <w:pPr>
        <w:overflowPunct w:val="0"/>
        <w:autoSpaceDE w:val="0"/>
        <w:autoSpaceDN w:val="0"/>
        <w:spacing w:after="0"/>
        <w:rPr>
          <w:b/>
        </w:rPr>
      </w:pPr>
      <w:r w:rsidRPr="00AC358E">
        <w:rPr>
          <w:b/>
        </w:rPr>
        <w:t>TOTAL: 2</w:t>
      </w:r>
      <w:r w:rsidR="00AD2A76" w:rsidRPr="00AC358E">
        <w:rPr>
          <w:b/>
        </w:rPr>
        <w:t>00 points</w:t>
      </w:r>
    </w:p>
    <w:p w:rsidR="007A43F8" w:rsidRPr="00AC358E" w:rsidRDefault="00AE2063" w:rsidP="008F0AC0">
      <w:pPr>
        <w:overflowPunct w:val="0"/>
        <w:autoSpaceDE w:val="0"/>
        <w:autoSpaceDN w:val="0"/>
        <w:spacing w:after="0"/>
      </w:pPr>
      <w:r w:rsidRPr="00AC358E">
        <w:t>Anything below</w:t>
      </w:r>
      <w:r w:rsidR="00A81DB1" w:rsidRPr="00AC358E">
        <w:t xml:space="preserve"> 160</w:t>
      </w:r>
      <w:r w:rsidR="007A43F8" w:rsidRPr="00AC358E">
        <w:t xml:space="preserve"> points is not a passing grade and the class will have to be re-taken</w:t>
      </w:r>
      <w:r w:rsidR="006766E3" w:rsidRPr="00AC358E">
        <w:t>.</w:t>
      </w:r>
    </w:p>
    <w:p w:rsidR="00865DD9" w:rsidRPr="00AC358E" w:rsidRDefault="007A43F8" w:rsidP="00A057B0">
      <w:pPr>
        <w:overflowPunct w:val="0"/>
        <w:autoSpaceDE w:val="0"/>
        <w:autoSpaceDN w:val="0"/>
        <w:spacing w:after="0"/>
      </w:pPr>
      <w:r w:rsidRPr="00AC358E">
        <w:t xml:space="preserve">All written course assignments must follow American Psychological Association (APA) standards for writing student papers (See chapter six of APA manual). </w:t>
      </w:r>
    </w:p>
    <w:p w:rsidR="00880D59" w:rsidRPr="00AC358E" w:rsidRDefault="00880D59" w:rsidP="00A057B0">
      <w:pPr>
        <w:overflowPunct w:val="0"/>
        <w:autoSpaceDE w:val="0"/>
        <w:autoSpaceDN w:val="0"/>
        <w:spacing w:after="0"/>
      </w:pPr>
    </w:p>
    <w:p w:rsidR="007A43F8" w:rsidRPr="00AC358E" w:rsidRDefault="007A43F8" w:rsidP="008F0AC0">
      <w:pPr>
        <w:spacing w:after="0"/>
        <w:rPr>
          <w:b/>
        </w:rPr>
      </w:pPr>
      <w:r w:rsidRPr="00AC358E">
        <w:rPr>
          <w:b/>
        </w:rPr>
        <w:t>Signature Assignment:</w:t>
      </w:r>
    </w:p>
    <w:p w:rsidR="007A43F8" w:rsidRPr="00AC358E" w:rsidRDefault="007A43F8" w:rsidP="008F0AC0">
      <w:pPr>
        <w:spacing w:after="0"/>
      </w:pPr>
      <w:r w:rsidRPr="00AC358E">
        <w:t>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assignments must be submitted on LiveText, where candidates may view their assessment results and any comments from the instructor. The signature assignments for this course are the development of:</w:t>
      </w:r>
    </w:p>
    <w:p w:rsidR="003C5459" w:rsidRPr="00AC358E" w:rsidRDefault="00A81DB1" w:rsidP="00DC5420">
      <w:pPr>
        <w:pStyle w:val="ColorfulList-Accent11"/>
        <w:numPr>
          <w:ilvl w:val="0"/>
          <w:numId w:val="1"/>
        </w:numPr>
        <w:spacing w:after="0"/>
      </w:pPr>
      <w:r w:rsidRPr="00AC358E">
        <w:t xml:space="preserve">An Integrated Thematic Unit Plan following the </w:t>
      </w:r>
      <w:r w:rsidRPr="00AC358E">
        <w:rPr>
          <w:i/>
        </w:rPr>
        <w:t xml:space="preserve">Understanding by Design </w:t>
      </w:r>
      <w:r w:rsidRPr="00AC358E">
        <w:t>principles</w:t>
      </w:r>
    </w:p>
    <w:p w:rsidR="00A81DB1" w:rsidRPr="00AC358E" w:rsidRDefault="00A81DB1" w:rsidP="00A81DB1">
      <w:pPr>
        <w:pStyle w:val="ColorfulList-Accent11"/>
        <w:spacing w:after="0"/>
      </w:pPr>
    </w:p>
    <w:p w:rsidR="007A43F8" w:rsidRPr="00AC358E" w:rsidRDefault="007A43F8" w:rsidP="003C5459">
      <w:pPr>
        <w:pStyle w:val="ColorfulList-Accent11"/>
        <w:spacing w:after="0"/>
        <w:ind w:left="-90"/>
      </w:pPr>
      <w:r w:rsidRPr="00AC358E">
        <w:rPr>
          <w:b/>
        </w:rPr>
        <w:t>Course Schedule/Calendar by Session:</w:t>
      </w:r>
    </w:p>
    <w:tbl>
      <w:tblPr>
        <w:tblW w:w="9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98"/>
        <w:gridCol w:w="5664"/>
        <w:gridCol w:w="2520"/>
      </w:tblGrid>
      <w:tr w:rsidR="005B2CD5" w:rsidRPr="00AC358E" w:rsidTr="005B2CD5">
        <w:trPr>
          <w:trHeight w:hRule="exact" w:val="1099"/>
        </w:trPr>
        <w:tc>
          <w:tcPr>
            <w:tcW w:w="1098" w:type="dxa"/>
            <w:shd w:val="clear" w:color="auto" w:fill="BFBFBF" w:themeFill="background1" w:themeFillShade="BF"/>
          </w:tcPr>
          <w:p w:rsidR="005B2CD5" w:rsidRPr="00AC358E" w:rsidRDefault="005B2CD5" w:rsidP="005B2CD5">
            <w:pPr>
              <w:overflowPunct w:val="0"/>
              <w:autoSpaceDE w:val="0"/>
              <w:autoSpaceDN w:val="0"/>
              <w:spacing w:after="0" w:line="240" w:lineRule="auto"/>
              <w:jc w:val="center"/>
              <w:rPr>
                <w:b/>
                <w:bCs/>
              </w:rPr>
            </w:pPr>
            <w:r w:rsidRPr="00AC358E">
              <w:rPr>
                <w:b/>
                <w:bCs/>
              </w:rPr>
              <w:t>Week #,</w:t>
            </w:r>
          </w:p>
          <w:p w:rsidR="005B2CD5" w:rsidRPr="00AC358E" w:rsidRDefault="005B2CD5" w:rsidP="005B2CD5">
            <w:pPr>
              <w:overflowPunct w:val="0"/>
              <w:autoSpaceDE w:val="0"/>
              <w:autoSpaceDN w:val="0"/>
              <w:spacing w:after="0" w:line="240" w:lineRule="auto"/>
              <w:rPr>
                <w:b/>
              </w:rPr>
            </w:pPr>
            <w:r w:rsidRPr="00AC358E">
              <w:rPr>
                <w:b/>
                <w:bCs/>
              </w:rPr>
              <w:t>Dates</w:t>
            </w:r>
          </w:p>
        </w:tc>
        <w:tc>
          <w:tcPr>
            <w:tcW w:w="5664" w:type="dxa"/>
            <w:shd w:val="clear" w:color="auto" w:fill="BFBFBF" w:themeFill="background1" w:themeFillShade="BF"/>
          </w:tcPr>
          <w:p w:rsidR="005B2CD5" w:rsidRPr="00AC358E" w:rsidRDefault="005B2CD5" w:rsidP="00B9646A">
            <w:pPr>
              <w:overflowPunct w:val="0"/>
              <w:autoSpaceDE w:val="0"/>
              <w:autoSpaceDN w:val="0"/>
              <w:spacing w:after="0" w:line="240" w:lineRule="auto"/>
              <w:jc w:val="center"/>
              <w:rPr>
                <w:b/>
                <w:bCs/>
              </w:rPr>
            </w:pPr>
          </w:p>
          <w:p w:rsidR="005B2CD5" w:rsidRPr="00AC358E" w:rsidRDefault="005B2CD5" w:rsidP="00B9646A">
            <w:pPr>
              <w:overflowPunct w:val="0"/>
              <w:autoSpaceDE w:val="0"/>
              <w:autoSpaceDN w:val="0"/>
              <w:spacing w:after="0" w:line="240" w:lineRule="auto"/>
              <w:jc w:val="center"/>
            </w:pPr>
            <w:r w:rsidRPr="00AC358E">
              <w:rPr>
                <w:b/>
                <w:bCs/>
              </w:rPr>
              <w:t>Topics/What to Do</w:t>
            </w:r>
          </w:p>
        </w:tc>
        <w:tc>
          <w:tcPr>
            <w:tcW w:w="2520" w:type="dxa"/>
            <w:shd w:val="clear" w:color="auto" w:fill="BFBFBF" w:themeFill="background1" w:themeFillShade="BF"/>
          </w:tcPr>
          <w:p w:rsidR="005B2CD5" w:rsidRPr="00AC358E" w:rsidRDefault="005B2CD5" w:rsidP="00B9646A">
            <w:pPr>
              <w:overflowPunct w:val="0"/>
              <w:autoSpaceDE w:val="0"/>
              <w:autoSpaceDN w:val="0"/>
              <w:spacing w:after="0" w:line="240" w:lineRule="auto"/>
              <w:jc w:val="center"/>
              <w:rPr>
                <w:b/>
                <w:bCs/>
              </w:rPr>
            </w:pPr>
          </w:p>
          <w:p w:rsidR="005B2CD5" w:rsidRPr="00AC358E" w:rsidRDefault="005B2CD5" w:rsidP="00B9646A">
            <w:pPr>
              <w:overflowPunct w:val="0"/>
              <w:autoSpaceDE w:val="0"/>
              <w:autoSpaceDN w:val="0"/>
              <w:spacing w:after="0" w:line="240" w:lineRule="auto"/>
              <w:jc w:val="center"/>
              <w:rPr>
                <w:b/>
                <w:bCs/>
              </w:rPr>
            </w:pPr>
            <w:r w:rsidRPr="00AC358E">
              <w:rPr>
                <w:b/>
                <w:bCs/>
              </w:rPr>
              <w:t>DUE</w:t>
            </w:r>
          </w:p>
        </w:tc>
      </w:tr>
      <w:tr w:rsidR="005B2CD5" w:rsidRPr="00AC358E" w:rsidTr="005B2CD5">
        <w:tblPrEx>
          <w:tblLook w:val="01E0" w:firstRow="1" w:lastRow="1" w:firstColumn="1" w:lastColumn="1" w:noHBand="0" w:noVBand="0"/>
        </w:tblPrEx>
        <w:trPr>
          <w:trHeight w:val="137"/>
        </w:trPr>
        <w:tc>
          <w:tcPr>
            <w:tcW w:w="1098" w:type="dxa"/>
          </w:tcPr>
          <w:p w:rsidR="005B2CD5" w:rsidRPr="00AC358E" w:rsidRDefault="005B2CD5" w:rsidP="007A43F8">
            <w:pPr>
              <w:overflowPunct w:val="0"/>
              <w:autoSpaceDE w:val="0"/>
              <w:autoSpaceDN w:val="0"/>
              <w:spacing w:line="240" w:lineRule="auto"/>
              <w:rPr>
                <w:b/>
              </w:rPr>
            </w:pPr>
            <w:r w:rsidRPr="00AC358E">
              <w:rPr>
                <w:b/>
              </w:rPr>
              <w:t>Week 1</w:t>
            </w:r>
          </w:p>
          <w:p w:rsidR="005B2CD5" w:rsidRPr="00AC358E" w:rsidRDefault="005B2CD5" w:rsidP="007A43F8">
            <w:pPr>
              <w:overflowPunct w:val="0"/>
              <w:autoSpaceDE w:val="0"/>
              <w:autoSpaceDN w:val="0"/>
              <w:spacing w:line="240" w:lineRule="auto"/>
              <w:rPr>
                <w:b/>
              </w:rPr>
            </w:pPr>
            <w:r w:rsidRPr="00AC358E">
              <w:rPr>
                <w:b/>
              </w:rPr>
              <w:t>Oct. 1-7, 2012</w:t>
            </w:r>
          </w:p>
          <w:p w:rsidR="005B2CD5" w:rsidRPr="00AC358E" w:rsidRDefault="005B2CD5" w:rsidP="007A43F8">
            <w:pPr>
              <w:overflowPunct w:val="0"/>
              <w:autoSpaceDE w:val="0"/>
              <w:autoSpaceDN w:val="0"/>
              <w:spacing w:line="240" w:lineRule="auto"/>
              <w:rPr>
                <w:b/>
              </w:rPr>
            </w:pPr>
            <w:r w:rsidRPr="00AC358E">
              <w:rPr>
                <w:b/>
              </w:rPr>
              <w:t> </w:t>
            </w:r>
          </w:p>
          <w:p w:rsidR="005B2CD5" w:rsidRPr="00AC358E" w:rsidRDefault="005B2CD5" w:rsidP="007A43F8">
            <w:pPr>
              <w:overflowPunct w:val="0"/>
              <w:autoSpaceDE w:val="0"/>
              <w:autoSpaceDN w:val="0"/>
              <w:spacing w:line="240" w:lineRule="auto"/>
              <w:rPr>
                <w:b/>
              </w:rPr>
            </w:pPr>
          </w:p>
        </w:tc>
        <w:tc>
          <w:tcPr>
            <w:tcW w:w="5664" w:type="dxa"/>
          </w:tcPr>
          <w:p w:rsidR="005B2CD5" w:rsidRPr="00AC358E" w:rsidRDefault="005B2CD5" w:rsidP="005B2CD5">
            <w:pPr>
              <w:overflowPunct w:val="0"/>
              <w:autoSpaceDE w:val="0"/>
              <w:autoSpaceDN w:val="0"/>
              <w:spacing w:after="0" w:line="240" w:lineRule="auto"/>
              <w:rPr>
                <w:b/>
                <w:bCs/>
              </w:rPr>
            </w:pPr>
            <w:r w:rsidRPr="00AC358E">
              <w:rPr>
                <w:b/>
                <w:bCs/>
              </w:rPr>
              <w:t xml:space="preserve">Topics:  </w:t>
            </w:r>
          </w:p>
          <w:p w:rsidR="005B2CD5" w:rsidRPr="00AC358E" w:rsidRDefault="005B2CD5" w:rsidP="005B2CD5">
            <w:pPr>
              <w:pStyle w:val="ListParagraph"/>
              <w:numPr>
                <w:ilvl w:val="0"/>
                <w:numId w:val="1"/>
              </w:numPr>
              <w:overflowPunct w:val="0"/>
              <w:autoSpaceDE w:val="0"/>
              <w:autoSpaceDN w:val="0"/>
              <w:spacing w:after="0" w:line="240" w:lineRule="auto"/>
              <w:rPr>
                <w:rFonts w:ascii="Times New Roman" w:hAnsi="Times New Roman"/>
                <w:b/>
                <w:bCs/>
                <w:sz w:val="24"/>
                <w:szCs w:val="24"/>
              </w:rPr>
            </w:pPr>
            <w:r w:rsidRPr="00AC358E">
              <w:rPr>
                <w:rFonts w:ascii="Times New Roman" w:hAnsi="Times New Roman"/>
                <w:bCs/>
                <w:sz w:val="24"/>
                <w:szCs w:val="24"/>
              </w:rPr>
              <w:t xml:space="preserve">Introductions to backwards design and integrated curricula </w:t>
            </w:r>
          </w:p>
          <w:p w:rsidR="005B2CD5" w:rsidRPr="00AC358E" w:rsidRDefault="005B2CD5" w:rsidP="005B2CD5">
            <w:pPr>
              <w:pStyle w:val="ListParagraph"/>
              <w:numPr>
                <w:ilvl w:val="0"/>
                <w:numId w:val="1"/>
              </w:numPr>
              <w:overflowPunct w:val="0"/>
              <w:autoSpaceDE w:val="0"/>
              <w:autoSpaceDN w:val="0"/>
              <w:spacing w:after="0" w:line="240" w:lineRule="auto"/>
              <w:rPr>
                <w:rFonts w:ascii="Times New Roman" w:hAnsi="Times New Roman"/>
                <w:b/>
                <w:bCs/>
                <w:sz w:val="24"/>
                <w:szCs w:val="24"/>
              </w:rPr>
            </w:pPr>
            <w:r w:rsidRPr="00AC358E">
              <w:rPr>
                <w:rFonts w:ascii="Times New Roman" w:hAnsi="Times New Roman"/>
                <w:bCs/>
                <w:sz w:val="24"/>
                <w:szCs w:val="24"/>
              </w:rPr>
              <w:t>Introductions</w:t>
            </w:r>
          </w:p>
          <w:p w:rsidR="005B2CD5" w:rsidRPr="00AC358E" w:rsidRDefault="005B2CD5" w:rsidP="005B2CD5">
            <w:pPr>
              <w:overflowPunct w:val="0"/>
              <w:autoSpaceDE w:val="0"/>
              <w:autoSpaceDN w:val="0"/>
              <w:spacing w:after="0" w:line="240" w:lineRule="auto"/>
              <w:rPr>
                <w:b/>
              </w:rPr>
            </w:pPr>
          </w:p>
          <w:p w:rsidR="005B2CD5" w:rsidRPr="00AC358E" w:rsidRDefault="005B2CD5" w:rsidP="00FF601F">
            <w:pPr>
              <w:overflowPunct w:val="0"/>
              <w:autoSpaceDE w:val="0"/>
              <w:autoSpaceDN w:val="0"/>
              <w:spacing w:after="0" w:line="240" w:lineRule="auto"/>
            </w:pPr>
            <w:r w:rsidRPr="00AC358E">
              <w:rPr>
                <w:b/>
              </w:rPr>
              <w:t xml:space="preserve">To Do: </w:t>
            </w:r>
            <w:r w:rsidRPr="00AC358E">
              <w:t xml:space="preserve">   </w:t>
            </w:r>
          </w:p>
          <w:p w:rsidR="005B2CD5" w:rsidRPr="00AC358E" w:rsidRDefault="005B2CD5" w:rsidP="00FF601F">
            <w:pPr>
              <w:pStyle w:val="ListParagraph"/>
              <w:numPr>
                <w:ilvl w:val="0"/>
                <w:numId w:val="1"/>
              </w:numPr>
              <w:overflowPunct w:val="0"/>
              <w:autoSpaceDE w:val="0"/>
              <w:autoSpaceDN w:val="0"/>
              <w:spacing w:after="0" w:line="240" w:lineRule="auto"/>
              <w:rPr>
                <w:rFonts w:ascii="Times New Roman" w:hAnsi="Times New Roman"/>
                <w:sz w:val="24"/>
                <w:szCs w:val="24"/>
              </w:rPr>
            </w:pPr>
            <w:r w:rsidRPr="00AC358E">
              <w:rPr>
                <w:rFonts w:ascii="Times New Roman" w:hAnsi="Times New Roman"/>
                <w:sz w:val="24"/>
                <w:szCs w:val="24"/>
              </w:rPr>
              <w:t>Read EDUC 714 Syllabus &amp; review weekly schedule in e-College</w:t>
            </w:r>
          </w:p>
          <w:p w:rsidR="005B2CD5" w:rsidRPr="00AC358E" w:rsidRDefault="005B2CD5" w:rsidP="00FF601F">
            <w:pPr>
              <w:pStyle w:val="ListParagraph"/>
              <w:numPr>
                <w:ilvl w:val="0"/>
                <w:numId w:val="1"/>
              </w:numPr>
              <w:overflowPunct w:val="0"/>
              <w:autoSpaceDE w:val="0"/>
              <w:autoSpaceDN w:val="0"/>
              <w:spacing w:after="0" w:line="240" w:lineRule="auto"/>
              <w:rPr>
                <w:rFonts w:ascii="Times New Roman" w:hAnsi="Times New Roman"/>
                <w:sz w:val="24"/>
                <w:szCs w:val="24"/>
              </w:rPr>
            </w:pPr>
            <w:r w:rsidRPr="00AC358E">
              <w:rPr>
                <w:rFonts w:ascii="Times New Roman" w:hAnsi="Times New Roman"/>
                <w:sz w:val="24"/>
                <w:szCs w:val="24"/>
              </w:rPr>
              <w:t>Review expectations and goals for the course</w:t>
            </w:r>
          </w:p>
          <w:p w:rsidR="005B2CD5" w:rsidRPr="00AC358E" w:rsidRDefault="005B2CD5" w:rsidP="00FF601F">
            <w:pPr>
              <w:pStyle w:val="ListParagraph"/>
              <w:numPr>
                <w:ilvl w:val="0"/>
                <w:numId w:val="1"/>
              </w:numPr>
              <w:overflowPunct w:val="0"/>
              <w:autoSpaceDE w:val="0"/>
              <w:autoSpaceDN w:val="0"/>
              <w:spacing w:after="0" w:line="240" w:lineRule="auto"/>
              <w:rPr>
                <w:rFonts w:ascii="Times New Roman" w:hAnsi="Times New Roman"/>
                <w:sz w:val="24"/>
                <w:szCs w:val="24"/>
              </w:rPr>
            </w:pPr>
            <w:r w:rsidRPr="00AC358E">
              <w:rPr>
                <w:rFonts w:ascii="Times New Roman" w:hAnsi="Times New Roman"/>
                <w:sz w:val="24"/>
                <w:szCs w:val="24"/>
              </w:rPr>
              <w:t>Introduce yourselves</w:t>
            </w:r>
            <w:r w:rsidR="005157F1" w:rsidRPr="00AC358E">
              <w:rPr>
                <w:rFonts w:ascii="Times New Roman" w:hAnsi="Times New Roman"/>
                <w:sz w:val="24"/>
                <w:szCs w:val="24"/>
              </w:rPr>
              <w:t xml:space="preserve"> through “Two Truths and a Lie</w:t>
            </w:r>
            <w:r w:rsidRPr="00AC358E">
              <w:rPr>
                <w:rFonts w:ascii="Times New Roman" w:hAnsi="Times New Roman"/>
                <w:sz w:val="24"/>
                <w:szCs w:val="24"/>
              </w:rPr>
              <w:t xml:space="preserve">” </w:t>
            </w:r>
            <w:r w:rsidR="005157F1" w:rsidRPr="00AC358E">
              <w:rPr>
                <w:rFonts w:ascii="Times New Roman" w:hAnsi="Times New Roman"/>
                <w:sz w:val="24"/>
                <w:szCs w:val="24"/>
              </w:rPr>
              <w:t>in e-College.</w:t>
            </w:r>
          </w:p>
          <w:p w:rsidR="005B2CD5" w:rsidRPr="00AC358E" w:rsidRDefault="005B2CD5" w:rsidP="00FF601F">
            <w:pPr>
              <w:pStyle w:val="ListParagraph"/>
              <w:numPr>
                <w:ilvl w:val="0"/>
                <w:numId w:val="1"/>
              </w:numPr>
              <w:overflowPunct w:val="0"/>
              <w:autoSpaceDE w:val="0"/>
              <w:autoSpaceDN w:val="0"/>
              <w:spacing w:after="0" w:line="240" w:lineRule="auto"/>
              <w:rPr>
                <w:rFonts w:ascii="Times New Roman" w:hAnsi="Times New Roman"/>
                <w:sz w:val="24"/>
                <w:szCs w:val="24"/>
              </w:rPr>
            </w:pPr>
            <w:r w:rsidRPr="00AC358E">
              <w:rPr>
                <w:rFonts w:ascii="Times New Roman" w:hAnsi="Times New Roman"/>
                <w:sz w:val="24"/>
                <w:szCs w:val="24"/>
              </w:rPr>
              <w:t xml:space="preserve">Read Chapter 1 of </w:t>
            </w:r>
            <w:r w:rsidRPr="00AC358E">
              <w:rPr>
                <w:rFonts w:ascii="Times New Roman" w:hAnsi="Times New Roman"/>
                <w:i/>
                <w:sz w:val="24"/>
                <w:szCs w:val="24"/>
              </w:rPr>
              <w:t xml:space="preserve">Understanding by Design </w:t>
            </w:r>
            <w:r w:rsidRPr="00AC358E">
              <w:rPr>
                <w:rFonts w:ascii="Times New Roman" w:hAnsi="Times New Roman"/>
                <w:sz w:val="24"/>
                <w:szCs w:val="24"/>
              </w:rPr>
              <w:t>(Wiggins &amp; McTighe, 2005)</w:t>
            </w:r>
          </w:p>
          <w:p w:rsidR="005B2CD5" w:rsidRPr="00AC358E" w:rsidRDefault="0056471E" w:rsidP="008D5945">
            <w:pPr>
              <w:pStyle w:val="ListParagraph"/>
              <w:numPr>
                <w:ilvl w:val="0"/>
                <w:numId w:val="1"/>
              </w:numPr>
              <w:overflowPunct w:val="0"/>
              <w:autoSpaceDE w:val="0"/>
              <w:autoSpaceDN w:val="0"/>
              <w:spacing w:after="0" w:line="240" w:lineRule="auto"/>
              <w:rPr>
                <w:rFonts w:ascii="Times New Roman" w:hAnsi="Times New Roman"/>
                <w:bCs/>
                <w:sz w:val="24"/>
                <w:szCs w:val="24"/>
              </w:rPr>
            </w:pPr>
            <w:r w:rsidRPr="00AC358E">
              <w:rPr>
                <w:rFonts w:ascii="Times New Roman" w:hAnsi="Times New Roman"/>
                <w:sz w:val="24"/>
                <w:szCs w:val="24"/>
              </w:rPr>
              <w:t>Examine your curriculum.</w:t>
            </w:r>
            <w:r w:rsidR="008D5945" w:rsidRPr="00AC358E">
              <w:rPr>
                <w:rFonts w:ascii="Times New Roman" w:hAnsi="Times New Roman"/>
                <w:sz w:val="24"/>
                <w:szCs w:val="24"/>
              </w:rPr>
              <w:t xml:space="preserve"> Brainstorm a list of at </w:t>
            </w:r>
            <w:r w:rsidR="008D5945" w:rsidRPr="00AC358E">
              <w:rPr>
                <w:rFonts w:ascii="Times New Roman" w:hAnsi="Times New Roman"/>
                <w:sz w:val="24"/>
                <w:szCs w:val="24"/>
              </w:rPr>
              <w:lastRenderedPageBreak/>
              <w:t>least 5 Integrated Thematic</w:t>
            </w:r>
            <w:r w:rsidRPr="00AC358E">
              <w:rPr>
                <w:rFonts w:ascii="Times New Roman" w:hAnsi="Times New Roman"/>
                <w:sz w:val="24"/>
                <w:szCs w:val="24"/>
              </w:rPr>
              <w:t xml:space="preserve"> </w:t>
            </w:r>
            <w:r w:rsidR="008D5945" w:rsidRPr="00AC358E">
              <w:rPr>
                <w:rFonts w:ascii="Times New Roman" w:hAnsi="Times New Roman"/>
                <w:sz w:val="24"/>
                <w:szCs w:val="24"/>
              </w:rPr>
              <w:t>U</w:t>
            </w:r>
            <w:r w:rsidRPr="00AC358E">
              <w:rPr>
                <w:rFonts w:ascii="Times New Roman" w:hAnsi="Times New Roman"/>
                <w:sz w:val="24"/>
                <w:szCs w:val="24"/>
              </w:rPr>
              <w:t>nit</w:t>
            </w:r>
            <w:r w:rsidR="008D5945" w:rsidRPr="00AC358E">
              <w:rPr>
                <w:rFonts w:ascii="Times New Roman" w:hAnsi="Times New Roman"/>
                <w:sz w:val="24"/>
                <w:szCs w:val="24"/>
              </w:rPr>
              <w:t xml:space="preserve"> Plan</w:t>
            </w:r>
            <w:r w:rsidRPr="00AC358E">
              <w:rPr>
                <w:rFonts w:ascii="Times New Roman" w:hAnsi="Times New Roman"/>
                <w:sz w:val="24"/>
                <w:szCs w:val="24"/>
              </w:rPr>
              <w:t xml:space="preserve"> topics that you could design and teach your children that will focus developing students’ Creativity and Innovation; Critical Thinking and Problem-Solving; Communication; Collaboration; Cross-Cultural Understandings; Computing and Technology; Career and Learner Self-Direction. </w:t>
            </w:r>
          </w:p>
          <w:p w:rsidR="0028521E" w:rsidRPr="00AC358E" w:rsidRDefault="0028521E" w:rsidP="008D5945">
            <w:pPr>
              <w:pStyle w:val="ListParagraph"/>
              <w:numPr>
                <w:ilvl w:val="0"/>
                <w:numId w:val="1"/>
              </w:numPr>
              <w:overflowPunct w:val="0"/>
              <w:autoSpaceDE w:val="0"/>
              <w:autoSpaceDN w:val="0"/>
              <w:spacing w:after="0" w:line="240" w:lineRule="auto"/>
              <w:rPr>
                <w:rFonts w:ascii="Times New Roman" w:hAnsi="Times New Roman"/>
                <w:bCs/>
                <w:sz w:val="24"/>
                <w:szCs w:val="24"/>
              </w:rPr>
            </w:pPr>
            <w:r w:rsidRPr="00AC358E">
              <w:rPr>
                <w:rFonts w:ascii="Times New Roman" w:hAnsi="Times New Roman"/>
                <w:sz w:val="24"/>
                <w:szCs w:val="24"/>
              </w:rPr>
              <w:t>Seek descriptive data on your school and student demographic information, academic progress (</w:t>
            </w:r>
            <w:r w:rsidR="001A243E" w:rsidRPr="00AC358E">
              <w:rPr>
                <w:rFonts w:ascii="Times New Roman" w:hAnsi="Times New Roman"/>
                <w:sz w:val="24"/>
                <w:szCs w:val="24"/>
              </w:rPr>
              <w:t xml:space="preserve">e.g., </w:t>
            </w:r>
            <w:r w:rsidRPr="00AC358E">
              <w:rPr>
                <w:rFonts w:ascii="Times New Roman" w:hAnsi="Times New Roman"/>
                <w:sz w:val="24"/>
                <w:szCs w:val="24"/>
              </w:rPr>
              <w:t>NCLB),</w:t>
            </w:r>
            <w:r w:rsidR="001A243E" w:rsidRPr="00AC358E">
              <w:rPr>
                <w:rFonts w:ascii="Times New Roman" w:hAnsi="Times New Roman"/>
                <w:sz w:val="24"/>
                <w:szCs w:val="24"/>
              </w:rPr>
              <w:t xml:space="preserve"> and</w:t>
            </w:r>
            <w:r w:rsidRPr="00AC358E">
              <w:rPr>
                <w:rFonts w:ascii="Times New Roman" w:hAnsi="Times New Roman"/>
                <w:sz w:val="24"/>
                <w:szCs w:val="24"/>
              </w:rPr>
              <w:t xml:space="preserve"> </w:t>
            </w:r>
            <w:r w:rsidR="001A243E" w:rsidRPr="00AC358E">
              <w:rPr>
                <w:rFonts w:ascii="Times New Roman" w:hAnsi="Times New Roman"/>
                <w:sz w:val="24"/>
                <w:szCs w:val="24"/>
              </w:rPr>
              <w:t>School Status and Improvement Reports.</w:t>
            </w:r>
          </w:p>
          <w:p w:rsidR="005157F1" w:rsidRPr="00AC358E" w:rsidRDefault="005157F1" w:rsidP="005157F1">
            <w:pPr>
              <w:pStyle w:val="ListParagraph"/>
              <w:overflowPunct w:val="0"/>
              <w:autoSpaceDE w:val="0"/>
              <w:autoSpaceDN w:val="0"/>
              <w:spacing w:after="0" w:line="240" w:lineRule="auto"/>
              <w:rPr>
                <w:rFonts w:ascii="Times New Roman" w:hAnsi="Times New Roman"/>
                <w:bCs/>
                <w:sz w:val="24"/>
                <w:szCs w:val="24"/>
              </w:rPr>
            </w:pPr>
          </w:p>
        </w:tc>
        <w:tc>
          <w:tcPr>
            <w:tcW w:w="2520" w:type="dxa"/>
          </w:tcPr>
          <w:p w:rsidR="005B2CD5" w:rsidRPr="00AC358E" w:rsidRDefault="005B2CD5" w:rsidP="005B2CD5">
            <w:pPr>
              <w:overflowPunct w:val="0"/>
              <w:autoSpaceDE w:val="0"/>
              <w:autoSpaceDN w:val="0"/>
              <w:spacing w:after="0" w:line="240" w:lineRule="auto"/>
            </w:pPr>
            <w:r w:rsidRPr="00AC358E">
              <w:lastRenderedPageBreak/>
              <w:t xml:space="preserve">  Introductions:  “Two Truths and a Lie”</w:t>
            </w:r>
          </w:p>
          <w:p w:rsidR="005B2CD5" w:rsidRPr="00AC358E" w:rsidRDefault="005B2CD5" w:rsidP="00D63241">
            <w:pPr>
              <w:overflowPunct w:val="0"/>
              <w:autoSpaceDE w:val="0"/>
              <w:autoSpaceDN w:val="0"/>
              <w:spacing w:after="0" w:line="240" w:lineRule="auto"/>
              <w:ind w:left="-108"/>
            </w:pPr>
          </w:p>
          <w:p w:rsidR="005B2CD5" w:rsidRPr="00AC358E" w:rsidRDefault="005B2CD5" w:rsidP="00D63241">
            <w:pPr>
              <w:overflowPunct w:val="0"/>
              <w:autoSpaceDE w:val="0"/>
              <w:autoSpaceDN w:val="0"/>
              <w:spacing w:after="0" w:line="240" w:lineRule="auto"/>
              <w:ind w:left="-108"/>
            </w:pPr>
            <w:r w:rsidRPr="00AC358E">
              <w:t xml:space="preserve">    Reading Assignments</w:t>
            </w:r>
          </w:p>
        </w:tc>
      </w:tr>
      <w:tr w:rsidR="005B2CD5" w:rsidRPr="00AC358E" w:rsidTr="005B2CD5">
        <w:tblPrEx>
          <w:tblLook w:val="01E0" w:firstRow="1" w:lastRow="1" w:firstColumn="1" w:lastColumn="1" w:noHBand="0" w:noVBand="0"/>
        </w:tblPrEx>
        <w:trPr>
          <w:trHeight w:val="1088"/>
        </w:trPr>
        <w:tc>
          <w:tcPr>
            <w:tcW w:w="1098" w:type="dxa"/>
          </w:tcPr>
          <w:p w:rsidR="005B2CD5" w:rsidRPr="00AC358E" w:rsidRDefault="005B2CD5" w:rsidP="005B2CD5">
            <w:pPr>
              <w:overflowPunct w:val="0"/>
              <w:autoSpaceDE w:val="0"/>
              <w:autoSpaceDN w:val="0"/>
              <w:spacing w:line="240" w:lineRule="auto"/>
              <w:rPr>
                <w:b/>
              </w:rPr>
            </w:pPr>
            <w:r w:rsidRPr="00AC358E">
              <w:rPr>
                <w:b/>
              </w:rPr>
              <w:lastRenderedPageBreak/>
              <w:t>Week 2</w:t>
            </w:r>
          </w:p>
          <w:p w:rsidR="005B2CD5" w:rsidRPr="00AC358E" w:rsidRDefault="005B2CD5" w:rsidP="00B9646A">
            <w:pPr>
              <w:overflowPunct w:val="0"/>
              <w:autoSpaceDE w:val="0"/>
              <w:autoSpaceDN w:val="0"/>
              <w:spacing w:after="0" w:line="240" w:lineRule="auto"/>
              <w:rPr>
                <w:b/>
              </w:rPr>
            </w:pPr>
            <w:r w:rsidRPr="00AC358E">
              <w:rPr>
                <w:b/>
              </w:rPr>
              <w:t>Oct. 8-14, 2012 </w:t>
            </w:r>
          </w:p>
          <w:p w:rsidR="005B2CD5" w:rsidRPr="00AC358E" w:rsidRDefault="005B2CD5" w:rsidP="007A43F8">
            <w:pPr>
              <w:overflowPunct w:val="0"/>
              <w:autoSpaceDE w:val="0"/>
              <w:autoSpaceDN w:val="0"/>
              <w:spacing w:line="240" w:lineRule="auto"/>
              <w:rPr>
                <w:b/>
              </w:rPr>
            </w:pPr>
          </w:p>
        </w:tc>
        <w:tc>
          <w:tcPr>
            <w:tcW w:w="5664" w:type="dxa"/>
          </w:tcPr>
          <w:p w:rsidR="00AC57DB" w:rsidRPr="00AC358E" w:rsidRDefault="00AC57DB" w:rsidP="00AC57DB">
            <w:pPr>
              <w:overflowPunct w:val="0"/>
              <w:autoSpaceDE w:val="0"/>
              <w:autoSpaceDN w:val="0"/>
              <w:spacing w:after="0" w:line="240" w:lineRule="auto"/>
              <w:rPr>
                <w:b/>
              </w:rPr>
            </w:pPr>
            <w:r w:rsidRPr="00AC358E">
              <w:rPr>
                <w:b/>
              </w:rPr>
              <w:t>Topics:</w:t>
            </w:r>
          </w:p>
          <w:p w:rsidR="00AC57DB" w:rsidRPr="00AC358E" w:rsidRDefault="00AC57DB" w:rsidP="00AC57DB">
            <w:pPr>
              <w:pStyle w:val="ListParagraph"/>
              <w:numPr>
                <w:ilvl w:val="0"/>
                <w:numId w:val="25"/>
              </w:numPr>
              <w:overflowPunct w:val="0"/>
              <w:autoSpaceDE w:val="0"/>
              <w:autoSpaceDN w:val="0"/>
              <w:spacing w:after="0" w:line="240" w:lineRule="auto"/>
              <w:rPr>
                <w:rFonts w:ascii="Times New Roman" w:hAnsi="Times New Roman"/>
                <w:b/>
                <w:sz w:val="24"/>
                <w:szCs w:val="24"/>
              </w:rPr>
            </w:pPr>
            <w:r w:rsidRPr="00AC358E">
              <w:rPr>
                <w:rFonts w:ascii="Times New Roman" w:hAnsi="Times New Roman"/>
                <w:sz w:val="24"/>
                <w:szCs w:val="24"/>
              </w:rPr>
              <w:t>Understanding “Understanding”</w:t>
            </w:r>
          </w:p>
          <w:p w:rsidR="00AC57DB" w:rsidRPr="00AC358E" w:rsidRDefault="00AC57DB" w:rsidP="00AC57DB">
            <w:pPr>
              <w:pStyle w:val="ListParagraph"/>
              <w:numPr>
                <w:ilvl w:val="0"/>
                <w:numId w:val="25"/>
              </w:numPr>
              <w:overflowPunct w:val="0"/>
              <w:autoSpaceDE w:val="0"/>
              <w:autoSpaceDN w:val="0"/>
              <w:spacing w:after="0" w:line="240" w:lineRule="auto"/>
              <w:rPr>
                <w:rFonts w:ascii="Times New Roman" w:hAnsi="Times New Roman"/>
                <w:b/>
                <w:sz w:val="24"/>
                <w:szCs w:val="24"/>
              </w:rPr>
            </w:pPr>
            <w:r w:rsidRPr="00AC358E">
              <w:rPr>
                <w:rFonts w:ascii="Times New Roman" w:hAnsi="Times New Roman"/>
                <w:sz w:val="24"/>
                <w:szCs w:val="24"/>
              </w:rPr>
              <w:t>Elements of integrated curriculum</w:t>
            </w:r>
          </w:p>
          <w:p w:rsidR="00AC57DB" w:rsidRPr="00AC358E" w:rsidRDefault="00AC57DB" w:rsidP="00AC57DB">
            <w:pPr>
              <w:pStyle w:val="ListParagraph"/>
              <w:numPr>
                <w:ilvl w:val="0"/>
                <w:numId w:val="25"/>
              </w:numPr>
              <w:overflowPunct w:val="0"/>
              <w:autoSpaceDE w:val="0"/>
              <w:autoSpaceDN w:val="0"/>
              <w:spacing w:after="0" w:line="240" w:lineRule="auto"/>
              <w:rPr>
                <w:rFonts w:ascii="Times New Roman" w:hAnsi="Times New Roman"/>
                <w:b/>
                <w:sz w:val="24"/>
                <w:szCs w:val="24"/>
              </w:rPr>
            </w:pPr>
            <w:r w:rsidRPr="00AC358E">
              <w:rPr>
                <w:rFonts w:ascii="Times New Roman" w:hAnsi="Times New Roman"/>
                <w:sz w:val="24"/>
                <w:szCs w:val="24"/>
              </w:rPr>
              <w:t>Constructivist school of thought and frameworks/rationale for backward design process</w:t>
            </w:r>
          </w:p>
          <w:p w:rsidR="00AC57DB" w:rsidRPr="00AC358E" w:rsidRDefault="00AC57DB" w:rsidP="00FF601F">
            <w:pPr>
              <w:overflowPunct w:val="0"/>
              <w:autoSpaceDE w:val="0"/>
              <w:autoSpaceDN w:val="0"/>
              <w:spacing w:after="0" w:line="240" w:lineRule="auto"/>
              <w:rPr>
                <w:b/>
              </w:rPr>
            </w:pPr>
          </w:p>
          <w:p w:rsidR="00AC57DB" w:rsidRPr="00AC358E" w:rsidRDefault="00AC57DB" w:rsidP="00FF601F">
            <w:pPr>
              <w:overflowPunct w:val="0"/>
              <w:autoSpaceDE w:val="0"/>
              <w:autoSpaceDN w:val="0"/>
              <w:spacing w:after="0" w:line="240" w:lineRule="auto"/>
              <w:rPr>
                <w:b/>
              </w:rPr>
            </w:pPr>
            <w:r w:rsidRPr="00AC358E">
              <w:rPr>
                <w:b/>
              </w:rPr>
              <w:t>To Do:</w:t>
            </w:r>
          </w:p>
          <w:p w:rsidR="00912EBF" w:rsidRPr="00AC358E" w:rsidRDefault="005B2CD5" w:rsidP="00912EBF">
            <w:pPr>
              <w:pStyle w:val="ListParagraph"/>
              <w:numPr>
                <w:ilvl w:val="0"/>
                <w:numId w:val="26"/>
              </w:numPr>
              <w:overflowPunct w:val="0"/>
              <w:autoSpaceDE w:val="0"/>
              <w:autoSpaceDN w:val="0"/>
              <w:spacing w:after="0" w:line="240" w:lineRule="auto"/>
              <w:rPr>
                <w:rFonts w:ascii="Times New Roman" w:hAnsi="Times New Roman"/>
                <w:b/>
                <w:sz w:val="24"/>
                <w:szCs w:val="24"/>
              </w:rPr>
            </w:pPr>
            <w:r w:rsidRPr="00AC358E">
              <w:rPr>
                <w:rFonts w:ascii="Times New Roman" w:hAnsi="Times New Roman"/>
                <w:sz w:val="24"/>
                <w:szCs w:val="24"/>
              </w:rPr>
              <w:t xml:space="preserve">Read Chapters 2 and 5 of </w:t>
            </w:r>
            <w:proofErr w:type="spellStart"/>
            <w:r w:rsidRPr="00AC358E">
              <w:rPr>
                <w:rFonts w:ascii="Times New Roman" w:hAnsi="Times New Roman"/>
                <w:i/>
                <w:sz w:val="24"/>
                <w:szCs w:val="24"/>
              </w:rPr>
              <w:t>UbD</w:t>
            </w:r>
            <w:proofErr w:type="spellEnd"/>
          </w:p>
          <w:p w:rsidR="005B2CD5" w:rsidRPr="00AC358E" w:rsidRDefault="005B2CD5" w:rsidP="008D5945">
            <w:pPr>
              <w:pStyle w:val="ListParagraph"/>
              <w:overflowPunct w:val="0"/>
              <w:autoSpaceDE w:val="0"/>
              <w:autoSpaceDN w:val="0"/>
              <w:spacing w:after="0" w:line="240" w:lineRule="auto"/>
              <w:rPr>
                <w:rFonts w:ascii="Times New Roman" w:hAnsi="Times New Roman"/>
                <w:sz w:val="24"/>
                <w:szCs w:val="24"/>
              </w:rPr>
            </w:pPr>
          </w:p>
        </w:tc>
        <w:tc>
          <w:tcPr>
            <w:tcW w:w="2520" w:type="dxa"/>
          </w:tcPr>
          <w:p w:rsidR="005B2CD5" w:rsidRPr="00AC358E" w:rsidRDefault="005B2CD5" w:rsidP="009C4D12">
            <w:pPr>
              <w:overflowPunct w:val="0"/>
              <w:autoSpaceDE w:val="0"/>
              <w:autoSpaceDN w:val="0"/>
              <w:spacing w:after="0" w:line="240" w:lineRule="auto"/>
              <w:ind w:left="-108"/>
              <w:rPr>
                <w:b/>
                <w:i/>
              </w:rPr>
            </w:pPr>
            <w:r w:rsidRPr="00AC358E">
              <w:rPr>
                <w:b/>
                <w:i/>
              </w:rPr>
              <w:t xml:space="preserve">Due by Thursday, 11:59pm: </w:t>
            </w:r>
          </w:p>
          <w:p w:rsidR="005B2CD5" w:rsidRPr="00AC358E" w:rsidRDefault="005B2CD5" w:rsidP="00FF601F">
            <w:pPr>
              <w:overflowPunct w:val="0"/>
              <w:autoSpaceDE w:val="0"/>
              <w:autoSpaceDN w:val="0"/>
              <w:spacing w:after="0" w:line="240" w:lineRule="auto"/>
              <w:ind w:left="-108"/>
              <w:rPr>
                <w:b/>
              </w:rPr>
            </w:pPr>
            <w:r w:rsidRPr="00AC358E">
              <w:t xml:space="preserve">  Discussio</w:t>
            </w:r>
            <w:r w:rsidR="00E864CF" w:rsidRPr="00AC358E">
              <w:t>n post #1 in e</w:t>
            </w:r>
            <w:r w:rsidR="007875C2" w:rsidRPr="00AC358E">
              <w:t>-</w:t>
            </w:r>
            <w:r w:rsidR="00E864CF" w:rsidRPr="00AC358E">
              <w:t>College</w:t>
            </w:r>
          </w:p>
          <w:p w:rsidR="005B2CD5" w:rsidRPr="00AC358E" w:rsidRDefault="005B2CD5" w:rsidP="009C4D12">
            <w:pPr>
              <w:overflowPunct w:val="0"/>
              <w:autoSpaceDE w:val="0"/>
              <w:autoSpaceDN w:val="0"/>
              <w:spacing w:after="0" w:line="240" w:lineRule="auto"/>
              <w:ind w:left="-108"/>
            </w:pPr>
          </w:p>
          <w:p w:rsidR="005B2CD5" w:rsidRPr="00AC358E" w:rsidRDefault="005B2CD5" w:rsidP="009C4D12">
            <w:pPr>
              <w:overflowPunct w:val="0"/>
              <w:autoSpaceDE w:val="0"/>
              <w:autoSpaceDN w:val="0"/>
              <w:spacing w:after="0" w:line="240" w:lineRule="auto"/>
              <w:ind w:left="-108"/>
              <w:rPr>
                <w:b/>
                <w:i/>
              </w:rPr>
            </w:pPr>
            <w:r w:rsidRPr="00AC358E">
              <w:rPr>
                <w:b/>
                <w:i/>
              </w:rPr>
              <w:t xml:space="preserve">Due by Sunday, 11:59pm: </w:t>
            </w:r>
          </w:p>
          <w:p w:rsidR="005B2CD5" w:rsidRPr="00AC358E" w:rsidRDefault="005B2CD5" w:rsidP="007875C2">
            <w:pPr>
              <w:overflowPunct w:val="0"/>
              <w:autoSpaceDE w:val="0"/>
              <w:autoSpaceDN w:val="0"/>
              <w:spacing w:after="0" w:line="240" w:lineRule="auto"/>
              <w:ind w:left="-108"/>
            </w:pPr>
            <w:r w:rsidRPr="00AC358E">
              <w:t xml:space="preserve">  Respond to at least 1 other’s original post </w:t>
            </w:r>
          </w:p>
        </w:tc>
      </w:tr>
      <w:tr w:rsidR="005B2CD5" w:rsidRPr="00AC358E" w:rsidTr="005B2CD5">
        <w:tblPrEx>
          <w:tblLook w:val="01E0" w:firstRow="1" w:lastRow="1" w:firstColumn="1" w:lastColumn="1" w:noHBand="0" w:noVBand="0"/>
        </w:tblPrEx>
        <w:trPr>
          <w:trHeight w:val="137"/>
        </w:trPr>
        <w:tc>
          <w:tcPr>
            <w:tcW w:w="1098" w:type="dxa"/>
          </w:tcPr>
          <w:p w:rsidR="005B2CD5" w:rsidRPr="00AC358E" w:rsidRDefault="005B2CD5" w:rsidP="007A43F8">
            <w:pPr>
              <w:overflowPunct w:val="0"/>
              <w:autoSpaceDE w:val="0"/>
              <w:autoSpaceDN w:val="0"/>
              <w:spacing w:line="240" w:lineRule="auto"/>
              <w:rPr>
                <w:b/>
              </w:rPr>
            </w:pPr>
            <w:r w:rsidRPr="00AC358E">
              <w:rPr>
                <w:b/>
              </w:rPr>
              <w:t>Week 3</w:t>
            </w:r>
          </w:p>
          <w:p w:rsidR="005B2CD5" w:rsidRPr="00AC358E" w:rsidRDefault="005B2CD5" w:rsidP="007A43F8">
            <w:pPr>
              <w:overflowPunct w:val="0"/>
              <w:autoSpaceDE w:val="0"/>
              <w:autoSpaceDN w:val="0"/>
              <w:spacing w:line="240" w:lineRule="auto"/>
              <w:rPr>
                <w:b/>
              </w:rPr>
            </w:pPr>
            <w:r w:rsidRPr="00AC358E">
              <w:rPr>
                <w:b/>
              </w:rPr>
              <w:t>Oct. 15-21, 2012 </w:t>
            </w:r>
          </w:p>
          <w:p w:rsidR="005B2CD5" w:rsidRPr="00AC358E" w:rsidRDefault="005B2CD5" w:rsidP="007A43F8">
            <w:pPr>
              <w:overflowPunct w:val="0"/>
              <w:autoSpaceDE w:val="0"/>
              <w:autoSpaceDN w:val="0"/>
              <w:spacing w:line="240" w:lineRule="auto"/>
              <w:rPr>
                <w:b/>
              </w:rPr>
            </w:pPr>
          </w:p>
        </w:tc>
        <w:tc>
          <w:tcPr>
            <w:tcW w:w="5664" w:type="dxa"/>
          </w:tcPr>
          <w:p w:rsidR="00AC57DB" w:rsidRPr="00AC358E" w:rsidRDefault="00AC57DB" w:rsidP="00AC57DB">
            <w:pPr>
              <w:overflowPunct w:val="0"/>
              <w:autoSpaceDE w:val="0"/>
              <w:autoSpaceDN w:val="0"/>
              <w:spacing w:after="0" w:line="240" w:lineRule="auto"/>
              <w:rPr>
                <w:b/>
              </w:rPr>
            </w:pPr>
            <w:r w:rsidRPr="00AC358E">
              <w:rPr>
                <w:b/>
              </w:rPr>
              <w:t>Topics:</w:t>
            </w:r>
          </w:p>
          <w:p w:rsidR="00AC57DB" w:rsidRPr="00AC358E" w:rsidRDefault="00AC57DB" w:rsidP="008D5945">
            <w:pPr>
              <w:pStyle w:val="ListParagraph"/>
              <w:numPr>
                <w:ilvl w:val="0"/>
                <w:numId w:val="28"/>
              </w:numPr>
              <w:overflowPunct w:val="0"/>
              <w:autoSpaceDE w:val="0"/>
              <w:autoSpaceDN w:val="0"/>
              <w:spacing w:after="0" w:line="240" w:lineRule="auto"/>
              <w:rPr>
                <w:rFonts w:ascii="Times New Roman" w:hAnsi="Times New Roman"/>
                <w:b/>
                <w:sz w:val="24"/>
                <w:szCs w:val="24"/>
              </w:rPr>
            </w:pPr>
            <w:r w:rsidRPr="00AC358E">
              <w:rPr>
                <w:rFonts w:ascii="Times New Roman" w:hAnsi="Times New Roman"/>
                <w:sz w:val="24"/>
                <w:szCs w:val="24"/>
              </w:rPr>
              <w:t>Coverage versus un-coverage</w:t>
            </w:r>
          </w:p>
          <w:p w:rsidR="00AC57DB" w:rsidRPr="00AC358E" w:rsidRDefault="00AC57DB" w:rsidP="008D5945">
            <w:pPr>
              <w:pStyle w:val="ListParagraph"/>
              <w:numPr>
                <w:ilvl w:val="0"/>
                <w:numId w:val="28"/>
              </w:numPr>
              <w:overflowPunct w:val="0"/>
              <w:autoSpaceDE w:val="0"/>
              <w:autoSpaceDN w:val="0"/>
              <w:spacing w:after="0" w:line="240" w:lineRule="auto"/>
              <w:rPr>
                <w:rFonts w:ascii="Times New Roman" w:hAnsi="Times New Roman"/>
                <w:b/>
                <w:sz w:val="24"/>
                <w:szCs w:val="24"/>
              </w:rPr>
            </w:pPr>
            <w:r w:rsidRPr="00AC358E">
              <w:rPr>
                <w:rFonts w:ascii="Times New Roman" w:hAnsi="Times New Roman"/>
                <w:sz w:val="24"/>
                <w:szCs w:val="24"/>
              </w:rPr>
              <w:t>Essential questions of a unit and how they drive the curriculum and improve the planning and instruction</w:t>
            </w:r>
          </w:p>
          <w:p w:rsidR="00F428AF" w:rsidRPr="00AC358E" w:rsidRDefault="00F428AF" w:rsidP="008D5945">
            <w:pPr>
              <w:pStyle w:val="ListParagraph"/>
              <w:numPr>
                <w:ilvl w:val="0"/>
                <w:numId w:val="28"/>
              </w:numPr>
              <w:overflowPunct w:val="0"/>
              <w:autoSpaceDE w:val="0"/>
              <w:autoSpaceDN w:val="0"/>
              <w:spacing w:after="0" w:line="240" w:lineRule="auto"/>
              <w:rPr>
                <w:rFonts w:ascii="Times New Roman" w:hAnsi="Times New Roman"/>
                <w:b/>
                <w:sz w:val="24"/>
                <w:szCs w:val="24"/>
              </w:rPr>
            </w:pPr>
            <w:r w:rsidRPr="00AC358E">
              <w:rPr>
                <w:rFonts w:ascii="Times New Roman" w:hAnsi="Times New Roman"/>
                <w:sz w:val="24"/>
                <w:szCs w:val="24"/>
              </w:rPr>
              <w:t>Common Core State Standards</w:t>
            </w:r>
          </w:p>
          <w:p w:rsidR="00AC57DB" w:rsidRPr="00AC358E" w:rsidRDefault="00AC57DB" w:rsidP="00FF601F">
            <w:pPr>
              <w:overflowPunct w:val="0"/>
              <w:autoSpaceDE w:val="0"/>
              <w:autoSpaceDN w:val="0"/>
              <w:spacing w:after="0" w:line="240" w:lineRule="auto"/>
              <w:rPr>
                <w:b/>
              </w:rPr>
            </w:pPr>
          </w:p>
          <w:p w:rsidR="005B2CD5" w:rsidRPr="00AC358E" w:rsidRDefault="005B2CD5" w:rsidP="00FF601F">
            <w:pPr>
              <w:overflowPunct w:val="0"/>
              <w:autoSpaceDE w:val="0"/>
              <w:autoSpaceDN w:val="0"/>
              <w:spacing w:after="0" w:line="240" w:lineRule="auto"/>
              <w:rPr>
                <w:b/>
              </w:rPr>
            </w:pPr>
            <w:r w:rsidRPr="00AC358E">
              <w:rPr>
                <w:b/>
              </w:rPr>
              <w:t>To Do:</w:t>
            </w:r>
          </w:p>
          <w:p w:rsidR="00AC57DB" w:rsidRPr="00AC358E" w:rsidRDefault="005B2CD5" w:rsidP="008D5945">
            <w:pPr>
              <w:pStyle w:val="ListParagraph"/>
              <w:numPr>
                <w:ilvl w:val="0"/>
                <w:numId w:val="28"/>
              </w:numPr>
              <w:overflowPunct w:val="0"/>
              <w:autoSpaceDE w:val="0"/>
              <w:autoSpaceDN w:val="0"/>
              <w:spacing w:after="0" w:line="240" w:lineRule="auto"/>
              <w:rPr>
                <w:rFonts w:ascii="Times New Roman" w:hAnsi="Times New Roman"/>
                <w:i/>
                <w:sz w:val="24"/>
                <w:szCs w:val="24"/>
              </w:rPr>
            </w:pPr>
            <w:r w:rsidRPr="00AC358E">
              <w:rPr>
                <w:rFonts w:ascii="Times New Roman" w:hAnsi="Times New Roman"/>
                <w:sz w:val="24"/>
                <w:szCs w:val="24"/>
              </w:rPr>
              <w:t xml:space="preserve">Read Chapter 10 of </w:t>
            </w:r>
            <w:proofErr w:type="spellStart"/>
            <w:r w:rsidRPr="00AC358E">
              <w:rPr>
                <w:rFonts w:ascii="Times New Roman" w:hAnsi="Times New Roman"/>
                <w:i/>
                <w:sz w:val="24"/>
                <w:szCs w:val="24"/>
              </w:rPr>
              <w:t>UbD</w:t>
            </w:r>
            <w:proofErr w:type="spellEnd"/>
          </w:p>
          <w:p w:rsidR="005B2CD5" w:rsidRPr="00AC358E" w:rsidRDefault="005B2CD5" w:rsidP="008D5945">
            <w:pPr>
              <w:pStyle w:val="ListParagraph"/>
              <w:numPr>
                <w:ilvl w:val="0"/>
                <w:numId w:val="28"/>
              </w:numPr>
              <w:overflowPunct w:val="0"/>
              <w:autoSpaceDE w:val="0"/>
              <w:autoSpaceDN w:val="0"/>
              <w:spacing w:after="0" w:line="240" w:lineRule="auto"/>
              <w:rPr>
                <w:rFonts w:ascii="Times New Roman" w:hAnsi="Times New Roman"/>
                <w:i/>
                <w:sz w:val="24"/>
                <w:szCs w:val="24"/>
              </w:rPr>
            </w:pPr>
            <w:r w:rsidRPr="00AC358E">
              <w:rPr>
                <w:rFonts w:ascii="Times New Roman" w:hAnsi="Times New Roman"/>
                <w:sz w:val="24"/>
                <w:szCs w:val="24"/>
              </w:rPr>
              <w:t xml:space="preserve">Read Chapter 12 (pp. 276-282) of </w:t>
            </w:r>
            <w:proofErr w:type="spellStart"/>
            <w:r w:rsidRPr="00AC358E">
              <w:rPr>
                <w:rFonts w:ascii="Times New Roman" w:hAnsi="Times New Roman"/>
                <w:i/>
                <w:sz w:val="24"/>
                <w:szCs w:val="24"/>
              </w:rPr>
              <w:t>UbD</w:t>
            </w:r>
            <w:proofErr w:type="spellEnd"/>
          </w:p>
          <w:p w:rsidR="008D5945" w:rsidRPr="00AC358E" w:rsidRDefault="008D5945" w:rsidP="008D5945">
            <w:pPr>
              <w:pStyle w:val="ListParagraph"/>
              <w:numPr>
                <w:ilvl w:val="0"/>
                <w:numId w:val="28"/>
              </w:numPr>
              <w:overflowPunct w:val="0"/>
              <w:autoSpaceDE w:val="0"/>
              <w:autoSpaceDN w:val="0"/>
              <w:spacing w:after="0" w:line="240" w:lineRule="auto"/>
              <w:rPr>
                <w:rFonts w:ascii="Times New Roman" w:hAnsi="Times New Roman"/>
                <w:b/>
                <w:sz w:val="24"/>
                <w:szCs w:val="24"/>
              </w:rPr>
            </w:pPr>
            <w:r w:rsidRPr="00AC358E">
              <w:rPr>
                <w:rFonts w:ascii="Times New Roman" w:hAnsi="Times New Roman"/>
                <w:sz w:val="24"/>
                <w:szCs w:val="24"/>
              </w:rPr>
              <w:t xml:space="preserve">Examine the CCSS overview descriptions </w:t>
            </w:r>
            <w:r w:rsidR="005157F1" w:rsidRPr="00AC358E">
              <w:rPr>
                <w:rFonts w:ascii="Times New Roman" w:hAnsi="Times New Roman"/>
                <w:sz w:val="24"/>
                <w:szCs w:val="24"/>
              </w:rPr>
              <w:t>(</w:t>
            </w:r>
            <w:proofErr w:type="spellStart"/>
            <w:r w:rsidR="005157F1" w:rsidRPr="00AC358E">
              <w:rPr>
                <w:rFonts w:ascii="Times New Roman" w:hAnsi="Times New Roman"/>
                <w:sz w:val="24"/>
                <w:szCs w:val="24"/>
              </w:rPr>
              <w:t>Owocki</w:t>
            </w:r>
            <w:proofErr w:type="spellEnd"/>
            <w:r w:rsidR="005157F1" w:rsidRPr="00AC358E">
              <w:rPr>
                <w:rFonts w:ascii="Times New Roman" w:hAnsi="Times New Roman"/>
                <w:sz w:val="24"/>
                <w:szCs w:val="24"/>
              </w:rPr>
              <w:t xml:space="preserve">, 2012) </w:t>
            </w:r>
            <w:r w:rsidRPr="00AC358E">
              <w:rPr>
                <w:rFonts w:ascii="Times New Roman" w:hAnsi="Times New Roman"/>
                <w:sz w:val="24"/>
                <w:szCs w:val="24"/>
              </w:rPr>
              <w:t>for Reading (</w:t>
            </w:r>
            <w:r w:rsidR="005157F1" w:rsidRPr="00AC358E">
              <w:rPr>
                <w:rFonts w:ascii="Times New Roman" w:hAnsi="Times New Roman"/>
                <w:sz w:val="24"/>
                <w:szCs w:val="24"/>
              </w:rPr>
              <w:t xml:space="preserve">Part I, </w:t>
            </w:r>
            <w:r w:rsidRPr="00AC358E">
              <w:rPr>
                <w:rFonts w:ascii="Times New Roman" w:hAnsi="Times New Roman"/>
                <w:sz w:val="24"/>
                <w:szCs w:val="24"/>
              </w:rPr>
              <w:t>Literature), Reading (</w:t>
            </w:r>
            <w:r w:rsidR="005157F1" w:rsidRPr="00AC358E">
              <w:rPr>
                <w:rFonts w:ascii="Times New Roman" w:hAnsi="Times New Roman"/>
                <w:sz w:val="24"/>
                <w:szCs w:val="24"/>
              </w:rPr>
              <w:t xml:space="preserve">Part II, </w:t>
            </w:r>
            <w:r w:rsidRPr="00AC358E">
              <w:rPr>
                <w:rFonts w:ascii="Times New Roman" w:hAnsi="Times New Roman"/>
                <w:sz w:val="24"/>
                <w:szCs w:val="24"/>
              </w:rPr>
              <w:t>Informational Texts), and Reading (</w:t>
            </w:r>
            <w:r w:rsidR="005157F1" w:rsidRPr="00AC358E">
              <w:rPr>
                <w:rFonts w:ascii="Times New Roman" w:hAnsi="Times New Roman"/>
                <w:sz w:val="24"/>
                <w:szCs w:val="24"/>
              </w:rPr>
              <w:t xml:space="preserve">Part III, </w:t>
            </w:r>
            <w:r w:rsidRPr="00AC358E">
              <w:rPr>
                <w:rFonts w:ascii="Times New Roman" w:hAnsi="Times New Roman"/>
                <w:sz w:val="24"/>
                <w:szCs w:val="24"/>
              </w:rPr>
              <w:t>Foundational Skills). Decide which focus would best meet the needs of the elementary students you teach</w:t>
            </w:r>
            <w:r w:rsidR="005157F1" w:rsidRPr="00AC358E">
              <w:rPr>
                <w:rFonts w:ascii="Times New Roman" w:hAnsi="Times New Roman"/>
                <w:sz w:val="24"/>
                <w:szCs w:val="24"/>
              </w:rPr>
              <w:t xml:space="preserve"> </w:t>
            </w:r>
            <w:r w:rsidRPr="00AC358E">
              <w:rPr>
                <w:rFonts w:ascii="Times New Roman" w:hAnsi="Times New Roman"/>
                <w:sz w:val="24"/>
                <w:szCs w:val="24"/>
              </w:rPr>
              <w:t>for your integrated thematic unit plan.</w:t>
            </w:r>
          </w:p>
          <w:p w:rsidR="00F428AF" w:rsidRPr="00AC358E" w:rsidRDefault="00F428AF" w:rsidP="008D5945">
            <w:pPr>
              <w:pStyle w:val="ListParagraph"/>
              <w:numPr>
                <w:ilvl w:val="0"/>
                <w:numId w:val="28"/>
              </w:numPr>
              <w:overflowPunct w:val="0"/>
              <w:autoSpaceDE w:val="0"/>
              <w:autoSpaceDN w:val="0"/>
              <w:spacing w:after="0" w:line="240" w:lineRule="auto"/>
              <w:rPr>
                <w:rFonts w:ascii="Times New Roman" w:hAnsi="Times New Roman"/>
                <w:i/>
                <w:sz w:val="24"/>
                <w:szCs w:val="24"/>
              </w:rPr>
            </w:pPr>
            <w:r w:rsidRPr="00AC358E">
              <w:rPr>
                <w:rFonts w:ascii="Times New Roman" w:hAnsi="Times New Roman"/>
                <w:sz w:val="24"/>
                <w:szCs w:val="24"/>
              </w:rPr>
              <w:t xml:space="preserve">Review the Instructional Strategies that correspond with your CCSS reading focus in </w:t>
            </w:r>
            <w:proofErr w:type="spellStart"/>
            <w:r w:rsidRPr="00AC358E">
              <w:rPr>
                <w:rFonts w:ascii="Times New Roman" w:hAnsi="Times New Roman"/>
                <w:sz w:val="24"/>
                <w:szCs w:val="24"/>
              </w:rPr>
              <w:t>Owocki</w:t>
            </w:r>
            <w:proofErr w:type="spellEnd"/>
            <w:r w:rsidRPr="00AC358E">
              <w:rPr>
                <w:rFonts w:ascii="Times New Roman" w:hAnsi="Times New Roman"/>
                <w:sz w:val="24"/>
                <w:szCs w:val="24"/>
              </w:rPr>
              <w:t xml:space="preserve"> (2012). </w:t>
            </w:r>
          </w:p>
          <w:p w:rsidR="005B2CD5" w:rsidRPr="00AC358E" w:rsidRDefault="00AC57DB" w:rsidP="00DE0914">
            <w:pPr>
              <w:overflowPunct w:val="0"/>
              <w:autoSpaceDE w:val="0"/>
              <w:autoSpaceDN w:val="0"/>
              <w:spacing w:after="0" w:line="240" w:lineRule="auto"/>
            </w:pPr>
            <w:r w:rsidRPr="00AC358E">
              <w:rPr>
                <w:i/>
              </w:rPr>
              <w:t xml:space="preserve">  </w:t>
            </w:r>
          </w:p>
        </w:tc>
        <w:tc>
          <w:tcPr>
            <w:tcW w:w="2520" w:type="dxa"/>
          </w:tcPr>
          <w:p w:rsidR="005B2CD5" w:rsidRPr="00AC358E" w:rsidRDefault="005B2CD5" w:rsidP="00FF601F">
            <w:pPr>
              <w:overflowPunct w:val="0"/>
              <w:autoSpaceDE w:val="0"/>
              <w:autoSpaceDN w:val="0"/>
              <w:spacing w:after="0" w:line="240" w:lineRule="auto"/>
              <w:ind w:left="-108"/>
              <w:rPr>
                <w:b/>
                <w:i/>
              </w:rPr>
            </w:pPr>
            <w:r w:rsidRPr="00AC358E">
              <w:rPr>
                <w:b/>
                <w:i/>
              </w:rPr>
              <w:t>Due by Sunday, 11:59pm:</w:t>
            </w:r>
          </w:p>
          <w:p w:rsidR="005B2CD5" w:rsidRPr="00AC358E" w:rsidRDefault="005B2CD5" w:rsidP="00630EC4">
            <w:pPr>
              <w:overflowPunct w:val="0"/>
              <w:autoSpaceDE w:val="0"/>
              <w:autoSpaceDN w:val="0"/>
              <w:spacing w:after="0" w:line="240" w:lineRule="auto"/>
              <w:ind w:left="-108"/>
            </w:pPr>
            <w:r w:rsidRPr="00AC358E">
              <w:t xml:space="preserve">  </w:t>
            </w:r>
          </w:p>
          <w:p w:rsidR="005B2CD5" w:rsidRPr="00AC358E" w:rsidRDefault="005B2CD5" w:rsidP="00630EC4">
            <w:pPr>
              <w:overflowPunct w:val="0"/>
              <w:autoSpaceDE w:val="0"/>
              <w:autoSpaceDN w:val="0"/>
              <w:spacing w:after="0" w:line="240" w:lineRule="auto"/>
              <w:ind w:left="-108"/>
            </w:pPr>
            <w:r w:rsidRPr="00AC358E">
              <w:t xml:space="preserve">  Reading Assignments</w:t>
            </w:r>
          </w:p>
        </w:tc>
      </w:tr>
      <w:tr w:rsidR="005B2CD5" w:rsidRPr="00AC358E" w:rsidTr="005B2CD5">
        <w:tblPrEx>
          <w:tblLook w:val="01E0" w:firstRow="1" w:lastRow="1" w:firstColumn="1" w:lastColumn="1" w:noHBand="0" w:noVBand="0"/>
        </w:tblPrEx>
        <w:trPr>
          <w:trHeight w:val="137"/>
        </w:trPr>
        <w:tc>
          <w:tcPr>
            <w:tcW w:w="1098" w:type="dxa"/>
          </w:tcPr>
          <w:p w:rsidR="005B2CD5" w:rsidRPr="00AC358E" w:rsidRDefault="005B2CD5" w:rsidP="007A43F8">
            <w:pPr>
              <w:overflowPunct w:val="0"/>
              <w:autoSpaceDE w:val="0"/>
              <w:autoSpaceDN w:val="0"/>
              <w:spacing w:line="240" w:lineRule="auto"/>
              <w:rPr>
                <w:b/>
              </w:rPr>
            </w:pPr>
            <w:r w:rsidRPr="00AC358E">
              <w:rPr>
                <w:b/>
              </w:rPr>
              <w:t>Week 4</w:t>
            </w:r>
          </w:p>
          <w:p w:rsidR="005B2CD5" w:rsidRPr="00AC358E" w:rsidRDefault="005B2CD5" w:rsidP="007A43F8">
            <w:pPr>
              <w:overflowPunct w:val="0"/>
              <w:autoSpaceDE w:val="0"/>
              <w:autoSpaceDN w:val="0"/>
              <w:spacing w:line="240" w:lineRule="auto"/>
              <w:rPr>
                <w:b/>
              </w:rPr>
            </w:pPr>
            <w:r w:rsidRPr="00AC358E">
              <w:rPr>
                <w:b/>
              </w:rPr>
              <w:t>Oct. 22-</w:t>
            </w:r>
            <w:r w:rsidRPr="00AC358E">
              <w:rPr>
                <w:b/>
              </w:rPr>
              <w:lastRenderedPageBreak/>
              <w:t>28, 2012</w:t>
            </w:r>
          </w:p>
          <w:p w:rsidR="005B2CD5" w:rsidRPr="00AC358E" w:rsidRDefault="005B2CD5" w:rsidP="007A43F8">
            <w:pPr>
              <w:overflowPunct w:val="0"/>
              <w:autoSpaceDE w:val="0"/>
              <w:autoSpaceDN w:val="0"/>
              <w:spacing w:line="240" w:lineRule="auto"/>
              <w:rPr>
                <w:b/>
              </w:rPr>
            </w:pPr>
          </w:p>
        </w:tc>
        <w:tc>
          <w:tcPr>
            <w:tcW w:w="5664" w:type="dxa"/>
          </w:tcPr>
          <w:p w:rsidR="00AC57DB" w:rsidRPr="00AC358E" w:rsidRDefault="00AC57DB" w:rsidP="00AC57DB">
            <w:pPr>
              <w:spacing w:after="0" w:line="240" w:lineRule="auto"/>
              <w:rPr>
                <w:b/>
              </w:rPr>
            </w:pPr>
            <w:r w:rsidRPr="00AC358E">
              <w:rPr>
                <w:b/>
              </w:rPr>
              <w:lastRenderedPageBreak/>
              <w:t xml:space="preserve">Topics:  </w:t>
            </w:r>
          </w:p>
          <w:p w:rsidR="00AC57DB" w:rsidRPr="00AC358E" w:rsidRDefault="00AC57DB" w:rsidP="00AC57DB">
            <w:pPr>
              <w:pStyle w:val="ListParagraph"/>
              <w:numPr>
                <w:ilvl w:val="0"/>
                <w:numId w:val="29"/>
              </w:numPr>
              <w:spacing w:after="0" w:line="240" w:lineRule="auto"/>
              <w:rPr>
                <w:rFonts w:ascii="Times New Roman" w:hAnsi="Times New Roman"/>
                <w:b/>
                <w:sz w:val="24"/>
                <w:szCs w:val="24"/>
              </w:rPr>
            </w:pPr>
            <w:r w:rsidRPr="00AC358E">
              <w:rPr>
                <w:rFonts w:ascii="Times New Roman" w:hAnsi="Times New Roman"/>
                <w:sz w:val="24"/>
                <w:szCs w:val="24"/>
              </w:rPr>
              <w:t>Thinking like an assessor</w:t>
            </w:r>
          </w:p>
          <w:p w:rsidR="00AC57DB" w:rsidRPr="00AC358E" w:rsidRDefault="00AC57DB" w:rsidP="00AC57DB">
            <w:pPr>
              <w:pStyle w:val="ListParagraph"/>
              <w:numPr>
                <w:ilvl w:val="0"/>
                <w:numId w:val="29"/>
              </w:numPr>
              <w:spacing w:after="0" w:line="240" w:lineRule="auto"/>
              <w:rPr>
                <w:rFonts w:ascii="Times New Roman" w:hAnsi="Times New Roman"/>
                <w:b/>
                <w:sz w:val="24"/>
                <w:szCs w:val="24"/>
              </w:rPr>
            </w:pPr>
            <w:r w:rsidRPr="00AC358E">
              <w:rPr>
                <w:rFonts w:ascii="Times New Roman" w:hAnsi="Times New Roman"/>
                <w:sz w:val="24"/>
                <w:szCs w:val="24"/>
              </w:rPr>
              <w:lastRenderedPageBreak/>
              <w:t xml:space="preserve">Defining </w:t>
            </w:r>
            <w:r w:rsidRPr="00AC358E">
              <w:rPr>
                <w:rFonts w:ascii="Times New Roman" w:hAnsi="Times New Roman"/>
                <w:i/>
                <w:sz w:val="24"/>
                <w:szCs w:val="24"/>
              </w:rPr>
              <w:t>authentic assessment</w:t>
            </w:r>
            <w:r w:rsidRPr="00AC358E">
              <w:rPr>
                <w:rFonts w:ascii="Times New Roman" w:hAnsi="Times New Roman"/>
                <w:sz w:val="24"/>
                <w:szCs w:val="24"/>
              </w:rPr>
              <w:t>, and finding the value in such assessments for students, teacher, and parents</w:t>
            </w:r>
          </w:p>
          <w:p w:rsidR="00AC57DB" w:rsidRPr="00AC358E" w:rsidRDefault="00AC57DB" w:rsidP="00FF601F">
            <w:pPr>
              <w:overflowPunct w:val="0"/>
              <w:autoSpaceDE w:val="0"/>
              <w:autoSpaceDN w:val="0"/>
              <w:spacing w:after="0" w:line="240" w:lineRule="auto"/>
              <w:rPr>
                <w:b/>
              </w:rPr>
            </w:pPr>
          </w:p>
          <w:p w:rsidR="005B2CD5" w:rsidRPr="00AC358E" w:rsidRDefault="005B2CD5" w:rsidP="00FF601F">
            <w:pPr>
              <w:overflowPunct w:val="0"/>
              <w:autoSpaceDE w:val="0"/>
              <w:autoSpaceDN w:val="0"/>
              <w:spacing w:after="0" w:line="240" w:lineRule="auto"/>
              <w:rPr>
                <w:b/>
              </w:rPr>
            </w:pPr>
            <w:r w:rsidRPr="00AC358E">
              <w:rPr>
                <w:b/>
              </w:rPr>
              <w:t>To Do:</w:t>
            </w:r>
          </w:p>
          <w:p w:rsidR="00AC57DB" w:rsidRPr="00AC358E" w:rsidRDefault="005B2CD5" w:rsidP="00AC57DB">
            <w:pPr>
              <w:pStyle w:val="ListParagraph"/>
              <w:numPr>
                <w:ilvl w:val="0"/>
                <w:numId w:val="30"/>
              </w:numPr>
              <w:overflowPunct w:val="0"/>
              <w:autoSpaceDE w:val="0"/>
              <w:autoSpaceDN w:val="0"/>
              <w:spacing w:after="0" w:line="240" w:lineRule="auto"/>
              <w:rPr>
                <w:rFonts w:ascii="Times New Roman" w:hAnsi="Times New Roman"/>
                <w:i/>
                <w:sz w:val="24"/>
                <w:szCs w:val="24"/>
              </w:rPr>
            </w:pPr>
            <w:r w:rsidRPr="00AC358E">
              <w:rPr>
                <w:rFonts w:ascii="Times New Roman" w:hAnsi="Times New Roman"/>
                <w:sz w:val="24"/>
                <w:szCs w:val="24"/>
              </w:rPr>
              <w:t xml:space="preserve">Read Chapters 6 and 7 of </w:t>
            </w:r>
            <w:proofErr w:type="spellStart"/>
            <w:r w:rsidRPr="00AC358E">
              <w:rPr>
                <w:rFonts w:ascii="Times New Roman" w:hAnsi="Times New Roman"/>
                <w:i/>
                <w:sz w:val="24"/>
                <w:szCs w:val="24"/>
              </w:rPr>
              <w:t>UbD</w:t>
            </w:r>
            <w:proofErr w:type="spellEnd"/>
          </w:p>
          <w:p w:rsidR="0056471E" w:rsidRPr="00AC358E" w:rsidRDefault="005157F1" w:rsidP="00AC57DB">
            <w:pPr>
              <w:pStyle w:val="ListParagraph"/>
              <w:numPr>
                <w:ilvl w:val="0"/>
                <w:numId w:val="30"/>
              </w:numPr>
              <w:overflowPunct w:val="0"/>
              <w:autoSpaceDE w:val="0"/>
              <w:autoSpaceDN w:val="0"/>
              <w:spacing w:after="0" w:line="240" w:lineRule="auto"/>
              <w:rPr>
                <w:rFonts w:ascii="Times New Roman" w:hAnsi="Times New Roman"/>
                <w:i/>
                <w:sz w:val="24"/>
                <w:szCs w:val="24"/>
              </w:rPr>
            </w:pPr>
            <w:r w:rsidRPr="00AC358E">
              <w:rPr>
                <w:rFonts w:ascii="Times New Roman" w:hAnsi="Times New Roman"/>
                <w:sz w:val="24"/>
                <w:szCs w:val="24"/>
              </w:rPr>
              <w:t>Continue r</w:t>
            </w:r>
            <w:r w:rsidR="0056471E" w:rsidRPr="00AC358E">
              <w:rPr>
                <w:rFonts w:ascii="Times New Roman" w:hAnsi="Times New Roman"/>
                <w:sz w:val="24"/>
                <w:szCs w:val="24"/>
              </w:rPr>
              <w:t>ead</w:t>
            </w:r>
            <w:r w:rsidRPr="00AC358E">
              <w:rPr>
                <w:rFonts w:ascii="Times New Roman" w:hAnsi="Times New Roman"/>
                <w:sz w:val="24"/>
                <w:szCs w:val="24"/>
              </w:rPr>
              <w:t>ing</w:t>
            </w:r>
            <w:r w:rsidR="0056471E" w:rsidRPr="00AC358E">
              <w:rPr>
                <w:rFonts w:ascii="Times New Roman" w:hAnsi="Times New Roman"/>
                <w:sz w:val="24"/>
                <w:szCs w:val="24"/>
              </w:rPr>
              <w:t xml:space="preserve"> </w:t>
            </w:r>
            <w:proofErr w:type="spellStart"/>
            <w:r w:rsidR="0056471E" w:rsidRPr="00AC358E">
              <w:rPr>
                <w:rFonts w:ascii="Times New Roman" w:hAnsi="Times New Roman"/>
                <w:sz w:val="24"/>
                <w:szCs w:val="24"/>
              </w:rPr>
              <w:t>Owocki</w:t>
            </w:r>
            <w:proofErr w:type="spellEnd"/>
            <w:r w:rsidR="0056471E" w:rsidRPr="00AC358E">
              <w:rPr>
                <w:rFonts w:ascii="Times New Roman" w:hAnsi="Times New Roman"/>
                <w:sz w:val="24"/>
                <w:szCs w:val="24"/>
              </w:rPr>
              <w:t xml:space="preserve"> </w:t>
            </w:r>
            <w:r w:rsidRPr="00AC358E">
              <w:rPr>
                <w:rFonts w:ascii="Times New Roman" w:hAnsi="Times New Roman"/>
                <w:sz w:val="24"/>
                <w:szCs w:val="24"/>
              </w:rPr>
              <w:t>reading section.</w:t>
            </w:r>
          </w:p>
          <w:p w:rsidR="005B2CD5" w:rsidRPr="00AC358E" w:rsidRDefault="005B2CD5" w:rsidP="00AC57DB">
            <w:pPr>
              <w:pStyle w:val="ListParagraph"/>
              <w:numPr>
                <w:ilvl w:val="0"/>
                <w:numId w:val="30"/>
              </w:numPr>
              <w:overflowPunct w:val="0"/>
              <w:autoSpaceDE w:val="0"/>
              <w:autoSpaceDN w:val="0"/>
              <w:spacing w:after="0" w:line="240" w:lineRule="auto"/>
              <w:rPr>
                <w:rFonts w:ascii="Times New Roman" w:hAnsi="Times New Roman"/>
                <w:i/>
                <w:sz w:val="24"/>
                <w:szCs w:val="24"/>
              </w:rPr>
            </w:pPr>
            <w:r w:rsidRPr="00AC358E">
              <w:rPr>
                <w:rFonts w:ascii="Times New Roman" w:hAnsi="Times New Roman"/>
                <w:sz w:val="24"/>
                <w:szCs w:val="24"/>
              </w:rPr>
              <w:t xml:space="preserve">Work on Stage 1 </w:t>
            </w:r>
            <w:r w:rsidRPr="00AC358E">
              <w:rPr>
                <w:rFonts w:ascii="Times New Roman" w:hAnsi="Times New Roman"/>
                <w:i/>
                <w:sz w:val="24"/>
                <w:szCs w:val="24"/>
              </w:rPr>
              <w:t>draft—</w:t>
            </w:r>
            <w:r w:rsidRPr="00AC358E">
              <w:rPr>
                <w:rFonts w:ascii="Times New Roman" w:hAnsi="Times New Roman"/>
                <w:b/>
                <w:sz w:val="24"/>
                <w:szCs w:val="24"/>
              </w:rPr>
              <w:t>Integrated thematic unit topic and rationale</w:t>
            </w:r>
            <w:r w:rsidRPr="00AC358E">
              <w:rPr>
                <w:rFonts w:ascii="Times New Roman" w:hAnsi="Times New Roman"/>
                <w:sz w:val="24"/>
                <w:szCs w:val="24"/>
              </w:rPr>
              <w:t xml:space="preserve"> </w:t>
            </w:r>
            <w:r w:rsidR="00E52ED6" w:rsidRPr="00AC358E">
              <w:rPr>
                <w:rFonts w:ascii="Times New Roman" w:hAnsi="Times New Roman"/>
                <w:b/>
                <w:sz w:val="24"/>
                <w:szCs w:val="24"/>
              </w:rPr>
              <w:t>(Due in Drop Box on November 4</w:t>
            </w:r>
            <w:r w:rsidRPr="00AC358E">
              <w:rPr>
                <w:rFonts w:ascii="Times New Roman" w:hAnsi="Times New Roman"/>
                <w:sz w:val="24"/>
                <w:szCs w:val="24"/>
              </w:rPr>
              <w:t>)</w:t>
            </w:r>
          </w:p>
          <w:p w:rsidR="005B2CD5" w:rsidRPr="00AC358E" w:rsidRDefault="005B2CD5" w:rsidP="00AC57DB">
            <w:pPr>
              <w:overflowPunct w:val="0"/>
              <w:autoSpaceDE w:val="0"/>
              <w:autoSpaceDN w:val="0"/>
              <w:spacing w:after="0" w:line="240" w:lineRule="auto"/>
            </w:pPr>
          </w:p>
        </w:tc>
        <w:tc>
          <w:tcPr>
            <w:tcW w:w="2520" w:type="dxa"/>
          </w:tcPr>
          <w:p w:rsidR="005B2CD5" w:rsidRPr="00AC358E" w:rsidRDefault="005B2CD5" w:rsidP="00FF601F">
            <w:pPr>
              <w:overflowPunct w:val="0"/>
              <w:autoSpaceDE w:val="0"/>
              <w:autoSpaceDN w:val="0"/>
              <w:spacing w:after="0" w:line="240" w:lineRule="auto"/>
              <w:ind w:left="-108"/>
              <w:rPr>
                <w:b/>
                <w:i/>
              </w:rPr>
            </w:pPr>
            <w:r w:rsidRPr="00AC358E">
              <w:rPr>
                <w:b/>
                <w:i/>
              </w:rPr>
              <w:lastRenderedPageBreak/>
              <w:t>Due by Thursday,  11:59pm:</w:t>
            </w:r>
          </w:p>
          <w:p w:rsidR="005B2CD5" w:rsidRPr="00AC358E" w:rsidRDefault="005B2CD5" w:rsidP="00FF601F">
            <w:pPr>
              <w:overflowPunct w:val="0"/>
              <w:autoSpaceDE w:val="0"/>
              <w:autoSpaceDN w:val="0"/>
              <w:spacing w:after="0" w:line="240" w:lineRule="auto"/>
              <w:ind w:left="-108"/>
            </w:pPr>
            <w:r w:rsidRPr="00AC358E">
              <w:t xml:space="preserve">  Discussion post #2 </w:t>
            </w:r>
            <w:r w:rsidR="00E864CF" w:rsidRPr="00AC358E">
              <w:t xml:space="preserve">in </w:t>
            </w:r>
            <w:r w:rsidR="00E864CF" w:rsidRPr="00AC358E">
              <w:lastRenderedPageBreak/>
              <w:t>e</w:t>
            </w:r>
            <w:r w:rsidR="007875C2" w:rsidRPr="00AC358E">
              <w:t>-</w:t>
            </w:r>
            <w:r w:rsidR="00E864CF" w:rsidRPr="00AC358E">
              <w:t>College</w:t>
            </w:r>
          </w:p>
          <w:p w:rsidR="005B2CD5" w:rsidRPr="00AC358E" w:rsidRDefault="005B2CD5" w:rsidP="00FF601F">
            <w:pPr>
              <w:overflowPunct w:val="0"/>
              <w:autoSpaceDE w:val="0"/>
              <w:autoSpaceDN w:val="0"/>
              <w:spacing w:after="0" w:line="240" w:lineRule="auto"/>
              <w:ind w:left="-108"/>
            </w:pPr>
            <w:r w:rsidRPr="00AC358E">
              <w:t xml:space="preserve">  </w:t>
            </w:r>
          </w:p>
          <w:p w:rsidR="005B2CD5" w:rsidRPr="00AC358E" w:rsidRDefault="005B2CD5" w:rsidP="00FF601F">
            <w:pPr>
              <w:overflowPunct w:val="0"/>
              <w:autoSpaceDE w:val="0"/>
              <w:autoSpaceDN w:val="0"/>
              <w:spacing w:after="0" w:line="240" w:lineRule="auto"/>
              <w:ind w:left="-108"/>
              <w:rPr>
                <w:b/>
              </w:rPr>
            </w:pPr>
            <w:r w:rsidRPr="00AC358E">
              <w:rPr>
                <w:b/>
                <w:i/>
              </w:rPr>
              <w:t xml:space="preserve">Due by Sunday, 11:59pm:  </w:t>
            </w:r>
          </w:p>
          <w:p w:rsidR="005B2CD5" w:rsidRPr="00AC358E" w:rsidRDefault="005B2CD5" w:rsidP="007875C2">
            <w:pPr>
              <w:overflowPunct w:val="0"/>
              <w:autoSpaceDE w:val="0"/>
              <w:autoSpaceDN w:val="0"/>
              <w:spacing w:after="0" w:line="240" w:lineRule="auto"/>
              <w:ind w:left="-108"/>
            </w:pPr>
            <w:r w:rsidRPr="00AC358E">
              <w:t xml:space="preserve">  Respond to at least 1 other’s original post</w:t>
            </w:r>
          </w:p>
        </w:tc>
      </w:tr>
      <w:tr w:rsidR="005B2CD5" w:rsidRPr="00AC358E" w:rsidTr="005B2CD5">
        <w:tblPrEx>
          <w:tblLook w:val="01E0" w:firstRow="1" w:lastRow="1" w:firstColumn="1" w:lastColumn="1" w:noHBand="0" w:noVBand="0"/>
        </w:tblPrEx>
        <w:trPr>
          <w:trHeight w:val="137"/>
        </w:trPr>
        <w:tc>
          <w:tcPr>
            <w:tcW w:w="1098" w:type="dxa"/>
          </w:tcPr>
          <w:p w:rsidR="005B2CD5" w:rsidRPr="00AC358E" w:rsidRDefault="005B2CD5" w:rsidP="007A43F8">
            <w:pPr>
              <w:overflowPunct w:val="0"/>
              <w:autoSpaceDE w:val="0"/>
              <w:autoSpaceDN w:val="0"/>
              <w:spacing w:line="240" w:lineRule="auto"/>
              <w:rPr>
                <w:b/>
              </w:rPr>
            </w:pPr>
            <w:r w:rsidRPr="00AC358E">
              <w:rPr>
                <w:b/>
              </w:rPr>
              <w:lastRenderedPageBreak/>
              <w:t>Week 5</w:t>
            </w:r>
          </w:p>
          <w:p w:rsidR="005B2CD5" w:rsidRPr="00AC358E" w:rsidRDefault="005B2CD5" w:rsidP="00A52740">
            <w:pPr>
              <w:overflowPunct w:val="0"/>
              <w:autoSpaceDE w:val="0"/>
              <w:autoSpaceDN w:val="0"/>
              <w:spacing w:line="240" w:lineRule="auto"/>
              <w:rPr>
                <w:b/>
              </w:rPr>
            </w:pPr>
            <w:r w:rsidRPr="00AC358E">
              <w:rPr>
                <w:b/>
              </w:rPr>
              <w:t>Oct. 29-Nov. 4,  2012</w:t>
            </w:r>
          </w:p>
        </w:tc>
        <w:tc>
          <w:tcPr>
            <w:tcW w:w="5664" w:type="dxa"/>
          </w:tcPr>
          <w:p w:rsidR="003256C4" w:rsidRPr="00AC358E" w:rsidRDefault="003256C4" w:rsidP="003256C4">
            <w:pPr>
              <w:overflowPunct w:val="0"/>
              <w:autoSpaceDE w:val="0"/>
              <w:autoSpaceDN w:val="0"/>
              <w:spacing w:after="0" w:line="240" w:lineRule="auto"/>
              <w:rPr>
                <w:b/>
                <w:bCs/>
              </w:rPr>
            </w:pPr>
            <w:r w:rsidRPr="00AC358E">
              <w:rPr>
                <w:b/>
                <w:bCs/>
              </w:rPr>
              <w:t xml:space="preserve">Topics:  </w:t>
            </w:r>
          </w:p>
          <w:p w:rsidR="003256C4" w:rsidRPr="00AC358E" w:rsidRDefault="003256C4" w:rsidP="003256C4">
            <w:pPr>
              <w:pStyle w:val="ListParagraph"/>
              <w:numPr>
                <w:ilvl w:val="0"/>
                <w:numId w:val="31"/>
              </w:numPr>
              <w:overflowPunct w:val="0"/>
              <w:autoSpaceDE w:val="0"/>
              <w:autoSpaceDN w:val="0"/>
              <w:spacing w:after="0" w:line="240" w:lineRule="auto"/>
              <w:rPr>
                <w:rFonts w:ascii="Times New Roman" w:hAnsi="Times New Roman"/>
                <w:b/>
                <w:bCs/>
                <w:sz w:val="24"/>
                <w:szCs w:val="24"/>
              </w:rPr>
            </w:pPr>
            <w:r w:rsidRPr="00AC358E">
              <w:rPr>
                <w:rFonts w:ascii="Times New Roman" w:hAnsi="Times New Roman"/>
                <w:bCs/>
                <w:sz w:val="24"/>
                <w:szCs w:val="24"/>
              </w:rPr>
              <w:t>Alternative assessments and performance-based tasks</w:t>
            </w:r>
          </w:p>
          <w:p w:rsidR="003256C4" w:rsidRPr="00AC358E" w:rsidRDefault="003256C4" w:rsidP="003256C4">
            <w:pPr>
              <w:pStyle w:val="ListParagraph"/>
              <w:numPr>
                <w:ilvl w:val="0"/>
                <w:numId w:val="31"/>
              </w:numPr>
              <w:overflowPunct w:val="0"/>
              <w:autoSpaceDE w:val="0"/>
              <w:autoSpaceDN w:val="0"/>
              <w:spacing w:after="0" w:line="240" w:lineRule="auto"/>
              <w:rPr>
                <w:rFonts w:ascii="Times New Roman" w:hAnsi="Times New Roman"/>
                <w:b/>
                <w:bCs/>
                <w:sz w:val="24"/>
                <w:szCs w:val="24"/>
              </w:rPr>
            </w:pPr>
            <w:r w:rsidRPr="00AC358E">
              <w:rPr>
                <w:rFonts w:ascii="Times New Roman" w:hAnsi="Times New Roman"/>
                <w:bCs/>
                <w:sz w:val="24"/>
                <w:szCs w:val="24"/>
              </w:rPr>
              <w:t>Equity versus equality</w:t>
            </w:r>
          </w:p>
          <w:p w:rsidR="003256C4" w:rsidRPr="00AC358E" w:rsidRDefault="003256C4" w:rsidP="003256C4">
            <w:pPr>
              <w:pStyle w:val="ListParagraph"/>
              <w:numPr>
                <w:ilvl w:val="0"/>
                <w:numId w:val="31"/>
              </w:numPr>
              <w:overflowPunct w:val="0"/>
              <w:autoSpaceDE w:val="0"/>
              <w:autoSpaceDN w:val="0"/>
              <w:spacing w:after="0" w:line="240" w:lineRule="auto"/>
              <w:rPr>
                <w:rFonts w:ascii="Times New Roman" w:hAnsi="Times New Roman"/>
                <w:b/>
                <w:bCs/>
                <w:sz w:val="24"/>
                <w:szCs w:val="24"/>
              </w:rPr>
            </w:pPr>
            <w:r w:rsidRPr="00AC358E">
              <w:rPr>
                <w:rFonts w:ascii="Times New Roman" w:hAnsi="Times New Roman"/>
                <w:bCs/>
                <w:sz w:val="24"/>
                <w:szCs w:val="24"/>
              </w:rPr>
              <w:t xml:space="preserve">Validity and reliability with rubrics  </w:t>
            </w:r>
            <w:r w:rsidRPr="00AC358E">
              <w:rPr>
                <w:rFonts w:ascii="Times New Roman" w:hAnsi="Times New Roman"/>
                <w:b/>
                <w:bCs/>
                <w:sz w:val="24"/>
                <w:szCs w:val="24"/>
              </w:rPr>
              <w:t xml:space="preserve">   </w:t>
            </w:r>
          </w:p>
          <w:p w:rsidR="003256C4" w:rsidRPr="00AC358E" w:rsidRDefault="003256C4" w:rsidP="00482900">
            <w:pPr>
              <w:overflowPunct w:val="0"/>
              <w:autoSpaceDE w:val="0"/>
              <w:autoSpaceDN w:val="0"/>
              <w:spacing w:after="0" w:line="240" w:lineRule="auto"/>
              <w:rPr>
                <w:b/>
                <w:bCs/>
              </w:rPr>
            </w:pPr>
          </w:p>
          <w:p w:rsidR="005B2CD5" w:rsidRPr="00AC358E" w:rsidRDefault="005B2CD5" w:rsidP="00482900">
            <w:pPr>
              <w:overflowPunct w:val="0"/>
              <w:autoSpaceDE w:val="0"/>
              <w:autoSpaceDN w:val="0"/>
              <w:spacing w:after="0" w:line="240" w:lineRule="auto"/>
              <w:rPr>
                <w:b/>
                <w:bCs/>
              </w:rPr>
            </w:pPr>
            <w:r w:rsidRPr="00AC358E">
              <w:rPr>
                <w:b/>
                <w:bCs/>
              </w:rPr>
              <w:t>To Do:</w:t>
            </w:r>
          </w:p>
          <w:p w:rsidR="003256C4" w:rsidRPr="00AC358E" w:rsidRDefault="005B2CD5" w:rsidP="00482900">
            <w:pPr>
              <w:pStyle w:val="ListParagraph"/>
              <w:numPr>
                <w:ilvl w:val="0"/>
                <w:numId w:val="32"/>
              </w:numPr>
              <w:overflowPunct w:val="0"/>
              <w:autoSpaceDE w:val="0"/>
              <w:autoSpaceDN w:val="0"/>
              <w:spacing w:after="0" w:line="240" w:lineRule="auto"/>
              <w:rPr>
                <w:rFonts w:ascii="Times New Roman" w:hAnsi="Times New Roman"/>
                <w:bCs/>
                <w:i/>
                <w:sz w:val="24"/>
                <w:szCs w:val="24"/>
              </w:rPr>
            </w:pPr>
            <w:r w:rsidRPr="00AC358E">
              <w:rPr>
                <w:rFonts w:ascii="Times New Roman" w:hAnsi="Times New Roman"/>
                <w:bCs/>
                <w:sz w:val="24"/>
                <w:szCs w:val="24"/>
              </w:rPr>
              <w:t xml:space="preserve">Read Chapter 8 of </w:t>
            </w:r>
            <w:proofErr w:type="spellStart"/>
            <w:r w:rsidRPr="00AC358E">
              <w:rPr>
                <w:rFonts w:ascii="Times New Roman" w:hAnsi="Times New Roman"/>
                <w:bCs/>
                <w:i/>
                <w:sz w:val="24"/>
                <w:szCs w:val="24"/>
              </w:rPr>
              <w:t>UbD</w:t>
            </w:r>
            <w:proofErr w:type="spellEnd"/>
          </w:p>
          <w:p w:rsidR="003256C4" w:rsidRPr="00AC358E" w:rsidRDefault="005B2CD5" w:rsidP="00482900">
            <w:pPr>
              <w:pStyle w:val="ListParagraph"/>
              <w:numPr>
                <w:ilvl w:val="0"/>
                <w:numId w:val="32"/>
              </w:numPr>
              <w:overflowPunct w:val="0"/>
              <w:autoSpaceDE w:val="0"/>
              <w:autoSpaceDN w:val="0"/>
              <w:spacing w:after="0" w:line="240" w:lineRule="auto"/>
              <w:rPr>
                <w:rStyle w:val="Hyperlink"/>
                <w:rFonts w:ascii="Times New Roman" w:hAnsi="Times New Roman"/>
                <w:bCs/>
                <w:i/>
                <w:color w:val="auto"/>
                <w:sz w:val="24"/>
                <w:szCs w:val="24"/>
                <w:u w:val="none"/>
              </w:rPr>
            </w:pPr>
            <w:r w:rsidRPr="00AC358E">
              <w:rPr>
                <w:rFonts w:ascii="Times New Roman" w:hAnsi="Times New Roman"/>
                <w:bCs/>
                <w:sz w:val="24"/>
                <w:szCs w:val="24"/>
              </w:rPr>
              <w:t>Read/review online: “Ensuring Equity with</w:t>
            </w:r>
            <w:r w:rsidR="003256C4" w:rsidRPr="00AC358E">
              <w:rPr>
                <w:rFonts w:ascii="Times New Roman" w:hAnsi="Times New Roman"/>
                <w:bCs/>
                <w:sz w:val="24"/>
                <w:szCs w:val="24"/>
              </w:rPr>
              <w:t xml:space="preserve"> </w:t>
            </w:r>
            <w:r w:rsidRPr="00AC358E">
              <w:rPr>
                <w:rFonts w:ascii="Times New Roman" w:hAnsi="Times New Roman"/>
                <w:bCs/>
                <w:sz w:val="24"/>
                <w:szCs w:val="24"/>
              </w:rPr>
              <w:t xml:space="preserve">Alternative Assessments”:  </w:t>
            </w:r>
            <w:hyperlink r:id="rId12" w:history="1">
              <w:r w:rsidRPr="00AC358E">
                <w:rPr>
                  <w:rStyle w:val="Hyperlink"/>
                  <w:rFonts w:ascii="Times New Roman" w:hAnsi="Times New Roman"/>
                  <w:bCs/>
                  <w:sz w:val="24"/>
                  <w:szCs w:val="24"/>
                </w:rPr>
                <w:t>http://tinyurl.com/27s7gy</w:t>
              </w:r>
            </w:hyperlink>
          </w:p>
          <w:p w:rsidR="005B2CD5" w:rsidRPr="00AC358E" w:rsidRDefault="005B2CD5" w:rsidP="00A53C44">
            <w:pPr>
              <w:overflowPunct w:val="0"/>
              <w:autoSpaceDE w:val="0"/>
              <w:autoSpaceDN w:val="0"/>
              <w:spacing w:after="0" w:line="240" w:lineRule="auto"/>
            </w:pPr>
            <w:r w:rsidRPr="00AC358E">
              <w:rPr>
                <w:b/>
                <w:bCs/>
              </w:rPr>
              <w:t xml:space="preserve">   </w:t>
            </w:r>
          </w:p>
        </w:tc>
        <w:tc>
          <w:tcPr>
            <w:tcW w:w="2520" w:type="dxa"/>
          </w:tcPr>
          <w:p w:rsidR="005B2CD5" w:rsidRPr="00AC358E" w:rsidRDefault="005B2CD5" w:rsidP="00B603BA">
            <w:pPr>
              <w:overflowPunct w:val="0"/>
              <w:autoSpaceDE w:val="0"/>
              <w:autoSpaceDN w:val="0"/>
              <w:spacing w:after="0" w:line="240" w:lineRule="auto"/>
              <w:ind w:left="-108"/>
            </w:pPr>
            <w:r w:rsidRPr="00AC358E">
              <w:rPr>
                <w:b/>
                <w:i/>
              </w:rPr>
              <w:t>Due by Sunday, 11:59pm:</w:t>
            </w:r>
          </w:p>
          <w:p w:rsidR="005B2CD5" w:rsidRPr="00AC358E" w:rsidRDefault="005B2CD5" w:rsidP="00B9646A">
            <w:pPr>
              <w:overflowPunct w:val="0"/>
              <w:autoSpaceDE w:val="0"/>
              <w:autoSpaceDN w:val="0"/>
              <w:spacing w:after="0" w:line="240" w:lineRule="auto"/>
              <w:ind w:left="-108"/>
            </w:pPr>
            <w:r w:rsidRPr="00AC358E">
              <w:t xml:space="preserve"> </w:t>
            </w:r>
          </w:p>
          <w:p w:rsidR="005B2CD5" w:rsidRPr="00AC358E" w:rsidRDefault="005B2CD5" w:rsidP="006E4CF1">
            <w:pPr>
              <w:overflowPunct w:val="0"/>
              <w:autoSpaceDE w:val="0"/>
              <w:autoSpaceDN w:val="0"/>
              <w:spacing w:after="0" w:line="240" w:lineRule="auto"/>
              <w:ind w:left="-108"/>
            </w:pPr>
            <w:r w:rsidRPr="00AC358E">
              <w:t xml:space="preserve">  Readings and viewing</w:t>
            </w:r>
          </w:p>
          <w:p w:rsidR="005B2CD5" w:rsidRPr="00AC358E" w:rsidRDefault="005B2CD5" w:rsidP="00B9646A">
            <w:pPr>
              <w:overflowPunct w:val="0"/>
              <w:autoSpaceDE w:val="0"/>
              <w:autoSpaceDN w:val="0"/>
              <w:spacing w:after="0" w:line="240" w:lineRule="auto"/>
              <w:ind w:left="-108"/>
            </w:pPr>
          </w:p>
          <w:p w:rsidR="005B2CD5" w:rsidRPr="00AC358E" w:rsidRDefault="005B2CD5" w:rsidP="000B3476">
            <w:pPr>
              <w:overflowPunct w:val="0"/>
              <w:autoSpaceDE w:val="0"/>
              <w:autoSpaceDN w:val="0"/>
              <w:spacing w:after="0" w:line="240" w:lineRule="auto"/>
              <w:ind w:left="-108"/>
            </w:pPr>
            <w:r w:rsidRPr="00AC358E">
              <w:t xml:space="preserve">  Complete Stage 1 </w:t>
            </w:r>
            <w:r w:rsidRPr="00AC358E">
              <w:rPr>
                <w:i/>
              </w:rPr>
              <w:t>draft—</w:t>
            </w:r>
            <w:r w:rsidRPr="00AC358E">
              <w:rPr>
                <w:b/>
              </w:rPr>
              <w:t>Integrated thematic unit topic and rationale</w:t>
            </w:r>
            <w:r w:rsidRPr="00AC358E">
              <w:t xml:space="preserve">. </w:t>
            </w:r>
            <w:r w:rsidRPr="00AC358E">
              <w:rPr>
                <w:b/>
              </w:rPr>
              <w:t>(Due in Drop Box</w:t>
            </w:r>
            <w:r w:rsidRPr="00AC358E">
              <w:t>)</w:t>
            </w:r>
          </w:p>
          <w:p w:rsidR="005B2CD5" w:rsidRPr="00AC358E" w:rsidRDefault="005B2CD5" w:rsidP="00B9646A">
            <w:pPr>
              <w:overflowPunct w:val="0"/>
              <w:autoSpaceDE w:val="0"/>
              <w:autoSpaceDN w:val="0"/>
              <w:spacing w:after="0" w:line="240" w:lineRule="auto"/>
              <w:ind w:left="-108"/>
            </w:pPr>
          </w:p>
        </w:tc>
      </w:tr>
      <w:tr w:rsidR="005B2CD5" w:rsidRPr="00AC358E" w:rsidTr="005B2CD5">
        <w:tblPrEx>
          <w:tblLook w:val="01E0" w:firstRow="1" w:lastRow="1" w:firstColumn="1" w:lastColumn="1" w:noHBand="0" w:noVBand="0"/>
        </w:tblPrEx>
        <w:trPr>
          <w:trHeight w:val="137"/>
        </w:trPr>
        <w:tc>
          <w:tcPr>
            <w:tcW w:w="1098" w:type="dxa"/>
          </w:tcPr>
          <w:p w:rsidR="005B2CD5" w:rsidRPr="00AC358E" w:rsidRDefault="005B2CD5" w:rsidP="00E21031">
            <w:pPr>
              <w:overflowPunct w:val="0"/>
              <w:autoSpaceDE w:val="0"/>
              <w:autoSpaceDN w:val="0"/>
              <w:spacing w:line="240" w:lineRule="auto"/>
              <w:rPr>
                <w:b/>
              </w:rPr>
            </w:pPr>
            <w:r w:rsidRPr="00AC358E">
              <w:rPr>
                <w:b/>
              </w:rPr>
              <w:t>Week 6</w:t>
            </w:r>
          </w:p>
          <w:p w:rsidR="005B2CD5" w:rsidRPr="00AC358E" w:rsidRDefault="005B2CD5" w:rsidP="00A52740">
            <w:pPr>
              <w:overflowPunct w:val="0"/>
              <w:autoSpaceDE w:val="0"/>
              <w:autoSpaceDN w:val="0"/>
              <w:spacing w:line="240" w:lineRule="auto"/>
              <w:rPr>
                <w:b/>
              </w:rPr>
            </w:pPr>
            <w:r w:rsidRPr="00AC358E">
              <w:rPr>
                <w:b/>
              </w:rPr>
              <w:t>Nov. 5-11, 2012</w:t>
            </w:r>
          </w:p>
        </w:tc>
        <w:tc>
          <w:tcPr>
            <w:tcW w:w="5664" w:type="dxa"/>
          </w:tcPr>
          <w:p w:rsidR="003256C4" w:rsidRPr="00AC358E" w:rsidRDefault="003256C4" w:rsidP="003256C4">
            <w:pPr>
              <w:overflowPunct w:val="0"/>
              <w:autoSpaceDE w:val="0"/>
              <w:autoSpaceDN w:val="0"/>
              <w:spacing w:after="0" w:line="240" w:lineRule="auto"/>
              <w:rPr>
                <w:b/>
              </w:rPr>
            </w:pPr>
            <w:r w:rsidRPr="00AC358E">
              <w:rPr>
                <w:b/>
              </w:rPr>
              <w:t xml:space="preserve">Topics:  </w:t>
            </w:r>
          </w:p>
          <w:p w:rsidR="003256C4" w:rsidRPr="00AC358E" w:rsidRDefault="003256C4" w:rsidP="003256C4">
            <w:pPr>
              <w:pStyle w:val="ListParagraph"/>
              <w:numPr>
                <w:ilvl w:val="0"/>
                <w:numId w:val="33"/>
              </w:numPr>
              <w:overflowPunct w:val="0"/>
              <w:autoSpaceDE w:val="0"/>
              <w:autoSpaceDN w:val="0"/>
              <w:spacing w:after="0" w:line="240" w:lineRule="auto"/>
              <w:rPr>
                <w:rFonts w:ascii="Times New Roman" w:hAnsi="Times New Roman"/>
                <w:sz w:val="24"/>
                <w:szCs w:val="24"/>
              </w:rPr>
            </w:pPr>
            <w:r w:rsidRPr="00AC358E">
              <w:rPr>
                <w:rFonts w:ascii="Times New Roman" w:hAnsi="Times New Roman"/>
                <w:sz w:val="24"/>
                <w:szCs w:val="24"/>
              </w:rPr>
              <w:t>Curriculum mapping and technology mapping</w:t>
            </w:r>
          </w:p>
          <w:p w:rsidR="003256C4" w:rsidRPr="00AC358E" w:rsidRDefault="003256C4" w:rsidP="003256C4">
            <w:pPr>
              <w:pStyle w:val="ListParagraph"/>
              <w:numPr>
                <w:ilvl w:val="0"/>
                <w:numId w:val="33"/>
              </w:numPr>
              <w:overflowPunct w:val="0"/>
              <w:autoSpaceDE w:val="0"/>
              <w:autoSpaceDN w:val="0"/>
              <w:spacing w:after="0" w:line="240" w:lineRule="auto"/>
              <w:rPr>
                <w:rFonts w:ascii="Times New Roman" w:hAnsi="Times New Roman"/>
                <w:sz w:val="24"/>
                <w:szCs w:val="24"/>
              </w:rPr>
            </w:pPr>
            <w:r w:rsidRPr="00AC358E">
              <w:rPr>
                <w:rFonts w:ascii="Times New Roman" w:hAnsi="Times New Roman"/>
                <w:sz w:val="24"/>
                <w:szCs w:val="24"/>
              </w:rPr>
              <w:t>Integration of technology into all subject areas</w:t>
            </w:r>
          </w:p>
          <w:p w:rsidR="003256C4" w:rsidRPr="00AC358E" w:rsidRDefault="003256C4" w:rsidP="003256C4">
            <w:pPr>
              <w:pStyle w:val="ListParagraph"/>
              <w:numPr>
                <w:ilvl w:val="0"/>
                <w:numId w:val="33"/>
              </w:numPr>
              <w:overflowPunct w:val="0"/>
              <w:autoSpaceDE w:val="0"/>
              <w:autoSpaceDN w:val="0"/>
              <w:spacing w:after="0" w:line="240" w:lineRule="auto"/>
              <w:rPr>
                <w:rFonts w:ascii="Times New Roman" w:hAnsi="Times New Roman"/>
                <w:sz w:val="24"/>
                <w:szCs w:val="24"/>
              </w:rPr>
            </w:pPr>
            <w:r w:rsidRPr="00AC358E">
              <w:rPr>
                <w:rFonts w:ascii="Times New Roman" w:hAnsi="Times New Roman"/>
                <w:sz w:val="24"/>
                <w:szCs w:val="24"/>
              </w:rPr>
              <w:t>WHERETO and planning for authentic learning (meaningfulness, relevancy, and rigor)</w:t>
            </w:r>
          </w:p>
          <w:p w:rsidR="003256C4" w:rsidRPr="00AC358E" w:rsidRDefault="003256C4" w:rsidP="00FF601F">
            <w:pPr>
              <w:overflowPunct w:val="0"/>
              <w:autoSpaceDE w:val="0"/>
              <w:autoSpaceDN w:val="0"/>
              <w:spacing w:after="0" w:line="240" w:lineRule="auto"/>
              <w:rPr>
                <w:b/>
              </w:rPr>
            </w:pPr>
          </w:p>
          <w:p w:rsidR="005B2CD5" w:rsidRPr="00AC358E" w:rsidRDefault="005B2CD5" w:rsidP="00FF601F">
            <w:pPr>
              <w:overflowPunct w:val="0"/>
              <w:autoSpaceDE w:val="0"/>
              <w:autoSpaceDN w:val="0"/>
              <w:spacing w:after="0" w:line="240" w:lineRule="auto"/>
              <w:rPr>
                <w:b/>
              </w:rPr>
            </w:pPr>
            <w:r w:rsidRPr="00AC358E">
              <w:rPr>
                <w:b/>
              </w:rPr>
              <w:t>To Do:</w:t>
            </w:r>
          </w:p>
          <w:p w:rsidR="003256C4" w:rsidRPr="00AC358E" w:rsidRDefault="005B2CD5" w:rsidP="00FF601F">
            <w:pPr>
              <w:pStyle w:val="ListParagraph"/>
              <w:numPr>
                <w:ilvl w:val="0"/>
                <w:numId w:val="34"/>
              </w:numPr>
              <w:overflowPunct w:val="0"/>
              <w:autoSpaceDE w:val="0"/>
              <w:autoSpaceDN w:val="0"/>
              <w:spacing w:after="0" w:line="240" w:lineRule="auto"/>
              <w:rPr>
                <w:rFonts w:ascii="Times New Roman" w:hAnsi="Times New Roman"/>
                <w:i/>
                <w:sz w:val="24"/>
                <w:szCs w:val="24"/>
              </w:rPr>
            </w:pPr>
            <w:r w:rsidRPr="00AC358E">
              <w:rPr>
                <w:rFonts w:ascii="Times New Roman" w:hAnsi="Times New Roman"/>
                <w:sz w:val="24"/>
                <w:szCs w:val="24"/>
              </w:rPr>
              <w:t xml:space="preserve">Read Chapter 9 of </w:t>
            </w:r>
            <w:proofErr w:type="spellStart"/>
            <w:r w:rsidRPr="00AC358E">
              <w:rPr>
                <w:rFonts w:ascii="Times New Roman" w:hAnsi="Times New Roman"/>
                <w:i/>
                <w:sz w:val="24"/>
                <w:szCs w:val="24"/>
              </w:rPr>
              <w:t>UbD</w:t>
            </w:r>
            <w:proofErr w:type="spellEnd"/>
          </w:p>
          <w:p w:rsidR="003256C4" w:rsidRPr="00AC358E" w:rsidRDefault="004D34EE" w:rsidP="00FF601F">
            <w:pPr>
              <w:pStyle w:val="ListParagraph"/>
              <w:numPr>
                <w:ilvl w:val="0"/>
                <w:numId w:val="34"/>
              </w:numPr>
              <w:overflowPunct w:val="0"/>
              <w:autoSpaceDE w:val="0"/>
              <w:autoSpaceDN w:val="0"/>
              <w:spacing w:after="0" w:line="240" w:lineRule="auto"/>
              <w:rPr>
                <w:rFonts w:ascii="Times New Roman" w:hAnsi="Times New Roman"/>
                <w:i/>
                <w:sz w:val="24"/>
                <w:szCs w:val="24"/>
              </w:rPr>
            </w:pPr>
            <w:r w:rsidRPr="00AC358E">
              <w:rPr>
                <w:rFonts w:ascii="Times New Roman" w:hAnsi="Times New Roman"/>
                <w:b/>
                <w:sz w:val="24"/>
                <w:szCs w:val="24"/>
              </w:rPr>
              <w:t>Technology Integration</w:t>
            </w:r>
            <w:r w:rsidRPr="00AC358E">
              <w:rPr>
                <w:rFonts w:ascii="Times New Roman" w:hAnsi="Times New Roman"/>
                <w:sz w:val="24"/>
                <w:szCs w:val="24"/>
              </w:rPr>
              <w:t>: Bloom’s Digital Web 2.0 Technology. Find</w:t>
            </w:r>
            <w:r w:rsidR="00372885" w:rsidRPr="00AC358E">
              <w:rPr>
                <w:rFonts w:ascii="Times New Roman" w:hAnsi="Times New Roman"/>
                <w:sz w:val="24"/>
                <w:szCs w:val="24"/>
              </w:rPr>
              <w:t xml:space="preserve"> at least two relevant</w:t>
            </w:r>
            <w:r w:rsidRPr="00AC358E">
              <w:rPr>
                <w:rFonts w:ascii="Times New Roman" w:hAnsi="Times New Roman"/>
                <w:sz w:val="24"/>
                <w:szCs w:val="24"/>
              </w:rPr>
              <w:t xml:space="preserve"> technology tools and discuss how you will use them in your</w:t>
            </w:r>
            <w:r w:rsidR="008D5945" w:rsidRPr="00AC358E">
              <w:rPr>
                <w:rFonts w:ascii="Times New Roman" w:hAnsi="Times New Roman"/>
                <w:sz w:val="24"/>
                <w:szCs w:val="24"/>
              </w:rPr>
              <w:t xml:space="preserve"> I</w:t>
            </w:r>
            <w:r w:rsidRPr="00AC358E">
              <w:rPr>
                <w:rFonts w:ascii="Times New Roman" w:hAnsi="Times New Roman"/>
                <w:sz w:val="24"/>
                <w:szCs w:val="24"/>
              </w:rPr>
              <w:t xml:space="preserve">ntegrated </w:t>
            </w:r>
            <w:r w:rsidR="008D5945" w:rsidRPr="00AC358E">
              <w:rPr>
                <w:rFonts w:ascii="Times New Roman" w:hAnsi="Times New Roman"/>
                <w:sz w:val="24"/>
                <w:szCs w:val="24"/>
              </w:rPr>
              <w:t>T</w:t>
            </w:r>
            <w:r w:rsidRPr="00AC358E">
              <w:rPr>
                <w:rFonts w:ascii="Times New Roman" w:hAnsi="Times New Roman"/>
                <w:sz w:val="24"/>
                <w:szCs w:val="24"/>
              </w:rPr>
              <w:t>hematic</w:t>
            </w:r>
            <w:r w:rsidR="008D5945" w:rsidRPr="00AC358E">
              <w:rPr>
                <w:rFonts w:ascii="Times New Roman" w:hAnsi="Times New Roman"/>
                <w:sz w:val="24"/>
                <w:szCs w:val="24"/>
              </w:rPr>
              <w:t xml:space="preserve"> U</w:t>
            </w:r>
            <w:r w:rsidRPr="00AC358E">
              <w:rPr>
                <w:rFonts w:ascii="Times New Roman" w:hAnsi="Times New Roman"/>
                <w:sz w:val="24"/>
                <w:szCs w:val="24"/>
              </w:rPr>
              <w:t xml:space="preserve">nit </w:t>
            </w:r>
            <w:r w:rsidR="008D5945" w:rsidRPr="00AC358E">
              <w:rPr>
                <w:rFonts w:ascii="Times New Roman" w:hAnsi="Times New Roman"/>
                <w:sz w:val="24"/>
                <w:szCs w:val="24"/>
              </w:rPr>
              <w:t>P</w:t>
            </w:r>
            <w:r w:rsidRPr="00AC358E">
              <w:rPr>
                <w:rFonts w:ascii="Times New Roman" w:hAnsi="Times New Roman"/>
                <w:sz w:val="24"/>
                <w:szCs w:val="24"/>
              </w:rPr>
              <w:t>lan.</w:t>
            </w:r>
          </w:p>
          <w:p w:rsidR="005B2CD5" w:rsidRPr="00AC358E" w:rsidRDefault="005B2CD5" w:rsidP="003256C4">
            <w:pPr>
              <w:pStyle w:val="ListParagraph"/>
              <w:numPr>
                <w:ilvl w:val="0"/>
                <w:numId w:val="35"/>
              </w:numPr>
              <w:overflowPunct w:val="0"/>
              <w:autoSpaceDE w:val="0"/>
              <w:autoSpaceDN w:val="0"/>
              <w:spacing w:after="0" w:line="240" w:lineRule="auto"/>
              <w:rPr>
                <w:rFonts w:ascii="Times New Roman" w:hAnsi="Times New Roman"/>
                <w:sz w:val="24"/>
                <w:szCs w:val="24"/>
              </w:rPr>
            </w:pPr>
            <w:r w:rsidRPr="00AC358E">
              <w:rPr>
                <w:rFonts w:ascii="Times New Roman" w:hAnsi="Times New Roman"/>
                <w:bCs/>
                <w:sz w:val="24"/>
                <w:szCs w:val="24"/>
              </w:rPr>
              <w:t>Work on Stage 2 draft—</w:t>
            </w:r>
            <w:r w:rsidRPr="00AC358E">
              <w:rPr>
                <w:rFonts w:ascii="Times New Roman" w:hAnsi="Times New Roman"/>
                <w:b/>
                <w:bCs/>
                <w:sz w:val="24"/>
                <w:szCs w:val="24"/>
              </w:rPr>
              <w:t>Assessment Evidence</w:t>
            </w:r>
            <w:r w:rsidRPr="00AC358E">
              <w:rPr>
                <w:rFonts w:ascii="Times New Roman" w:hAnsi="Times New Roman"/>
                <w:bCs/>
                <w:sz w:val="24"/>
                <w:szCs w:val="24"/>
              </w:rPr>
              <w:t xml:space="preserve"> &amp; Unit Timeline (</w:t>
            </w:r>
            <w:r w:rsidRPr="00AC358E">
              <w:rPr>
                <w:rFonts w:ascii="Times New Roman" w:hAnsi="Times New Roman"/>
                <w:b/>
                <w:bCs/>
                <w:sz w:val="24"/>
                <w:szCs w:val="24"/>
              </w:rPr>
              <w:t>Due in Drop Box</w:t>
            </w:r>
            <w:r w:rsidR="00E52ED6" w:rsidRPr="00AC358E">
              <w:rPr>
                <w:rFonts w:ascii="Times New Roman" w:hAnsi="Times New Roman"/>
                <w:b/>
                <w:bCs/>
                <w:sz w:val="24"/>
                <w:szCs w:val="24"/>
              </w:rPr>
              <w:t xml:space="preserve"> on November 18</w:t>
            </w:r>
            <w:r w:rsidRPr="00AC358E">
              <w:rPr>
                <w:rFonts w:ascii="Times New Roman" w:hAnsi="Times New Roman"/>
                <w:bCs/>
                <w:sz w:val="24"/>
                <w:szCs w:val="24"/>
              </w:rPr>
              <w:t>)</w:t>
            </w:r>
          </w:p>
          <w:p w:rsidR="005157F1" w:rsidRPr="00AC358E" w:rsidRDefault="005157F1" w:rsidP="005157F1">
            <w:pPr>
              <w:pStyle w:val="ListParagraph"/>
              <w:overflowPunct w:val="0"/>
              <w:autoSpaceDE w:val="0"/>
              <w:autoSpaceDN w:val="0"/>
              <w:spacing w:after="0" w:line="240" w:lineRule="auto"/>
              <w:rPr>
                <w:rFonts w:ascii="Times New Roman" w:hAnsi="Times New Roman"/>
                <w:sz w:val="24"/>
                <w:szCs w:val="24"/>
              </w:rPr>
            </w:pPr>
          </w:p>
        </w:tc>
        <w:tc>
          <w:tcPr>
            <w:tcW w:w="2520" w:type="dxa"/>
          </w:tcPr>
          <w:p w:rsidR="005B2CD5" w:rsidRPr="00AC358E" w:rsidRDefault="005B2CD5" w:rsidP="00FF601F">
            <w:pPr>
              <w:overflowPunct w:val="0"/>
              <w:autoSpaceDE w:val="0"/>
              <w:autoSpaceDN w:val="0"/>
              <w:spacing w:after="0" w:line="240" w:lineRule="auto"/>
              <w:ind w:left="-108"/>
              <w:rPr>
                <w:b/>
                <w:i/>
              </w:rPr>
            </w:pPr>
            <w:r w:rsidRPr="00AC358E">
              <w:rPr>
                <w:b/>
                <w:i/>
              </w:rPr>
              <w:t xml:space="preserve">Due by Thursday, 11:59pm:  </w:t>
            </w:r>
          </w:p>
          <w:p w:rsidR="005B2CD5" w:rsidRPr="00AC358E" w:rsidRDefault="005B2CD5" w:rsidP="00630EC4">
            <w:pPr>
              <w:overflowPunct w:val="0"/>
              <w:autoSpaceDE w:val="0"/>
              <w:autoSpaceDN w:val="0"/>
              <w:spacing w:after="0" w:line="240" w:lineRule="auto"/>
              <w:ind w:left="-108"/>
            </w:pPr>
            <w:r w:rsidRPr="00AC358E">
              <w:t xml:space="preserve">  Discussion post #3 </w:t>
            </w:r>
            <w:r w:rsidR="00E864CF" w:rsidRPr="00AC358E">
              <w:t>in e</w:t>
            </w:r>
            <w:r w:rsidR="007875C2" w:rsidRPr="00AC358E">
              <w:t>-</w:t>
            </w:r>
            <w:r w:rsidR="00E864CF" w:rsidRPr="00AC358E">
              <w:t>College</w:t>
            </w:r>
          </w:p>
          <w:p w:rsidR="005B2CD5" w:rsidRPr="00AC358E" w:rsidRDefault="005B2CD5" w:rsidP="00630EC4">
            <w:pPr>
              <w:overflowPunct w:val="0"/>
              <w:autoSpaceDE w:val="0"/>
              <w:autoSpaceDN w:val="0"/>
              <w:spacing w:after="0" w:line="240" w:lineRule="auto"/>
              <w:ind w:left="-108"/>
            </w:pPr>
          </w:p>
          <w:p w:rsidR="005B2CD5" w:rsidRPr="00AC358E" w:rsidRDefault="005B2CD5" w:rsidP="00FF601F">
            <w:pPr>
              <w:overflowPunct w:val="0"/>
              <w:autoSpaceDE w:val="0"/>
              <w:autoSpaceDN w:val="0"/>
              <w:spacing w:after="0" w:line="240" w:lineRule="auto"/>
              <w:ind w:left="-108"/>
              <w:rPr>
                <w:b/>
                <w:i/>
              </w:rPr>
            </w:pPr>
            <w:r w:rsidRPr="00AC358E">
              <w:rPr>
                <w:b/>
                <w:i/>
              </w:rPr>
              <w:t xml:space="preserve">Due by Sunday, 11:59pm: </w:t>
            </w:r>
          </w:p>
          <w:p w:rsidR="005B2CD5" w:rsidRPr="00AC358E" w:rsidRDefault="005B2CD5" w:rsidP="000C256A">
            <w:pPr>
              <w:overflowPunct w:val="0"/>
              <w:autoSpaceDE w:val="0"/>
              <w:autoSpaceDN w:val="0"/>
              <w:spacing w:after="0" w:line="240" w:lineRule="auto"/>
              <w:ind w:left="-108"/>
            </w:pPr>
            <w:r w:rsidRPr="00AC358E">
              <w:t xml:space="preserve">  Respond to at least 1 other’s original post</w:t>
            </w:r>
          </w:p>
        </w:tc>
      </w:tr>
      <w:tr w:rsidR="005B2CD5" w:rsidRPr="00AC358E" w:rsidTr="005B2CD5">
        <w:tblPrEx>
          <w:tblLook w:val="01E0" w:firstRow="1" w:lastRow="1" w:firstColumn="1" w:lastColumn="1" w:noHBand="0" w:noVBand="0"/>
        </w:tblPrEx>
        <w:trPr>
          <w:trHeight w:val="479"/>
        </w:trPr>
        <w:tc>
          <w:tcPr>
            <w:tcW w:w="1098" w:type="dxa"/>
          </w:tcPr>
          <w:p w:rsidR="005B2CD5" w:rsidRPr="00AC358E" w:rsidRDefault="005B2CD5" w:rsidP="007A43F8">
            <w:pPr>
              <w:overflowPunct w:val="0"/>
              <w:autoSpaceDE w:val="0"/>
              <w:autoSpaceDN w:val="0"/>
              <w:spacing w:line="240" w:lineRule="auto"/>
              <w:rPr>
                <w:b/>
              </w:rPr>
            </w:pPr>
            <w:r w:rsidRPr="00AC358E">
              <w:rPr>
                <w:b/>
              </w:rPr>
              <w:t>Week 7</w:t>
            </w:r>
          </w:p>
          <w:p w:rsidR="005B2CD5" w:rsidRPr="00AC358E" w:rsidRDefault="005B2CD5" w:rsidP="007A43F8">
            <w:pPr>
              <w:overflowPunct w:val="0"/>
              <w:autoSpaceDE w:val="0"/>
              <w:autoSpaceDN w:val="0"/>
              <w:spacing w:line="240" w:lineRule="auto"/>
              <w:rPr>
                <w:b/>
              </w:rPr>
            </w:pPr>
            <w:r w:rsidRPr="00AC358E">
              <w:rPr>
                <w:b/>
              </w:rPr>
              <w:t>Nov. 12-18, 2012</w:t>
            </w:r>
          </w:p>
        </w:tc>
        <w:tc>
          <w:tcPr>
            <w:tcW w:w="5664" w:type="dxa"/>
          </w:tcPr>
          <w:p w:rsidR="003256C4" w:rsidRPr="00AC358E" w:rsidRDefault="003256C4" w:rsidP="003256C4">
            <w:pPr>
              <w:keepNext/>
              <w:overflowPunct w:val="0"/>
              <w:autoSpaceDE w:val="0"/>
              <w:autoSpaceDN w:val="0"/>
              <w:spacing w:after="0" w:line="240" w:lineRule="auto"/>
              <w:outlineLvl w:val="2"/>
              <w:rPr>
                <w:b/>
                <w:bCs/>
              </w:rPr>
            </w:pPr>
            <w:r w:rsidRPr="00AC358E">
              <w:rPr>
                <w:b/>
                <w:bCs/>
              </w:rPr>
              <w:t xml:space="preserve">Topics: </w:t>
            </w:r>
          </w:p>
          <w:p w:rsidR="003256C4" w:rsidRPr="00AC358E" w:rsidRDefault="004D34EE" w:rsidP="003256C4">
            <w:pPr>
              <w:pStyle w:val="ListParagraph"/>
              <w:keepNext/>
              <w:numPr>
                <w:ilvl w:val="0"/>
                <w:numId w:val="35"/>
              </w:numPr>
              <w:overflowPunct w:val="0"/>
              <w:autoSpaceDE w:val="0"/>
              <w:autoSpaceDN w:val="0"/>
              <w:spacing w:after="0" w:line="240" w:lineRule="auto"/>
              <w:outlineLvl w:val="2"/>
              <w:rPr>
                <w:rFonts w:ascii="Times New Roman" w:hAnsi="Times New Roman"/>
                <w:bCs/>
                <w:i/>
                <w:sz w:val="24"/>
                <w:szCs w:val="24"/>
              </w:rPr>
            </w:pPr>
            <w:r w:rsidRPr="00AC358E">
              <w:rPr>
                <w:rFonts w:ascii="Times New Roman" w:hAnsi="Times New Roman"/>
                <w:bCs/>
                <w:sz w:val="24"/>
                <w:szCs w:val="24"/>
              </w:rPr>
              <w:t>The design process:  M</w:t>
            </w:r>
            <w:r w:rsidR="003256C4" w:rsidRPr="00AC358E">
              <w:rPr>
                <w:rFonts w:ascii="Times New Roman" w:hAnsi="Times New Roman"/>
                <w:bCs/>
                <w:sz w:val="24"/>
                <w:szCs w:val="24"/>
              </w:rPr>
              <w:t xml:space="preserve">ultiple entryways to </w:t>
            </w:r>
            <w:proofErr w:type="spellStart"/>
            <w:r w:rsidR="003256C4" w:rsidRPr="00AC358E">
              <w:rPr>
                <w:rFonts w:ascii="Times New Roman" w:hAnsi="Times New Roman"/>
                <w:bCs/>
                <w:i/>
                <w:sz w:val="24"/>
                <w:szCs w:val="24"/>
              </w:rPr>
              <w:t>UbD</w:t>
            </w:r>
            <w:proofErr w:type="spellEnd"/>
          </w:p>
          <w:p w:rsidR="003256C4" w:rsidRPr="00AC358E" w:rsidRDefault="003256C4" w:rsidP="003256C4">
            <w:pPr>
              <w:pStyle w:val="ListParagraph"/>
              <w:keepNext/>
              <w:numPr>
                <w:ilvl w:val="0"/>
                <w:numId w:val="35"/>
              </w:numPr>
              <w:overflowPunct w:val="0"/>
              <w:autoSpaceDE w:val="0"/>
              <w:autoSpaceDN w:val="0"/>
              <w:spacing w:after="0" w:line="240" w:lineRule="auto"/>
              <w:outlineLvl w:val="2"/>
              <w:rPr>
                <w:rFonts w:ascii="Times New Roman" w:hAnsi="Times New Roman"/>
                <w:bCs/>
                <w:i/>
                <w:sz w:val="24"/>
                <w:szCs w:val="24"/>
              </w:rPr>
            </w:pPr>
            <w:r w:rsidRPr="00AC358E">
              <w:rPr>
                <w:rFonts w:ascii="Times New Roman" w:hAnsi="Times New Roman"/>
                <w:bCs/>
                <w:sz w:val="24"/>
                <w:szCs w:val="24"/>
              </w:rPr>
              <w:t>Place-based curriculum and connecting to community</w:t>
            </w:r>
          </w:p>
          <w:p w:rsidR="003256C4" w:rsidRPr="00AC358E" w:rsidRDefault="003256C4" w:rsidP="003256C4">
            <w:pPr>
              <w:pStyle w:val="ListParagraph"/>
              <w:keepNext/>
              <w:numPr>
                <w:ilvl w:val="0"/>
                <w:numId w:val="35"/>
              </w:numPr>
              <w:overflowPunct w:val="0"/>
              <w:autoSpaceDE w:val="0"/>
              <w:autoSpaceDN w:val="0"/>
              <w:spacing w:after="0" w:line="240" w:lineRule="auto"/>
              <w:outlineLvl w:val="2"/>
              <w:rPr>
                <w:rFonts w:ascii="Times New Roman" w:hAnsi="Times New Roman"/>
                <w:bCs/>
                <w:i/>
                <w:sz w:val="24"/>
                <w:szCs w:val="24"/>
              </w:rPr>
            </w:pPr>
            <w:r w:rsidRPr="00AC358E">
              <w:rPr>
                <w:rFonts w:ascii="Times New Roman" w:hAnsi="Times New Roman"/>
                <w:bCs/>
                <w:sz w:val="24"/>
                <w:szCs w:val="24"/>
              </w:rPr>
              <w:t>Problem-based learning and inquiry as key strategies for authentic learning</w:t>
            </w:r>
          </w:p>
          <w:p w:rsidR="003256C4" w:rsidRPr="00AC358E" w:rsidRDefault="003256C4" w:rsidP="00FF601F">
            <w:pPr>
              <w:keepNext/>
              <w:overflowPunct w:val="0"/>
              <w:autoSpaceDE w:val="0"/>
              <w:autoSpaceDN w:val="0"/>
              <w:spacing w:after="0" w:line="240" w:lineRule="auto"/>
              <w:outlineLvl w:val="2"/>
              <w:rPr>
                <w:b/>
                <w:bCs/>
              </w:rPr>
            </w:pPr>
          </w:p>
          <w:p w:rsidR="005B2CD5" w:rsidRPr="00AC358E" w:rsidRDefault="005B2CD5" w:rsidP="00FF601F">
            <w:pPr>
              <w:keepNext/>
              <w:overflowPunct w:val="0"/>
              <w:autoSpaceDE w:val="0"/>
              <w:autoSpaceDN w:val="0"/>
              <w:spacing w:after="0" w:line="240" w:lineRule="auto"/>
              <w:outlineLvl w:val="2"/>
              <w:rPr>
                <w:b/>
                <w:bCs/>
              </w:rPr>
            </w:pPr>
            <w:r w:rsidRPr="00AC358E">
              <w:rPr>
                <w:b/>
                <w:bCs/>
              </w:rPr>
              <w:t>To Do:</w:t>
            </w:r>
          </w:p>
          <w:p w:rsidR="005B2CD5" w:rsidRPr="00AC358E" w:rsidRDefault="005B2CD5" w:rsidP="003256C4">
            <w:pPr>
              <w:pStyle w:val="ListParagraph"/>
              <w:keepNext/>
              <w:numPr>
                <w:ilvl w:val="0"/>
                <w:numId w:val="36"/>
              </w:numPr>
              <w:overflowPunct w:val="0"/>
              <w:autoSpaceDE w:val="0"/>
              <w:autoSpaceDN w:val="0"/>
              <w:spacing w:after="0" w:line="240" w:lineRule="auto"/>
              <w:outlineLvl w:val="2"/>
              <w:rPr>
                <w:rFonts w:ascii="Times New Roman" w:hAnsi="Times New Roman"/>
                <w:bCs/>
                <w:i/>
                <w:sz w:val="24"/>
                <w:szCs w:val="24"/>
              </w:rPr>
            </w:pPr>
            <w:r w:rsidRPr="00AC358E">
              <w:rPr>
                <w:rFonts w:ascii="Times New Roman" w:hAnsi="Times New Roman"/>
                <w:bCs/>
                <w:sz w:val="24"/>
                <w:szCs w:val="24"/>
              </w:rPr>
              <w:t xml:space="preserve">Read Chapter 11 of </w:t>
            </w:r>
            <w:proofErr w:type="spellStart"/>
            <w:r w:rsidR="003256C4" w:rsidRPr="00AC358E">
              <w:rPr>
                <w:rFonts w:ascii="Times New Roman" w:hAnsi="Times New Roman"/>
                <w:bCs/>
                <w:i/>
                <w:sz w:val="24"/>
                <w:szCs w:val="24"/>
              </w:rPr>
              <w:t>UbD</w:t>
            </w:r>
            <w:proofErr w:type="spellEnd"/>
          </w:p>
        </w:tc>
        <w:tc>
          <w:tcPr>
            <w:tcW w:w="2520" w:type="dxa"/>
          </w:tcPr>
          <w:p w:rsidR="005B2CD5" w:rsidRPr="00AC358E" w:rsidRDefault="005B2CD5" w:rsidP="00FF601F">
            <w:pPr>
              <w:overflowPunct w:val="0"/>
              <w:autoSpaceDE w:val="0"/>
              <w:autoSpaceDN w:val="0"/>
              <w:spacing w:after="0" w:line="240" w:lineRule="auto"/>
              <w:ind w:left="-108"/>
              <w:rPr>
                <w:b/>
                <w:i/>
              </w:rPr>
            </w:pPr>
            <w:r w:rsidRPr="00AC358E">
              <w:rPr>
                <w:b/>
                <w:i/>
              </w:rPr>
              <w:lastRenderedPageBreak/>
              <w:t xml:space="preserve">Due by Sunday, 11:59pm:  </w:t>
            </w:r>
          </w:p>
          <w:p w:rsidR="005B2CD5" w:rsidRPr="00AC358E" w:rsidRDefault="005B2CD5" w:rsidP="00B9646A">
            <w:pPr>
              <w:overflowPunct w:val="0"/>
              <w:autoSpaceDE w:val="0"/>
              <w:autoSpaceDN w:val="0"/>
              <w:spacing w:after="0" w:line="240" w:lineRule="auto"/>
              <w:ind w:left="-108"/>
            </w:pPr>
          </w:p>
          <w:p w:rsidR="005B2CD5" w:rsidRPr="00AC358E" w:rsidRDefault="005B2CD5" w:rsidP="00B9646A">
            <w:pPr>
              <w:overflowPunct w:val="0"/>
              <w:autoSpaceDE w:val="0"/>
              <w:autoSpaceDN w:val="0"/>
              <w:spacing w:after="0" w:line="240" w:lineRule="auto"/>
              <w:ind w:left="-108"/>
            </w:pPr>
            <w:r w:rsidRPr="00AC358E">
              <w:t xml:space="preserve">  Reading Assignments</w:t>
            </w:r>
          </w:p>
          <w:p w:rsidR="005B2CD5" w:rsidRPr="00AC358E" w:rsidRDefault="005B2CD5" w:rsidP="00B9646A">
            <w:pPr>
              <w:overflowPunct w:val="0"/>
              <w:autoSpaceDE w:val="0"/>
              <w:autoSpaceDN w:val="0"/>
              <w:spacing w:after="0" w:line="240" w:lineRule="auto"/>
              <w:ind w:left="-108"/>
            </w:pPr>
          </w:p>
          <w:p w:rsidR="005B2CD5" w:rsidRPr="00AC358E" w:rsidRDefault="005B2CD5" w:rsidP="000B3476">
            <w:pPr>
              <w:overflowPunct w:val="0"/>
              <w:autoSpaceDE w:val="0"/>
              <w:autoSpaceDN w:val="0"/>
              <w:spacing w:after="0" w:line="240" w:lineRule="auto"/>
              <w:ind w:left="-108"/>
            </w:pPr>
            <w:r w:rsidRPr="00AC358E">
              <w:rPr>
                <w:bCs/>
              </w:rPr>
              <w:t xml:space="preserve">  Complete Stage 2 </w:t>
            </w:r>
            <w:r w:rsidRPr="00AC358E">
              <w:rPr>
                <w:bCs/>
              </w:rPr>
              <w:lastRenderedPageBreak/>
              <w:t>draft—</w:t>
            </w:r>
            <w:r w:rsidRPr="00AC358E">
              <w:rPr>
                <w:b/>
                <w:bCs/>
              </w:rPr>
              <w:t>Assessment Evidence</w:t>
            </w:r>
            <w:r w:rsidRPr="00AC358E">
              <w:rPr>
                <w:bCs/>
              </w:rPr>
              <w:t>—&amp; Unit Timeline (</w:t>
            </w:r>
            <w:r w:rsidR="00245858" w:rsidRPr="00AC358E">
              <w:rPr>
                <w:b/>
                <w:bCs/>
              </w:rPr>
              <w:t>D</w:t>
            </w:r>
            <w:r w:rsidRPr="00AC358E">
              <w:rPr>
                <w:b/>
                <w:bCs/>
              </w:rPr>
              <w:t>ue in Drop Box</w:t>
            </w:r>
            <w:r w:rsidRPr="00AC358E">
              <w:rPr>
                <w:bCs/>
              </w:rPr>
              <w:t>)</w:t>
            </w:r>
          </w:p>
          <w:p w:rsidR="005B2CD5" w:rsidRPr="00AC358E" w:rsidRDefault="005B2CD5" w:rsidP="00B9646A">
            <w:pPr>
              <w:overflowPunct w:val="0"/>
              <w:autoSpaceDE w:val="0"/>
              <w:autoSpaceDN w:val="0"/>
              <w:spacing w:after="0" w:line="240" w:lineRule="auto"/>
              <w:ind w:left="-108"/>
            </w:pPr>
          </w:p>
        </w:tc>
      </w:tr>
      <w:tr w:rsidR="005B2CD5" w:rsidRPr="00AC358E" w:rsidTr="005B2CD5">
        <w:tblPrEx>
          <w:tblLook w:val="01E0" w:firstRow="1" w:lastRow="1" w:firstColumn="1" w:lastColumn="1" w:noHBand="0" w:noVBand="0"/>
        </w:tblPrEx>
        <w:trPr>
          <w:trHeight w:val="137"/>
        </w:trPr>
        <w:tc>
          <w:tcPr>
            <w:tcW w:w="1098" w:type="dxa"/>
          </w:tcPr>
          <w:p w:rsidR="005B2CD5" w:rsidRPr="00AC358E" w:rsidRDefault="005B2CD5" w:rsidP="007A43F8">
            <w:pPr>
              <w:overflowPunct w:val="0"/>
              <w:autoSpaceDE w:val="0"/>
              <w:autoSpaceDN w:val="0"/>
              <w:spacing w:line="240" w:lineRule="auto"/>
              <w:rPr>
                <w:b/>
              </w:rPr>
            </w:pPr>
            <w:r w:rsidRPr="00AC358E">
              <w:rPr>
                <w:b/>
              </w:rPr>
              <w:lastRenderedPageBreak/>
              <w:t>Week 8</w:t>
            </w:r>
          </w:p>
          <w:p w:rsidR="005B2CD5" w:rsidRPr="00AC358E" w:rsidRDefault="005B2CD5" w:rsidP="007A43F8">
            <w:pPr>
              <w:overflowPunct w:val="0"/>
              <w:autoSpaceDE w:val="0"/>
              <w:autoSpaceDN w:val="0"/>
              <w:spacing w:line="240" w:lineRule="auto"/>
              <w:rPr>
                <w:b/>
              </w:rPr>
            </w:pPr>
            <w:r w:rsidRPr="00AC358E">
              <w:rPr>
                <w:b/>
              </w:rPr>
              <w:t>Nov. 19-25, 2012</w:t>
            </w:r>
          </w:p>
          <w:p w:rsidR="005B2CD5" w:rsidRPr="00AC358E" w:rsidRDefault="005B2CD5" w:rsidP="007A43F8">
            <w:pPr>
              <w:overflowPunct w:val="0"/>
              <w:autoSpaceDE w:val="0"/>
              <w:autoSpaceDN w:val="0"/>
              <w:spacing w:line="240" w:lineRule="auto"/>
              <w:rPr>
                <w:b/>
              </w:rPr>
            </w:pPr>
          </w:p>
          <w:p w:rsidR="005B2CD5" w:rsidRPr="00AC358E" w:rsidRDefault="005B2CD5" w:rsidP="007A43F8">
            <w:pPr>
              <w:overflowPunct w:val="0"/>
              <w:autoSpaceDE w:val="0"/>
              <w:autoSpaceDN w:val="0"/>
              <w:spacing w:line="240" w:lineRule="auto"/>
              <w:rPr>
                <w:b/>
              </w:rPr>
            </w:pPr>
            <w:r w:rsidRPr="00AC358E">
              <w:rPr>
                <w:b/>
              </w:rPr>
              <w:t> </w:t>
            </w:r>
          </w:p>
        </w:tc>
        <w:tc>
          <w:tcPr>
            <w:tcW w:w="5664" w:type="dxa"/>
          </w:tcPr>
          <w:p w:rsidR="003256C4" w:rsidRPr="00AC358E" w:rsidRDefault="003256C4" w:rsidP="003256C4">
            <w:pPr>
              <w:overflowPunct w:val="0"/>
              <w:autoSpaceDE w:val="0"/>
              <w:autoSpaceDN w:val="0"/>
              <w:spacing w:after="0" w:line="240" w:lineRule="auto"/>
              <w:rPr>
                <w:b/>
              </w:rPr>
            </w:pPr>
            <w:r w:rsidRPr="00AC358E">
              <w:rPr>
                <w:b/>
              </w:rPr>
              <w:t>Topics:</w:t>
            </w:r>
          </w:p>
          <w:p w:rsidR="0073062B" w:rsidRPr="00AC358E" w:rsidRDefault="0073062B" w:rsidP="0073062B">
            <w:pPr>
              <w:pStyle w:val="ListParagraph"/>
              <w:numPr>
                <w:ilvl w:val="0"/>
                <w:numId w:val="36"/>
              </w:numPr>
              <w:overflowPunct w:val="0"/>
              <w:autoSpaceDE w:val="0"/>
              <w:autoSpaceDN w:val="0"/>
              <w:spacing w:after="0" w:line="240" w:lineRule="auto"/>
              <w:rPr>
                <w:rFonts w:ascii="Times New Roman" w:hAnsi="Times New Roman"/>
                <w:b/>
                <w:sz w:val="24"/>
                <w:szCs w:val="24"/>
              </w:rPr>
            </w:pPr>
          </w:p>
          <w:p w:rsidR="0073062B" w:rsidRPr="00AC358E" w:rsidRDefault="0073062B" w:rsidP="003256C4">
            <w:pPr>
              <w:overflowPunct w:val="0"/>
              <w:autoSpaceDE w:val="0"/>
              <w:autoSpaceDN w:val="0"/>
              <w:spacing w:after="0" w:line="240" w:lineRule="auto"/>
              <w:rPr>
                <w:b/>
              </w:rPr>
            </w:pPr>
          </w:p>
          <w:p w:rsidR="003256C4" w:rsidRPr="00AC358E" w:rsidRDefault="005B2CD5" w:rsidP="00FF601F">
            <w:pPr>
              <w:overflowPunct w:val="0"/>
              <w:autoSpaceDE w:val="0"/>
              <w:autoSpaceDN w:val="0"/>
              <w:spacing w:after="0" w:line="240" w:lineRule="auto"/>
              <w:rPr>
                <w:b/>
              </w:rPr>
            </w:pPr>
            <w:r w:rsidRPr="00AC358E">
              <w:rPr>
                <w:b/>
              </w:rPr>
              <w:t>To Do:</w:t>
            </w:r>
          </w:p>
          <w:p w:rsidR="004D34EE" w:rsidRPr="00AC358E" w:rsidRDefault="004D34EE" w:rsidP="004D34EE">
            <w:pPr>
              <w:pStyle w:val="ListParagraph"/>
              <w:numPr>
                <w:ilvl w:val="0"/>
                <w:numId w:val="36"/>
              </w:numPr>
              <w:overflowPunct w:val="0"/>
              <w:autoSpaceDE w:val="0"/>
              <w:autoSpaceDN w:val="0"/>
              <w:spacing w:after="0" w:line="240" w:lineRule="auto"/>
              <w:rPr>
                <w:rFonts w:ascii="Times New Roman" w:hAnsi="Times New Roman"/>
                <w:b/>
                <w:sz w:val="24"/>
                <w:szCs w:val="24"/>
              </w:rPr>
            </w:pPr>
            <w:r w:rsidRPr="00AC358E">
              <w:rPr>
                <w:rFonts w:ascii="Times New Roman" w:hAnsi="Times New Roman"/>
                <w:sz w:val="24"/>
                <w:szCs w:val="24"/>
              </w:rPr>
              <w:t xml:space="preserve">Read/review Appendix (Sample Template) of </w:t>
            </w:r>
            <w:proofErr w:type="spellStart"/>
            <w:r w:rsidRPr="00AC358E">
              <w:rPr>
                <w:rFonts w:ascii="Times New Roman" w:hAnsi="Times New Roman"/>
                <w:i/>
                <w:sz w:val="24"/>
                <w:szCs w:val="24"/>
              </w:rPr>
              <w:t>UbD</w:t>
            </w:r>
            <w:proofErr w:type="spellEnd"/>
          </w:p>
          <w:p w:rsidR="007875C2" w:rsidRPr="00AC358E" w:rsidRDefault="007875C2" w:rsidP="004D34EE">
            <w:pPr>
              <w:pStyle w:val="ListParagraph"/>
              <w:numPr>
                <w:ilvl w:val="0"/>
                <w:numId w:val="36"/>
              </w:numPr>
              <w:overflowPunct w:val="0"/>
              <w:autoSpaceDE w:val="0"/>
              <w:autoSpaceDN w:val="0"/>
              <w:spacing w:after="0" w:line="240" w:lineRule="auto"/>
              <w:rPr>
                <w:rFonts w:ascii="Times New Roman" w:hAnsi="Times New Roman"/>
                <w:b/>
                <w:sz w:val="24"/>
                <w:szCs w:val="24"/>
              </w:rPr>
            </w:pPr>
            <w:r w:rsidRPr="00AC358E">
              <w:rPr>
                <w:rFonts w:ascii="Times New Roman" w:hAnsi="Times New Roman"/>
                <w:sz w:val="24"/>
                <w:szCs w:val="24"/>
              </w:rPr>
              <w:t xml:space="preserve">Read </w:t>
            </w:r>
            <w:proofErr w:type="spellStart"/>
            <w:r w:rsidRPr="00AC358E">
              <w:rPr>
                <w:rFonts w:ascii="Times New Roman" w:hAnsi="Times New Roman"/>
                <w:sz w:val="24"/>
                <w:szCs w:val="24"/>
              </w:rPr>
              <w:t>Owocki’s</w:t>
            </w:r>
            <w:proofErr w:type="spellEnd"/>
            <w:r w:rsidRPr="00AC358E">
              <w:rPr>
                <w:rFonts w:ascii="Times New Roman" w:hAnsi="Times New Roman"/>
                <w:sz w:val="24"/>
                <w:szCs w:val="24"/>
              </w:rPr>
              <w:t xml:space="preserve"> discussion on the CCSS Reading focus (e.g., Literature, Informational Texts, or Foundational Skills) that is most closely aligned with your Integrated Thematic Unit Plan. Examine the three types of experiences for students (e.g., demonstration, collaborative engagement, and independent application) and integrate at least one instructional strategy into your Integrated Thematic Unit Plan.</w:t>
            </w:r>
          </w:p>
          <w:p w:rsidR="005B2CD5" w:rsidRPr="00AC358E" w:rsidRDefault="005B2CD5" w:rsidP="004D34EE">
            <w:pPr>
              <w:pStyle w:val="ListParagraph"/>
              <w:numPr>
                <w:ilvl w:val="0"/>
                <w:numId w:val="36"/>
              </w:numPr>
              <w:overflowPunct w:val="0"/>
              <w:autoSpaceDE w:val="0"/>
              <w:autoSpaceDN w:val="0"/>
              <w:spacing w:after="0" w:line="240" w:lineRule="auto"/>
              <w:rPr>
                <w:rFonts w:ascii="Times New Roman" w:hAnsi="Times New Roman"/>
                <w:b/>
                <w:sz w:val="24"/>
                <w:szCs w:val="24"/>
              </w:rPr>
            </w:pPr>
            <w:r w:rsidRPr="00AC358E">
              <w:rPr>
                <w:rFonts w:ascii="Times New Roman" w:hAnsi="Times New Roman"/>
                <w:bCs/>
                <w:sz w:val="24"/>
                <w:szCs w:val="24"/>
              </w:rPr>
              <w:t xml:space="preserve">Stage 3: Work on </w:t>
            </w:r>
            <w:r w:rsidRPr="00AC358E">
              <w:rPr>
                <w:rFonts w:ascii="Times New Roman" w:hAnsi="Times New Roman"/>
                <w:b/>
                <w:bCs/>
                <w:sz w:val="24"/>
                <w:szCs w:val="24"/>
              </w:rPr>
              <w:t>Curriculum Map</w:t>
            </w:r>
            <w:r w:rsidRPr="00AC358E">
              <w:rPr>
                <w:rFonts w:ascii="Times New Roman" w:hAnsi="Times New Roman"/>
                <w:bCs/>
                <w:sz w:val="24"/>
                <w:szCs w:val="24"/>
              </w:rPr>
              <w:t xml:space="preserve"> (putting together Stages 1 and 2 of </w:t>
            </w:r>
            <w:proofErr w:type="spellStart"/>
            <w:r w:rsidRPr="00AC358E">
              <w:rPr>
                <w:rFonts w:ascii="Times New Roman" w:hAnsi="Times New Roman"/>
                <w:bCs/>
                <w:i/>
                <w:sz w:val="24"/>
                <w:szCs w:val="24"/>
              </w:rPr>
              <w:t>UbD</w:t>
            </w:r>
            <w:proofErr w:type="spellEnd"/>
            <w:r w:rsidRPr="00AC358E">
              <w:rPr>
                <w:rFonts w:ascii="Times New Roman" w:hAnsi="Times New Roman"/>
                <w:bCs/>
                <w:sz w:val="24"/>
                <w:szCs w:val="24"/>
              </w:rPr>
              <w:t xml:space="preserve">) assignment </w:t>
            </w:r>
            <w:r w:rsidRPr="00AC358E">
              <w:rPr>
                <w:rFonts w:ascii="Times New Roman" w:hAnsi="Times New Roman"/>
                <w:b/>
                <w:bCs/>
                <w:sz w:val="24"/>
                <w:szCs w:val="24"/>
              </w:rPr>
              <w:t>(</w:t>
            </w:r>
            <w:r w:rsidR="00E52ED6" w:rsidRPr="00AC358E">
              <w:rPr>
                <w:rFonts w:ascii="Times New Roman" w:hAnsi="Times New Roman"/>
                <w:b/>
                <w:bCs/>
                <w:sz w:val="24"/>
                <w:szCs w:val="24"/>
              </w:rPr>
              <w:t>Due by Sunday, December 2</w:t>
            </w:r>
            <w:r w:rsidRPr="00AC358E">
              <w:rPr>
                <w:rFonts w:ascii="Times New Roman" w:hAnsi="Times New Roman"/>
                <w:b/>
                <w:bCs/>
                <w:sz w:val="24"/>
                <w:szCs w:val="24"/>
              </w:rPr>
              <w:t>)</w:t>
            </w:r>
          </w:p>
          <w:p w:rsidR="005B2CD5" w:rsidRPr="00AC358E" w:rsidRDefault="005B2CD5" w:rsidP="003256C4">
            <w:pPr>
              <w:overflowPunct w:val="0"/>
              <w:autoSpaceDE w:val="0"/>
              <w:autoSpaceDN w:val="0"/>
              <w:spacing w:after="0" w:line="240" w:lineRule="auto"/>
            </w:pPr>
          </w:p>
        </w:tc>
        <w:tc>
          <w:tcPr>
            <w:tcW w:w="2520" w:type="dxa"/>
          </w:tcPr>
          <w:p w:rsidR="005B2CD5" w:rsidRPr="00AC358E" w:rsidRDefault="005B2CD5" w:rsidP="00FF601F">
            <w:pPr>
              <w:overflowPunct w:val="0"/>
              <w:autoSpaceDE w:val="0"/>
              <w:autoSpaceDN w:val="0"/>
              <w:spacing w:after="0" w:line="240" w:lineRule="auto"/>
              <w:ind w:left="-108"/>
              <w:rPr>
                <w:b/>
                <w:i/>
              </w:rPr>
            </w:pPr>
            <w:r w:rsidRPr="00AC358E">
              <w:rPr>
                <w:b/>
                <w:i/>
              </w:rPr>
              <w:t xml:space="preserve">Due by Thursday, </w:t>
            </w:r>
          </w:p>
          <w:p w:rsidR="005B2CD5" w:rsidRPr="00AC358E" w:rsidRDefault="005B2CD5" w:rsidP="00FF601F">
            <w:pPr>
              <w:overflowPunct w:val="0"/>
              <w:autoSpaceDE w:val="0"/>
              <w:autoSpaceDN w:val="0"/>
              <w:spacing w:after="0" w:line="240" w:lineRule="auto"/>
              <w:ind w:left="-108"/>
              <w:rPr>
                <w:b/>
                <w:i/>
              </w:rPr>
            </w:pPr>
            <w:r w:rsidRPr="00AC358E">
              <w:rPr>
                <w:b/>
                <w:i/>
              </w:rPr>
              <w:t>11:59pm:</w:t>
            </w:r>
          </w:p>
          <w:p w:rsidR="005B2CD5" w:rsidRPr="00AC358E" w:rsidRDefault="005B2CD5" w:rsidP="007875C2">
            <w:pPr>
              <w:overflowPunct w:val="0"/>
              <w:autoSpaceDE w:val="0"/>
              <w:autoSpaceDN w:val="0"/>
              <w:spacing w:after="0" w:line="240" w:lineRule="auto"/>
              <w:ind w:left="-108"/>
            </w:pPr>
            <w:r w:rsidRPr="00AC358E">
              <w:t xml:space="preserve">  Discussion post #4</w:t>
            </w:r>
            <w:r w:rsidR="007875C2" w:rsidRPr="00AC358E">
              <w:t xml:space="preserve"> in e-College</w:t>
            </w:r>
          </w:p>
          <w:p w:rsidR="007875C2" w:rsidRPr="00AC358E" w:rsidRDefault="007875C2" w:rsidP="007875C2">
            <w:pPr>
              <w:overflowPunct w:val="0"/>
              <w:autoSpaceDE w:val="0"/>
              <w:autoSpaceDN w:val="0"/>
              <w:spacing w:after="0" w:line="240" w:lineRule="auto"/>
              <w:ind w:left="-108"/>
            </w:pPr>
          </w:p>
          <w:p w:rsidR="005B2CD5" w:rsidRPr="00AC358E" w:rsidRDefault="005B2CD5" w:rsidP="00FF601F">
            <w:pPr>
              <w:overflowPunct w:val="0"/>
              <w:autoSpaceDE w:val="0"/>
              <w:autoSpaceDN w:val="0"/>
              <w:spacing w:after="0" w:line="240" w:lineRule="auto"/>
              <w:ind w:left="-108"/>
              <w:rPr>
                <w:b/>
                <w:i/>
              </w:rPr>
            </w:pPr>
            <w:r w:rsidRPr="00AC358E">
              <w:rPr>
                <w:b/>
                <w:i/>
              </w:rPr>
              <w:t>Due by Sunday,</w:t>
            </w:r>
          </w:p>
          <w:p w:rsidR="005B2CD5" w:rsidRPr="00AC358E" w:rsidRDefault="005B2CD5" w:rsidP="00FF601F">
            <w:pPr>
              <w:overflowPunct w:val="0"/>
              <w:autoSpaceDE w:val="0"/>
              <w:autoSpaceDN w:val="0"/>
              <w:spacing w:after="0" w:line="240" w:lineRule="auto"/>
              <w:ind w:left="-108"/>
              <w:rPr>
                <w:b/>
                <w:i/>
              </w:rPr>
            </w:pPr>
            <w:r w:rsidRPr="00AC358E">
              <w:rPr>
                <w:b/>
                <w:i/>
              </w:rPr>
              <w:t>11:59pm:</w:t>
            </w:r>
          </w:p>
          <w:p w:rsidR="005B2CD5" w:rsidRPr="00AC358E" w:rsidRDefault="005B2CD5" w:rsidP="000B3476">
            <w:pPr>
              <w:overflowPunct w:val="0"/>
              <w:autoSpaceDE w:val="0"/>
              <w:autoSpaceDN w:val="0"/>
              <w:spacing w:after="0" w:line="240" w:lineRule="auto"/>
              <w:ind w:left="-108"/>
            </w:pPr>
            <w:r w:rsidRPr="00AC358E">
              <w:t xml:space="preserve">  Respond to at least 1 other’s original post</w:t>
            </w:r>
          </w:p>
          <w:p w:rsidR="005B2CD5" w:rsidRPr="00AC358E" w:rsidRDefault="005B2CD5" w:rsidP="000B3476">
            <w:pPr>
              <w:overflowPunct w:val="0"/>
              <w:autoSpaceDE w:val="0"/>
              <w:autoSpaceDN w:val="0"/>
              <w:spacing w:after="0" w:line="240" w:lineRule="auto"/>
              <w:ind w:left="-108"/>
            </w:pPr>
          </w:p>
          <w:p w:rsidR="005B2CD5" w:rsidRPr="00AC358E" w:rsidRDefault="005B2CD5" w:rsidP="000B3476">
            <w:pPr>
              <w:overflowPunct w:val="0"/>
              <w:autoSpaceDE w:val="0"/>
              <w:autoSpaceDN w:val="0"/>
              <w:spacing w:after="0" w:line="240" w:lineRule="auto"/>
              <w:ind w:left="-108"/>
            </w:pPr>
          </w:p>
        </w:tc>
      </w:tr>
      <w:tr w:rsidR="005B2CD5" w:rsidRPr="00AC358E" w:rsidTr="005B2CD5">
        <w:tblPrEx>
          <w:tblLook w:val="01E0" w:firstRow="1" w:lastRow="1" w:firstColumn="1" w:lastColumn="1" w:noHBand="0" w:noVBand="0"/>
        </w:tblPrEx>
        <w:trPr>
          <w:trHeight w:val="2240"/>
        </w:trPr>
        <w:tc>
          <w:tcPr>
            <w:tcW w:w="1098" w:type="dxa"/>
          </w:tcPr>
          <w:p w:rsidR="005B2CD5" w:rsidRPr="00AC358E" w:rsidRDefault="005B2CD5" w:rsidP="007A43F8">
            <w:pPr>
              <w:overflowPunct w:val="0"/>
              <w:autoSpaceDE w:val="0"/>
              <w:autoSpaceDN w:val="0"/>
              <w:spacing w:line="240" w:lineRule="auto"/>
              <w:rPr>
                <w:b/>
              </w:rPr>
            </w:pPr>
            <w:r w:rsidRPr="00AC358E">
              <w:rPr>
                <w:b/>
              </w:rPr>
              <w:t>Week 9</w:t>
            </w:r>
          </w:p>
          <w:p w:rsidR="005B2CD5" w:rsidRPr="00AC358E" w:rsidRDefault="005B2CD5" w:rsidP="007A43F8">
            <w:pPr>
              <w:overflowPunct w:val="0"/>
              <w:autoSpaceDE w:val="0"/>
              <w:autoSpaceDN w:val="0"/>
              <w:spacing w:line="240" w:lineRule="auto"/>
              <w:rPr>
                <w:b/>
              </w:rPr>
            </w:pPr>
            <w:r w:rsidRPr="00AC358E">
              <w:rPr>
                <w:b/>
              </w:rPr>
              <w:t>Nov. 26-Dec. 2, 2012</w:t>
            </w:r>
          </w:p>
        </w:tc>
        <w:tc>
          <w:tcPr>
            <w:tcW w:w="5664" w:type="dxa"/>
          </w:tcPr>
          <w:p w:rsidR="003256C4" w:rsidRPr="00AC358E" w:rsidRDefault="003256C4" w:rsidP="003256C4">
            <w:pPr>
              <w:overflowPunct w:val="0"/>
              <w:autoSpaceDE w:val="0"/>
              <w:autoSpaceDN w:val="0"/>
              <w:spacing w:after="0" w:line="240" w:lineRule="auto"/>
            </w:pPr>
            <w:r w:rsidRPr="00AC358E">
              <w:rPr>
                <w:b/>
              </w:rPr>
              <w:t>Topics:</w:t>
            </w:r>
          </w:p>
          <w:p w:rsidR="003256C4" w:rsidRPr="00AC358E" w:rsidRDefault="003256C4" w:rsidP="004D34EE">
            <w:pPr>
              <w:overflowPunct w:val="0"/>
              <w:autoSpaceDE w:val="0"/>
              <w:autoSpaceDN w:val="0"/>
              <w:spacing w:after="0" w:line="240" w:lineRule="auto"/>
              <w:rPr>
                <w:b/>
              </w:rPr>
            </w:pPr>
            <w:r w:rsidRPr="00AC358E">
              <w:t xml:space="preserve">   </w:t>
            </w:r>
          </w:p>
          <w:p w:rsidR="003256C4" w:rsidRPr="00AC358E" w:rsidRDefault="003256C4" w:rsidP="00FF601F">
            <w:pPr>
              <w:overflowPunct w:val="0"/>
              <w:autoSpaceDE w:val="0"/>
              <w:autoSpaceDN w:val="0"/>
              <w:spacing w:after="0" w:line="240" w:lineRule="auto"/>
              <w:rPr>
                <w:b/>
              </w:rPr>
            </w:pPr>
          </w:p>
          <w:p w:rsidR="005B2CD5" w:rsidRPr="00AC358E" w:rsidRDefault="005B2CD5" w:rsidP="00FF601F">
            <w:pPr>
              <w:overflowPunct w:val="0"/>
              <w:autoSpaceDE w:val="0"/>
              <w:autoSpaceDN w:val="0"/>
              <w:spacing w:after="0" w:line="240" w:lineRule="auto"/>
              <w:rPr>
                <w:b/>
              </w:rPr>
            </w:pPr>
            <w:r w:rsidRPr="00AC358E">
              <w:rPr>
                <w:b/>
              </w:rPr>
              <w:t>To Do:</w:t>
            </w:r>
          </w:p>
          <w:p w:rsidR="0045680A" w:rsidRPr="00AC358E" w:rsidRDefault="0045680A" w:rsidP="0045680A">
            <w:pPr>
              <w:pStyle w:val="ListParagraph"/>
              <w:numPr>
                <w:ilvl w:val="0"/>
                <w:numId w:val="38"/>
              </w:numPr>
              <w:overflowPunct w:val="0"/>
              <w:autoSpaceDE w:val="0"/>
              <w:autoSpaceDN w:val="0"/>
              <w:spacing w:after="0" w:line="240" w:lineRule="auto"/>
              <w:rPr>
                <w:rFonts w:ascii="Times New Roman" w:hAnsi="Times New Roman"/>
                <w:i/>
                <w:sz w:val="24"/>
                <w:szCs w:val="24"/>
              </w:rPr>
            </w:pPr>
            <w:r w:rsidRPr="00AC358E">
              <w:rPr>
                <w:rFonts w:ascii="Times New Roman" w:hAnsi="Times New Roman"/>
                <w:sz w:val="24"/>
                <w:szCs w:val="24"/>
              </w:rPr>
              <w:t xml:space="preserve">Read Chapter 13 of </w:t>
            </w:r>
            <w:proofErr w:type="spellStart"/>
            <w:r w:rsidRPr="00AC358E">
              <w:rPr>
                <w:rFonts w:ascii="Times New Roman" w:hAnsi="Times New Roman"/>
                <w:i/>
                <w:sz w:val="24"/>
                <w:szCs w:val="24"/>
              </w:rPr>
              <w:t>UbD</w:t>
            </w:r>
            <w:proofErr w:type="spellEnd"/>
          </w:p>
          <w:p w:rsidR="005B2CD5" w:rsidRPr="00AC358E" w:rsidRDefault="005B2CD5" w:rsidP="0009156F">
            <w:pPr>
              <w:pStyle w:val="ListParagraph"/>
              <w:numPr>
                <w:ilvl w:val="0"/>
                <w:numId w:val="37"/>
              </w:numPr>
              <w:overflowPunct w:val="0"/>
              <w:autoSpaceDE w:val="0"/>
              <w:autoSpaceDN w:val="0"/>
              <w:spacing w:after="0" w:line="240" w:lineRule="auto"/>
              <w:rPr>
                <w:rFonts w:ascii="Times New Roman" w:hAnsi="Times New Roman"/>
                <w:sz w:val="24"/>
                <w:szCs w:val="24"/>
              </w:rPr>
            </w:pPr>
            <w:r w:rsidRPr="00AC358E">
              <w:rPr>
                <w:rFonts w:ascii="Times New Roman" w:hAnsi="Times New Roman"/>
                <w:sz w:val="24"/>
                <w:szCs w:val="24"/>
              </w:rPr>
              <w:t xml:space="preserve">Work on your Signature Assignment (Integrated Thematic Unit Plan) </w:t>
            </w:r>
          </w:p>
          <w:p w:rsidR="005B2CD5" w:rsidRPr="00AC358E" w:rsidRDefault="005B2CD5" w:rsidP="0009156F">
            <w:pPr>
              <w:overflowPunct w:val="0"/>
              <w:autoSpaceDE w:val="0"/>
              <w:autoSpaceDN w:val="0"/>
              <w:spacing w:after="0" w:line="240" w:lineRule="auto"/>
            </w:pPr>
            <w:r w:rsidRPr="00AC358E">
              <w:t xml:space="preserve">   </w:t>
            </w:r>
            <w:r w:rsidRPr="00AC358E">
              <w:rPr>
                <w:i/>
              </w:rPr>
              <w:t xml:space="preserve">   </w:t>
            </w:r>
          </w:p>
          <w:p w:rsidR="005B2CD5" w:rsidRPr="00AC358E" w:rsidRDefault="005B2CD5" w:rsidP="00EE2972">
            <w:pPr>
              <w:overflowPunct w:val="0"/>
              <w:autoSpaceDE w:val="0"/>
              <w:autoSpaceDN w:val="0"/>
              <w:spacing w:after="0" w:line="240" w:lineRule="auto"/>
              <w:rPr>
                <w:b/>
              </w:rPr>
            </w:pPr>
          </w:p>
        </w:tc>
        <w:tc>
          <w:tcPr>
            <w:tcW w:w="2520" w:type="dxa"/>
          </w:tcPr>
          <w:p w:rsidR="005B2CD5" w:rsidRPr="00AC358E" w:rsidRDefault="005B2CD5" w:rsidP="00FF601F">
            <w:pPr>
              <w:overflowPunct w:val="0"/>
              <w:autoSpaceDE w:val="0"/>
              <w:autoSpaceDN w:val="0"/>
              <w:spacing w:after="0" w:line="240" w:lineRule="auto"/>
              <w:ind w:left="-108"/>
              <w:rPr>
                <w:b/>
                <w:i/>
              </w:rPr>
            </w:pPr>
            <w:r w:rsidRPr="00AC358E">
              <w:rPr>
                <w:b/>
                <w:i/>
              </w:rPr>
              <w:t xml:space="preserve">Due by Sunday, </w:t>
            </w:r>
          </w:p>
          <w:p w:rsidR="005B2CD5" w:rsidRPr="00AC358E" w:rsidRDefault="005B2CD5" w:rsidP="00FF601F">
            <w:pPr>
              <w:overflowPunct w:val="0"/>
              <w:autoSpaceDE w:val="0"/>
              <w:autoSpaceDN w:val="0"/>
              <w:spacing w:after="0" w:line="240" w:lineRule="auto"/>
              <w:ind w:left="-108"/>
              <w:rPr>
                <w:b/>
                <w:i/>
              </w:rPr>
            </w:pPr>
            <w:r w:rsidRPr="00AC358E">
              <w:rPr>
                <w:b/>
                <w:i/>
              </w:rPr>
              <w:t>11:59pm:</w:t>
            </w:r>
          </w:p>
          <w:p w:rsidR="005B2CD5" w:rsidRPr="00AC358E" w:rsidRDefault="005B2CD5" w:rsidP="000B3476">
            <w:pPr>
              <w:overflowPunct w:val="0"/>
              <w:autoSpaceDE w:val="0"/>
              <w:autoSpaceDN w:val="0"/>
              <w:spacing w:after="0" w:line="240" w:lineRule="auto"/>
              <w:ind w:left="-108"/>
            </w:pPr>
            <w:r w:rsidRPr="00AC358E">
              <w:t xml:space="preserve">  </w:t>
            </w:r>
          </w:p>
          <w:p w:rsidR="005B2CD5" w:rsidRPr="00AC358E" w:rsidRDefault="005B2CD5" w:rsidP="000B3476">
            <w:pPr>
              <w:overflowPunct w:val="0"/>
              <w:autoSpaceDE w:val="0"/>
              <w:autoSpaceDN w:val="0"/>
              <w:spacing w:after="0" w:line="240" w:lineRule="auto"/>
              <w:ind w:left="-108"/>
            </w:pPr>
            <w:r w:rsidRPr="00AC358E">
              <w:t xml:space="preserve">  Reading Assignments</w:t>
            </w:r>
          </w:p>
          <w:p w:rsidR="005B2CD5" w:rsidRPr="00AC358E" w:rsidRDefault="005B2CD5" w:rsidP="000B3476">
            <w:pPr>
              <w:overflowPunct w:val="0"/>
              <w:autoSpaceDE w:val="0"/>
              <w:autoSpaceDN w:val="0"/>
              <w:spacing w:after="0" w:line="240" w:lineRule="auto"/>
              <w:ind w:left="-108"/>
            </w:pPr>
          </w:p>
          <w:p w:rsidR="005B2CD5" w:rsidRPr="00AC358E" w:rsidRDefault="005B2CD5" w:rsidP="000B3476">
            <w:pPr>
              <w:overflowPunct w:val="0"/>
              <w:autoSpaceDE w:val="0"/>
              <w:autoSpaceDN w:val="0"/>
              <w:spacing w:after="0" w:line="240" w:lineRule="auto"/>
              <w:ind w:left="-108"/>
            </w:pPr>
            <w:r w:rsidRPr="00AC358E">
              <w:t xml:space="preserve">  </w:t>
            </w:r>
            <w:r w:rsidRPr="00AC358E">
              <w:rPr>
                <w:bCs/>
              </w:rPr>
              <w:t xml:space="preserve">Complete </w:t>
            </w:r>
            <w:r w:rsidRPr="00AC358E">
              <w:rPr>
                <w:b/>
                <w:bCs/>
              </w:rPr>
              <w:t>Curriculum Map</w:t>
            </w:r>
            <w:r w:rsidRPr="00AC358E">
              <w:rPr>
                <w:bCs/>
              </w:rPr>
              <w:t xml:space="preserve"> (putting together Stages 1 and 2 of </w:t>
            </w:r>
            <w:proofErr w:type="spellStart"/>
            <w:r w:rsidRPr="00AC358E">
              <w:rPr>
                <w:bCs/>
                <w:i/>
              </w:rPr>
              <w:t>UbD</w:t>
            </w:r>
            <w:proofErr w:type="spellEnd"/>
            <w:r w:rsidRPr="00AC358E">
              <w:rPr>
                <w:bCs/>
              </w:rPr>
              <w:t xml:space="preserve">) assignment </w:t>
            </w:r>
            <w:r w:rsidRPr="00AC358E">
              <w:rPr>
                <w:b/>
                <w:bCs/>
              </w:rPr>
              <w:t>(Due in Drop Box)</w:t>
            </w:r>
          </w:p>
          <w:p w:rsidR="005B2CD5" w:rsidRPr="00AC358E" w:rsidRDefault="005B2CD5" w:rsidP="000B3476">
            <w:pPr>
              <w:overflowPunct w:val="0"/>
              <w:autoSpaceDE w:val="0"/>
              <w:autoSpaceDN w:val="0"/>
              <w:spacing w:after="0" w:line="240" w:lineRule="auto"/>
              <w:ind w:left="-108"/>
            </w:pPr>
          </w:p>
        </w:tc>
      </w:tr>
      <w:tr w:rsidR="005B2CD5" w:rsidRPr="00AC358E" w:rsidTr="00AC358E">
        <w:tblPrEx>
          <w:tblLook w:val="01E0" w:firstRow="1" w:lastRow="1" w:firstColumn="1" w:lastColumn="1" w:noHBand="0" w:noVBand="0"/>
        </w:tblPrEx>
        <w:trPr>
          <w:trHeight w:val="1430"/>
        </w:trPr>
        <w:tc>
          <w:tcPr>
            <w:tcW w:w="1098" w:type="dxa"/>
          </w:tcPr>
          <w:p w:rsidR="005B2CD5" w:rsidRPr="00AC358E" w:rsidRDefault="005B2CD5" w:rsidP="007A43F8">
            <w:pPr>
              <w:overflowPunct w:val="0"/>
              <w:autoSpaceDE w:val="0"/>
              <w:autoSpaceDN w:val="0"/>
              <w:spacing w:line="240" w:lineRule="auto"/>
              <w:rPr>
                <w:b/>
              </w:rPr>
            </w:pPr>
            <w:r w:rsidRPr="00AC358E">
              <w:rPr>
                <w:b/>
              </w:rPr>
              <w:t>Week 10</w:t>
            </w:r>
          </w:p>
          <w:p w:rsidR="005B2CD5" w:rsidRPr="00AC358E" w:rsidRDefault="005B2CD5" w:rsidP="007A43F8">
            <w:pPr>
              <w:overflowPunct w:val="0"/>
              <w:autoSpaceDE w:val="0"/>
              <w:autoSpaceDN w:val="0"/>
              <w:spacing w:line="240" w:lineRule="auto"/>
              <w:rPr>
                <w:b/>
              </w:rPr>
            </w:pPr>
            <w:r w:rsidRPr="00AC358E">
              <w:rPr>
                <w:b/>
              </w:rPr>
              <w:t>Dec. 3-9, 2012</w:t>
            </w:r>
          </w:p>
        </w:tc>
        <w:tc>
          <w:tcPr>
            <w:tcW w:w="5664" w:type="dxa"/>
          </w:tcPr>
          <w:p w:rsidR="003256C4" w:rsidRPr="00AC358E" w:rsidRDefault="003256C4" w:rsidP="003256C4">
            <w:pPr>
              <w:overflowPunct w:val="0"/>
              <w:autoSpaceDE w:val="0"/>
              <w:autoSpaceDN w:val="0"/>
              <w:spacing w:after="0" w:line="240" w:lineRule="auto"/>
              <w:rPr>
                <w:b/>
              </w:rPr>
            </w:pPr>
            <w:r w:rsidRPr="00AC358E">
              <w:rPr>
                <w:b/>
              </w:rPr>
              <w:t>Topics:</w:t>
            </w:r>
          </w:p>
          <w:p w:rsidR="0045680A" w:rsidRPr="00AC358E" w:rsidRDefault="003256C4" w:rsidP="003256C4">
            <w:pPr>
              <w:pStyle w:val="ListParagraph"/>
              <w:numPr>
                <w:ilvl w:val="0"/>
                <w:numId w:val="37"/>
              </w:numPr>
              <w:overflowPunct w:val="0"/>
              <w:autoSpaceDE w:val="0"/>
              <w:autoSpaceDN w:val="0"/>
              <w:spacing w:after="0" w:line="240" w:lineRule="auto"/>
              <w:rPr>
                <w:rFonts w:ascii="Times New Roman" w:hAnsi="Times New Roman"/>
                <w:sz w:val="24"/>
                <w:szCs w:val="24"/>
              </w:rPr>
            </w:pPr>
            <w:r w:rsidRPr="00AC358E">
              <w:rPr>
                <w:rFonts w:ascii="Times New Roman" w:hAnsi="Times New Roman"/>
                <w:sz w:val="24"/>
                <w:szCs w:val="24"/>
              </w:rPr>
              <w:t xml:space="preserve">Reflections on backward design and </w:t>
            </w:r>
            <w:proofErr w:type="spellStart"/>
            <w:r w:rsidRPr="00AC358E">
              <w:rPr>
                <w:rFonts w:ascii="Times New Roman" w:hAnsi="Times New Roman"/>
                <w:i/>
                <w:sz w:val="24"/>
                <w:szCs w:val="24"/>
              </w:rPr>
              <w:t>UbD</w:t>
            </w:r>
            <w:proofErr w:type="spellEnd"/>
            <w:r w:rsidRPr="00AC358E">
              <w:rPr>
                <w:rFonts w:ascii="Times New Roman" w:hAnsi="Times New Roman"/>
                <w:i/>
                <w:sz w:val="24"/>
                <w:szCs w:val="24"/>
              </w:rPr>
              <w:t xml:space="preserve"> </w:t>
            </w:r>
            <w:r w:rsidRPr="00AC358E">
              <w:rPr>
                <w:rFonts w:ascii="Times New Roman" w:hAnsi="Times New Roman"/>
                <w:sz w:val="24"/>
                <w:szCs w:val="24"/>
              </w:rPr>
              <w:t xml:space="preserve">principles for planning curriculum that is meaningful, relevant, and rigorous.  </w:t>
            </w:r>
          </w:p>
          <w:p w:rsidR="003256C4" w:rsidRPr="00AC358E" w:rsidRDefault="003256C4" w:rsidP="003256C4">
            <w:pPr>
              <w:pStyle w:val="ListParagraph"/>
              <w:numPr>
                <w:ilvl w:val="0"/>
                <w:numId w:val="37"/>
              </w:numPr>
              <w:overflowPunct w:val="0"/>
              <w:autoSpaceDE w:val="0"/>
              <w:autoSpaceDN w:val="0"/>
              <w:spacing w:after="0" w:line="240" w:lineRule="auto"/>
              <w:rPr>
                <w:rFonts w:ascii="Times New Roman" w:hAnsi="Times New Roman"/>
                <w:sz w:val="24"/>
                <w:szCs w:val="24"/>
              </w:rPr>
            </w:pPr>
            <w:r w:rsidRPr="00AC358E">
              <w:rPr>
                <w:rFonts w:ascii="Times New Roman" w:hAnsi="Times New Roman"/>
                <w:sz w:val="24"/>
                <w:szCs w:val="24"/>
              </w:rPr>
              <w:t>Where do you go from here?  Planning for a future of authentic teaching, learning, and assessment…</w:t>
            </w:r>
          </w:p>
          <w:p w:rsidR="003256C4" w:rsidRPr="00AC358E" w:rsidRDefault="003256C4" w:rsidP="00FF601F">
            <w:pPr>
              <w:overflowPunct w:val="0"/>
              <w:autoSpaceDE w:val="0"/>
              <w:autoSpaceDN w:val="0"/>
              <w:spacing w:after="0" w:line="240" w:lineRule="auto"/>
              <w:rPr>
                <w:b/>
              </w:rPr>
            </w:pPr>
          </w:p>
          <w:p w:rsidR="0045680A" w:rsidRPr="00AC358E" w:rsidRDefault="005B2CD5" w:rsidP="00FF601F">
            <w:pPr>
              <w:overflowPunct w:val="0"/>
              <w:autoSpaceDE w:val="0"/>
              <w:autoSpaceDN w:val="0"/>
              <w:spacing w:after="0" w:line="240" w:lineRule="auto"/>
              <w:rPr>
                <w:b/>
              </w:rPr>
            </w:pPr>
            <w:r w:rsidRPr="00AC358E">
              <w:rPr>
                <w:b/>
              </w:rPr>
              <w:t>To Do:</w:t>
            </w:r>
          </w:p>
          <w:p w:rsidR="0045680A" w:rsidRPr="00AC358E" w:rsidRDefault="0045680A" w:rsidP="0045680A">
            <w:pPr>
              <w:pStyle w:val="ListParagraph"/>
              <w:numPr>
                <w:ilvl w:val="0"/>
                <w:numId w:val="40"/>
              </w:numPr>
              <w:overflowPunct w:val="0"/>
              <w:autoSpaceDE w:val="0"/>
              <w:autoSpaceDN w:val="0"/>
              <w:spacing w:after="0" w:line="240" w:lineRule="auto"/>
              <w:rPr>
                <w:rFonts w:ascii="Times New Roman" w:hAnsi="Times New Roman"/>
                <w:i/>
                <w:sz w:val="24"/>
                <w:szCs w:val="24"/>
              </w:rPr>
            </w:pPr>
            <w:r w:rsidRPr="00AC358E">
              <w:rPr>
                <w:rFonts w:ascii="Times New Roman" w:hAnsi="Times New Roman"/>
                <w:sz w:val="24"/>
                <w:szCs w:val="24"/>
              </w:rPr>
              <w:t xml:space="preserve">Read Chapter 12 of </w:t>
            </w:r>
            <w:proofErr w:type="spellStart"/>
            <w:r w:rsidRPr="00AC358E">
              <w:rPr>
                <w:rFonts w:ascii="Times New Roman" w:hAnsi="Times New Roman"/>
                <w:i/>
                <w:sz w:val="24"/>
                <w:szCs w:val="24"/>
              </w:rPr>
              <w:t>UbD</w:t>
            </w:r>
            <w:proofErr w:type="spellEnd"/>
          </w:p>
          <w:p w:rsidR="005B2CD5" w:rsidRPr="00AC358E" w:rsidRDefault="005B2CD5" w:rsidP="00FF601F">
            <w:pPr>
              <w:pStyle w:val="ListParagraph"/>
              <w:numPr>
                <w:ilvl w:val="0"/>
                <w:numId w:val="39"/>
              </w:numPr>
              <w:overflowPunct w:val="0"/>
              <w:autoSpaceDE w:val="0"/>
              <w:autoSpaceDN w:val="0"/>
              <w:spacing w:after="0" w:line="240" w:lineRule="auto"/>
              <w:rPr>
                <w:rFonts w:ascii="Times New Roman" w:hAnsi="Times New Roman"/>
                <w:b/>
                <w:sz w:val="24"/>
                <w:szCs w:val="24"/>
              </w:rPr>
            </w:pPr>
            <w:r w:rsidRPr="00AC358E">
              <w:rPr>
                <w:rFonts w:ascii="Times New Roman" w:hAnsi="Times New Roman"/>
                <w:b/>
                <w:sz w:val="24"/>
                <w:szCs w:val="24"/>
              </w:rPr>
              <w:t xml:space="preserve">Complete </w:t>
            </w:r>
            <w:proofErr w:type="spellStart"/>
            <w:r w:rsidRPr="00AC358E">
              <w:rPr>
                <w:rFonts w:ascii="Times New Roman" w:hAnsi="Times New Roman"/>
                <w:b/>
                <w:sz w:val="24"/>
                <w:szCs w:val="24"/>
              </w:rPr>
              <w:t>LiveText</w:t>
            </w:r>
            <w:proofErr w:type="spellEnd"/>
            <w:r w:rsidRPr="00AC358E">
              <w:rPr>
                <w:rFonts w:ascii="Times New Roman" w:hAnsi="Times New Roman"/>
                <w:b/>
                <w:sz w:val="24"/>
                <w:szCs w:val="24"/>
              </w:rPr>
              <w:t xml:space="preserve"> Signature Assignment of </w:t>
            </w:r>
            <w:r w:rsidRPr="00AC358E">
              <w:rPr>
                <w:rFonts w:ascii="Times New Roman" w:hAnsi="Times New Roman"/>
                <w:b/>
                <w:sz w:val="24"/>
                <w:szCs w:val="24"/>
              </w:rPr>
              <w:lastRenderedPageBreak/>
              <w:t xml:space="preserve">Integrated Thematic Unit Plan (Due Sunday, </w:t>
            </w:r>
            <w:r w:rsidR="00E52ED6" w:rsidRPr="00AC358E">
              <w:rPr>
                <w:rFonts w:ascii="Times New Roman" w:hAnsi="Times New Roman"/>
                <w:b/>
                <w:sz w:val="24"/>
                <w:szCs w:val="24"/>
              </w:rPr>
              <w:t>December 9</w:t>
            </w:r>
            <w:r w:rsidRPr="00AC358E">
              <w:rPr>
                <w:rFonts w:ascii="Times New Roman" w:hAnsi="Times New Roman"/>
                <w:b/>
                <w:sz w:val="24"/>
                <w:szCs w:val="24"/>
              </w:rPr>
              <w:t>)</w:t>
            </w:r>
          </w:p>
          <w:p w:rsidR="005B2CD5" w:rsidRPr="00AC358E" w:rsidRDefault="005B2CD5" w:rsidP="00EE2972">
            <w:pPr>
              <w:overflowPunct w:val="0"/>
              <w:autoSpaceDE w:val="0"/>
              <w:autoSpaceDN w:val="0"/>
              <w:spacing w:after="0" w:line="240" w:lineRule="auto"/>
            </w:pPr>
          </w:p>
        </w:tc>
        <w:tc>
          <w:tcPr>
            <w:tcW w:w="2520" w:type="dxa"/>
          </w:tcPr>
          <w:p w:rsidR="005B2CD5" w:rsidRPr="00AC358E" w:rsidRDefault="005B2CD5" w:rsidP="0009156F">
            <w:pPr>
              <w:overflowPunct w:val="0"/>
              <w:autoSpaceDE w:val="0"/>
              <w:autoSpaceDN w:val="0"/>
              <w:spacing w:after="0" w:line="240" w:lineRule="auto"/>
              <w:ind w:left="-108"/>
              <w:rPr>
                <w:b/>
                <w:i/>
              </w:rPr>
            </w:pPr>
            <w:r w:rsidRPr="00AC358E">
              <w:rPr>
                <w:b/>
                <w:i/>
              </w:rPr>
              <w:lastRenderedPageBreak/>
              <w:t xml:space="preserve">Due by Sunday, </w:t>
            </w:r>
          </w:p>
          <w:p w:rsidR="005B2CD5" w:rsidRPr="00AC358E" w:rsidRDefault="005B2CD5" w:rsidP="000B3476">
            <w:pPr>
              <w:overflowPunct w:val="0"/>
              <w:autoSpaceDE w:val="0"/>
              <w:autoSpaceDN w:val="0"/>
              <w:spacing w:after="0" w:line="240" w:lineRule="auto"/>
              <w:ind w:left="-108"/>
              <w:rPr>
                <w:b/>
                <w:i/>
              </w:rPr>
            </w:pPr>
            <w:r w:rsidRPr="00AC358E">
              <w:rPr>
                <w:b/>
                <w:i/>
              </w:rPr>
              <w:t>11:59pm:</w:t>
            </w:r>
          </w:p>
          <w:p w:rsidR="005B2CD5" w:rsidRPr="00AC358E" w:rsidRDefault="005B2CD5" w:rsidP="000B3476">
            <w:pPr>
              <w:overflowPunct w:val="0"/>
              <w:autoSpaceDE w:val="0"/>
              <w:autoSpaceDN w:val="0"/>
              <w:spacing w:after="0" w:line="240" w:lineRule="auto"/>
              <w:ind w:left="-108"/>
              <w:rPr>
                <w:b/>
                <w:i/>
              </w:rPr>
            </w:pPr>
            <w:r w:rsidRPr="00AC358E">
              <w:rPr>
                <w:b/>
                <w:i/>
              </w:rPr>
              <w:t xml:space="preserve">  </w:t>
            </w:r>
          </w:p>
          <w:p w:rsidR="005B2CD5" w:rsidRPr="00AC358E" w:rsidRDefault="005B2CD5" w:rsidP="000B3476">
            <w:pPr>
              <w:overflowPunct w:val="0"/>
              <w:autoSpaceDE w:val="0"/>
              <w:autoSpaceDN w:val="0"/>
              <w:spacing w:after="0" w:line="240" w:lineRule="auto"/>
              <w:ind w:left="-108"/>
              <w:rPr>
                <w:b/>
                <w:i/>
              </w:rPr>
            </w:pPr>
            <w:r w:rsidRPr="00AC358E">
              <w:rPr>
                <w:b/>
                <w:i/>
              </w:rPr>
              <w:t xml:space="preserve">  </w:t>
            </w:r>
            <w:r w:rsidRPr="00AC358E">
              <w:t xml:space="preserve">Signature Assignment </w:t>
            </w:r>
            <w:r w:rsidRPr="00AC358E">
              <w:rPr>
                <w:b/>
              </w:rPr>
              <w:t xml:space="preserve">(Due in </w:t>
            </w:r>
            <w:proofErr w:type="spellStart"/>
            <w:r w:rsidRPr="00AC358E">
              <w:rPr>
                <w:b/>
              </w:rPr>
              <w:t>LiveText</w:t>
            </w:r>
            <w:proofErr w:type="spellEnd"/>
            <w:r w:rsidRPr="00AC358E">
              <w:rPr>
                <w:b/>
              </w:rPr>
              <w:t>)</w:t>
            </w:r>
          </w:p>
          <w:p w:rsidR="005B2CD5" w:rsidRPr="00AC358E" w:rsidRDefault="005B2CD5" w:rsidP="000B3476">
            <w:pPr>
              <w:overflowPunct w:val="0"/>
              <w:autoSpaceDE w:val="0"/>
              <w:autoSpaceDN w:val="0"/>
              <w:spacing w:after="0" w:line="240" w:lineRule="auto"/>
              <w:ind w:left="-108"/>
            </w:pPr>
            <w:r w:rsidRPr="00AC358E">
              <w:t xml:space="preserve">  </w:t>
            </w:r>
          </w:p>
        </w:tc>
      </w:tr>
    </w:tbl>
    <w:p w:rsidR="00AC358E" w:rsidRDefault="00AC358E" w:rsidP="00AC358E">
      <w:pPr>
        <w:spacing w:after="0" w:line="240" w:lineRule="auto"/>
        <w:rPr>
          <w:b/>
          <w:u w:val="single"/>
        </w:rPr>
      </w:pPr>
    </w:p>
    <w:p w:rsidR="00AC358E" w:rsidRDefault="00AC358E" w:rsidP="00AC358E">
      <w:pPr>
        <w:spacing w:after="0" w:line="240" w:lineRule="auto"/>
        <w:rPr>
          <w:b/>
          <w:u w:val="single"/>
        </w:rPr>
      </w:pPr>
    </w:p>
    <w:p w:rsidR="00AC358E" w:rsidRDefault="00AC358E" w:rsidP="00AC358E">
      <w:pPr>
        <w:spacing w:after="0" w:line="240" w:lineRule="auto"/>
        <w:rPr>
          <w:b/>
          <w:u w:val="single"/>
        </w:rPr>
      </w:pPr>
    </w:p>
    <w:p w:rsidR="00AC358E" w:rsidRDefault="00AC358E" w:rsidP="00AC358E">
      <w:pPr>
        <w:spacing w:after="0" w:line="240" w:lineRule="auto"/>
        <w:rPr>
          <w:b/>
          <w:u w:val="single"/>
        </w:rPr>
      </w:pPr>
    </w:p>
    <w:p w:rsidR="00AC358E" w:rsidRDefault="00AC358E" w:rsidP="00AC358E">
      <w:pPr>
        <w:spacing w:after="0" w:line="240" w:lineRule="auto"/>
        <w:rPr>
          <w:b/>
          <w:u w:val="single"/>
        </w:rPr>
      </w:pPr>
    </w:p>
    <w:p w:rsidR="007A43F8" w:rsidRPr="00AC358E" w:rsidRDefault="00846D95" w:rsidP="00AC358E">
      <w:pPr>
        <w:spacing w:after="0" w:line="240" w:lineRule="auto"/>
        <w:rPr>
          <w:b/>
          <w:u w:val="single"/>
        </w:rPr>
      </w:pPr>
      <w:r w:rsidRPr="00AC358E">
        <w:rPr>
          <w:b/>
          <w:u w:val="single"/>
        </w:rPr>
        <w:t>Univer</w:t>
      </w:r>
      <w:r w:rsidR="007A43F8" w:rsidRPr="00AC358E">
        <w:rPr>
          <w:b/>
          <w:u w:val="single"/>
        </w:rPr>
        <w:t>sity Policies:</w:t>
      </w:r>
    </w:p>
    <w:p w:rsidR="007A43F8" w:rsidRPr="00AC358E" w:rsidRDefault="007A43F8" w:rsidP="007A43F8">
      <w:pPr>
        <w:autoSpaceDE w:val="0"/>
        <w:autoSpaceDN w:val="0"/>
        <w:adjustRightInd w:val="0"/>
      </w:pPr>
      <w:r w:rsidRPr="00AC358E">
        <w:rPr>
          <w:b/>
        </w:rPr>
        <w:t xml:space="preserve">Attendance: </w:t>
      </w:r>
      <w:r w:rsidRPr="00AC358E">
        <w:t xml:space="preserve">As stated in the Chaminade University Catalog, students are expected to attend all classes for courses in which they are registered. </w:t>
      </w:r>
      <w:r w:rsidRPr="00AC358E">
        <w:rPr>
          <w:i/>
        </w:rPr>
        <w:t xml:space="preserve">Students must follow the attendance policy of the </w:t>
      </w:r>
      <w:r w:rsidRPr="00AC358E">
        <w:t>Division as appropriate for the course format (on-ground, hybrid, or online). Penalties for not meeting the attendance requirements may result in lowering of the grade, withdrawal from the course, or failing the course.</w:t>
      </w:r>
    </w:p>
    <w:p w:rsidR="007A43F8" w:rsidRPr="00AC358E" w:rsidRDefault="007A43F8" w:rsidP="007A43F8">
      <w:pPr>
        <w:autoSpaceDE w:val="0"/>
        <w:autoSpaceDN w:val="0"/>
        <w:adjustRightInd w:val="0"/>
      </w:pPr>
      <w:r w:rsidRPr="00AC358E">
        <w:t>A summary of the Education Division’s attendance policy is attached at the end of this syllabus.</w:t>
      </w:r>
    </w:p>
    <w:p w:rsidR="007A43F8" w:rsidRPr="00AC358E" w:rsidRDefault="007A43F8" w:rsidP="007A43F8">
      <w:pPr>
        <w:pStyle w:val="NoSpacing1"/>
        <w:rPr>
          <w:rFonts w:ascii="Times New Roman" w:hAnsi="Times New Roman"/>
          <w:sz w:val="24"/>
          <w:szCs w:val="24"/>
        </w:rPr>
      </w:pPr>
      <w:r w:rsidRPr="00AC358E">
        <w:rPr>
          <w:rFonts w:ascii="Times New Roman" w:hAnsi="Times New Roman"/>
          <w:b/>
          <w:sz w:val="24"/>
          <w:szCs w:val="24"/>
        </w:rPr>
        <w:t xml:space="preserve">Writing Standards:  </w:t>
      </w:r>
      <w:r w:rsidRPr="00AC358E">
        <w:rPr>
          <w:rFonts w:ascii="Times New Roman" w:hAnsi="Times New Roman"/>
          <w:sz w:val="24"/>
          <w:szCs w:val="24"/>
        </w:rPr>
        <w:t>All work submitted by Chaminade University students must meet the following writing standards.  Written assignments should:</w:t>
      </w:r>
    </w:p>
    <w:p w:rsidR="007A43F8" w:rsidRPr="00AC358E" w:rsidRDefault="007A43F8" w:rsidP="007A43F8">
      <w:pPr>
        <w:pStyle w:val="NoSpacing1"/>
        <w:numPr>
          <w:ilvl w:val="0"/>
          <w:numId w:val="2"/>
        </w:numPr>
        <w:rPr>
          <w:rFonts w:ascii="Times New Roman" w:hAnsi="Times New Roman"/>
          <w:sz w:val="24"/>
          <w:szCs w:val="24"/>
        </w:rPr>
      </w:pPr>
      <w:r w:rsidRPr="00AC358E">
        <w:rPr>
          <w:rFonts w:ascii="Times New Roman" w:hAnsi="Times New Roman"/>
          <w:sz w:val="24"/>
          <w:szCs w:val="24"/>
        </w:rPr>
        <w:t>Use correctly the grammar, spelling, punctuation, and sentence structure of Standard Written English.</w:t>
      </w:r>
    </w:p>
    <w:p w:rsidR="007A43F8" w:rsidRPr="00AC358E" w:rsidRDefault="007A43F8" w:rsidP="007A43F8">
      <w:pPr>
        <w:pStyle w:val="NoSpacing1"/>
        <w:numPr>
          <w:ilvl w:val="0"/>
          <w:numId w:val="2"/>
        </w:numPr>
        <w:rPr>
          <w:rFonts w:ascii="Times New Roman" w:hAnsi="Times New Roman"/>
          <w:sz w:val="24"/>
          <w:szCs w:val="24"/>
        </w:rPr>
      </w:pPr>
      <w:r w:rsidRPr="00AC358E">
        <w:rPr>
          <w:rFonts w:ascii="Times New Roman" w:hAnsi="Times New Roman"/>
          <w:sz w:val="24"/>
          <w:szCs w:val="24"/>
        </w:rPr>
        <w:t>Develop ideas, themes, and main points coherently and concisely.</w:t>
      </w:r>
    </w:p>
    <w:p w:rsidR="007A43F8" w:rsidRPr="00AC358E" w:rsidRDefault="007A43F8" w:rsidP="007A43F8">
      <w:pPr>
        <w:pStyle w:val="NoSpacing1"/>
        <w:numPr>
          <w:ilvl w:val="0"/>
          <w:numId w:val="2"/>
        </w:numPr>
        <w:rPr>
          <w:rFonts w:ascii="Times New Roman" w:hAnsi="Times New Roman"/>
          <w:sz w:val="24"/>
          <w:szCs w:val="24"/>
        </w:rPr>
      </w:pPr>
      <w:r w:rsidRPr="00AC358E">
        <w:rPr>
          <w:rFonts w:ascii="Times New Roman" w:hAnsi="Times New Roman"/>
          <w:sz w:val="24"/>
          <w:szCs w:val="24"/>
        </w:rPr>
        <w:t>Adopt modes and styles appropriate to their purpose and audience.</w:t>
      </w:r>
    </w:p>
    <w:p w:rsidR="007A43F8" w:rsidRPr="00AC358E" w:rsidRDefault="007A43F8" w:rsidP="007A43F8">
      <w:pPr>
        <w:pStyle w:val="NoSpacing1"/>
        <w:numPr>
          <w:ilvl w:val="0"/>
          <w:numId w:val="2"/>
        </w:numPr>
        <w:rPr>
          <w:rFonts w:ascii="Times New Roman" w:hAnsi="Times New Roman"/>
          <w:sz w:val="24"/>
          <w:szCs w:val="24"/>
        </w:rPr>
      </w:pPr>
      <w:r w:rsidRPr="00AC358E">
        <w:rPr>
          <w:rFonts w:ascii="Times New Roman" w:hAnsi="Times New Roman"/>
          <w:sz w:val="24"/>
          <w:szCs w:val="24"/>
        </w:rPr>
        <w:t>Be clear, complete, and effective.</w:t>
      </w:r>
    </w:p>
    <w:p w:rsidR="007A43F8" w:rsidRPr="00AC358E" w:rsidRDefault="007A43F8" w:rsidP="007A43F8">
      <w:pPr>
        <w:pStyle w:val="NoSpacing1"/>
        <w:numPr>
          <w:ilvl w:val="0"/>
          <w:numId w:val="2"/>
        </w:numPr>
        <w:rPr>
          <w:rFonts w:ascii="Times New Roman" w:hAnsi="Times New Roman"/>
          <w:sz w:val="24"/>
          <w:szCs w:val="24"/>
        </w:rPr>
      </w:pPr>
      <w:r w:rsidRPr="00AC358E">
        <w:rPr>
          <w:rFonts w:ascii="Times New Roman" w:hAnsi="Times New Roman"/>
          <w:sz w:val="24"/>
          <w:szCs w:val="24"/>
        </w:rPr>
        <w:t>Carefully analyze and synthesize material and ideas borrowed from sources.  In addition, the sources of the borrowed material should be correctly acknowledged to avoid plagiarism.</w:t>
      </w:r>
    </w:p>
    <w:p w:rsidR="007A43F8" w:rsidRPr="00AC358E" w:rsidRDefault="007A43F8" w:rsidP="007A43F8">
      <w:pPr>
        <w:pStyle w:val="NoSpacing1"/>
        <w:rPr>
          <w:rFonts w:ascii="Times New Roman" w:hAnsi="Times New Roman"/>
          <w:sz w:val="24"/>
          <w:szCs w:val="24"/>
        </w:rPr>
      </w:pPr>
    </w:p>
    <w:p w:rsidR="007A43F8" w:rsidRPr="00AC358E" w:rsidRDefault="007A43F8" w:rsidP="007A43F8">
      <w:pPr>
        <w:pStyle w:val="NoSpacing1"/>
        <w:rPr>
          <w:rFonts w:ascii="Times New Roman" w:hAnsi="Times New Roman"/>
          <w:sz w:val="24"/>
          <w:szCs w:val="24"/>
        </w:rPr>
      </w:pPr>
      <w:r w:rsidRPr="00AC358E">
        <w:rPr>
          <w:rFonts w:ascii="Times New Roman" w:hAnsi="Times New Roman"/>
          <w:b/>
          <w:sz w:val="24"/>
          <w:szCs w:val="24"/>
        </w:rPr>
        <w:t xml:space="preserve">Plagiarism:  </w:t>
      </w:r>
      <w:r w:rsidRPr="00AC358E">
        <w:rPr>
          <w:rFonts w:ascii="Times New Roman" w:hAnsi="Times New Roman"/>
          <w:sz w:val="24"/>
          <w:szCs w:val="24"/>
        </w:rPr>
        <w:t>“Plagiarism is the offering of work of another as one’s own.  Plagiarism is a serious offense and may include, but is not limited to, the following:</w:t>
      </w:r>
    </w:p>
    <w:p w:rsidR="007A43F8" w:rsidRPr="00AC358E" w:rsidRDefault="007A43F8" w:rsidP="007A43F8">
      <w:pPr>
        <w:pStyle w:val="NoSpacing1"/>
        <w:numPr>
          <w:ilvl w:val="0"/>
          <w:numId w:val="3"/>
        </w:numPr>
        <w:rPr>
          <w:rFonts w:ascii="Times New Roman" w:hAnsi="Times New Roman"/>
          <w:sz w:val="24"/>
          <w:szCs w:val="24"/>
        </w:rPr>
      </w:pPr>
      <w:r w:rsidRPr="00AC358E">
        <w:rPr>
          <w:rFonts w:ascii="Times New Roman" w:hAnsi="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7A43F8" w:rsidRPr="00AC358E" w:rsidRDefault="007A43F8" w:rsidP="007A43F8">
      <w:pPr>
        <w:pStyle w:val="NoSpacing1"/>
        <w:numPr>
          <w:ilvl w:val="0"/>
          <w:numId w:val="3"/>
        </w:numPr>
        <w:rPr>
          <w:rFonts w:ascii="Times New Roman" w:hAnsi="Times New Roman"/>
          <w:sz w:val="24"/>
          <w:szCs w:val="24"/>
        </w:rPr>
      </w:pPr>
      <w:r w:rsidRPr="00AC358E">
        <w:rPr>
          <w:rFonts w:ascii="Times New Roman" w:hAnsi="Times New Roman"/>
          <w:sz w:val="24"/>
          <w:szCs w:val="24"/>
        </w:rPr>
        <w:t>Paraphrasing the work of another without proper author acknowledgement.</w:t>
      </w:r>
    </w:p>
    <w:p w:rsidR="007A43F8" w:rsidRPr="00AC358E" w:rsidRDefault="007A43F8" w:rsidP="007A43F8">
      <w:pPr>
        <w:pStyle w:val="NoSpacing1"/>
        <w:numPr>
          <w:ilvl w:val="0"/>
          <w:numId w:val="3"/>
        </w:numPr>
        <w:rPr>
          <w:rFonts w:ascii="Times New Roman" w:hAnsi="Times New Roman"/>
          <w:sz w:val="24"/>
          <w:szCs w:val="24"/>
        </w:rPr>
      </w:pPr>
      <w:r w:rsidRPr="00AC358E">
        <w:rPr>
          <w:rFonts w:ascii="Times New Roman" w:hAnsi="Times New Roman"/>
          <w:sz w:val="24"/>
          <w:szCs w:val="24"/>
        </w:rPr>
        <w:t>Submitting as one’s own original work (however freely given or purchased) the original exam, research paper, manuscript, report, computer file, or other assignment that has been prepared by another individual.</w:t>
      </w:r>
    </w:p>
    <w:p w:rsidR="007A43F8" w:rsidRPr="00AC358E" w:rsidRDefault="007A43F8" w:rsidP="007A43F8">
      <w:pPr>
        <w:pStyle w:val="NoSpacing1"/>
        <w:rPr>
          <w:rFonts w:ascii="Times New Roman" w:hAnsi="Times New Roman"/>
          <w:sz w:val="24"/>
          <w:szCs w:val="24"/>
        </w:rPr>
      </w:pPr>
    </w:p>
    <w:p w:rsidR="007A43F8" w:rsidRPr="00AC358E" w:rsidRDefault="007A43F8" w:rsidP="007A43F8">
      <w:pPr>
        <w:pStyle w:val="NoSpacing1"/>
        <w:rPr>
          <w:rFonts w:ascii="Times New Roman" w:hAnsi="Times New Roman"/>
          <w:sz w:val="24"/>
          <w:szCs w:val="24"/>
        </w:rPr>
      </w:pPr>
      <w:r w:rsidRPr="00AC358E">
        <w:rPr>
          <w:rFonts w:ascii="Times New Roman" w:hAnsi="Times New Roman"/>
          <w:sz w:val="24"/>
          <w:szCs w:val="24"/>
        </w:rPr>
        <w:t xml:space="preserve">Please refer to your </w:t>
      </w:r>
      <w:r w:rsidRPr="00AC358E">
        <w:rPr>
          <w:rFonts w:ascii="Times New Roman" w:hAnsi="Times New Roman"/>
          <w:b/>
          <w:sz w:val="24"/>
          <w:szCs w:val="24"/>
        </w:rPr>
        <w:t>Student Handbook</w:t>
      </w:r>
      <w:r w:rsidRPr="00AC358E">
        <w:rPr>
          <w:rFonts w:ascii="Times New Roman" w:hAnsi="Times New Roman"/>
          <w:sz w:val="24"/>
          <w:szCs w:val="24"/>
        </w:rPr>
        <w:t xml:space="preserve"> and the </w:t>
      </w:r>
      <w:r w:rsidRPr="00AC358E">
        <w:rPr>
          <w:rFonts w:ascii="Times New Roman" w:hAnsi="Times New Roman"/>
          <w:b/>
          <w:sz w:val="24"/>
          <w:szCs w:val="24"/>
        </w:rPr>
        <w:t>Graduate Catalog</w:t>
      </w:r>
      <w:r w:rsidRPr="00AC358E">
        <w:rPr>
          <w:rFonts w:ascii="Times New Roman" w:hAnsi="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7A43F8" w:rsidRPr="00AC358E" w:rsidRDefault="007A43F8" w:rsidP="007A43F8">
      <w:pPr>
        <w:pStyle w:val="NoSpacing1"/>
        <w:rPr>
          <w:rFonts w:ascii="Times New Roman" w:hAnsi="Times New Roman"/>
          <w:sz w:val="24"/>
          <w:szCs w:val="24"/>
        </w:rPr>
      </w:pPr>
    </w:p>
    <w:p w:rsidR="007A43F8" w:rsidRPr="00AC358E" w:rsidRDefault="007A43F8" w:rsidP="007A43F8">
      <w:r w:rsidRPr="00AC358E">
        <w:rPr>
          <w:b/>
        </w:rPr>
        <w:lastRenderedPageBreak/>
        <w:t xml:space="preserve">Diversity/Full Inclusion:  </w:t>
      </w:r>
      <w:r w:rsidRPr="00AC358E">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7A43F8" w:rsidRPr="00AC358E" w:rsidRDefault="007A43F8" w:rsidP="008D4023">
      <w:pPr>
        <w:spacing w:after="0"/>
      </w:pPr>
      <w:r w:rsidRPr="00AC358E">
        <w:rPr>
          <w:iCs/>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AC358E">
        <w:t xml:space="preserve"> </w:t>
      </w:r>
    </w:p>
    <w:p w:rsidR="001C6354" w:rsidRPr="00AC358E" w:rsidRDefault="001C6354" w:rsidP="008D4023">
      <w:pPr>
        <w:spacing w:after="0"/>
      </w:pPr>
    </w:p>
    <w:p w:rsidR="007A43F8" w:rsidRPr="00AC358E" w:rsidRDefault="00846D95" w:rsidP="008D4023">
      <w:pPr>
        <w:autoSpaceDE w:val="0"/>
        <w:autoSpaceDN w:val="0"/>
        <w:adjustRightInd w:val="0"/>
        <w:spacing w:after="0"/>
        <w:jc w:val="center"/>
        <w:rPr>
          <w:b/>
          <w:bCs/>
        </w:rPr>
      </w:pPr>
      <w:r w:rsidRPr="00AC358E">
        <w:rPr>
          <w:b/>
          <w:bCs/>
        </w:rPr>
        <w:t>Ed</w:t>
      </w:r>
      <w:r w:rsidR="007A43F8" w:rsidRPr="00AC358E">
        <w:rPr>
          <w:b/>
          <w:bCs/>
        </w:rPr>
        <w:t>ucation Division Attendance Policy</w:t>
      </w:r>
    </w:p>
    <w:p w:rsidR="007A43F8" w:rsidRPr="00AC358E" w:rsidRDefault="007A43F8" w:rsidP="008D4023">
      <w:pPr>
        <w:autoSpaceDE w:val="0"/>
        <w:autoSpaceDN w:val="0"/>
        <w:adjustRightInd w:val="0"/>
        <w:spacing w:after="0"/>
        <w:jc w:val="center"/>
        <w:rPr>
          <w:b/>
          <w:bCs/>
        </w:rPr>
      </w:pPr>
      <w:r w:rsidRPr="00AC358E">
        <w:rPr>
          <w:b/>
          <w:bCs/>
        </w:rPr>
        <w:t>(Revised 3/8/10)</w:t>
      </w:r>
    </w:p>
    <w:p w:rsidR="007A43F8" w:rsidRPr="00AC358E" w:rsidRDefault="007A43F8" w:rsidP="008D4023">
      <w:pPr>
        <w:autoSpaceDE w:val="0"/>
        <w:autoSpaceDN w:val="0"/>
        <w:adjustRightInd w:val="0"/>
        <w:spacing w:after="0"/>
      </w:pPr>
      <w:r w:rsidRPr="00AC358E">
        <w:t xml:space="preserve">As stated in the Chaminade University Catalog, students are expected to attend all classes for courses in which they are registered. </w:t>
      </w:r>
    </w:p>
    <w:p w:rsidR="007A43F8" w:rsidRPr="00AC358E" w:rsidRDefault="007A43F8" w:rsidP="007A43F8">
      <w:pPr>
        <w:autoSpaceDE w:val="0"/>
        <w:autoSpaceDN w:val="0"/>
        <w:adjustRightInd w:val="0"/>
        <w:rPr>
          <w:i/>
        </w:rPr>
      </w:pPr>
      <w:r w:rsidRPr="00AC358E">
        <w:rPr>
          <w:i/>
        </w:rPr>
        <w:t>Students must follow the attendance policy as stipulated in the syllabus of Education Division courses. Penalties for not meeting the attendance requirements may result in lowering of the grade, withdrawal from the course, or failing the course.</w:t>
      </w:r>
    </w:p>
    <w:p w:rsidR="007A43F8" w:rsidRPr="00AC358E" w:rsidRDefault="007A43F8" w:rsidP="007A43F8">
      <w:pPr>
        <w:numPr>
          <w:ilvl w:val="0"/>
          <w:numId w:val="8"/>
        </w:numPr>
        <w:autoSpaceDE w:val="0"/>
        <w:autoSpaceDN w:val="0"/>
        <w:adjustRightInd w:val="0"/>
        <w:spacing w:after="0" w:line="240" w:lineRule="auto"/>
      </w:pPr>
      <w:r w:rsidRPr="00AC358E">
        <w:rPr>
          <w:b/>
          <w:u w:val="single"/>
        </w:rPr>
        <w:t>Excused Absences</w:t>
      </w:r>
      <w:r w:rsidRPr="00AC358E">
        <w:t xml:space="preserve">. </w:t>
      </w:r>
    </w:p>
    <w:p w:rsidR="007A43F8" w:rsidRPr="00AC358E" w:rsidRDefault="007A43F8" w:rsidP="007A43F8">
      <w:pPr>
        <w:numPr>
          <w:ilvl w:val="1"/>
          <w:numId w:val="8"/>
        </w:numPr>
        <w:autoSpaceDE w:val="0"/>
        <w:autoSpaceDN w:val="0"/>
        <w:adjustRightInd w:val="0"/>
        <w:spacing w:after="0" w:line="240" w:lineRule="auto"/>
      </w:pPr>
      <w:r w:rsidRPr="00AC358E">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7A43F8" w:rsidRPr="00AC358E" w:rsidRDefault="007A43F8" w:rsidP="008D4023">
      <w:pPr>
        <w:numPr>
          <w:ilvl w:val="1"/>
          <w:numId w:val="8"/>
        </w:numPr>
        <w:autoSpaceDE w:val="0"/>
        <w:autoSpaceDN w:val="0"/>
        <w:adjustRightInd w:val="0"/>
        <w:spacing w:after="0" w:line="240" w:lineRule="auto"/>
      </w:pPr>
      <w:r w:rsidRPr="00AC358E">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7A43F8" w:rsidRPr="00AC358E" w:rsidRDefault="008D4023" w:rsidP="007A43F8">
      <w:pPr>
        <w:numPr>
          <w:ilvl w:val="0"/>
          <w:numId w:val="8"/>
        </w:numPr>
        <w:autoSpaceDE w:val="0"/>
        <w:autoSpaceDN w:val="0"/>
        <w:adjustRightInd w:val="0"/>
        <w:spacing w:after="0" w:line="240" w:lineRule="auto"/>
      </w:pPr>
      <w:r w:rsidRPr="00AC358E">
        <w:rPr>
          <w:b/>
          <w:u w:val="single"/>
        </w:rPr>
        <w:t>Une</w:t>
      </w:r>
      <w:r w:rsidR="007A43F8" w:rsidRPr="00AC358E">
        <w:rPr>
          <w:b/>
          <w:u w:val="single"/>
        </w:rPr>
        <w:t>xcused Absences</w:t>
      </w:r>
      <w:r w:rsidR="007A43F8" w:rsidRPr="00AC358E">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7A43F8" w:rsidRPr="00AC358E" w:rsidRDefault="007A43F8" w:rsidP="007A43F8">
      <w:pPr>
        <w:numPr>
          <w:ilvl w:val="1"/>
          <w:numId w:val="8"/>
        </w:numPr>
        <w:autoSpaceDE w:val="0"/>
        <w:autoSpaceDN w:val="0"/>
        <w:adjustRightInd w:val="0"/>
        <w:spacing w:after="0" w:line="240" w:lineRule="auto"/>
      </w:pPr>
      <w:r w:rsidRPr="00AC358E">
        <w:rPr>
          <w:b/>
          <w:u w:val="single"/>
        </w:rPr>
        <w:t>On-ground courses</w:t>
      </w:r>
      <w:r w:rsidRPr="00AC358E">
        <w:t>. When unexcused absences total more than 10% of the number of classes will result in a lowering of the overall grade by one letter grade. A student who misses 20% or more should withdraw or be administratively withdrawn.</w:t>
      </w:r>
    </w:p>
    <w:p w:rsidR="007A43F8" w:rsidRPr="00AC358E" w:rsidRDefault="007A43F8" w:rsidP="007A43F8">
      <w:pPr>
        <w:numPr>
          <w:ilvl w:val="2"/>
          <w:numId w:val="7"/>
        </w:numPr>
        <w:spacing w:before="100" w:beforeAutospacing="1" w:after="100" w:afterAutospacing="1" w:line="240" w:lineRule="auto"/>
      </w:pPr>
      <w:r w:rsidRPr="00AC358E">
        <w:lastRenderedPageBreak/>
        <w:t xml:space="preserve">Accelerated Semester Classes (10 classes): More than one absence lowers grade one letter. Missing more than two </w:t>
      </w:r>
      <w:proofErr w:type="gramStart"/>
      <w:r w:rsidRPr="00AC358E">
        <w:t>classes</w:t>
      </w:r>
      <w:proofErr w:type="gramEnd"/>
      <w:r w:rsidRPr="00AC358E">
        <w:t xml:space="preserve"> results in failure or withdrawal.</w:t>
      </w:r>
    </w:p>
    <w:p w:rsidR="007A43F8" w:rsidRPr="00AC358E" w:rsidRDefault="007A43F8" w:rsidP="007A43F8">
      <w:pPr>
        <w:numPr>
          <w:ilvl w:val="2"/>
          <w:numId w:val="7"/>
        </w:numPr>
        <w:spacing w:before="100" w:beforeAutospacing="1" w:after="100" w:afterAutospacing="1" w:line="240" w:lineRule="auto"/>
      </w:pPr>
      <w:r w:rsidRPr="00AC358E">
        <w:t xml:space="preserve">Undergraduate Day Courses TTh (30 classes): More than 3 absences lowers grade one letter. Missing more than six </w:t>
      </w:r>
      <w:proofErr w:type="gramStart"/>
      <w:r w:rsidRPr="00AC358E">
        <w:t>classes</w:t>
      </w:r>
      <w:proofErr w:type="gramEnd"/>
      <w:r w:rsidRPr="00AC358E">
        <w:t xml:space="preserve"> results in failure or withdrawal.</w:t>
      </w:r>
    </w:p>
    <w:p w:rsidR="007A43F8" w:rsidRPr="00AC358E" w:rsidRDefault="007A43F8" w:rsidP="007A43F8">
      <w:pPr>
        <w:numPr>
          <w:ilvl w:val="2"/>
          <w:numId w:val="7"/>
        </w:numPr>
        <w:spacing w:before="100" w:beforeAutospacing="1" w:after="100" w:afterAutospacing="1" w:line="240" w:lineRule="auto"/>
      </w:pPr>
      <w:r w:rsidRPr="00AC358E">
        <w:t xml:space="preserve">Undergraduate Day Courses MWF (45 classes): More than 4 absences lowers grade one letter. Missing more than nine </w:t>
      </w:r>
      <w:proofErr w:type="gramStart"/>
      <w:r w:rsidRPr="00AC358E">
        <w:t>classes</w:t>
      </w:r>
      <w:proofErr w:type="gramEnd"/>
      <w:r w:rsidRPr="00AC358E">
        <w:t xml:space="preserve"> results in failure or withdrawal.</w:t>
      </w:r>
    </w:p>
    <w:p w:rsidR="007A43F8" w:rsidRPr="00AC358E" w:rsidRDefault="007A43F8" w:rsidP="007A43F8">
      <w:pPr>
        <w:numPr>
          <w:ilvl w:val="1"/>
          <w:numId w:val="6"/>
        </w:numPr>
        <w:spacing w:before="100" w:beforeAutospacing="1" w:after="100" w:afterAutospacing="1" w:line="240" w:lineRule="auto"/>
      </w:pPr>
      <w:r w:rsidRPr="00AC358E">
        <w:rPr>
          <w:b/>
        </w:rPr>
        <w:t xml:space="preserve">     </w:t>
      </w:r>
      <w:r w:rsidRPr="00AC358E">
        <w:rPr>
          <w:b/>
          <w:u w:val="single"/>
        </w:rPr>
        <w:t>Hybrid courses</w:t>
      </w:r>
      <w:r w:rsidRPr="00AC358E">
        <w:t xml:space="preserve"> (online combined with 3 or more on-ground meetings) </w:t>
      </w:r>
      <w:proofErr w:type="gramStart"/>
      <w:r w:rsidRPr="00AC358E">
        <w:t>One</w:t>
      </w:r>
      <w:proofErr w:type="gramEnd"/>
      <w:r w:rsidRPr="00AC358E">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7A43F8" w:rsidRPr="00AC358E" w:rsidRDefault="007A43F8" w:rsidP="007A43F8">
      <w:pPr>
        <w:numPr>
          <w:ilvl w:val="1"/>
          <w:numId w:val="6"/>
        </w:numPr>
        <w:autoSpaceDE w:val="0"/>
        <w:autoSpaceDN w:val="0"/>
        <w:adjustRightInd w:val="0"/>
        <w:spacing w:before="100" w:beforeAutospacing="1" w:after="100" w:afterAutospacing="1" w:line="240" w:lineRule="exact"/>
        <w:rPr>
          <w:i/>
        </w:rPr>
      </w:pPr>
      <w:r w:rsidRPr="00AC358E">
        <w:rPr>
          <w:b/>
        </w:rPr>
        <w:t xml:space="preserve">     </w:t>
      </w:r>
      <w:r w:rsidRPr="00AC358E">
        <w:rPr>
          <w:b/>
          <w:u w:val="single"/>
        </w:rPr>
        <w:t>Online courses and online portion of hybrid courses</w:t>
      </w:r>
      <w:r w:rsidRPr="00AC358E">
        <w:t>.  The instructor will specify and enforce expectations for online participation and receipt of assignments appropriate to the design of the course.</w:t>
      </w:r>
    </w:p>
    <w:p w:rsidR="007A43F8" w:rsidRPr="00AC358E" w:rsidRDefault="007A43F8" w:rsidP="008D4023">
      <w:pPr>
        <w:numPr>
          <w:ilvl w:val="0"/>
          <w:numId w:val="8"/>
        </w:numPr>
        <w:autoSpaceDE w:val="0"/>
        <w:autoSpaceDN w:val="0"/>
        <w:adjustRightInd w:val="0"/>
        <w:spacing w:before="100" w:beforeAutospacing="1" w:after="100" w:afterAutospacing="1" w:line="240" w:lineRule="exact"/>
        <w:rPr>
          <w:b/>
          <w:i/>
          <w:u w:val="single"/>
        </w:rPr>
      </w:pPr>
      <w:r w:rsidRPr="00AC358E">
        <w:rPr>
          <w:b/>
          <w:u w:val="single"/>
        </w:rPr>
        <w:t>Additional Notes</w:t>
      </w:r>
    </w:p>
    <w:p w:rsidR="007A43F8" w:rsidRPr="00AC358E" w:rsidRDefault="007A43F8" w:rsidP="007A43F8">
      <w:pPr>
        <w:numPr>
          <w:ilvl w:val="1"/>
          <w:numId w:val="9"/>
        </w:numPr>
        <w:autoSpaceDE w:val="0"/>
        <w:autoSpaceDN w:val="0"/>
        <w:adjustRightInd w:val="0"/>
        <w:spacing w:before="100" w:beforeAutospacing="1" w:after="100" w:afterAutospacing="1" w:line="240" w:lineRule="exact"/>
        <w:rPr>
          <w:b/>
          <w:i/>
        </w:rPr>
      </w:pPr>
      <w:r w:rsidRPr="00AC358E">
        <w:rPr>
          <w:i/>
        </w:rPr>
        <w:t>If a student does not logon to an online or hybrid course for the first two weeks, the instructor should notify the Dean and the student will be withdrawn from the course</w:t>
      </w:r>
      <w:r w:rsidRPr="00AC358E">
        <w:t>.</w:t>
      </w:r>
    </w:p>
    <w:p w:rsidR="007A43F8" w:rsidRPr="00AC358E" w:rsidRDefault="007A43F8" w:rsidP="008D4023">
      <w:pPr>
        <w:numPr>
          <w:ilvl w:val="1"/>
          <w:numId w:val="9"/>
        </w:numPr>
        <w:autoSpaceDE w:val="0"/>
        <w:autoSpaceDN w:val="0"/>
        <w:adjustRightInd w:val="0"/>
        <w:spacing w:before="100" w:beforeAutospacing="1" w:after="100" w:afterAutospacing="1" w:line="240" w:lineRule="exact"/>
        <w:rPr>
          <w:b/>
          <w:i/>
        </w:rPr>
      </w:pPr>
      <w:r w:rsidRPr="00AC358E">
        <w:rPr>
          <w:i/>
        </w:rPr>
        <w:t>Any student who stops attending an on-ground course or stops participating in an online course without officia</w:t>
      </w:r>
      <w:bookmarkStart w:id="0" w:name="_GoBack"/>
      <w:bookmarkEnd w:id="0"/>
      <w:r w:rsidRPr="00AC358E">
        <w:rPr>
          <w:i/>
        </w:rPr>
        <w:t>lly withdrawing may receive a failing grade.</w:t>
      </w:r>
    </w:p>
    <w:sectPr w:rsidR="007A43F8" w:rsidRPr="00AC358E" w:rsidSect="007A43F8">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937" w:rsidRDefault="00976937" w:rsidP="007A43F8">
      <w:pPr>
        <w:spacing w:after="0" w:line="240" w:lineRule="auto"/>
      </w:pPr>
      <w:r>
        <w:separator/>
      </w:r>
    </w:p>
  </w:endnote>
  <w:endnote w:type="continuationSeparator" w:id="0">
    <w:p w:rsidR="00976937" w:rsidRDefault="00976937" w:rsidP="007A4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7B6" w:rsidRDefault="00CF67B6">
    <w:pPr>
      <w:pStyle w:val="Footer"/>
      <w:jc w:val="right"/>
    </w:pPr>
    <w:r>
      <w:fldChar w:fldCharType="begin"/>
    </w:r>
    <w:r>
      <w:instrText xml:space="preserve"> PAGE   \* MERGEFORMAT </w:instrText>
    </w:r>
    <w:r>
      <w:fldChar w:fldCharType="separate"/>
    </w:r>
    <w:r w:rsidR="00AC358E">
      <w:rPr>
        <w:noProof/>
      </w:rPr>
      <w:t>15</w:t>
    </w:r>
    <w:r>
      <w:rPr>
        <w:noProof/>
      </w:rPr>
      <w:fldChar w:fldCharType="end"/>
    </w:r>
  </w:p>
  <w:p w:rsidR="00CF67B6" w:rsidRDefault="00CF67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937" w:rsidRDefault="00976937" w:rsidP="007A43F8">
      <w:pPr>
        <w:spacing w:after="0" w:line="240" w:lineRule="auto"/>
      </w:pPr>
      <w:r>
        <w:separator/>
      </w:r>
    </w:p>
  </w:footnote>
  <w:footnote w:type="continuationSeparator" w:id="0">
    <w:p w:rsidR="00976937" w:rsidRDefault="00976937" w:rsidP="007A43F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44704"/>
    <w:multiLevelType w:val="hybridMultilevel"/>
    <w:tmpl w:val="0D827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0F0AE2"/>
    <w:multiLevelType w:val="hybridMultilevel"/>
    <w:tmpl w:val="3698D9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336A3C"/>
    <w:multiLevelType w:val="hybridMultilevel"/>
    <w:tmpl w:val="E2DE1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445538"/>
    <w:multiLevelType w:val="hybridMultilevel"/>
    <w:tmpl w:val="318AC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095284"/>
    <w:multiLevelType w:val="hybridMultilevel"/>
    <w:tmpl w:val="4DAE9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6E7BA8"/>
    <w:multiLevelType w:val="hybridMultilevel"/>
    <w:tmpl w:val="3ACC1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2F5135"/>
    <w:multiLevelType w:val="hybridMultilevel"/>
    <w:tmpl w:val="B5308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6E19C7"/>
    <w:multiLevelType w:val="hybridMultilevel"/>
    <w:tmpl w:val="1CE4C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E919A2"/>
    <w:multiLevelType w:val="hybridMultilevel"/>
    <w:tmpl w:val="20E40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BA3394"/>
    <w:multiLevelType w:val="hybridMultilevel"/>
    <w:tmpl w:val="E6CCB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D41877"/>
    <w:multiLevelType w:val="hybridMultilevel"/>
    <w:tmpl w:val="4D7287FC"/>
    <w:lvl w:ilvl="0" w:tplc="F8405B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C60EE9"/>
    <w:multiLevelType w:val="hybridMultilevel"/>
    <w:tmpl w:val="E56AA508"/>
    <w:lvl w:ilvl="0" w:tplc="82BE2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A9C3476"/>
    <w:multiLevelType w:val="hybridMultilevel"/>
    <w:tmpl w:val="95A2EA0E"/>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B3B01CC"/>
    <w:multiLevelType w:val="hybridMultilevel"/>
    <w:tmpl w:val="51522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E47645"/>
    <w:multiLevelType w:val="hybridMultilevel"/>
    <w:tmpl w:val="EF4A7CAC"/>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00D0349"/>
    <w:multiLevelType w:val="hybridMultilevel"/>
    <w:tmpl w:val="6868B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613A0A"/>
    <w:multiLevelType w:val="hybridMultilevel"/>
    <w:tmpl w:val="AC00F172"/>
    <w:lvl w:ilvl="0" w:tplc="9604C2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9AC07AA"/>
    <w:multiLevelType w:val="hybridMultilevel"/>
    <w:tmpl w:val="88CC9A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Symbo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Symbol"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A101206"/>
    <w:multiLevelType w:val="hybridMultilevel"/>
    <w:tmpl w:val="7A267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7E322A"/>
    <w:multiLevelType w:val="hybridMultilevel"/>
    <w:tmpl w:val="84981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EBA7C14"/>
    <w:multiLevelType w:val="hybridMultilevel"/>
    <w:tmpl w:val="A2CA9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F996EDF"/>
    <w:multiLevelType w:val="hybridMultilevel"/>
    <w:tmpl w:val="6400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D35CE2"/>
    <w:multiLevelType w:val="hybridMultilevel"/>
    <w:tmpl w:val="17522D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268173C"/>
    <w:multiLevelType w:val="hybridMultilevel"/>
    <w:tmpl w:val="12D83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5CC3DAD"/>
    <w:multiLevelType w:val="hybridMultilevel"/>
    <w:tmpl w:val="17EE4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75D6330"/>
    <w:multiLevelType w:val="hybridMultilevel"/>
    <w:tmpl w:val="58EAA1EA"/>
    <w:lvl w:ilvl="0" w:tplc="A68CE51E">
      <w:start w:val="1"/>
      <w:numFmt w:val="bullet"/>
      <w:lvlText w:val="-"/>
      <w:lvlJc w:val="left"/>
      <w:pPr>
        <w:ind w:left="2520" w:hanging="360"/>
      </w:pPr>
      <w:rPr>
        <w:rFonts w:ascii="Calibri" w:eastAsia="Calibri" w:hAnsi="Calibri"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8">
    <w:nsid w:val="585A3534"/>
    <w:multiLevelType w:val="hybridMultilevel"/>
    <w:tmpl w:val="86A4DA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A274F8D"/>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3395517"/>
    <w:multiLevelType w:val="hybridMultilevel"/>
    <w:tmpl w:val="3AFE9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3">
    <w:nsid w:val="695826B6"/>
    <w:multiLevelType w:val="hybridMultilevel"/>
    <w:tmpl w:val="A77A6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D680C69"/>
    <w:multiLevelType w:val="hybridMultilevel"/>
    <w:tmpl w:val="78A6F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5522235"/>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A167392"/>
    <w:multiLevelType w:val="hybridMultilevel"/>
    <w:tmpl w:val="E74A9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7F4F59AC"/>
    <w:multiLevelType w:val="hybridMultilevel"/>
    <w:tmpl w:val="D1FC5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38"/>
  </w:num>
  <w:num w:numId="3">
    <w:abstractNumId w:val="35"/>
  </w:num>
  <w:num w:numId="4">
    <w:abstractNumId w:val="17"/>
  </w:num>
  <w:num w:numId="5">
    <w:abstractNumId w:val="31"/>
  </w:num>
  <w:num w:numId="6">
    <w:abstractNumId w:val="29"/>
  </w:num>
  <w:num w:numId="7">
    <w:abstractNumId w:val="25"/>
  </w:num>
  <w:num w:numId="8">
    <w:abstractNumId w:val="32"/>
  </w:num>
  <w:num w:numId="9">
    <w:abstractNumId w:val="26"/>
  </w:num>
  <w:num w:numId="10">
    <w:abstractNumId w:val="36"/>
    <w:lvlOverride w:ilvl="0">
      <w:startOverride w:val="2"/>
    </w:lvlOverride>
  </w:num>
  <w:num w:numId="11">
    <w:abstractNumId w:val="30"/>
  </w:num>
  <w:num w:numId="12">
    <w:abstractNumId w:val="1"/>
  </w:num>
  <w:num w:numId="13">
    <w:abstractNumId w:val="28"/>
  </w:num>
  <w:num w:numId="14">
    <w:abstractNumId w:val="0"/>
  </w:num>
  <w:num w:numId="15">
    <w:abstractNumId w:val="23"/>
  </w:num>
  <w:num w:numId="16">
    <w:abstractNumId w:val="10"/>
  </w:num>
  <w:num w:numId="17">
    <w:abstractNumId w:val="12"/>
  </w:num>
  <w:num w:numId="18">
    <w:abstractNumId w:val="14"/>
  </w:num>
  <w:num w:numId="19">
    <w:abstractNumId w:val="21"/>
  </w:num>
  <w:num w:numId="20">
    <w:abstractNumId w:val="27"/>
  </w:num>
  <w:num w:numId="21">
    <w:abstractNumId w:val="11"/>
  </w:num>
  <w:num w:numId="22">
    <w:abstractNumId w:val="6"/>
  </w:num>
  <w:num w:numId="23">
    <w:abstractNumId w:val="22"/>
  </w:num>
  <w:num w:numId="24">
    <w:abstractNumId w:val="2"/>
  </w:num>
  <w:num w:numId="25">
    <w:abstractNumId w:val="5"/>
  </w:num>
  <w:num w:numId="26">
    <w:abstractNumId w:val="33"/>
  </w:num>
  <w:num w:numId="27">
    <w:abstractNumId w:val="13"/>
  </w:num>
  <w:num w:numId="28">
    <w:abstractNumId w:val="9"/>
  </w:num>
  <w:num w:numId="29">
    <w:abstractNumId w:val="34"/>
  </w:num>
  <w:num w:numId="30">
    <w:abstractNumId w:val="15"/>
  </w:num>
  <w:num w:numId="31">
    <w:abstractNumId w:val="3"/>
  </w:num>
  <w:num w:numId="32">
    <w:abstractNumId w:val="19"/>
  </w:num>
  <w:num w:numId="33">
    <w:abstractNumId w:val="37"/>
  </w:num>
  <w:num w:numId="34">
    <w:abstractNumId w:val="7"/>
  </w:num>
  <w:num w:numId="35">
    <w:abstractNumId w:val="24"/>
  </w:num>
  <w:num w:numId="36">
    <w:abstractNumId w:val="4"/>
  </w:num>
  <w:num w:numId="37">
    <w:abstractNumId w:val="18"/>
  </w:num>
  <w:num w:numId="38">
    <w:abstractNumId w:val="39"/>
  </w:num>
  <w:num w:numId="39">
    <w:abstractNumId w:val="20"/>
  </w:num>
  <w:num w:numId="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B68"/>
    <w:rsid w:val="00000B89"/>
    <w:rsid w:val="00011C01"/>
    <w:rsid w:val="00021E8A"/>
    <w:rsid w:val="00024DDE"/>
    <w:rsid w:val="0003636E"/>
    <w:rsid w:val="0003647B"/>
    <w:rsid w:val="000405F2"/>
    <w:rsid w:val="00051A61"/>
    <w:rsid w:val="000636AE"/>
    <w:rsid w:val="000748D1"/>
    <w:rsid w:val="000852BC"/>
    <w:rsid w:val="0008733D"/>
    <w:rsid w:val="0009156F"/>
    <w:rsid w:val="000B3476"/>
    <w:rsid w:val="000C256A"/>
    <w:rsid w:val="000D16A9"/>
    <w:rsid w:val="000D61AE"/>
    <w:rsid w:val="00114291"/>
    <w:rsid w:val="00142E44"/>
    <w:rsid w:val="001500E7"/>
    <w:rsid w:val="001507DA"/>
    <w:rsid w:val="00187741"/>
    <w:rsid w:val="001A243E"/>
    <w:rsid w:val="001A7964"/>
    <w:rsid w:val="001B00D5"/>
    <w:rsid w:val="001B054D"/>
    <w:rsid w:val="001C03E5"/>
    <w:rsid w:val="001C6354"/>
    <w:rsid w:val="001E03D4"/>
    <w:rsid w:val="001E6450"/>
    <w:rsid w:val="002016A8"/>
    <w:rsid w:val="00245528"/>
    <w:rsid w:val="00245858"/>
    <w:rsid w:val="00255D60"/>
    <w:rsid w:val="00263EB1"/>
    <w:rsid w:val="0028027B"/>
    <w:rsid w:val="00280E7F"/>
    <w:rsid w:val="0028521E"/>
    <w:rsid w:val="002A673B"/>
    <w:rsid w:val="002D29B0"/>
    <w:rsid w:val="002F03F2"/>
    <w:rsid w:val="002F6A59"/>
    <w:rsid w:val="002F6AFF"/>
    <w:rsid w:val="003256C4"/>
    <w:rsid w:val="00337F39"/>
    <w:rsid w:val="003621BA"/>
    <w:rsid w:val="0037054D"/>
    <w:rsid w:val="00372885"/>
    <w:rsid w:val="00381041"/>
    <w:rsid w:val="00382AE8"/>
    <w:rsid w:val="00382B68"/>
    <w:rsid w:val="00383FD8"/>
    <w:rsid w:val="0039378C"/>
    <w:rsid w:val="00396EB8"/>
    <w:rsid w:val="003B22AA"/>
    <w:rsid w:val="003C0AEB"/>
    <w:rsid w:val="003C404F"/>
    <w:rsid w:val="003C5459"/>
    <w:rsid w:val="003F626E"/>
    <w:rsid w:val="003F6D1E"/>
    <w:rsid w:val="003F767C"/>
    <w:rsid w:val="00431BEA"/>
    <w:rsid w:val="00443E06"/>
    <w:rsid w:val="00446E8B"/>
    <w:rsid w:val="0045680A"/>
    <w:rsid w:val="00457C09"/>
    <w:rsid w:val="004605CA"/>
    <w:rsid w:val="00482900"/>
    <w:rsid w:val="00495938"/>
    <w:rsid w:val="00496B2A"/>
    <w:rsid w:val="004B21AB"/>
    <w:rsid w:val="004B5E43"/>
    <w:rsid w:val="004B62E5"/>
    <w:rsid w:val="004D34EE"/>
    <w:rsid w:val="004D670D"/>
    <w:rsid w:val="004E4A1B"/>
    <w:rsid w:val="00513EAA"/>
    <w:rsid w:val="005157F1"/>
    <w:rsid w:val="0053133D"/>
    <w:rsid w:val="0053516A"/>
    <w:rsid w:val="0056440C"/>
    <w:rsid w:val="0056471E"/>
    <w:rsid w:val="00581D6E"/>
    <w:rsid w:val="00585652"/>
    <w:rsid w:val="00594511"/>
    <w:rsid w:val="005A7FF4"/>
    <w:rsid w:val="005B059C"/>
    <w:rsid w:val="005B2CD5"/>
    <w:rsid w:val="005C2C31"/>
    <w:rsid w:val="005D2A6B"/>
    <w:rsid w:val="005E1442"/>
    <w:rsid w:val="005E71EE"/>
    <w:rsid w:val="0060496D"/>
    <w:rsid w:val="00625DCC"/>
    <w:rsid w:val="00630EC4"/>
    <w:rsid w:val="006440CA"/>
    <w:rsid w:val="006766E3"/>
    <w:rsid w:val="006905A5"/>
    <w:rsid w:val="006970CD"/>
    <w:rsid w:val="006A514C"/>
    <w:rsid w:val="006C3B87"/>
    <w:rsid w:val="006E4CF1"/>
    <w:rsid w:val="0070770D"/>
    <w:rsid w:val="007178CF"/>
    <w:rsid w:val="00717CBD"/>
    <w:rsid w:val="00723E22"/>
    <w:rsid w:val="0072614E"/>
    <w:rsid w:val="0073062B"/>
    <w:rsid w:val="00731C1F"/>
    <w:rsid w:val="00741F5B"/>
    <w:rsid w:val="0074700A"/>
    <w:rsid w:val="007478DE"/>
    <w:rsid w:val="00764AD3"/>
    <w:rsid w:val="00770D40"/>
    <w:rsid w:val="0077350E"/>
    <w:rsid w:val="007875C2"/>
    <w:rsid w:val="007A1C95"/>
    <w:rsid w:val="007A43F8"/>
    <w:rsid w:val="007A543C"/>
    <w:rsid w:val="007A5FC1"/>
    <w:rsid w:val="007B61A5"/>
    <w:rsid w:val="007C1566"/>
    <w:rsid w:val="007C5017"/>
    <w:rsid w:val="007D3D7F"/>
    <w:rsid w:val="007E3947"/>
    <w:rsid w:val="007F5EA0"/>
    <w:rsid w:val="00805F98"/>
    <w:rsid w:val="008301C0"/>
    <w:rsid w:val="00832FFB"/>
    <w:rsid w:val="00846D95"/>
    <w:rsid w:val="0085190A"/>
    <w:rsid w:val="00865DD9"/>
    <w:rsid w:val="00871040"/>
    <w:rsid w:val="00873F32"/>
    <w:rsid w:val="00880D59"/>
    <w:rsid w:val="008B5792"/>
    <w:rsid w:val="008B6A0C"/>
    <w:rsid w:val="008D4023"/>
    <w:rsid w:val="008D5945"/>
    <w:rsid w:val="008D7467"/>
    <w:rsid w:val="008F0AC0"/>
    <w:rsid w:val="008F16B8"/>
    <w:rsid w:val="008F7AFF"/>
    <w:rsid w:val="00911385"/>
    <w:rsid w:val="00912EBF"/>
    <w:rsid w:val="00935258"/>
    <w:rsid w:val="00960991"/>
    <w:rsid w:val="0096303F"/>
    <w:rsid w:val="00974268"/>
    <w:rsid w:val="00976937"/>
    <w:rsid w:val="009856E6"/>
    <w:rsid w:val="009C4D12"/>
    <w:rsid w:val="009D076C"/>
    <w:rsid w:val="009E4CBC"/>
    <w:rsid w:val="00A057B0"/>
    <w:rsid w:val="00A118FB"/>
    <w:rsid w:val="00A175D7"/>
    <w:rsid w:val="00A52740"/>
    <w:rsid w:val="00A53C44"/>
    <w:rsid w:val="00A62AE7"/>
    <w:rsid w:val="00A64113"/>
    <w:rsid w:val="00A64226"/>
    <w:rsid w:val="00A81DB1"/>
    <w:rsid w:val="00AC12A3"/>
    <w:rsid w:val="00AC358E"/>
    <w:rsid w:val="00AC57DB"/>
    <w:rsid w:val="00AC7207"/>
    <w:rsid w:val="00AD0E0D"/>
    <w:rsid w:val="00AD2A76"/>
    <w:rsid w:val="00AE2063"/>
    <w:rsid w:val="00AE32AB"/>
    <w:rsid w:val="00AF70F1"/>
    <w:rsid w:val="00B00F0D"/>
    <w:rsid w:val="00B16992"/>
    <w:rsid w:val="00B215F8"/>
    <w:rsid w:val="00B3447C"/>
    <w:rsid w:val="00B55C65"/>
    <w:rsid w:val="00B603BA"/>
    <w:rsid w:val="00B9646A"/>
    <w:rsid w:val="00BA3BE7"/>
    <w:rsid w:val="00BA6BBB"/>
    <w:rsid w:val="00BB368A"/>
    <w:rsid w:val="00BC563A"/>
    <w:rsid w:val="00BE5624"/>
    <w:rsid w:val="00BE6845"/>
    <w:rsid w:val="00BF7B79"/>
    <w:rsid w:val="00C0422F"/>
    <w:rsid w:val="00C62067"/>
    <w:rsid w:val="00C64032"/>
    <w:rsid w:val="00C64360"/>
    <w:rsid w:val="00C757DC"/>
    <w:rsid w:val="00C8216A"/>
    <w:rsid w:val="00C83052"/>
    <w:rsid w:val="00CA13D6"/>
    <w:rsid w:val="00CC0707"/>
    <w:rsid w:val="00CC1192"/>
    <w:rsid w:val="00CD06E3"/>
    <w:rsid w:val="00CE46C2"/>
    <w:rsid w:val="00CE5616"/>
    <w:rsid w:val="00CE703E"/>
    <w:rsid w:val="00CF4290"/>
    <w:rsid w:val="00CF67B6"/>
    <w:rsid w:val="00D07C88"/>
    <w:rsid w:val="00D5038C"/>
    <w:rsid w:val="00D63241"/>
    <w:rsid w:val="00D75522"/>
    <w:rsid w:val="00D83CD1"/>
    <w:rsid w:val="00DC07C0"/>
    <w:rsid w:val="00DC5420"/>
    <w:rsid w:val="00DD36F3"/>
    <w:rsid w:val="00DD3C21"/>
    <w:rsid w:val="00DD493E"/>
    <w:rsid w:val="00DE0914"/>
    <w:rsid w:val="00DF6E24"/>
    <w:rsid w:val="00E20874"/>
    <w:rsid w:val="00E21031"/>
    <w:rsid w:val="00E2785F"/>
    <w:rsid w:val="00E34DDC"/>
    <w:rsid w:val="00E44445"/>
    <w:rsid w:val="00E50A34"/>
    <w:rsid w:val="00E51799"/>
    <w:rsid w:val="00E52ED6"/>
    <w:rsid w:val="00E74C3F"/>
    <w:rsid w:val="00E7639A"/>
    <w:rsid w:val="00E864CF"/>
    <w:rsid w:val="00E93B54"/>
    <w:rsid w:val="00EA5055"/>
    <w:rsid w:val="00EC32F6"/>
    <w:rsid w:val="00ED0610"/>
    <w:rsid w:val="00ED1157"/>
    <w:rsid w:val="00ED4B59"/>
    <w:rsid w:val="00ED569A"/>
    <w:rsid w:val="00ED7C46"/>
    <w:rsid w:val="00EE0376"/>
    <w:rsid w:val="00EE2972"/>
    <w:rsid w:val="00F127C8"/>
    <w:rsid w:val="00F148BD"/>
    <w:rsid w:val="00F361DB"/>
    <w:rsid w:val="00F428AF"/>
    <w:rsid w:val="00F517B2"/>
    <w:rsid w:val="00F71D48"/>
    <w:rsid w:val="00F73A4D"/>
    <w:rsid w:val="00FA5D5F"/>
    <w:rsid w:val="00FB707B"/>
    <w:rsid w:val="00FC7490"/>
    <w:rsid w:val="00FD627C"/>
    <w:rsid w:val="00FE29D3"/>
    <w:rsid w:val="00FF58F9"/>
    <w:rsid w:val="00FF60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561"/>
    <w:pPr>
      <w:spacing w:after="200" w:line="276"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2B6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qFormat/>
    <w:rsid w:val="00382B68"/>
    <w:rPr>
      <w:rFonts w:ascii="Calibri" w:eastAsia="Cambria" w:hAnsi="Calibri"/>
      <w:sz w:val="22"/>
      <w:szCs w:val="22"/>
    </w:rPr>
  </w:style>
  <w:style w:type="paragraph" w:customStyle="1" w:styleId="NoSpacing10">
    <w:name w:val="No Spacing1"/>
    <w:uiPriority w:val="1"/>
    <w:qFormat/>
    <w:rsid w:val="00382B68"/>
    <w:rPr>
      <w:rFonts w:ascii="Calibri" w:hAnsi="Calibri"/>
      <w:sz w:val="22"/>
      <w:szCs w:val="22"/>
    </w:rPr>
  </w:style>
  <w:style w:type="paragraph" w:styleId="Header">
    <w:name w:val="header"/>
    <w:basedOn w:val="Normal"/>
    <w:link w:val="HeaderChar"/>
    <w:uiPriority w:val="99"/>
    <w:unhideWhenUsed/>
    <w:rsid w:val="003745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579"/>
  </w:style>
  <w:style w:type="paragraph" w:styleId="Footer">
    <w:name w:val="footer"/>
    <w:basedOn w:val="Normal"/>
    <w:link w:val="FooterChar"/>
    <w:uiPriority w:val="99"/>
    <w:unhideWhenUsed/>
    <w:rsid w:val="003745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579"/>
  </w:style>
  <w:style w:type="paragraph" w:customStyle="1" w:styleId="ColorfulList-Accent11">
    <w:name w:val="Colorful List - Accent 11"/>
    <w:basedOn w:val="Normal"/>
    <w:uiPriority w:val="34"/>
    <w:qFormat/>
    <w:rsid w:val="00374579"/>
    <w:pPr>
      <w:ind w:left="720"/>
      <w:contextualSpacing/>
    </w:pPr>
  </w:style>
  <w:style w:type="paragraph" w:styleId="BalloonText">
    <w:name w:val="Balloon Text"/>
    <w:basedOn w:val="Normal"/>
    <w:link w:val="BalloonTextChar"/>
    <w:uiPriority w:val="99"/>
    <w:semiHidden/>
    <w:unhideWhenUsed/>
    <w:rsid w:val="0068027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8027C"/>
    <w:rPr>
      <w:rFonts w:ascii="Tahoma" w:hAnsi="Tahoma" w:cs="Tahoma"/>
      <w:sz w:val="16"/>
      <w:szCs w:val="16"/>
    </w:rPr>
  </w:style>
  <w:style w:type="paragraph" w:customStyle="1" w:styleId="Default">
    <w:name w:val="Default"/>
    <w:rsid w:val="00036930"/>
    <w:pPr>
      <w:autoSpaceDE w:val="0"/>
      <w:autoSpaceDN w:val="0"/>
      <w:adjustRightInd w:val="0"/>
    </w:pPr>
    <w:rPr>
      <w:rFonts w:ascii="LHJHLI+Arial" w:hAnsi="LHJHLI+Arial" w:cs="LHJHLI+Arial"/>
      <w:color w:val="000000"/>
      <w:sz w:val="24"/>
      <w:szCs w:val="24"/>
    </w:rPr>
  </w:style>
  <w:style w:type="paragraph" w:styleId="ListParagraph">
    <w:name w:val="List Paragraph"/>
    <w:basedOn w:val="Normal"/>
    <w:uiPriority w:val="34"/>
    <w:qFormat/>
    <w:rsid w:val="007178CF"/>
    <w:pPr>
      <w:ind w:left="720"/>
      <w:contextualSpacing/>
    </w:pPr>
    <w:rPr>
      <w:rFonts w:ascii="Calibri" w:hAnsi="Calibri"/>
      <w:sz w:val="22"/>
      <w:szCs w:val="22"/>
    </w:rPr>
  </w:style>
  <w:style w:type="character" w:styleId="Hyperlink">
    <w:name w:val="Hyperlink"/>
    <w:uiPriority w:val="99"/>
    <w:unhideWhenUsed/>
    <w:rsid w:val="00F517B2"/>
    <w:rPr>
      <w:color w:val="0000FF"/>
      <w:u w:val="single"/>
    </w:rPr>
  </w:style>
  <w:style w:type="character" w:styleId="FollowedHyperlink">
    <w:name w:val="FollowedHyperlink"/>
    <w:basedOn w:val="DefaultParagraphFont"/>
    <w:uiPriority w:val="99"/>
    <w:semiHidden/>
    <w:unhideWhenUsed/>
    <w:rsid w:val="004B5E43"/>
    <w:rPr>
      <w:color w:val="800080" w:themeColor="followedHyperlink"/>
      <w:u w:val="single"/>
    </w:rPr>
  </w:style>
  <w:style w:type="character" w:customStyle="1" w:styleId="go">
    <w:name w:val="go"/>
    <w:basedOn w:val="DefaultParagraphFont"/>
    <w:rsid w:val="0039378C"/>
  </w:style>
  <w:style w:type="paragraph" w:styleId="NormalWeb">
    <w:name w:val="Normal (Web)"/>
    <w:basedOn w:val="Normal"/>
    <w:uiPriority w:val="99"/>
    <w:semiHidden/>
    <w:unhideWhenUsed/>
    <w:rsid w:val="0039378C"/>
    <w:pPr>
      <w:spacing w:before="100" w:beforeAutospacing="1" w:after="115" w:line="240" w:lineRule="auto"/>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561"/>
    <w:pPr>
      <w:spacing w:after="200" w:line="276"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2B6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qFormat/>
    <w:rsid w:val="00382B68"/>
    <w:rPr>
      <w:rFonts w:ascii="Calibri" w:eastAsia="Cambria" w:hAnsi="Calibri"/>
      <w:sz w:val="22"/>
      <w:szCs w:val="22"/>
    </w:rPr>
  </w:style>
  <w:style w:type="paragraph" w:customStyle="1" w:styleId="NoSpacing10">
    <w:name w:val="No Spacing1"/>
    <w:uiPriority w:val="1"/>
    <w:qFormat/>
    <w:rsid w:val="00382B68"/>
    <w:rPr>
      <w:rFonts w:ascii="Calibri" w:hAnsi="Calibri"/>
      <w:sz w:val="22"/>
      <w:szCs w:val="22"/>
    </w:rPr>
  </w:style>
  <w:style w:type="paragraph" w:styleId="Header">
    <w:name w:val="header"/>
    <w:basedOn w:val="Normal"/>
    <w:link w:val="HeaderChar"/>
    <w:uiPriority w:val="99"/>
    <w:unhideWhenUsed/>
    <w:rsid w:val="003745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579"/>
  </w:style>
  <w:style w:type="paragraph" w:styleId="Footer">
    <w:name w:val="footer"/>
    <w:basedOn w:val="Normal"/>
    <w:link w:val="FooterChar"/>
    <w:uiPriority w:val="99"/>
    <w:unhideWhenUsed/>
    <w:rsid w:val="003745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579"/>
  </w:style>
  <w:style w:type="paragraph" w:customStyle="1" w:styleId="ColorfulList-Accent11">
    <w:name w:val="Colorful List - Accent 11"/>
    <w:basedOn w:val="Normal"/>
    <w:uiPriority w:val="34"/>
    <w:qFormat/>
    <w:rsid w:val="00374579"/>
    <w:pPr>
      <w:ind w:left="720"/>
      <w:contextualSpacing/>
    </w:pPr>
  </w:style>
  <w:style w:type="paragraph" w:styleId="BalloonText">
    <w:name w:val="Balloon Text"/>
    <w:basedOn w:val="Normal"/>
    <w:link w:val="BalloonTextChar"/>
    <w:uiPriority w:val="99"/>
    <w:semiHidden/>
    <w:unhideWhenUsed/>
    <w:rsid w:val="0068027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8027C"/>
    <w:rPr>
      <w:rFonts w:ascii="Tahoma" w:hAnsi="Tahoma" w:cs="Tahoma"/>
      <w:sz w:val="16"/>
      <w:szCs w:val="16"/>
    </w:rPr>
  </w:style>
  <w:style w:type="paragraph" w:customStyle="1" w:styleId="Default">
    <w:name w:val="Default"/>
    <w:rsid w:val="00036930"/>
    <w:pPr>
      <w:autoSpaceDE w:val="0"/>
      <w:autoSpaceDN w:val="0"/>
      <w:adjustRightInd w:val="0"/>
    </w:pPr>
    <w:rPr>
      <w:rFonts w:ascii="LHJHLI+Arial" w:hAnsi="LHJHLI+Arial" w:cs="LHJHLI+Arial"/>
      <w:color w:val="000000"/>
      <w:sz w:val="24"/>
      <w:szCs w:val="24"/>
    </w:rPr>
  </w:style>
  <w:style w:type="paragraph" w:styleId="ListParagraph">
    <w:name w:val="List Paragraph"/>
    <w:basedOn w:val="Normal"/>
    <w:uiPriority w:val="34"/>
    <w:qFormat/>
    <w:rsid w:val="007178CF"/>
    <w:pPr>
      <w:ind w:left="720"/>
      <w:contextualSpacing/>
    </w:pPr>
    <w:rPr>
      <w:rFonts w:ascii="Calibri" w:hAnsi="Calibri"/>
      <w:sz w:val="22"/>
      <w:szCs w:val="22"/>
    </w:rPr>
  </w:style>
  <w:style w:type="character" w:styleId="Hyperlink">
    <w:name w:val="Hyperlink"/>
    <w:uiPriority w:val="99"/>
    <w:unhideWhenUsed/>
    <w:rsid w:val="00F517B2"/>
    <w:rPr>
      <w:color w:val="0000FF"/>
      <w:u w:val="single"/>
    </w:rPr>
  </w:style>
  <w:style w:type="character" w:styleId="FollowedHyperlink">
    <w:name w:val="FollowedHyperlink"/>
    <w:basedOn w:val="DefaultParagraphFont"/>
    <w:uiPriority w:val="99"/>
    <w:semiHidden/>
    <w:unhideWhenUsed/>
    <w:rsid w:val="004B5E43"/>
    <w:rPr>
      <w:color w:val="800080" w:themeColor="followedHyperlink"/>
      <w:u w:val="single"/>
    </w:rPr>
  </w:style>
  <w:style w:type="character" w:customStyle="1" w:styleId="go">
    <w:name w:val="go"/>
    <w:basedOn w:val="DefaultParagraphFont"/>
    <w:rsid w:val="0039378C"/>
  </w:style>
  <w:style w:type="paragraph" w:styleId="NormalWeb">
    <w:name w:val="Normal (Web)"/>
    <w:basedOn w:val="Normal"/>
    <w:uiPriority w:val="99"/>
    <w:semiHidden/>
    <w:unhideWhenUsed/>
    <w:rsid w:val="0039378C"/>
    <w:pPr>
      <w:spacing w:before="100" w:beforeAutospacing="1" w:after="115"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8285004">
      <w:bodyDiv w:val="1"/>
      <w:marLeft w:val="0"/>
      <w:marRight w:val="0"/>
      <w:marTop w:val="0"/>
      <w:marBottom w:val="0"/>
      <w:divBdr>
        <w:top w:val="none" w:sz="0" w:space="0" w:color="auto"/>
        <w:left w:val="none" w:sz="0" w:space="0" w:color="auto"/>
        <w:bottom w:val="none" w:sz="0" w:space="0" w:color="auto"/>
        <w:right w:val="none" w:sz="0" w:space="0" w:color="auto"/>
      </w:divBdr>
    </w:div>
    <w:div w:id="996028970">
      <w:bodyDiv w:val="1"/>
      <w:marLeft w:val="0"/>
      <w:marRight w:val="0"/>
      <w:marTop w:val="0"/>
      <w:marBottom w:val="0"/>
      <w:divBdr>
        <w:top w:val="none" w:sz="0" w:space="0" w:color="auto"/>
        <w:left w:val="none" w:sz="0" w:space="0" w:color="auto"/>
        <w:bottom w:val="none" w:sz="0" w:space="0" w:color="auto"/>
        <w:right w:val="none" w:sz="0" w:space="0" w:color="auto"/>
      </w:divBdr>
    </w:div>
    <w:div w:id="1134755885">
      <w:bodyDiv w:val="1"/>
      <w:marLeft w:val="0"/>
      <w:marRight w:val="0"/>
      <w:marTop w:val="0"/>
      <w:marBottom w:val="0"/>
      <w:divBdr>
        <w:top w:val="none" w:sz="0" w:space="0" w:color="auto"/>
        <w:left w:val="none" w:sz="0" w:space="0" w:color="auto"/>
        <w:bottom w:val="none" w:sz="0" w:space="0" w:color="auto"/>
        <w:right w:val="none" w:sz="0" w:space="0" w:color="auto"/>
      </w:divBdr>
    </w:div>
    <w:div w:id="1267498964">
      <w:bodyDiv w:val="1"/>
      <w:marLeft w:val="0"/>
      <w:marRight w:val="0"/>
      <w:marTop w:val="0"/>
      <w:marBottom w:val="0"/>
      <w:divBdr>
        <w:top w:val="none" w:sz="0" w:space="0" w:color="auto"/>
        <w:left w:val="none" w:sz="0" w:space="0" w:color="auto"/>
        <w:bottom w:val="none" w:sz="0" w:space="0" w:color="auto"/>
        <w:right w:val="none" w:sz="0" w:space="0" w:color="auto"/>
      </w:divBdr>
    </w:div>
    <w:div w:id="1819376248">
      <w:bodyDiv w:val="1"/>
      <w:marLeft w:val="0"/>
      <w:marRight w:val="0"/>
      <w:marTop w:val="0"/>
      <w:marBottom w:val="0"/>
      <w:divBdr>
        <w:top w:val="none" w:sz="0" w:space="0" w:color="auto"/>
        <w:left w:val="none" w:sz="0" w:space="0" w:color="auto"/>
        <w:bottom w:val="none" w:sz="0" w:space="0" w:color="auto"/>
        <w:right w:val="none" w:sz="0" w:space="0" w:color="auto"/>
      </w:divBdr>
    </w:div>
    <w:div w:id="21407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inyurl.com/27s7g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tacey.Takanishi@adjunct.chaminade.ed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Stacey.Takanishi@adjunct.chaminade.ed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20155F-0D35-4E85-A05C-A1DC51649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856</TotalTime>
  <Pages>15</Pages>
  <Words>4401</Words>
  <Characters>25086</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29429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0231655</dc:creator>
  <cp:keywords/>
  <cp:lastModifiedBy>coestaff</cp:lastModifiedBy>
  <cp:revision>27</cp:revision>
  <cp:lastPrinted>2011-10-04T00:24:00Z</cp:lastPrinted>
  <dcterms:created xsi:type="dcterms:W3CDTF">2011-10-02T00:06:00Z</dcterms:created>
  <dcterms:modified xsi:type="dcterms:W3CDTF">2012-10-01T07:04:00Z</dcterms:modified>
</cp:coreProperties>
</file>