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257" w:rsidRDefault="00EE61DE" w:rsidP="00BA378A">
      <w:pPr>
        <w:spacing w:after="0"/>
        <w:jc w:val="center"/>
        <w:rPr>
          <w:b/>
          <w:sz w:val="32"/>
          <w:szCs w:val="32"/>
        </w:rPr>
      </w:pPr>
      <w:r w:rsidRPr="00926257">
        <w:rPr>
          <w:rFonts w:ascii="Arial" w:hAnsi="Arial" w:cs="Arial"/>
          <w:noProof/>
          <w:sz w:val="32"/>
          <w:szCs w:val="32"/>
        </w:rPr>
        <w:drawing>
          <wp:inline distT="0" distB="0" distL="0" distR="0">
            <wp:extent cx="3105150" cy="118110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47650" cy="1197266"/>
                    </a:xfrm>
                    <a:prstGeom prst="rect">
                      <a:avLst/>
                    </a:prstGeom>
                    <a:noFill/>
                    <a:ln w="9525">
                      <a:noFill/>
                      <a:miter lim="800000"/>
                      <a:headEnd/>
                      <a:tailEnd/>
                    </a:ln>
                  </pic:spPr>
                </pic:pic>
              </a:graphicData>
            </a:graphic>
          </wp:inline>
        </w:drawing>
      </w:r>
    </w:p>
    <w:p w:rsidR="00926257" w:rsidRPr="00926257" w:rsidRDefault="00926257" w:rsidP="00926257">
      <w:pPr>
        <w:spacing w:after="0"/>
        <w:jc w:val="center"/>
        <w:rPr>
          <w:b/>
          <w:sz w:val="28"/>
          <w:szCs w:val="28"/>
        </w:rPr>
      </w:pPr>
    </w:p>
    <w:p w:rsidR="00882EE1" w:rsidRPr="005D3E63" w:rsidRDefault="0037360B" w:rsidP="00926257">
      <w:pPr>
        <w:jc w:val="center"/>
        <w:rPr>
          <w:b/>
          <w:sz w:val="28"/>
          <w:szCs w:val="28"/>
        </w:rPr>
      </w:pPr>
      <w:r w:rsidRPr="005D3E63">
        <w:rPr>
          <w:b/>
          <w:sz w:val="28"/>
          <w:szCs w:val="28"/>
        </w:rPr>
        <w:t xml:space="preserve">EDUC </w:t>
      </w:r>
      <w:r w:rsidR="009C1BD3" w:rsidRPr="005D3E63">
        <w:rPr>
          <w:b/>
          <w:sz w:val="28"/>
          <w:szCs w:val="28"/>
        </w:rPr>
        <w:t xml:space="preserve">660 </w:t>
      </w:r>
      <w:proofErr w:type="gramStart"/>
      <w:r w:rsidR="009C1BD3" w:rsidRPr="005D3E63">
        <w:rPr>
          <w:b/>
          <w:sz w:val="28"/>
          <w:szCs w:val="28"/>
        </w:rPr>
        <w:t>Introduction</w:t>
      </w:r>
      <w:proofErr w:type="gramEnd"/>
      <w:r w:rsidRPr="005D3E63">
        <w:rPr>
          <w:b/>
          <w:sz w:val="28"/>
          <w:szCs w:val="28"/>
        </w:rPr>
        <w:t xml:space="preserve"> to Exceptional Children</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6"/>
        <w:gridCol w:w="4985"/>
      </w:tblGrid>
      <w:tr w:rsidR="0037360B" w:rsidRPr="000F0D52" w:rsidTr="00926257">
        <w:trPr>
          <w:trHeight w:val="957"/>
        </w:trPr>
        <w:tc>
          <w:tcPr>
            <w:tcW w:w="5216" w:type="dxa"/>
            <w:tcBorders>
              <w:top w:val="single" w:sz="4" w:space="0" w:color="auto"/>
              <w:left w:val="single" w:sz="4" w:space="0" w:color="auto"/>
              <w:bottom w:val="single" w:sz="4" w:space="0" w:color="auto"/>
              <w:right w:val="single" w:sz="4" w:space="0" w:color="auto"/>
            </w:tcBorders>
          </w:tcPr>
          <w:p w:rsidR="0037360B" w:rsidRPr="000F0D52" w:rsidRDefault="0037360B" w:rsidP="00FC63AE">
            <w:pPr>
              <w:spacing w:after="0"/>
              <w:jc w:val="center"/>
              <w:rPr>
                <w:b/>
              </w:rPr>
            </w:pPr>
            <w:r w:rsidRPr="000F0D52">
              <w:rPr>
                <w:b/>
              </w:rPr>
              <w:t>Semester/Year</w:t>
            </w:r>
          </w:p>
          <w:p w:rsidR="0037360B" w:rsidRPr="000F0D52" w:rsidRDefault="008A3516" w:rsidP="007C7325">
            <w:pPr>
              <w:spacing w:after="0"/>
              <w:jc w:val="center"/>
            </w:pPr>
            <w:r w:rsidRPr="000F0D52">
              <w:t xml:space="preserve">Fall </w:t>
            </w:r>
            <w:r w:rsidR="00960DFC" w:rsidRPr="000F0D52">
              <w:t xml:space="preserve"> </w:t>
            </w:r>
            <w:r w:rsidR="007C7325" w:rsidRPr="000F0D52">
              <w:t>Graduate/</w:t>
            </w:r>
            <w:r w:rsidR="0037360B" w:rsidRPr="000F0D52">
              <w:t>201</w:t>
            </w:r>
            <w:r w:rsidRPr="000F0D52">
              <w:t>2</w:t>
            </w:r>
          </w:p>
        </w:tc>
        <w:tc>
          <w:tcPr>
            <w:tcW w:w="4985" w:type="dxa"/>
            <w:tcBorders>
              <w:top w:val="single" w:sz="4" w:space="0" w:color="auto"/>
              <w:left w:val="single" w:sz="4" w:space="0" w:color="auto"/>
              <w:bottom w:val="single" w:sz="4" w:space="0" w:color="auto"/>
              <w:right w:val="single" w:sz="4" w:space="0" w:color="auto"/>
            </w:tcBorders>
          </w:tcPr>
          <w:p w:rsidR="0037360B" w:rsidRPr="000F0D52" w:rsidRDefault="0037360B" w:rsidP="00FC63AE">
            <w:pPr>
              <w:spacing w:after="0"/>
              <w:jc w:val="center"/>
              <w:rPr>
                <w:b/>
              </w:rPr>
            </w:pPr>
            <w:r w:rsidRPr="000F0D52">
              <w:rPr>
                <w:b/>
              </w:rPr>
              <w:t>Instructor:</w:t>
            </w:r>
            <w:r w:rsidR="00D33DA6" w:rsidRPr="000F0D52">
              <w:rPr>
                <w:b/>
              </w:rPr>
              <w:t xml:space="preserve"> Adjunct: Education Department</w:t>
            </w:r>
          </w:p>
          <w:p w:rsidR="009407CF" w:rsidRPr="000F0D52" w:rsidRDefault="008A3516" w:rsidP="00D33DA6">
            <w:pPr>
              <w:spacing w:after="0"/>
              <w:jc w:val="center"/>
            </w:pPr>
            <w:r w:rsidRPr="000F0D52">
              <w:t>Leslie D. Carey</w:t>
            </w:r>
            <w:r w:rsidRPr="000F0D52">
              <w:rPr>
                <w:b/>
              </w:rPr>
              <w:t xml:space="preserve"> </w:t>
            </w:r>
            <w:r w:rsidRPr="000F0D52">
              <w:t>M.Ed.</w:t>
            </w:r>
          </w:p>
        </w:tc>
      </w:tr>
      <w:tr w:rsidR="0037360B" w:rsidRPr="000F0D52" w:rsidTr="00926257">
        <w:trPr>
          <w:trHeight w:val="658"/>
        </w:trPr>
        <w:tc>
          <w:tcPr>
            <w:tcW w:w="5216" w:type="dxa"/>
            <w:tcBorders>
              <w:top w:val="single" w:sz="4" w:space="0" w:color="auto"/>
              <w:left w:val="single" w:sz="4" w:space="0" w:color="auto"/>
              <w:bottom w:val="single" w:sz="4" w:space="0" w:color="auto"/>
              <w:right w:val="single" w:sz="4" w:space="0" w:color="auto"/>
            </w:tcBorders>
          </w:tcPr>
          <w:p w:rsidR="0037360B" w:rsidRPr="000F0D52" w:rsidRDefault="0037360B" w:rsidP="00FC63AE">
            <w:pPr>
              <w:spacing w:after="0"/>
              <w:jc w:val="center"/>
              <w:rPr>
                <w:b/>
              </w:rPr>
            </w:pPr>
            <w:r w:rsidRPr="000F0D52">
              <w:rPr>
                <w:b/>
              </w:rPr>
              <w:t>Course# and Credits:</w:t>
            </w:r>
          </w:p>
          <w:p w:rsidR="0037360B" w:rsidRPr="000F0D52" w:rsidRDefault="0037360B" w:rsidP="005333CD">
            <w:pPr>
              <w:spacing w:after="0"/>
              <w:jc w:val="center"/>
            </w:pPr>
            <w:r w:rsidRPr="000F0D52">
              <w:t>ED 660  3 credits</w:t>
            </w:r>
          </w:p>
        </w:tc>
        <w:tc>
          <w:tcPr>
            <w:tcW w:w="4985" w:type="dxa"/>
            <w:tcBorders>
              <w:top w:val="single" w:sz="4" w:space="0" w:color="auto"/>
              <w:left w:val="single" w:sz="4" w:space="0" w:color="auto"/>
              <w:bottom w:val="single" w:sz="4" w:space="0" w:color="auto"/>
              <w:right w:val="single" w:sz="4" w:space="0" w:color="auto"/>
            </w:tcBorders>
          </w:tcPr>
          <w:p w:rsidR="0037360B" w:rsidRPr="000F0D52" w:rsidRDefault="0037360B" w:rsidP="00FC63AE">
            <w:pPr>
              <w:spacing w:after="0"/>
              <w:jc w:val="center"/>
              <w:rPr>
                <w:b/>
              </w:rPr>
            </w:pPr>
            <w:r w:rsidRPr="000F0D52">
              <w:rPr>
                <w:b/>
              </w:rPr>
              <w:t>Email:</w:t>
            </w:r>
          </w:p>
          <w:p w:rsidR="008A3516" w:rsidRPr="000F0D52" w:rsidRDefault="009E7FF1" w:rsidP="00396F4B">
            <w:pPr>
              <w:spacing w:after="0"/>
              <w:jc w:val="center"/>
              <w:rPr>
                <w:b/>
              </w:rPr>
            </w:pPr>
            <w:hyperlink r:id="rId9" w:history="1">
              <w:r w:rsidR="008A3516" w:rsidRPr="000F0D52">
                <w:rPr>
                  <w:rStyle w:val="Hyperlink"/>
                </w:rPr>
                <w:t>leslie.carey@adjunct.chaminade.edu</w:t>
              </w:r>
            </w:hyperlink>
          </w:p>
        </w:tc>
      </w:tr>
      <w:tr w:rsidR="0037360B" w:rsidRPr="000F0D52" w:rsidTr="00926257">
        <w:trPr>
          <w:trHeight w:val="668"/>
        </w:trPr>
        <w:tc>
          <w:tcPr>
            <w:tcW w:w="5216" w:type="dxa"/>
            <w:tcBorders>
              <w:top w:val="single" w:sz="4" w:space="0" w:color="auto"/>
              <w:left w:val="single" w:sz="4" w:space="0" w:color="auto"/>
              <w:bottom w:val="single" w:sz="4" w:space="0" w:color="auto"/>
              <w:right w:val="single" w:sz="4" w:space="0" w:color="auto"/>
            </w:tcBorders>
          </w:tcPr>
          <w:p w:rsidR="0037360B" w:rsidRPr="000F0D52" w:rsidRDefault="0037360B" w:rsidP="00FC63AE">
            <w:pPr>
              <w:spacing w:after="0"/>
              <w:jc w:val="center"/>
              <w:rPr>
                <w:b/>
              </w:rPr>
            </w:pPr>
            <w:r w:rsidRPr="000F0D52">
              <w:rPr>
                <w:b/>
              </w:rPr>
              <w:t>Class Title:</w:t>
            </w:r>
          </w:p>
          <w:p w:rsidR="0037360B" w:rsidRPr="000F0D52" w:rsidRDefault="0037360B" w:rsidP="00FC63AE">
            <w:pPr>
              <w:spacing w:after="0"/>
              <w:jc w:val="center"/>
              <w:rPr>
                <w:b/>
              </w:rPr>
            </w:pPr>
            <w:r w:rsidRPr="000F0D52">
              <w:t>Introduction to Exceptional Children</w:t>
            </w:r>
          </w:p>
        </w:tc>
        <w:tc>
          <w:tcPr>
            <w:tcW w:w="4985" w:type="dxa"/>
            <w:tcBorders>
              <w:top w:val="single" w:sz="4" w:space="0" w:color="auto"/>
              <w:left w:val="single" w:sz="4" w:space="0" w:color="auto"/>
              <w:bottom w:val="single" w:sz="4" w:space="0" w:color="auto"/>
              <w:right w:val="single" w:sz="4" w:space="0" w:color="auto"/>
            </w:tcBorders>
          </w:tcPr>
          <w:p w:rsidR="00396F4B" w:rsidRPr="000F0D52" w:rsidRDefault="00396F4B" w:rsidP="00396F4B">
            <w:pPr>
              <w:jc w:val="center"/>
              <w:rPr>
                <w:b/>
              </w:rPr>
            </w:pPr>
            <w:r w:rsidRPr="000F0D52">
              <w:rPr>
                <w:b/>
              </w:rPr>
              <w:t>Office Hours/When to Contact:</w:t>
            </w:r>
          </w:p>
          <w:p w:rsidR="00882EE1" w:rsidRPr="000F0D52" w:rsidRDefault="00396F4B" w:rsidP="00396F4B">
            <w:pPr>
              <w:spacing w:after="0"/>
              <w:jc w:val="center"/>
            </w:pPr>
            <w:r w:rsidRPr="000F0D52">
              <w:t>Contact by email anytime</w:t>
            </w:r>
          </w:p>
        </w:tc>
      </w:tr>
      <w:tr w:rsidR="0037360B" w:rsidRPr="000F0D52" w:rsidTr="00926257">
        <w:trPr>
          <w:trHeight w:val="961"/>
        </w:trPr>
        <w:tc>
          <w:tcPr>
            <w:tcW w:w="5216" w:type="dxa"/>
            <w:tcBorders>
              <w:top w:val="single" w:sz="4" w:space="0" w:color="auto"/>
              <w:left w:val="single" w:sz="4" w:space="0" w:color="auto"/>
              <w:bottom w:val="single" w:sz="4" w:space="0" w:color="auto"/>
              <w:right w:val="single" w:sz="4" w:space="0" w:color="auto"/>
            </w:tcBorders>
          </w:tcPr>
          <w:p w:rsidR="0037360B" w:rsidRPr="000F0D52" w:rsidRDefault="0037360B" w:rsidP="00FC63AE">
            <w:pPr>
              <w:spacing w:after="0"/>
              <w:jc w:val="center"/>
              <w:rPr>
                <w:b/>
              </w:rPr>
            </w:pPr>
            <w:r w:rsidRPr="000F0D52">
              <w:rPr>
                <w:b/>
              </w:rPr>
              <w:t>Course Format:</w:t>
            </w:r>
          </w:p>
          <w:p w:rsidR="0037360B" w:rsidRPr="000F0D52" w:rsidRDefault="008255F2" w:rsidP="00FC63AE">
            <w:pPr>
              <w:spacing w:after="0"/>
              <w:jc w:val="center"/>
            </w:pPr>
            <w:r w:rsidRPr="000F0D52">
              <w:t>Online</w:t>
            </w:r>
          </w:p>
        </w:tc>
        <w:tc>
          <w:tcPr>
            <w:tcW w:w="4985" w:type="dxa"/>
            <w:tcBorders>
              <w:top w:val="single" w:sz="4" w:space="0" w:color="auto"/>
              <w:left w:val="single" w:sz="4" w:space="0" w:color="auto"/>
              <w:bottom w:val="single" w:sz="4" w:space="0" w:color="auto"/>
              <w:right w:val="single" w:sz="4" w:space="0" w:color="auto"/>
            </w:tcBorders>
          </w:tcPr>
          <w:p w:rsidR="0037360B" w:rsidRPr="000F0D52" w:rsidRDefault="0037360B" w:rsidP="00FC63AE">
            <w:pPr>
              <w:spacing w:after="0"/>
              <w:jc w:val="center"/>
              <w:rPr>
                <w:b/>
              </w:rPr>
            </w:pPr>
            <w:r w:rsidRPr="000F0D52">
              <w:rPr>
                <w:b/>
              </w:rPr>
              <w:t>Office Hours:</w:t>
            </w:r>
          </w:p>
          <w:p w:rsidR="0037360B" w:rsidRPr="000F0D52" w:rsidRDefault="008A3516" w:rsidP="007C7325">
            <w:pPr>
              <w:spacing w:after="0"/>
              <w:jc w:val="center"/>
            </w:pPr>
            <w:r w:rsidRPr="000F0D52">
              <w:t>Online</w:t>
            </w:r>
          </w:p>
        </w:tc>
      </w:tr>
      <w:tr w:rsidR="00BE0BE1" w:rsidRPr="000F0D52" w:rsidTr="00926257">
        <w:trPr>
          <w:trHeight w:val="649"/>
        </w:trPr>
        <w:tc>
          <w:tcPr>
            <w:tcW w:w="5216" w:type="dxa"/>
            <w:tcBorders>
              <w:top w:val="single" w:sz="4" w:space="0" w:color="auto"/>
              <w:left w:val="single" w:sz="4" w:space="0" w:color="auto"/>
              <w:bottom w:val="single" w:sz="4" w:space="0" w:color="auto"/>
              <w:right w:val="single" w:sz="4" w:space="0" w:color="auto"/>
            </w:tcBorders>
          </w:tcPr>
          <w:p w:rsidR="00926257" w:rsidRPr="000F0D52" w:rsidRDefault="00BE0BE1" w:rsidP="00926257">
            <w:pPr>
              <w:spacing w:after="0"/>
              <w:jc w:val="center"/>
              <w:rPr>
                <w:b/>
              </w:rPr>
            </w:pPr>
            <w:r w:rsidRPr="000F0D52">
              <w:rPr>
                <w:b/>
              </w:rPr>
              <w:t>O&amp;P/Service Requirement:</w:t>
            </w:r>
            <w:r w:rsidR="00926257" w:rsidRPr="000F0D52">
              <w:rPr>
                <w:b/>
              </w:rPr>
              <w:t xml:space="preserve">   none</w:t>
            </w:r>
          </w:p>
          <w:p w:rsidR="00BE0BE1" w:rsidRPr="000F0D52" w:rsidRDefault="00BE0BE1" w:rsidP="00FC63AE">
            <w:pPr>
              <w:spacing w:after="0"/>
              <w:jc w:val="center"/>
            </w:pPr>
          </w:p>
        </w:tc>
        <w:tc>
          <w:tcPr>
            <w:tcW w:w="4985" w:type="dxa"/>
            <w:tcBorders>
              <w:top w:val="single" w:sz="4" w:space="0" w:color="auto"/>
              <w:left w:val="single" w:sz="4" w:space="0" w:color="auto"/>
              <w:bottom w:val="single" w:sz="4" w:space="0" w:color="auto"/>
              <w:right w:val="single" w:sz="4" w:space="0" w:color="auto"/>
            </w:tcBorders>
          </w:tcPr>
          <w:p w:rsidR="00BE0BE1" w:rsidRPr="000F0D52" w:rsidRDefault="00BE0BE1" w:rsidP="008A3516">
            <w:pPr>
              <w:spacing w:after="0"/>
              <w:jc w:val="center"/>
            </w:pPr>
          </w:p>
        </w:tc>
      </w:tr>
      <w:tr w:rsidR="00BE0BE1" w:rsidRPr="000F0D52" w:rsidTr="00926257">
        <w:trPr>
          <w:trHeight w:val="946"/>
        </w:trPr>
        <w:tc>
          <w:tcPr>
            <w:tcW w:w="5216" w:type="dxa"/>
            <w:tcBorders>
              <w:top w:val="single" w:sz="4" w:space="0" w:color="auto"/>
              <w:left w:val="single" w:sz="4" w:space="0" w:color="auto"/>
              <w:bottom w:val="single" w:sz="4" w:space="0" w:color="auto"/>
              <w:right w:val="single" w:sz="4" w:space="0" w:color="auto"/>
            </w:tcBorders>
          </w:tcPr>
          <w:p w:rsidR="00BE0BE1" w:rsidRPr="000F0D52" w:rsidRDefault="00F07ED2" w:rsidP="00FC63AE">
            <w:pPr>
              <w:spacing w:after="0"/>
              <w:rPr>
                <w:color w:val="FF0000"/>
              </w:rPr>
            </w:pPr>
            <w:r w:rsidRPr="000F0D52">
              <w:rPr>
                <w:color w:val="FF0000"/>
              </w:rPr>
              <w:t>Text 1</w:t>
            </w:r>
            <w:r w:rsidR="00BE0BE1" w:rsidRPr="000F0D52">
              <w:rPr>
                <w:color w:val="FF0000"/>
              </w:rPr>
              <w:t>:</w:t>
            </w:r>
          </w:p>
          <w:p w:rsidR="00BE0BE1" w:rsidRPr="000F0D52" w:rsidRDefault="00BE0BE1" w:rsidP="00FC63AE">
            <w:pPr>
              <w:spacing w:after="0"/>
            </w:pPr>
            <w:r w:rsidRPr="000F0D52">
              <w:t xml:space="preserve">Hardman, Michael; Drew, Clifford; and Egan, M. Winston. </w:t>
            </w:r>
            <w:r w:rsidRPr="000F0D52">
              <w:rPr>
                <w:i/>
              </w:rPr>
              <w:t>Human Exceptionality: School, Community, and Family</w:t>
            </w:r>
            <w:r w:rsidRPr="000F0D52">
              <w:t xml:space="preserve">, 10th edition. ISBN-13: 978-0-495-81058-2, ISBN-10:0-495-81058-4. Wadsworth, </w:t>
            </w:r>
            <w:proofErr w:type="spellStart"/>
            <w:r w:rsidRPr="000F0D52">
              <w:t>Cengage</w:t>
            </w:r>
            <w:proofErr w:type="spellEnd"/>
            <w:r w:rsidRPr="000F0D52">
              <w:t xml:space="preserve"> Learning 2011.</w:t>
            </w:r>
            <w:r w:rsidR="00FC63AE" w:rsidRPr="000F0D52">
              <w:t xml:space="preserve"> </w:t>
            </w:r>
          </w:p>
        </w:tc>
        <w:tc>
          <w:tcPr>
            <w:tcW w:w="4985" w:type="dxa"/>
            <w:tcBorders>
              <w:top w:val="single" w:sz="4" w:space="0" w:color="auto"/>
              <w:left w:val="single" w:sz="4" w:space="0" w:color="auto"/>
              <w:bottom w:val="single" w:sz="4" w:space="0" w:color="auto"/>
              <w:right w:val="single" w:sz="4" w:space="0" w:color="auto"/>
            </w:tcBorders>
          </w:tcPr>
          <w:p w:rsidR="00F07ED2" w:rsidRPr="000F0D52" w:rsidRDefault="00F07ED2" w:rsidP="00F07ED2">
            <w:pPr>
              <w:spacing w:after="0"/>
              <w:rPr>
                <w:color w:val="FF0000"/>
              </w:rPr>
            </w:pPr>
            <w:r w:rsidRPr="000F0D52">
              <w:rPr>
                <w:color w:val="FF0000"/>
              </w:rPr>
              <w:t xml:space="preserve">Text 2: </w:t>
            </w:r>
          </w:p>
          <w:p w:rsidR="00BE0BE1" w:rsidRPr="000F0D52" w:rsidRDefault="00BE0BE1" w:rsidP="00F07ED2">
            <w:pPr>
              <w:spacing w:after="0"/>
              <w:rPr>
                <w:b/>
              </w:rPr>
            </w:pPr>
            <w:r w:rsidRPr="000F0D52">
              <w:t xml:space="preserve">Carol Ann Tomlinson. </w:t>
            </w:r>
            <w:r w:rsidRPr="000F0D52">
              <w:rPr>
                <w:i/>
              </w:rPr>
              <w:t>How to Differentiate Instruction in Mixed-Ability Classrooms</w:t>
            </w:r>
            <w:r w:rsidRPr="000F0D52">
              <w:t>, 2</w:t>
            </w:r>
            <w:r w:rsidRPr="000F0D52">
              <w:rPr>
                <w:vertAlign w:val="superscript"/>
              </w:rPr>
              <w:t>nd</w:t>
            </w:r>
            <w:r w:rsidRPr="000F0D52">
              <w:t xml:space="preserve"> edition. ISBN- 0-87120-512-2. This is put out by the Association for Supervision and Curriculum Development (ASCD). (</w:t>
            </w:r>
            <w:r w:rsidR="00F07ED2" w:rsidRPr="000F0D52">
              <w:t>N</w:t>
            </w:r>
            <w:r w:rsidR="00F6222E" w:rsidRPr="000F0D52">
              <w:t>ot in the CUH bookstore</w:t>
            </w:r>
            <w:r w:rsidR="00F07ED2" w:rsidRPr="000F0D52">
              <w:t xml:space="preserve">, acquire from ASCD or Amazon website </w:t>
            </w:r>
            <w:r w:rsidRPr="000F0D52">
              <w:t>)</w:t>
            </w:r>
            <w:r w:rsidR="00FC63AE" w:rsidRPr="000F0D52">
              <w:rPr>
                <w:b/>
              </w:rPr>
              <w:t xml:space="preserve"> </w:t>
            </w:r>
          </w:p>
        </w:tc>
      </w:tr>
    </w:tbl>
    <w:p w:rsidR="00926257" w:rsidRPr="000F0D52" w:rsidRDefault="00926257" w:rsidP="008B57C7">
      <w:pPr>
        <w:spacing w:after="0"/>
        <w:rPr>
          <w:b/>
          <w:u w:val="single"/>
        </w:rPr>
      </w:pPr>
    </w:p>
    <w:p w:rsidR="008B57C7" w:rsidRPr="000F0D52" w:rsidRDefault="00C371F4" w:rsidP="008B57C7">
      <w:pPr>
        <w:spacing w:after="0"/>
        <w:rPr>
          <w:b/>
          <w:u w:val="single"/>
        </w:rPr>
      </w:pPr>
      <w:r w:rsidRPr="000F0D52">
        <w:rPr>
          <w:b/>
          <w:u w:val="single"/>
        </w:rPr>
        <w:t>Catalog Description:</w:t>
      </w:r>
    </w:p>
    <w:p w:rsidR="00C371F4" w:rsidRPr="000F0D52" w:rsidRDefault="00C371F4" w:rsidP="00F07ED2">
      <w:pPr>
        <w:tabs>
          <w:tab w:val="left" w:pos="360"/>
        </w:tabs>
        <w:rPr>
          <w:b/>
          <w:u w:val="single"/>
        </w:rPr>
      </w:pPr>
      <w:r w:rsidRPr="000F0D52">
        <w:t xml:space="preserve">ED 660 Introduction to Exceptional Children (3):  Overview of exceptional children with special learning needs. History of Special Education and the evolution of the laws governing it will be covered. Categories of students served in special education including Intellectual Disabilities, Specific Learning Disabilities, Emotional and Behaviorally Disturbed, Autism Spectrum Disorder, Speech and Language Impaired, Visually and Hearing Impaired, Other Health Impairment, Multiple Disabilities, Orthopedic Impairment, Deaf-Blindness, Traumatic/Acquired </w:t>
      </w:r>
      <w:r w:rsidRPr="000F0D52">
        <w:lastRenderedPageBreak/>
        <w:t>Brain Injury as well as English Language Learners and Gifted, Creative and Talented.</w:t>
      </w:r>
      <w:r w:rsidR="00117DB8" w:rsidRPr="000F0D52">
        <w:t xml:space="preserve"> Effective i</w:t>
      </w:r>
      <w:r w:rsidR="00F07ED2" w:rsidRPr="000F0D52">
        <w:t>nstructional and a</w:t>
      </w:r>
      <w:r w:rsidR="00926257" w:rsidRPr="000F0D52">
        <w:t>ssistive technologies</w:t>
      </w:r>
      <w:r w:rsidR="00117DB8" w:rsidRPr="000F0D52">
        <w:t xml:space="preserve"> </w:t>
      </w:r>
      <w:r w:rsidR="00926257" w:rsidRPr="000F0D52">
        <w:t>will be examined.</w:t>
      </w:r>
    </w:p>
    <w:p w:rsidR="00C371F4" w:rsidRPr="000F0D52" w:rsidRDefault="00C371F4" w:rsidP="00C371F4">
      <w:pPr>
        <w:pStyle w:val="NoSpacing1"/>
        <w:rPr>
          <w:rFonts w:ascii="Times New Roman" w:hAnsi="Times New Roman"/>
          <w:b/>
          <w:sz w:val="24"/>
          <w:szCs w:val="24"/>
          <w:u w:val="single"/>
        </w:rPr>
      </w:pPr>
      <w:r w:rsidRPr="000F0D52">
        <w:rPr>
          <w:rFonts w:ascii="Times New Roman" w:hAnsi="Times New Roman"/>
          <w:b/>
          <w:sz w:val="24"/>
          <w:szCs w:val="24"/>
          <w:u w:val="single"/>
        </w:rPr>
        <w:t>Conceptual Framework:</w:t>
      </w:r>
    </w:p>
    <w:p w:rsidR="001613B3" w:rsidRPr="000F0D52" w:rsidRDefault="00C371F4" w:rsidP="004F4A30">
      <w:pPr>
        <w:pStyle w:val="NoSpacing1"/>
        <w:rPr>
          <w:rFonts w:ascii="Times New Roman" w:hAnsi="Times New Roman"/>
          <w:sz w:val="24"/>
          <w:szCs w:val="24"/>
        </w:rPr>
      </w:pPr>
      <w:r w:rsidRPr="000F0D52">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w:t>
      </w:r>
      <w:proofErr w:type="spellStart"/>
      <w:r w:rsidRPr="000F0D52">
        <w:rPr>
          <w:rFonts w:ascii="Times New Roman" w:hAnsi="Times New Roman"/>
          <w:sz w:val="24"/>
          <w:szCs w:val="24"/>
        </w:rPr>
        <w:t>Marianist</w:t>
      </w:r>
      <w:proofErr w:type="spellEnd"/>
      <w:r w:rsidRPr="000F0D52">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w:t>
      </w:r>
      <w:r w:rsidR="008B57C7" w:rsidRPr="000F0D52">
        <w:rPr>
          <w:rFonts w:ascii="Times New Roman" w:hAnsi="Times New Roman"/>
          <w:sz w:val="24"/>
          <w:szCs w:val="24"/>
        </w:rPr>
        <w:t>.</w:t>
      </w:r>
      <w:r w:rsidR="001613B3" w:rsidRPr="000F0D52">
        <w:rPr>
          <w:rFonts w:ascii="Times New Roman" w:hAnsi="Times New Roman"/>
          <w:sz w:val="24"/>
          <w:szCs w:val="24"/>
        </w:rPr>
        <w:t xml:space="preserve"> </w:t>
      </w:r>
    </w:p>
    <w:p w:rsidR="001613B3" w:rsidRPr="000F0D52" w:rsidRDefault="001613B3" w:rsidP="004F4A30">
      <w:pPr>
        <w:pStyle w:val="NoSpacing1"/>
        <w:rPr>
          <w:rFonts w:ascii="Times New Roman" w:hAnsi="Times New Roman"/>
          <w:sz w:val="24"/>
          <w:szCs w:val="24"/>
        </w:rPr>
      </w:pPr>
    </w:p>
    <w:p w:rsidR="0037360B" w:rsidRPr="000F0D52" w:rsidRDefault="0037360B" w:rsidP="004F4A30">
      <w:pPr>
        <w:pStyle w:val="NoSpacing1"/>
        <w:rPr>
          <w:rFonts w:ascii="Times New Roman" w:hAnsi="Times New Roman"/>
          <w:noProof/>
          <w:sz w:val="24"/>
          <w:szCs w:val="24"/>
        </w:rPr>
      </w:pPr>
      <w:proofErr w:type="spellStart"/>
      <w:r w:rsidRPr="000F0D52">
        <w:rPr>
          <w:rFonts w:ascii="Times New Roman" w:hAnsi="Times New Roman"/>
          <w:b/>
          <w:sz w:val="24"/>
          <w:szCs w:val="24"/>
          <w:u w:val="single"/>
        </w:rPr>
        <w:t>Marianist</w:t>
      </w:r>
      <w:proofErr w:type="spellEnd"/>
      <w:r w:rsidRPr="000F0D52">
        <w:rPr>
          <w:rFonts w:ascii="Times New Roman" w:hAnsi="Times New Roman"/>
          <w:b/>
          <w:sz w:val="24"/>
          <w:szCs w:val="24"/>
          <w:u w:val="single"/>
        </w:rPr>
        <w:t xml:space="preserve"> Values and Introduction to Exceptional Children</w:t>
      </w:r>
    </w:p>
    <w:p w:rsidR="0037360B" w:rsidRPr="000F0D52" w:rsidRDefault="0037360B" w:rsidP="004F4A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0F0D52">
        <w:t xml:space="preserve">Teacher candidates in </w:t>
      </w:r>
      <w:proofErr w:type="spellStart"/>
      <w:r w:rsidRPr="000F0D52">
        <w:t>Chaminade’s</w:t>
      </w:r>
      <w:proofErr w:type="spellEnd"/>
      <w:r w:rsidRPr="000F0D52">
        <w:t xml:space="preserve">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w:t>
      </w:r>
      <w:proofErr w:type="spellStart"/>
      <w:r w:rsidRPr="000F0D52">
        <w:t>Marianists</w:t>
      </w:r>
      <w:proofErr w:type="spellEnd"/>
      <w:r w:rsidRPr="000F0D52">
        <w:t xml:space="preserve"> have traditionally spoken of this sense as “family spirit.” </w:t>
      </w:r>
      <w:proofErr w:type="spellStart"/>
      <w:r w:rsidRPr="000F0D52">
        <w:t>Marianist</w:t>
      </w:r>
      <w:proofErr w:type="spellEnd"/>
      <w:r w:rsidRPr="000F0D52">
        <w:t xml:space="preserve"> educational experience fosters the development of a community characterized by a sense of family spirit that accepts each person with loving respect. Teacher candidates use their knowledge of instructional practices to create an inclusive community of learners. Successful students will</w:t>
      </w:r>
      <w:r w:rsidR="006B2C78" w:rsidRPr="000F0D52">
        <w:t xml:space="preserve"> then be able to enjoy and </w:t>
      </w:r>
      <w:r w:rsidRPr="000F0D52">
        <w:t>contribute to the life of the wider community.</w:t>
      </w:r>
    </w:p>
    <w:p w:rsidR="0037360B" w:rsidRPr="000F0D52" w:rsidRDefault="0037360B" w:rsidP="004F4A30">
      <w:pPr>
        <w:pStyle w:val="NoSpacing1"/>
        <w:rPr>
          <w:rFonts w:ascii="Times New Roman" w:hAnsi="Times New Roman"/>
          <w:noProof/>
          <w:sz w:val="24"/>
          <w:szCs w:val="24"/>
        </w:rPr>
      </w:pPr>
    </w:p>
    <w:p w:rsidR="0037360B" w:rsidRPr="000F0D52" w:rsidRDefault="0037360B" w:rsidP="009C1B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0F0D52">
        <w:t xml:space="preserve">Selected from </w:t>
      </w:r>
      <w:r w:rsidRPr="000F0D52">
        <w:rPr>
          <w:i/>
          <w:iCs/>
        </w:rPr>
        <w:t xml:space="preserve">Characteristics of </w:t>
      </w:r>
      <w:proofErr w:type="spellStart"/>
      <w:r w:rsidRPr="000F0D52">
        <w:rPr>
          <w:i/>
          <w:iCs/>
        </w:rPr>
        <w:t>Marianist</w:t>
      </w:r>
      <w:proofErr w:type="spellEnd"/>
      <w:r w:rsidRPr="000F0D52">
        <w:rPr>
          <w:i/>
          <w:iCs/>
        </w:rPr>
        <w:t xml:space="preserve"> Universities: </w:t>
      </w:r>
      <w:proofErr w:type="gramStart"/>
      <w:r w:rsidRPr="000F0D52">
        <w:rPr>
          <w:i/>
          <w:iCs/>
        </w:rPr>
        <w:t>A</w:t>
      </w:r>
      <w:proofErr w:type="gramEnd"/>
      <w:r w:rsidRPr="000F0D52">
        <w:rPr>
          <w:i/>
          <w:iCs/>
        </w:rPr>
        <w:t xml:space="preserve"> Resource Paper </w:t>
      </w:r>
      <w:r w:rsidRPr="000F0D52">
        <w:t>Published in 1999 by</w:t>
      </w:r>
      <w:r w:rsidR="00E25B95" w:rsidRPr="000F0D52">
        <w:t xml:space="preserve"> </w:t>
      </w:r>
      <w:r w:rsidRPr="000F0D52">
        <w:t>Chaminade University of Honolulu, St. Mary’s University and University of Dayton.</w:t>
      </w:r>
    </w:p>
    <w:p w:rsidR="0037360B" w:rsidRPr="000F0D52" w:rsidRDefault="0037360B" w:rsidP="004F4A30">
      <w:pPr>
        <w:pStyle w:val="NoSpacing1"/>
        <w:rPr>
          <w:rFonts w:ascii="Times New Roman" w:hAnsi="Times New Roman"/>
          <w:sz w:val="24"/>
          <w:szCs w:val="24"/>
        </w:rPr>
      </w:pPr>
    </w:p>
    <w:p w:rsidR="0037360B" w:rsidRPr="000F0D52" w:rsidRDefault="0037360B" w:rsidP="0026525F">
      <w:r w:rsidRPr="000F0D52">
        <w:rPr>
          <w:b/>
          <w:u w:val="single"/>
        </w:rPr>
        <w:t>Program Learning Outcomes (PLOs):</w:t>
      </w:r>
      <w:r w:rsidR="0026525F">
        <w:rPr>
          <w:b/>
          <w:u w:val="single"/>
        </w:rPr>
        <w:t xml:space="preserve">                                                                                  </w:t>
      </w:r>
      <w:r w:rsidRPr="000F0D52">
        <w:t>Successful teacher candidates in Chaminade initial teacher licensure programs will demonstrate knowledge, skills, and dispositions in the following areas:</w:t>
      </w:r>
    </w:p>
    <w:p w:rsidR="0037360B" w:rsidRPr="000F0D52" w:rsidRDefault="0037360B" w:rsidP="004F4A30">
      <w:pPr>
        <w:pStyle w:val="NoSpacing10"/>
        <w:tabs>
          <w:tab w:val="left" w:pos="540"/>
        </w:tabs>
        <w:rPr>
          <w:rFonts w:ascii="Times New Roman" w:hAnsi="Times New Roman"/>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0"/>
        <w:gridCol w:w="8278"/>
      </w:tblGrid>
      <w:tr w:rsidR="0037360B" w:rsidRPr="000F0D52" w:rsidTr="00165E0D">
        <w:tc>
          <w:tcPr>
            <w:tcW w:w="810"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spacing w:after="0"/>
              <w:rPr>
                <w:b/>
              </w:rPr>
            </w:pPr>
            <w:r w:rsidRPr="000F0D52">
              <w:rPr>
                <w:b/>
              </w:rPr>
              <w:t>PLO1</w:t>
            </w:r>
          </w:p>
        </w:tc>
        <w:tc>
          <w:tcPr>
            <w:tcW w:w="8568"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autoSpaceDE w:val="0"/>
              <w:autoSpaceDN w:val="0"/>
              <w:adjustRightInd w:val="0"/>
              <w:spacing w:after="0"/>
              <w:rPr>
                <w:color w:val="000000"/>
              </w:rPr>
            </w:pPr>
            <w:r w:rsidRPr="000F0D52">
              <w:rPr>
                <w:b/>
                <w:color w:val="000000"/>
              </w:rPr>
              <w:t>Content Knowledge</w:t>
            </w:r>
            <w:r w:rsidRPr="000F0D52">
              <w:rPr>
                <w:color w:val="000000"/>
              </w:rPr>
              <w:t xml:space="preserve"> (</w:t>
            </w:r>
            <w:r w:rsidRPr="000F0D52">
              <w:rPr>
                <w:i/>
                <w:color w:val="000000"/>
              </w:rPr>
              <w:t>Knowledge of subject matter</w:t>
            </w:r>
            <w:r w:rsidRPr="000F0D52">
              <w:rPr>
                <w:color w:val="000000"/>
              </w:rPr>
              <w:t>)</w:t>
            </w:r>
          </w:p>
          <w:p w:rsidR="00E96BDB" w:rsidRPr="000F0D52" w:rsidRDefault="00E96BDB" w:rsidP="00F81D4B">
            <w:pPr>
              <w:autoSpaceDE w:val="0"/>
              <w:autoSpaceDN w:val="0"/>
              <w:adjustRightInd w:val="0"/>
              <w:spacing w:after="0"/>
              <w:rPr>
                <w:color w:val="000000"/>
              </w:rPr>
            </w:pPr>
          </w:p>
        </w:tc>
      </w:tr>
      <w:tr w:rsidR="0037360B" w:rsidRPr="000F0D52" w:rsidTr="00165E0D">
        <w:tc>
          <w:tcPr>
            <w:tcW w:w="810"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spacing w:after="0"/>
              <w:rPr>
                <w:b/>
              </w:rPr>
            </w:pPr>
            <w:r w:rsidRPr="000F0D52">
              <w:rPr>
                <w:b/>
              </w:rPr>
              <w:t>PLO2</w:t>
            </w:r>
          </w:p>
        </w:tc>
        <w:tc>
          <w:tcPr>
            <w:tcW w:w="8568" w:type="dxa"/>
            <w:tcBorders>
              <w:top w:val="single" w:sz="4" w:space="0" w:color="auto"/>
              <w:left w:val="single" w:sz="4" w:space="0" w:color="auto"/>
              <w:bottom w:val="single" w:sz="4" w:space="0" w:color="auto"/>
              <w:right w:val="single" w:sz="4" w:space="0" w:color="auto"/>
            </w:tcBorders>
          </w:tcPr>
          <w:p w:rsidR="00E96BDB" w:rsidRPr="000F0D52" w:rsidRDefault="0037360B" w:rsidP="00F81D4B">
            <w:pPr>
              <w:autoSpaceDE w:val="0"/>
              <w:autoSpaceDN w:val="0"/>
              <w:adjustRightInd w:val="0"/>
              <w:spacing w:after="0"/>
              <w:rPr>
                <w:color w:val="000000"/>
              </w:rPr>
            </w:pPr>
            <w:r w:rsidRPr="000F0D52">
              <w:rPr>
                <w:b/>
                <w:color w:val="000000"/>
              </w:rPr>
              <w:t>Developmentally Appropriate Practice (</w:t>
            </w:r>
            <w:r w:rsidRPr="000F0D52">
              <w:rPr>
                <w:i/>
                <w:color w:val="000000"/>
              </w:rPr>
              <w:t>Knowledge of how students develop and learn, and engagement of students in developmentally appropriate experiences that support learning</w:t>
            </w:r>
            <w:r w:rsidRPr="000F0D52">
              <w:rPr>
                <w:color w:val="000000"/>
              </w:rPr>
              <w:t>)</w:t>
            </w:r>
          </w:p>
        </w:tc>
      </w:tr>
      <w:tr w:rsidR="0037360B" w:rsidRPr="000F0D52" w:rsidTr="00165E0D">
        <w:tc>
          <w:tcPr>
            <w:tcW w:w="810"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spacing w:after="0"/>
              <w:rPr>
                <w:b/>
              </w:rPr>
            </w:pPr>
            <w:r w:rsidRPr="000F0D52">
              <w:rPr>
                <w:b/>
              </w:rPr>
              <w:t>PLO3</w:t>
            </w:r>
          </w:p>
        </w:tc>
        <w:tc>
          <w:tcPr>
            <w:tcW w:w="8568" w:type="dxa"/>
            <w:tcBorders>
              <w:top w:val="single" w:sz="4" w:space="0" w:color="auto"/>
              <w:left w:val="single" w:sz="4" w:space="0" w:color="auto"/>
              <w:bottom w:val="single" w:sz="4" w:space="0" w:color="auto"/>
              <w:right w:val="single" w:sz="4" w:space="0" w:color="auto"/>
            </w:tcBorders>
          </w:tcPr>
          <w:p w:rsidR="00E96BDB" w:rsidRPr="000F0D52" w:rsidRDefault="0037360B" w:rsidP="00F81D4B">
            <w:pPr>
              <w:autoSpaceDE w:val="0"/>
              <w:autoSpaceDN w:val="0"/>
              <w:adjustRightInd w:val="0"/>
              <w:spacing w:after="0"/>
              <w:rPr>
                <w:color w:val="000000"/>
              </w:rPr>
            </w:pPr>
            <w:r w:rsidRPr="000F0D52">
              <w:rPr>
                <w:b/>
                <w:color w:val="000000"/>
              </w:rPr>
              <w:t>Pedagogical Content Knowledge</w:t>
            </w:r>
            <w:r w:rsidRPr="000F0D52">
              <w:rPr>
                <w:color w:val="000000"/>
              </w:rPr>
              <w:t xml:space="preserve"> (</w:t>
            </w:r>
            <w:r w:rsidRPr="000F0D52">
              <w:rPr>
                <w:i/>
                <w:color w:val="000000"/>
              </w:rPr>
              <w:t>Knowledge of how to teach subject matter to students and application of a variety of instructional strategies that are rigorous, differentiated, focused on the active involvement of the learner</w:t>
            </w:r>
            <w:r w:rsidRPr="000F0D52">
              <w:rPr>
                <w:color w:val="000000"/>
              </w:rPr>
              <w:t>)</w:t>
            </w:r>
          </w:p>
        </w:tc>
      </w:tr>
      <w:tr w:rsidR="0037360B" w:rsidRPr="000F0D52" w:rsidTr="00165E0D">
        <w:tc>
          <w:tcPr>
            <w:tcW w:w="810"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spacing w:after="0"/>
              <w:rPr>
                <w:b/>
              </w:rPr>
            </w:pPr>
            <w:r w:rsidRPr="000F0D52">
              <w:rPr>
                <w:b/>
              </w:rPr>
              <w:lastRenderedPageBreak/>
              <w:t>PLO4</w:t>
            </w:r>
          </w:p>
        </w:tc>
        <w:tc>
          <w:tcPr>
            <w:tcW w:w="8568"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autoSpaceDE w:val="0"/>
              <w:autoSpaceDN w:val="0"/>
              <w:adjustRightInd w:val="0"/>
              <w:spacing w:after="0"/>
              <w:rPr>
                <w:color w:val="000000"/>
              </w:rPr>
            </w:pPr>
            <w:r w:rsidRPr="000F0D52">
              <w:rPr>
                <w:b/>
                <w:color w:val="000000"/>
              </w:rPr>
              <w:t>Educational Technology</w:t>
            </w:r>
            <w:r w:rsidRPr="000F0D52">
              <w:rPr>
                <w:color w:val="000000"/>
              </w:rPr>
              <w:t xml:space="preserve"> (</w:t>
            </w:r>
            <w:r w:rsidRPr="000F0D52">
              <w:rPr>
                <w:i/>
                <w:color w:val="000000"/>
              </w:rPr>
              <w:t>Knowledge of and application of appropriate technology for student learning</w:t>
            </w:r>
            <w:r w:rsidRPr="000F0D52">
              <w:rPr>
                <w:color w:val="000000"/>
              </w:rPr>
              <w:t>)</w:t>
            </w:r>
          </w:p>
        </w:tc>
      </w:tr>
      <w:tr w:rsidR="0037360B" w:rsidRPr="000F0D52" w:rsidTr="00165E0D">
        <w:tc>
          <w:tcPr>
            <w:tcW w:w="810"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spacing w:after="0"/>
              <w:rPr>
                <w:b/>
              </w:rPr>
            </w:pPr>
            <w:r w:rsidRPr="000F0D52">
              <w:rPr>
                <w:b/>
              </w:rPr>
              <w:t>PLO5</w:t>
            </w:r>
          </w:p>
        </w:tc>
        <w:tc>
          <w:tcPr>
            <w:tcW w:w="8568"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autoSpaceDE w:val="0"/>
              <w:autoSpaceDN w:val="0"/>
              <w:adjustRightInd w:val="0"/>
              <w:spacing w:after="0"/>
              <w:rPr>
                <w:color w:val="000000"/>
              </w:rPr>
            </w:pPr>
            <w:r w:rsidRPr="000F0D52">
              <w:rPr>
                <w:b/>
                <w:color w:val="000000"/>
              </w:rPr>
              <w:t>Assessment for Learning</w:t>
            </w:r>
            <w:r w:rsidRPr="000F0D52">
              <w:rPr>
                <w:color w:val="000000"/>
              </w:rPr>
              <w:t xml:space="preserve"> (</w:t>
            </w:r>
            <w:r w:rsidRPr="000F0D52">
              <w:rPr>
                <w:i/>
                <w:color w:val="000000"/>
              </w:rPr>
              <w:t>Knowledge of and use of appropriate assessment strategies that enhance the knowledge of learners and their responsibility for their own learning</w:t>
            </w:r>
            <w:r w:rsidRPr="000F0D52">
              <w:rPr>
                <w:color w:val="000000"/>
              </w:rPr>
              <w:t>)</w:t>
            </w:r>
          </w:p>
        </w:tc>
      </w:tr>
      <w:tr w:rsidR="0037360B" w:rsidRPr="000F0D52" w:rsidTr="00165E0D">
        <w:tc>
          <w:tcPr>
            <w:tcW w:w="810"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spacing w:after="0"/>
              <w:rPr>
                <w:b/>
              </w:rPr>
            </w:pPr>
            <w:r w:rsidRPr="000F0D52">
              <w:rPr>
                <w:b/>
              </w:rPr>
              <w:t>PLO6</w:t>
            </w:r>
          </w:p>
        </w:tc>
        <w:tc>
          <w:tcPr>
            <w:tcW w:w="8568"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autoSpaceDE w:val="0"/>
              <w:autoSpaceDN w:val="0"/>
              <w:adjustRightInd w:val="0"/>
              <w:spacing w:after="0"/>
              <w:rPr>
                <w:color w:val="000000"/>
              </w:rPr>
            </w:pPr>
            <w:r w:rsidRPr="000F0D52">
              <w:rPr>
                <w:b/>
                <w:color w:val="000000"/>
              </w:rPr>
              <w:t>Diversity</w:t>
            </w:r>
            <w:r w:rsidRPr="000F0D52">
              <w:rPr>
                <w:color w:val="000000"/>
              </w:rPr>
              <w:t xml:space="preserve"> (</w:t>
            </w:r>
            <w:r w:rsidRPr="000F0D52">
              <w:rPr>
                <w:i/>
                <w:color w:val="000000"/>
              </w:rPr>
              <w:t>Skills for adapting learning activities for individual differences and the needs of diverse learners and for maintaining safe positive, caring, and inclusive learning environments)</w:t>
            </w:r>
          </w:p>
        </w:tc>
      </w:tr>
      <w:tr w:rsidR="0037360B" w:rsidRPr="000F0D52" w:rsidTr="00165E0D">
        <w:tc>
          <w:tcPr>
            <w:tcW w:w="810"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spacing w:after="0"/>
              <w:rPr>
                <w:b/>
              </w:rPr>
            </w:pPr>
            <w:r w:rsidRPr="000F0D52">
              <w:rPr>
                <w:b/>
              </w:rPr>
              <w:t>PLO7</w:t>
            </w:r>
          </w:p>
        </w:tc>
        <w:tc>
          <w:tcPr>
            <w:tcW w:w="8568"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autoSpaceDE w:val="0"/>
              <w:autoSpaceDN w:val="0"/>
              <w:adjustRightInd w:val="0"/>
              <w:spacing w:after="0"/>
              <w:rPr>
                <w:color w:val="000000"/>
              </w:rPr>
            </w:pPr>
            <w:r w:rsidRPr="000F0D52">
              <w:rPr>
                <w:b/>
                <w:color w:val="000000"/>
              </w:rPr>
              <w:t>Focus on Student Learning</w:t>
            </w:r>
            <w:r w:rsidRPr="000F0D52">
              <w:rPr>
                <w:color w:val="000000"/>
              </w:rPr>
              <w:t xml:space="preserve"> (</w:t>
            </w:r>
            <w:r w:rsidRPr="000F0D52">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00F81D4B" w:rsidRPr="000F0D52">
              <w:rPr>
                <w:color w:val="000000"/>
              </w:rPr>
              <w:t>.)</w:t>
            </w:r>
          </w:p>
        </w:tc>
      </w:tr>
      <w:tr w:rsidR="0037360B" w:rsidRPr="000F0D52" w:rsidTr="00165E0D">
        <w:trPr>
          <w:trHeight w:val="800"/>
        </w:trPr>
        <w:tc>
          <w:tcPr>
            <w:tcW w:w="810"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spacing w:after="0"/>
              <w:rPr>
                <w:b/>
              </w:rPr>
            </w:pPr>
            <w:r w:rsidRPr="000F0D52">
              <w:rPr>
                <w:b/>
              </w:rPr>
              <w:t>PLO8</w:t>
            </w:r>
          </w:p>
        </w:tc>
        <w:tc>
          <w:tcPr>
            <w:tcW w:w="8568" w:type="dxa"/>
            <w:tcBorders>
              <w:top w:val="single" w:sz="4" w:space="0" w:color="auto"/>
              <w:left w:val="single" w:sz="4" w:space="0" w:color="auto"/>
              <w:bottom w:val="single" w:sz="4" w:space="0" w:color="auto"/>
              <w:right w:val="single" w:sz="4" w:space="0" w:color="auto"/>
            </w:tcBorders>
          </w:tcPr>
          <w:p w:rsidR="0037360B" w:rsidRPr="000F0D52" w:rsidRDefault="0037360B" w:rsidP="00F81D4B">
            <w:pPr>
              <w:autoSpaceDE w:val="0"/>
              <w:autoSpaceDN w:val="0"/>
              <w:adjustRightInd w:val="0"/>
              <w:spacing w:after="0"/>
              <w:rPr>
                <w:color w:val="000000"/>
              </w:rPr>
            </w:pPr>
            <w:r w:rsidRPr="000F0D52">
              <w:rPr>
                <w:b/>
                <w:color w:val="000000"/>
              </w:rPr>
              <w:t>Professional &amp; Ethical Dispositions and Communication</w:t>
            </w:r>
            <w:r w:rsidRPr="000F0D52">
              <w:rPr>
                <w:color w:val="000000"/>
              </w:rPr>
              <w:t xml:space="preserve"> (Professional dispositions, professionalism in teaching, and ethical standards of conduct consistent with </w:t>
            </w:r>
            <w:proofErr w:type="spellStart"/>
            <w:r w:rsidRPr="000F0D52">
              <w:rPr>
                <w:color w:val="000000"/>
              </w:rPr>
              <w:t>Marianist</w:t>
            </w:r>
            <w:proofErr w:type="spellEnd"/>
            <w:r w:rsidRPr="000F0D52">
              <w:rPr>
                <w:color w:val="000000"/>
              </w:rPr>
              <w:t xml:space="preserve"> values, and positive and constructive relationships with parents, the school community and professional colleagues)</w:t>
            </w:r>
          </w:p>
        </w:tc>
      </w:tr>
    </w:tbl>
    <w:p w:rsidR="00882EE1" w:rsidRPr="000F0D52" w:rsidRDefault="00F0668C" w:rsidP="00E25B95">
      <w:pPr>
        <w:spacing w:after="0"/>
        <w:ind w:left="360"/>
        <w:rPr>
          <w:b/>
        </w:rPr>
      </w:pPr>
      <w:r w:rsidRPr="000F0D52">
        <w:rPr>
          <w:b/>
        </w:rPr>
        <w:t xml:space="preserve">  </w:t>
      </w:r>
    </w:p>
    <w:p w:rsidR="00E96BDB" w:rsidRPr="000F0D52" w:rsidRDefault="00D8471C" w:rsidP="00D8471C">
      <w:pPr>
        <w:spacing w:after="0"/>
      </w:pPr>
      <w:r w:rsidRPr="000F0D52">
        <w:t xml:space="preserve">    </w:t>
      </w:r>
    </w:p>
    <w:p w:rsidR="007B73D1" w:rsidRPr="000F0D52" w:rsidRDefault="00E96BDB" w:rsidP="00D8471C">
      <w:pPr>
        <w:spacing w:after="0"/>
        <w:rPr>
          <w:b/>
          <w:u w:val="single"/>
        </w:rPr>
      </w:pPr>
      <w:r w:rsidRPr="000F0D52">
        <w:t xml:space="preserve">     </w:t>
      </w:r>
      <w:r w:rsidR="007B73D1" w:rsidRPr="000F0D52">
        <w:rPr>
          <w:b/>
          <w:u w:val="single"/>
        </w:rPr>
        <w:t>Essential Questions Addressed in This Course:</w:t>
      </w: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A0"/>
      </w:tblPr>
      <w:tblGrid>
        <w:gridCol w:w="5896"/>
        <w:gridCol w:w="1642"/>
        <w:gridCol w:w="1660"/>
      </w:tblGrid>
      <w:tr w:rsidR="0037360B" w:rsidRPr="000F0D52" w:rsidTr="00135004">
        <w:trPr>
          <w:trHeight w:val="519"/>
        </w:trPr>
        <w:tc>
          <w:tcPr>
            <w:tcW w:w="5896" w:type="dxa"/>
          </w:tcPr>
          <w:p w:rsidR="0037360B" w:rsidRPr="000F0D52" w:rsidRDefault="0037360B" w:rsidP="007B73D1">
            <w:pPr>
              <w:spacing w:after="0"/>
              <w:rPr>
                <w:b/>
              </w:rPr>
            </w:pPr>
          </w:p>
        </w:tc>
        <w:tc>
          <w:tcPr>
            <w:tcW w:w="1642" w:type="dxa"/>
          </w:tcPr>
          <w:p w:rsidR="0037360B" w:rsidRPr="000F0D52" w:rsidRDefault="0037360B" w:rsidP="004F4A30">
            <w:pPr>
              <w:pStyle w:val="NoSpacing10"/>
              <w:rPr>
                <w:rFonts w:ascii="Times New Roman" w:hAnsi="Times New Roman"/>
                <w:b/>
                <w:sz w:val="24"/>
                <w:szCs w:val="24"/>
              </w:rPr>
            </w:pPr>
            <w:r w:rsidRPr="000F0D52">
              <w:rPr>
                <w:rFonts w:ascii="Times New Roman" w:hAnsi="Times New Roman"/>
                <w:b/>
                <w:sz w:val="24"/>
                <w:szCs w:val="24"/>
              </w:rPr>
              <w:t>Related CLOs</w:t>
            </w:r>
          </w:p>
        </w:tc>
        <w:tc>
          <w:tcPr>
            <w:tcW w:w="1660" w:type="dxa"/>
          </w:tcPr>
          <w:p w:rsidR="0037360B" w:rsidRPr="000F0D52" w:rsidRDefault="0037360B" w:rsidP="004F4A30">
            <w:pPr>
              <w:pStyle w:val="NoSpacing10"/>
              <w:rPr>
                <w:rFonts w:ascii="Times New Roman" w:hAnsi="Times New Roman"/>
                <w:b/>
                <w:sz w:val="24"/>
                <w:szCs w:val="24"/>
              </w:rPr>
            </w:pPr>
            <w:r w:rsidRPr="000F0D52">
              <w:rPr>
                <w:rFonts w:ascii="Times New Roman" w:hAnsi="Times New Roman"/>
                <w:b/>
                <w:sz w:val="24"/>
                <w:szCs w:val="24"/>
              </w:rPr>
              <w:t>Related PLOs</w:t>
            </w:r>
          </w:p>
        </w:tc>
      </w:tr>
      <w:tr w:rsidR="0037360B" w:rsidRPr="000F0D52" w:rsidTr="00135004">
        <w:trPr>
          <w:trHeight w:val="476"/>
        </w:trPr>
        <w:tc>
          <w:tcPr>
            <w:tcW w:w="5896" w:type="dxa"/>
          </w:tcPr>
          <w:p w:rsidR="0037360B" w:rsidRPr="000F0D52" w:rsidRDefault="00EE167A" w:rsidP="00EE167A">
            <w:pPr>
              <w:pStyle w:val="NoSpacing10"/>
              <w:rPr>
                <w:rFonts w:ascii="Times New Roman" w:hAnsi="Times New Roman"/>
                <w:sz w:val="24"/>
                <w:szCs w:val="24"/>
              </w:rPr>
            </w:pPr>
            <w:r w:rsidRPr="000F0D52">
              <w:rPr>
                <w:rFonts w:ascii="Times New Roman" w:hAnsi="Times New Roman"/>
                <w:sz w:val="24"/>
                <w:szCs w:val="24"/>
              </w:rPr>
              <w:t xml:space="preserve">Who are the </w:t>
            </w:r>
            <w:r w:rsidR="00CE7FA6" w:rsidRPr="000F0D52">
              <w:rPr>
                <w:rFonts w:ascii="Times New Roman" w:hAnsi="Times New Roman"/>
                <w:sz w:val="24"/>
                <w:szCs w:val="24"/>
              </w:rPr>
              <w:t xml:space="preserve">exceptional </w:t>
            </w:r>
            <w:r w:rsidRPr="000F0D52">
              <w:rPr>
                <w:rFonts w:ascii="Times New Roman" w:hAnsi="Times New Roman"/>
                <w:sz w:val="24"/>
                <w:szCs w:val="24"/>
              </w:rPr>
              <w:t xml:space="preserve">students in our schools and their unique characteristics? </w:t>
            </w:r>
          </w:p>
        </w:tc>
        <w:tc>
          <w:tcPr>
            <w:tcW w:w="1642" w:type="dxa"/>
          </w:tcPr>
          <w:p w:rsidR="0037360B" w:rsidRPr="000F0D52" w:rsidRDefault="00DE1263" w:rsidP="004F4A30">
            <w:pPr>
              <w:pStyle w:val="NoSpacing10"/>
              <w:rPr>
                <w:rFonts w:ascii="Times New Roman" w:hAnsi="Times New Roman"/>
                <w:sz w:val="24"/>
                <w:szCs w:val="24"/>
              </w:rPr>
            </w:pPr>
            <w:r w:rsidRPr="000F0D52">
              <w:rPr>
                <w:rFonts w:ascii="Times New Roman" w:hAnsi="Times New Roman"/>
                <w:sz w:val="24"/>
                <w:szCs w:val="24"/>
              </w:rPr>
              <w:t>1</w:t>
            </w:r>
          </w:p>
        </w:tc>
        <w:tc>
          <w:tcPr>
            <w:tcW w:w="1660" w:type="dxa"/>
          </w:tcPr>
          <w:p w:rsidR="0037360B" w:rsidRPr="000F0D52" w:rsidRDefault="008C0499" w:rsidP="004F4A30">
            <w:pPr>
              <w:pStyle w:val="NoSpacing10"/>
              <w:rPr>
                <w:rFonts w:ascii="Times New Roman" w:hAnsi="Times New Roman"/>
                <w:sz w:val="24"/>
                <w:szCs w:val="24"/>
              </w:rPr>
            </w:pPr>
            <w:r w:rsidRPr="000F0D52">
              <w:rPr>
                <w:rFonts w:ascii="Times New Roman" w:hAnsi="Times New Roman"/>
                <w:sz w:val="24"/>
                <w:szCs w:val="24"/>
              </w:rPr>
              <w:t>1, 6</w:t>
            </w:r>
          </w:p>
        </w:tc>
      </w:tr>
      <w:tr w:rsidR="0037360B" w:rsidRPr="000F0D52" w:rsidTr="00135004">
        <w:trPr>
          <w:trHeight w:val="491"/>
        </w:trPr>
        <w:tc>
          <w:tcPr>
            <w:tcW w:w="5896" w:type="dxa"/>
          </w:tcPr>
          <w:p w:rsidR="0037360B" w:rsidRPr="000F0D52" w:rsidRDefault="004A7FDA" w:rsidP="006B2439">
            <w:pPr>
              <w:pStyle w:val="NoSpacing10"/>
              <w:rPr>
                <w:rFonts w:ascii="Times New Roman" w:hAnsi="Times New Roman"/>
                <w:sz w:val="24"/>
                <w:szCs w:val="24"/>
              </w:rPr>
            </w:pPr>
            <w:r w:rsidRPr="000F0D52">
              <w:rPr>
                <w:rFonts w:ascii="Times New Roman" w:hAnsi="Times New Roman"/>
                <w:sz w:val="24"/>
                <w:szCs w:val="24"/>
              </w:rPr>
              <w:t>What are the laws that serve to guide and protect the educational rights of exceptional children?</w:t>
            </w:r>
          </w:p>
        </w:tc>
        <w:tc>
          <w:tcPr>
            <w:tcW w:w="1642" w:type="dxa"/>
          </w:tcPr>
          <w:p w:rsidR="0037360B" w:rsidRPr="000F0D52" w:rsidRDefault="0037360B" w:rsidP="004F4A30">
            <w:pPr>
              <w:pStyle w:val="NoSpacing10"/>
              <w:rPr>
                <w:rFonts w:ascii="Times New Roman" w:hAnsi="Times New Roman"/>
                <w:sz w:val="24"/>
                <w:szCs w:val="24"/>
              </w:rPr>
            </w:pPr>
          </w:p>
          <w:p w:rsidR="0037360B" w:rsidRPr="000F0D52" w:rsidRDefault="00427E03" w:rsidP="004F4A30">
            <w:pPr>
              <w:pStyle w:val="NoSpacing10"/>
              <w:rPr>
                <w:rFonts w:ascii="Times New Roman" w:hAnsi="Times New Roman"/>
                <w:sz w:val="24"/>
                <w:szCs w:val="24"/>
              </w:rPr>
            </w:pPr>
            <w:r w:rsidRPr="000F0D52">
              <w:rPr>
                <w:rFonts w:ascii="Times New Roman" w:hAnsi="Times New Roman"/>
                <w:sz w:val="24"/>
                <w:szCs w:val="24"/>
              </w:rPr>
              <w:t>1</w:t>
            </w:r>
          </w:p>
        </w:tc>
        <w:tc>
          <w:tcPr>
            <w:tcW w:w="1660" w:type="dxa"/>
          </w:tcPr>
          <w:p w:rsidR="0037360B" w:rsidRPr="000F0D52" w:rsidRDefault="0037360B" w:rsidP="004F4A30">
            <w:pPr>
              <w:pStyle w:val="NoSpacing10"/>
              <w:rPr>
                <w:rFonts w:ascii="Times New Roman" w:hAnsi="Times New Roman"/>
                <w:sz w:val="24"/>
                <w:szCs w:val="24"/>
              </w:rPr>
            </w:pPr>
          </w:p>
          <w:p w:rsidR="0037360B" w:rsidRPr="000F0D52" w:rsidRDefault="00427E03" w:rsidP="004F4A30">
            <w:pPr>
              <w:pStyle w:val="NoSpacing10"/>
              <w:rPr>
                <w:rFonts w:ascii="Times New Roman" w:hAnsi="Times New Roman"/>
                <w:sz w:val="24"/>
                <w:szCs w:val="24"/>
              </w:rPr>
            </w:pPr>
            <w:r w:rsidRPr="000F0D52">
              <w:rPr>
                <w:rFonts w:ascii="Times New Roman" w:hAnsi="Times New Roman"/>
                <w:sz w:val="24"/>
                <w:szCs w:val="24"/>
              </w:rPr>
              <w:t>1, 8</w:t>
            </w:r>
          </w:p>
        </w:tc>
      </w:tr>
      <w:tr w:rsidR="0037360B" w:rsidRPr="000F0D52" w:rsidTr="00135004">
        <w:trPr>
          <w:trHeight w:val="736"/>
        </w:trPr>
        <w:tc>
          <w:tcPr>
            <w:tcW w:w="5896" w:type="dxa"/>
          </w:tcPr>
          <w:p w:rsidR="0037360B" w:rsidRPr="000F0D52" w:rsidRDefault="0037360B" w:rsidP="004F4A30">
            <w:pPr>
              <w:pStyle w:val="NoSpacing10"/>
              <w:rPr>
                <w:rFonts w:ascii="Times New Roman" w:hAnsi="Times New Roman"/>
                <w:sz w:val="24"/>
                <w:szCs w:val="24"/>
              </w:rPr>
            </w:pPr>
            <w:r w:rsidRPr="000F0D52">
              <w:rPr>
                <w:rFonts w:ascii="Times New Roman" w:hAnsi="Times New Roman"/>
                <w:sz w:val="24"/>
                <w:szCs w:val="24"/>
              </w:rPr>
              <w:t>What are the effective</w:t>
            </w:r>
            <w:r w:rsidR="00EE167A" w:rsidRPr="000F0D52">
              <w:rPr>
                <w:rFonts w:ascii="Times New Roman" w:hAnsi="Times New Roman"/>
                <w:sz w:val="24"/>
                <w:szCs w:val="24"/>
              </w:rPr>
              <w:t xml:space="preserve"> instructional practices and </w:t>
            </w:r>
            <w:r w:rsidRPr="000F0D52">
              <w:rPr>
                <w:rFonts w:ascii="Times New Roman" w:hAnsi="Times New Roman"/>
                <w:sz w:val="24"/>
                <w:szCs w:val="24"/>
              </w:rPr>
              <w:t>technologies that can be u</w:t>
            </w:r>
            <w:r w:rsidR="00F26D76" w:rsidRPr="000F0D52">
              <w:rPr>
                <w:rFonts w:ascii="Times New Roman" w:hAnsi="Times New Roman"/>
                <w:sz w:val="24"/>
                <w:szCs w:val="24"/>
              </w:rPr>
              <w:t xml:space="preserve">sed by teachers to assist </w:t>
            </w:r>
            <w:r w:rsidR="00962008" w:rsidRPr="000F0D52">
              <w:rPr>
                <w:rFonts w:ascii="Times New Roman" w:hAnsi="Times New Roman"/>
                <w:sz w:val="24"/>
                <w:szCs w:val="24"/>
              </w:rPr>
              <w:t xml:space="preserve">exceptional </w:t>
            </w:r>
            <w:r w:rsidRPr="000F0D52">
              <w:rPr>
                <w:rFonts w:ascii="Times New Roman" w:hAnsi="Times New Roman"/>
                <w:sz w:val="24"/>
                <w:szCs w:val="24"/>
              </w:rPr>
              <w:t>students</w:t>
            </w:r>
            <w:r w:rsidR="00F26D76" w:rsidRPr="000F0D52">
              <w:rPr>
                <w:rFonts w:ascii="Times New Roman" w:hAnsi="Times New Roman"/>
                <w:sz w:val="24"/>
                <w:szCs w:val="24"/>
              </w:rPr>
              <w:t xml:space="preserve"> in the classroom</w:t>
            </w:r>
            <w:r w:rsidR="00A60C5A" w:rsidRPr="000F0D52">
              <w:rPr>
                <w:rFonts w:ascii="Times New Roman" w:hAnsi="Times New Roman"/>
                <w:sz w:val="24"/>
                <w:szCs w:val="24"/>
              </w:rPr>
              <w:t>?</w:t>
            </w:r>
          </w:p>
        </w:tc>
        <w:tc>
          <w:tcPr>
            <w:tcW w:w="1642" w:type="dxa"/>
          </w:tcPr>
          <w:p w:rsidR="0037360B" w:rsidRPr="000F0D52" w:rsidRDefault="008C0499" w:rsidP="004F4A30">
            <w:pPr>
              <w:pStyle w:val="NoSpacing10"/>
              <w:rPr>
                <w:rFonts w:ascii="Times New Roman" w:hAnsi="Times New Roman"/>
                <w:sz w:val="24"/>
                <w:szCs w:val="24"/>
              </w:rPr>
            </w:pPr>
            <w:r w:rsidRPr="000F0D52">
              <w:rPr>
                <w:rFonts w:ascii="Times New Roman" w:hAnsi="Times New Roman"/>
                <w:sz w:val="24"/>
                <w:szCs w:val="24"/>
              </w:rPr>
              <w:t>4</w:t>
            </w:r>
          </w:p>
        </w:tc>
        <w:tc>
          <w:tcPr>
            <w:tcW w:w="1660" w:type="dxa"/>
          </w:tcPr>
          <w:p w:rsidR="0037360B" w:rsidRPr="000F0D52" w:rsidRDefault="00427E03" w:rsidP="004F4A30">
            <w:pPr>
              <w:pStyle w:val="NoSpacing10"/>
              <w:rPr>
                <w:rFonts w:ascii="Times New Roman" w:hAnsi="Times New Roman"/>
                <w:sz w:val="24"/>
                <w:szCs w:val="24"/>
              </w:rPr>
            </w:pPr>
            <w:r w:rsidRPr="000F0D52">
              <w:rPr>
                <w:rFonts w:ascii="Times New Roman" w:hAnsi="Times New Roman"/>
                <w:sz w:val="24"/>
                <w:szCs w:val="24"/>
              </w:rPr>
              <w:t>3,4</w:t>
            </w:r>
          </w:p>
        </w:tc>
      </w:tr>
    </w:tbl>
    <w:p w:rsidR="007B73D1" w:rsidRPr="000F0D52" w:rsidRDefault="007B73D1" w:rsidP="007B73D1">
      <w:pPr>
        <w:spacing w:after="0"/>
        <w:rPr>
          <w:b/>
          <w:u w:val="single"/>
        </w:rPr>
      </w:pPr>
    </w:p>
    <w:p w:rsidR="006412D3" w:rsidRPr="000F0D52" w:rsidRDefault="006412D3" w:rsidP="007B73D1">
      <w:pPr>
        <w:spacing w:after="0"/>
        <w:rPr>
          <w:b/>
          <w:u w:val="single"/>
        </w:rPr>
      </w:pPr>
    </w:p>
    <w:p w:rsidR="0037360B" w:rsidRPr="000F0D52" w:rsidRDefault="0037360B" w:rsidP="007B73D1">
      <w:pPr>
        <w:spacing w:after="0"/>
        <w:rPr>
          <w:b/>
          <w:u w:val="single"/>
        </w:rPr>
      </w:pPr>
      <w:r w:rsidRPr="000F0D52">
        <w:rPr>
          <w:b/>
          <w:u w:val="single"/>
        </w:rPr>
        <w:t>Key Teaching-Learning Strategies</w:t>
      </w:r>
      <w:r w:rsidR="0026525F">
        <w:rPr>
          <w:b/>
          <w:u w:val="single"/>
        </w:rPr>
        <w:t>:</w:t>
      </w:r>
      <w:r w:rsidR="00637B13" w:rsidRPr="000F0D52">
        <w:rPr>
          <w:b/>
          <w:u w:val="single"/>
        </w:rPr>
        <w:t xml:space="preserve"> </w:t>
      </w:r>
      <w:r w:rsidR="00F81D4B" w:rsidRPr="000F0D52">
        <w:t>This is an online</w:t>
      </w:r>
      <w:r w:rsidRPr="000F0D52">
        <w:t xml:space="preserve"> course. The learning strategies include:</w:t>
      </w:r>
    </w:p>
    <w:p w:rsidR="006412D3" w:rsidRPr="000F0D52" w:rsidRDefault="0037360B" w:rsidP="006412D3">
      <w:pPr>
        <w:pStyle w:val="ListParagraph0"/>
        <w:numPr>
          <w:ilvl w:val="0"/>
          <w:numId w:val="6"/>
        </w:numPr>
        <w:tabs>
          <w:tab w:val="left" w:pos="90"/>
        </w:tabs>
        <w:spacing w:after="0"/>
        <w:rPr>
          <w:rFonts w:ascii="Times New Roman" w:hAnsi="Times New Roman" w:cs="Times New Roman"/>
          <w:b/>
          <w:u w:val="single"/>
        </w:rPr>
      </w:pPr>
      <w:r w:rsidRPr="000F0D52">
        <w:rPr>
          <w:rFonts w:ascii="Times New Roman" w:hAnsi="Times New Roman" w:cs="Times New Roman"/>
        </w:rPr>
        <w:t>Written assignments</w:t>
      </w:r>
    </w:p>
    <w:p w:rsidR="006412D3" w:rsidRPr="000F0D52" w:rsidRDefault="006412D3" w:rsidP="006412D3">
      <w:pPr>
        <w:pStyle w:val="ListParagraph0"/>
        <w:numPr>
          <w:ilvl w:val="0"/>
          <w:numId w:val="6"/>
        </w:numPr>
        <w:tabs>
          <w:tab w:val="left" w:pos="90"/>
        </w:tabs>
        <w:spacing w:after="0"/>
        <w:rPr>
          <w:rFonts w:ascii="Times New Roman" w:hAnsi="Times New Roman" w:cs="Times New Roman"/>
          <w:b/>
          <w:u w:val="single"/>
        </w:rPr>
      </w:pPr>
      <w:r w:rsidRPr="000F0D52">
        <w:rPr>
          <w:rFonts w:ascii="Times New Roman" w:hAnsi="Times New Roman" w:cs="Times New Roman"/>
        </w:rPr>
        <w:t>O</w:t>
      </w:r>
      <w:r w:rsidR="00F963B7" w:rsidRPr="000F0D52">
        <w:rPr>
          <w:rFonts w:ascii="Times New Roman" w:hAnsi="Times New Roman" w:cs="Times New Roman"/>
        </w:rPr>
        <w:t>nline discussions</w:t>
      </w:r>
      <w:r w:rsidR="00A91485" w:rsidRPr="000F0D52">
        <w:rPr>
          <w:rFonts w:ascii="Times New Roman" w:hAnsi="Times New Roman" w:cs="Times New Roman"/>
        </w:rPr>
        <w:t>/responses</w:t>
      </w:r>
    </w:p>
    <w:p w:rsidR="006412D3" w:rsidRPr="000F0D52" w:rsidRDefault="00036FFC" w:rsidP="006412D3">
      <w:pPr>
        <w:pStyle w:val="ListParagraph0"/>
        <w:numPr>
          <w:ilvl w:val="0"/>
          <w:numId w:val="6"/>
        </w:numPr>
        <w:tabs>
          <w:tab w:val="left" w:pos="90"/>
        </w:tabs>
        <w:spacing w:after="0"/>
        <w:rPr>
          <w:rFonts w:ascii="Times New Roman" w:hAnsi="Times New Roman" w:cs="Times New Roman"/>
          <w:b/>
          <w:u w:val="single"/>
        </w:rPr>
      </w:pPr>
      <w:r w:rsidRPr="000F0D52">
        <w:rPr>
          <w:rFonts w:ascii="Times New Roman" w:hAnsi="Times New Roman" w:cs="Times New Roman"/>
        </w:rPr>
        <w:t>Personal r</w:t>
      </w:r>
      <w:r w:rsidR="0037360B" w:rsidRPr="000F0D52">
        <w:rPr>
          <w:rFonts w:ascii="Times New Roman" w:hAnsi="Times New Roman" w:cs="Times New Roman"/>
        </w:rPr>
        <w:t>eflection</w:t>
      </w:r>
      <w:r w:rsidR="00F81D4B" w:rsidRPr="000F0D52">
        <w:rPr>
          <w:rFonts w:ascii="Times New Roman" w:hAnsi="Times New Roman" w:cs="Times New Roman"/>
        </w:rPr>
        <w:t>s</w:t>
      </w:r>
    </w:p>
    <w:p w:rsidR="006412D3" w:rsidRPr="000F0D52" w:rsidRDefault="006412D3" w:rsidP="006412D3">
      <w:pPr>
        <w:pStyle w:val="ListParagraph0"/>
        <w:numPr>
          <w:ilvl w:val="0"/>
          <w:numId w:val="6"/>
        </w:numPr>
        <w:tabs>
          <w:tab w:val="left" w:pos="90"/>
        </w:tabs>
        <w:spacing w:after="0"/>
        <w:rPr>
          <w:rFonts w:ascii="Times New Roman" w:hAnsi="Times New Roman" w:cs="Times New Roman"/>
          <w:b/>
          <w:u w:val="single"/>
        </w:rPr>
      </w:pPr>
      <w:r w:rsidRPr="000F0D52">
        <w:rPr>
          <w:rFonts w:ascii="Times New Roman" w:hAnsi="Times New Roman" w:cs="Times New Roman"/>
        </w:rPr>
        <w:t>I</w:t>
      </w:r>
      <w:r w:rsidR="003464F1" w:rsidRPr="000F0D52">
        <w:rPr>
          <w:rFonts w:ascii="Times New Roman" w:hAnsi="Times New Roman" w:cs="Times New Roman"/>
        </w:rPr>
        <w:t>ndividual research</w:t>
      </w:r>
    </w:p>
    <w:p w:rsidR="003464F1" w:rsidRPr="000F0D52" w:rsidRDefault="006412D3" w:rsidP="006412D3">
      <w:pPr>
        <w:pStyle w:val="ListParagraph0"/>
        <w:numPr>
          <w:ilvl w:val="0"/>
          <w:numId w:val="6"/>
        </w:numPr>
        <w:tabs>
          <w:tab w:val="left" w:pos="90"/>
        </w:tabs>
        <w:spacing w:after="0"/>
        <w:rPr>
          <w:rFonts w:ascii="Times New Roman" w:hAnsi="Times New Roman" w:cs="Times New Roman"/>
          <w:b/>
          <w:u w:val="single"/>
        </w:rPr>
      </w:pPr>
      <w:r w:rsidRPr="000F0D52">
        <w:rPr>
          <w:rFonts w:ascii="Times New Roman" w:hAnsi="Times New Roman" w:cs="Times New Roman"/>
        </w:rPr>
        <w:t>M</w:t>
      </w:r>
      <w:r w:rsidR="004F5531" w:rsidRPr="000F0D52">
        <w:rPr>
          <w:rFonts w:ascii="Times New Roman" w:hAnsi="Times New Roman" w:cs="Times New Roman"/>
        </w:rPr>
        <w:t>edia viewing</w:t>
      </w:r>
      <w:r w:rsidR="00324061" w:rsidRPr="000F0D52">
        <w:rPr>
          <w:rFonts w:ascii="Times New Roman" w:hAnsi="Times New Roman" w:cs="Times New Roman"/>
        </w:rPr>
        <w:t xml:space="preserve"> and review</w:t>
      </w:r>
    </w:p>
    <w:p w:rsidR="00036FFC" w:rsidRPr="000F0D52" w:rsidRDefault="00036FFC" w:rsidP="006412D3">
      <w:pPr>
        <w:pStyle w:val="ListParagraph0"/>
        <w:numPr>
          <w:ilvl w:val="0"/>
          <w:numId w:val="6"/>
        </w:numPr>
        <w:tabs>
          <w:tab w:val="left" w:pos="90"/>
        </w:tabs>
        <w:spacing w:after="0"/>
        <w:rPr>
          <w:rFonts w:ascii="Times New Roman" w:hAnsi="Times New Roman" w:cs="Times New Roman"/>
          <w:b/>
          <w:u w:val="single"/>
        </w:rPr>
      </w:pPr>
      <w:r w:rsidRPr="000F0D52">
        <w:rPr>
          <w:rFonts w:ascii="Times New Roman" w:hAnsi="Times New Roman" w:cs="Times New Roman"/>
        </w:rPr>
        <w:t>Lesson Planning</w:t>
      </w:r>
    </w:p>
    <w:p w:rsidR="00036FFC" w:rsidRPr="000F0D52" w:rsidRDefault="00036FFC" w:rsidP="00303829">
      <w:pPr>
        <w:overflowPunct w:val="0"/>
        <w:autoSpaceDE w:val="0"/>
        <w:autoSpaceDN w:val="0"/>
        <w:rPr>
          <w:b/>
          <w:u w:val="single"/>
        </w:rPr>
      </w:pPr>
    </w:p>
    <w:p w:rsidR="00303829" w:rsidRPr="000F0D52" w:rsidRDefault="007C7325" w:rsidP="00303829">
      <w:pPr>
        <w:overflowPunct w:val="0"/>
        <w:autoSpaceDE w:val="0"/>
        <w:autoSpaceDN w:val="0"/>
      </w:pPr>
      <w:r w:rsidRPr="000F0D52">
        <w:rPr>
          <w:b/>
          <w:u w:val="single"/>
        </w:rPr>
        <w:t>Important Educational Websites:</w:t>
      </w:r>
      <w:r w:rsidRPr="000F0D52">
        <w:rPr>
          <w:b/>
          <w:u w:val="single"/>
        </w:rPr>
        <w:cr/>
      </w:r>
      <w:r w:rsidR="00303829" w:rsidRPr="000F0D52">
        <w:t xml:space="preserve"> Individual with Disabilities Education Act (IDEA) at </w:t>
      </w:r>
      <w:hyperlink r:id="rId10" w:history="1">
        <w:r w:rsidR="00303829" w:rsidRPr="000F0D52">
          <w:rPr>
            <w:rStyle w:val="Hyperlink"/>
          </w:rPr>
          <w:t>http://idea.ed.gov/</w:t>
        </w:r>
      </w:hyperlink>
    </w:p>
    <w:p w:rsidR="007C7325" w:rsidRPr="000F0D52" w:rsidRDefault="007C7325" w:rsidP="007C7325">
      <w:r w:rsidRPr="000F0D52">
        <w:lastRenderedPageBreak/>
        <w:t xml:space="preserve">State of Hawaii, Department of Education, Special Education Rules and Regulations: </w:t>
      </w:r>
      <w:hyperlink r:id="rId11" w:history="1">
        <w:r w:rsidRPr="000F0D52">
          <w:rPr>
            <w:rStyle w:val="Hyperlink"/>
          </w:rPr>
          <w:t>http://www.doe.k12.hi.us/specialeducation/</w:t>
        </w:r>
      </w:hyperlink>
    </w:p>
    <w:p w:rsidR="007C7325" w:rsidRPr="000F0D52" w:rsidRDefault="007C7325" w:rsidP="007C7325">
      <w:r w:rsidRPr="000F0D52">
        <w:t xml:space="preserve">The Family Educational Rights and Privacy Act (FERPA) (20 U.S.C. § 1232g; 34 CFR Part 99), can be found at </w:t>
      </w:r>
      <w:hyperlink r:id="rId12" w:history="1">
        <w:r w:rsidRPr="000F0D52">
          <w:rPr>
            <w:rStyle w:val="Hyperlink"/>
          </w:rPr>
          <w:t>http://www2.ed.gov/policy/gen/guid/fpco/ferpa/index.html</w:t>
        </w:r>
      </w:hyperlink>
    </w:p>
    <w:p w:rsidR="007C7325" w:rsidRPr="000F0D52" w:rsidRDefault="007C7325" w:rsidP="007C7325">
      <w:r w:rsidRPr="000F0D52">
        <w:t xml:space="preserve">Differentiating Lesson Plans </w:t>
      </w:r>
      <w:hyperlink r:id="rId13" w:history="1">
        <w:r w:rsidRPr="000F0D52">
          <w:rPr>
            <w:rStyle w:val="Hyperlink"/>
          </w:rPr>
          <w:t>http://www.diffcentral.com/resources.html</w:t>
        </w:r>
      </w:hyperlink>
    </w:p>
    <w:p w:rsidR="007C7325" w:rsidRPr="000F0D52" w:rsidRDefault="007C7325" w:rsidP="007C7325">
      <w:r w:rsidRPr="000F0D52">
        <w:t xml:space="preserve">How to Differentiate Instruction: </w:t>
      </w:r>
      <w:hyperlink r:id="rId14" w:history="1">
        <w:r w:rsidRPr="000F0D52">
          <w:rPr>
            <w:rStyle w:val="Hyperlink"/>
          </w:rPr>
          <w:t>http://www.teach-nology.com/tutorials/teaching/differentiate/</w:t>
        </w:r>
      </w:hyperlink>
    </w:p>
    <w:p w:rsidR="00303829" w:rsidRPr="000F0D52" w:rsidRDefault="00303829" w:rsidP="007C7325">
      <w:r w:rsidRPr="000F0D52">
        <w:t xml:space="preserve">Autism the Musical: </w:t>
      </w:r>
      <w:hyperlink r:id="rId15" w:history="1">
        <w:r w:rsidRPr="000F0D52">
          <w:rPr>
            <w:rStyle w:val="Hyperlink"/>
          </w:rPr>
          <w:t>http://www.autismthemusical.com/</w:t>
        </w:r>
      </w:hyperlink>
      <w:r w:rsidRPr="000F0D52">
        <w:t xml:space="preserve"> </w:t>
      </w:r>
    </w:p>
    <w:p w:rsidR="007C7325" w:rsidRPr="000F0D52" w:rsidRDefault="00303829" w:rsidP="007C7325">
      <w:pPr>
        <w:rPr>
          <w:b/>
        </w:rPr>
      </w:pPr>
      <w:r w:rsidRPr="000F0D52">
        <w:rPr>
          <w:b/>
        </w:rPr>
        <w:t xml:space="preserve"> </w:t>
      </w:r>
      <w:r w:rsidR="007C7325" w:rsidRPr="000F0D52">
        <w:rPr>
          <w:b/>
        </w:rPr>
        <w:t>Other Resources:</w:t>
      </w:r>
    </w:p>
    <w:p w:rsidR="007C7325" w:rsidRPr="000F0D52" w:rsidRDefault="007C7325" w:rsidP="007C7325">
      <w:pPr>
        <w:numPr>
          <w:ilvl w:val="0"/>
          <w:numId w:val="7"/>
        </w:numPr>
        <w:overflowPunct w:val="0"/>
        <w:autoSpaceDE w:val="0"/>
        <w:autoSpaceDN w:val="0"/>
      </w:pPr>
      <w:r w:rsidRPr="000F0D52">
        <w:t xml:space="preserve">Chaminade library at </w:t>
      </w:r>
      <w:hyperlink r:id="rId16" w:history="1">
        <w:r w:rsidRPr="000F0D52">
          <w:rPr>
            <w:rStyle w:val="Hyperlink"/>
          </w:rPr>
          <w:t>www.chaminade.edu/library</w:t>
        </w:r>
      </w:hyperlink>
    </w:p>
    <w:p w:rsidR="007C7325" w:rsidRPr="000F0D52" w:rsidRDefault="007C7325" w:rsidP="007C7325">
      <w:pPr>
        <w:numPr>
          <w:ilvl w:val="0"/>
          <w:numId w:val="7"/>
        </w:numPr>
        <w:overflowPunct w:val="0"/>
        <w:autoSpaceDE w:val="0"/>
        <w:autoSpaceDN w:val="0"/>
      </w:pPr>
      <w:r w:rsidRPr="000F0D52">
        <w:t xml:space="preserve">Hawaii Content &amp; Performance Standards III (HCPS III) at </w:t>
      </w:r>
      <w:hyperlink r:id="rId17" w:history="1">
        <w:r w:rsidRPr="000F0D52">
          <w:rPr>
            <w:rStyle w:val="Hyperlink"/>
          </w:rPr>
          <w:t>http://standardstoolkit.k12.hi.us/index.html</w:t>
        </w:r>
      </w:hyperlink>
    </w:p>
    <w:p w:rsidR="007C7325" w:rsidRPr="000F0D52" w:rsidRDefault="007C7325" w:rsidP="007C7325">
      <w:pPr>
        <w:numPr>
          <w:ilvl w:val="0"/>
          <w:numId w:val="7"/>
        </w:numPr>
        <w:overflowPunct w:val="0"/>
        <w:autoSpaceDE w:val="0"/>
        <w:autoSpaceDN w:val="0"/>
      </w:pPr>
      <w:r w:rsidRPr="000F0D52">
        <w:t xml:space="preserve">Hawaii General Learner Outcome (GLO) at </w:t>
      </w:r>
      <w:hyperlink r:id="rId18" w:history="1">
        <w:r w:rsidRPr="000F0D52">
          <w:rPr>
            <w:rStyle w:val="Hyperlink"/>
          </w:rPr>
          <w:t>http://doe.k12.hi.us/curriculum/GLO_rubric.htm</w:t>
        </w:r>
      </w:hyperlink>
    </w:p>
    <w:p w:rsidR="007C7325" w:rsidRPr="000F0D52" w:rsidRDefault="007C7325" w:rsidP="007C7325">
      <w:pPr>
        <w:numPr>
          <w:ilvl w:val="0"/>
          <w:numId w:val="7"/>
        </w:numPr>
        <w:overflowPunct w:val="0"/>
        <w:autoSpaceDE w:val="0"/>
        <w:autoSpaceDN w:val="0"/>
      </w:pPr>
      <w:r w:rsidRPr="000F0D52">
        <w:t xml:space="preserve">Hawaii Teacher Standard Board (HTSB) at </w:t>
      </w:r>
      <w:hyperlink r:id="rId19" w:history="1">
        <w:r w:rsidRPr="000F0D52">
          <w:rPr>
            <w:rStyle w:val="Hyperlink"/>
          </w:rPr>
          <w:t>http://www.htsb.org/html/details/teacherstandards/teachers.html</w:t>
        </w:r>
      </w:hyperlink>
    </w:p>
    <w:p w:rsidR="007C7325" w:rsidRPr="000F0D52" w:rsidRDefault="007C7325" w:rsidP="007C7325">
      <w:pPr>
        <w:numPr>
          <w:ilvl w:val="0"/>
          <w:numId w:val="7"/>
        </w:numPr>
        <w:overflowPunct w:val="0"/>
        <w:autoSpaceDE w:val="0"/>
        <w:autoSpaceDN w:val="0"/>
      </w:pPr>
      <w:r w:rsidRPr="000F0D52">
        <w:t xml:space="preserve">Iris Center of Vanderbilt University for educational practices and differentiation at </w:t>
      </w:r>
      <w:hyperlink r:id="rId20" w:history="1">
        <w:r w:rsidRPr="000F0D52">
          <w:rPr>
            <w:rStyle w:val="Hyperlink"/>
          </w:rPr>
          <w:t>http://iris.peabody.vanderbilt.edu/resources.html</w:t>
        </w:r>
      </w:hyperlink>
    </w:p>
    <w:p w:rsidR="00EB6B2E" w:rsidRPr="000F0D52" w:rsidRDefault="009E7FF1" w:rsidP="007C7325">
      <w:pPr>
        <w:numPr>
          <w:ilvl w:val="0"/>
          <w:numId w:val="7"/>
        </w:numPr>
        <w:overflowPunct w:val="0"/>
        <w:autoSpaceDE w:val="0"/>
        <w:autoSpaceDN w:val="0"/>
      </w:pPr>
      <w:hyperlink r:id="rId21" w:history="1">
        <w:r w:rsidR="00EB6B2E" w:rsidRPr="000F0D52">
          <w:rPr>
            <w:rStyle w:val="Hyperlink"/>
          </w:rPr>
          <w:t>http://www.apastyle.org/</w:t>
        </w:r>
      </w:hyperlink>
    </w:p>
    <w:p w:rsidR="007C7325" w:rsidRPr="000F0D52" w:rsidRDefault="007C7325" w:rsidP="007C7325">
      <w:pPr>
        <w:rPr>
          <w:b/>
          <w:u w:val="single"/>
        </w:rPr>
      </w:pPr>
      <w:r w:rsidRPr="000F0D52">
        <w:t xml:space="preserve">For technical questions: contact the Chaminade eCollege helpdesk at: </w:t>
      </w:r>
      <w:hyperlink r:id="rId22" w:history="1">
        <w:proofErr w:type="gramStart"/>
        <w:r w:rsidRPr="000F0D52">
          <w:rPr>
            <w:rStyle w:val="Hyperlink"/>
          </w:rPr>
          <w:t>helpdesk@chaminade.ecollege.com</w:t>
        </w:r>
      </w:hyperlink>
      <w:r w:rsidRPr="000F0D52">
        <w:t>,</w:t>
      </w:r>
      <w:proofErr w:type="gramEnd"/>
      <w:r w:rsidRPr="000F0D52">
        <w:t xml:space="preserve"> or call toll free at: (866) 647-0654</w:t>
      </w:r>
    </w:p>
    <w:p w:rsidR="00305C2A" w:rsidRPr="000F0D52" w:rsidRDefault="00305C2A" w:rsidP="00305C2A">
      <w:pPr>
        <w:pStyle w:val="NoSpacing10"/>
        <w:tabs>
          <w:tab w:val="left" w:pos="90"/>
          <w:tab w:val="left" w:pos="360"/>
        </w:tabs>
        <w:ind w:right="180"/>
        <w:rPr>
          <w:rFonts w:ascii="Times New Roman" w:hAnsi="Times New Roman"/>
          <w:b/>
          <w:sz w:val="24"/>
          <w:szCs w:val="24"/>
        </w:rPr>
      </w:pPr>
    </w:p>
    <w:p w:rsidR="00305C2A" w:rsidRPr="000F0D52" w:rsidRDefault="00305C2A" w:rsidP="00305C2A">
      <w:pPr>
        <w:pStyle w:val="NoSpacing10"/>
        <w:tabs>
          <w:tab w:val="left" w:pos="90"/>
          <w:tab w:val="left" w:pos="360"/>
        </w:tabs>
        <w:ind w:right="180"/>
        <w:rPr>
          <w:rFonts w:ascii="Times New Roman" w:hAnsi="Times New Roman"/>
          <w:b/>
          <w:sz w:val="24"/>
          <w:szCs w:val="24"/>
        </w:rPr>
      </w:pPr>
    </w:p>
    <w:p w:rsidR="00305C2A" w:rsidRPr="000F0D52" w:rsidRDefault="00305C2A" w:rsidP="00305C2A">
      <w:pPr>
        <w:pStyle w:val="NoSpacing10"/>
        <w:tabs>
          <w:tab w:val="left" w:pos="90"/>
          <w:tab w:val="left" w:pos="360"/>
        </w:tabs>
        <w:ind w:right="180"/>
        <w:rPr>
          <w:rFonts w:ascii="Times New Roman" w:hAnsi="Times New Roman"/>
          <w:sz w:val="24"/>
          <w:szCs w:val="24"/>
        </w:rPr>
      </w:pPr>
      <w:r w:rsidRPr="000F0D52">
        <w:rPr>
          <w:rFonts w:ascii="Times New Roman" w:hAnsi="Times New Roman"/>
          <w:b/>
          <w:sz w:val="24"/>
          <w:szCs w:val="24"/>
        </w:rPr>
        <w:t>GRADING SCALE: 400 Points (</w:t>
      </w:r>
      <w:r w:rsidRPr="000F0D52">
        <w:rPr>
          <w:rFonts w:ascii="Times New Roman" w:hAnsi="Times New Roman"/>
          <w:sz w:val="24"/>
          <w:szCs w:val="24"/>
        </w:rPr>
        <w:t>Your total points divided by 400)</w:t>
      </w:r>
    </w:p>
    <w:p w:rsidR="00305C2A" w:rsidRPr="000F0D52" w:rsidRDefault="00305C2A" w:rsidP="00305C2A">
      <w:pPr>
        <w:spacing w:after="0" w:line="240" w:lineRule="auto"/>
        <w:rPr>
          <w:rFonts w:eastAsia="Times New Roman"/>
        </w:rPr>
      </w:pPr>
      <w:r w:rsidRPr="000F0D52">
        <w:rPr>
          <w:rFonts w:eastAsia="Times New Roman"/>
        </w:rPr>
        <w:t xml:space="preserve">A = 90-100 points </w:t>
      </w:r>
    </w:p>
    <w:p w:rsidR="00305C2A" w:rsidRPr="000F0D52" w:rsidRDefault="00305C2A" w:rsidP="00305C2A">
      <w:pPr>
        <w:spacing w:after="0" w:line="240" w:lineRule="auto"/>
        <w:rPr>
          <w:rFonts w:eastAsia="Times New Roman"/>
        </w:rPr>
      </w:pPr>
      <w:r w:rsidRPr="000F0D52">
        <w:rPr>
          <w:rFonts w:eastAsia="Times New Roman"/>
        </w:rPr>
        <w:t xml:space="preserve">B = 80–89 points </w:t>
      </w:r>
    </w:p>
    <w:p w:rsidR="00305C2A" w:rsidRPr="000F0D52" w:rsidRDefault="00305C2A" w:rsidP="00305C2A">
      <w:pPr>
        <w:spacing w:after="0" w:line="240" w:lineRule="auto"/>
        <w:rPr>
          <w:rFonts w:eastAsia="Times New Roman"/>
        </w:rPr>
      </w:pPr>
      <w:r w:rsidRPr="000F0D52">
        <w:rPr>
          <w:rFonts w:eastAsia="Times New Roman"/>
        </w:rPr>
        <w:t>C = 70-79 points</w:t>
      </w:r>
    </w:p>
    <w:p w:rsidR="00305C2A" w:rsidRPr="000F0D52" w:rsidRDefault="00305C2A" w:rsidP="00305C2A">
      <w:pPr>
        <w:spacing w:after="0" w:line="240" w:lineRule="auto"/>
        <w:rPr>
          <w:rFonts w:eastAsia="Times New Roman"/>
          <w:b/>
        </w:rPr>
      </w:pPr>
    </w:p>
    <w:p w:rsidR="00305C2A" w:rsidRPr="000F0D52" w:rsidRDefault="00305C2A" w:rsidP="00305C2A">
      <w:pPr>
        <w:spacing w:after="0" w:line="240" w:lineRule="auto"/>
        <w:rPr>
          <w:rFonts w:eastAsia="Times New Roman"/>
          <w:b/>
        </w:rPr>
      </w:pPr>
      <w:r w:rsidRPr="000F0D52">
        <w:rPr>
          <w:rFonts w:eastAsia="Times New Roman"/>
          <w:b/>
        </w:rPr>
        <w:t>NOTE: Education majors need to receive a grade of “B” or better.</w:t>
      </w:r>
    </w:p>
    <w:p w:rsidR="00175846" w:rsidRDefault="00305C2A" w:rsidP="00FC5E1D">
      <w:pPr>
        <w:spacing w:after="0" w:line="240" w:lineRule="auto"/>
        <w:rPr>
          <w:b/>
          <w:u w:val="single"/>
        </w:rPr>
      </w:pPr>
      <w:r w:rsidRPr="000F0D52">
        <w:rPr>
          <w:b/>
          <w:u w:val="single"/>
        </w:rPr>
        <w:br w:type="page"/>
      </w:r>
      <w:r w:rsidR="003464F1" w:rsidRPr="002C49AD">
        <w:rPr>
          <w:b/>
          <w:u w:val="single"/>
        </w:rPr>
        <w:lastRenderedPageBreak/>
        <w:t>Course Require</w:t>
      </w:r>
      <w:r w:rsidR="0037360B" w:rsidRPr="002C49AD">
        <w:rPr>
          <w:b/>
          <w:u w:val="single"/>
        </w:rPr>
        <w:t>ments</w:t>
      </w:r>
      <w:r w:rsidR="00F10A1F">
        <w:rPr>
          <w:b/>
          <w:u w:val="single"/>
        </w:rPr>
        <w:t>:</w:t>
      </w:r>
    </w:p>
    <w:tbl>
      <w:tblPr>
        <w:tblStyle w:val="TableGrid"/>
        <w:tblW w:w="0" w:type="auto"/>
        <w:tblLook w:val="04A0"/>
      </w:tblPr>
      <w:tblGrid>
        <w:gridCol w:w="2117"/>
        <w:gridCol w:w="61"/>
        <w:gridCol w:w="2520"/>
        <w:gridCol w:w="1141"/>
        <w:gridCol w:w="1880"/>
        <w:gridCol w:w="1857"/>
      </w:tblGrid>
      <w:tr w:rsidR="00000B75" w:rsidTr="00305C2A">
        <w:tc>
          <w:tcPr>
            <w:tcW w:w="2117" w:type="dxa"/>
          </w:tcPr>
          <w:p w:rsidR="00000B75" w:rsidRPr="00736762" w:rsidRDefault="00000B75" w:rsidP="00736762">
            <w:pPr>
              <w:spacing w:after="0"/>
              <w:rPr>
                <w:rFonts w:asciiTheme="minorHAnsi" w:hAnsiTheme="minorHAnsi" w:cstheme="minorHAnsi"/>
                <w:sz w:val="20"/>
                <w:szCs w:val="20"/>
              </w:rPr>
            </w:pPr>
            <w:r w:rsidRPr="00736762">
              <w:rPr>
                <w:rFonts w:asciiTheme="minorHAnsi" w:hAnsiTheme="minorHAnsi" w:cstheme="minorHAnsi"/>
                <w:sz w:val="20"/>
                <w:szCs w:val="20"/>
                <w:highlight w:val="green"/>
              </w:rPr>
              <w:t>ASSIGNMENT</w:t>
            </w:r>
            <w:r w:rsidR="00305C2A" w:rsidRPr="00736762">
              <w:rPr>
                <w:rFonts w:asciiTheme="minorHAnsi" w:hAnsiTheme="minorHAnsi" w:cstheme="minorHAnsi"/>
                <w:sz w:val="20"/>
                <w:szCs w:val="20"/>
                <w:highlight w:val="green"/>
              </w:rPr>
              <w:t>S</w:t>
            </w:r>
          </w:p>
        </w:tc>
        <w:tc>
          <w:tcPr>
            <w:tcW w:w="2581" w:type="dxa"/>
            <w:gridSpan w:val="2"/>
          </w:tcPr>
          <w:p w:rsidR="00000B75" w:rsidRPr="00736762" w:rsidRDefault="00000B75" w:rsidP="008F4EF5">
            <w:pPr>
              <w:rPr>
                <w:rFonts w:asciiTheme="minorHAnsi" w:hAnsiTheme="minorHAnsi" w:cstheme="minorHAnsi"/>
                <w:sz w:val="20"/>
                <w:szCs w:val="20"/>
              </w:rPr>
            </w:pPr>
            <w:r w:rsidRPr="00736762">
              <w:rPr>
                <w:rFonts w:asciiTheme="minorHAnsi" w:hAnsiTheme="minorHAnsi" w:cstheme="minorHAnsi"/>
                <w:sz w:val="20"/>
                <w:szCs w:val="20"/>
                <w:highlight w:val="green"/>
              </w:rPr>
              <w:t>DESCRIPTION</w:t>
            </w:r>
          </w:p>
        </w:tc>
        <w:tc>
          <w:tcPr>
            <w:tcW w:w="1141" w:type="dxa"/>
          </w:tcPr>
          <w:p w:rsidR="00000B75" w:rsidRPr="00736762" w:rsidRDefault="00000B75" w:rsidP="008F4EF5">
            <w:pPr>
              <w:rPr>
                <w:rFonts w:asciiTheme="minorHAnsi" w:hAnsiTheme="minorHAnsi" w:cstheme="minorHAnsi"/>
                <w:sz w:val="20"/>
                <w:szCs w:val="20"/>
              </w:rPr>
            </w:pPr>
            <w:r w:rsidRPr="00736762">
              <w:rPr>
                <w:rFonts w:asciiTheme="minorHAnsi" w:hAnsiTheme="minorHAnsi" w:cstheme="minorHAnsi"/>
                <w:sz w:val="20"/>
                <w:szCs w:val="20"/>
                <w:highlight w:val="green"/>
              </w:rPr>
              <w:t>TYPE</w:t>
            </w:r>
          </w:p>
        </w:tc>
        <w:tc>
          <w:tcPr>
            <w:tcW w:w="1880" w:type="dxa"/>
          </w:tcPr>
          <w:p w:rsidR="00000B75" w:rsidRPr="00736762" w:rsidRDefault="00000B75" w:rsidP="008F4EF5">
            <w:pPr>
              <w:rPr>
                <w:rFonts w:asciiTheme="minorHAnsi" w:hAnsiTheme="minorHAnsi" w:cstheme="minorHAnsi"/>
                <w:sz w:val="20"/>
                <w:szCs w:val="20"/>
              </w:rPr>
            </w:pPr>
            <w:r w:rsidRPr="00736762">
              <w:rPr>
                <w:rFonts w:asciiTheme="minorHAnsi" w:hAnsiTheme="minorHAnsi" w:cstheme="minorHAnsi"/>
                <w:sz w:val="20"/>
                <w:szCs w:val="20"/>
                <w:highlight w:val="green"/>
              </w:rPr>
              <w:t>POINTS</w:t>
            </w:r>
            <w:r w:rsidR="00305C2A" w:rsidRPr="00736762">
              <w:rPr>
                <w:rFonts w:asciiTheme="minorHAnsi" w:hAnsiTheme="minorHAnsi" w:cstheme="minorHAnsi"/>
                <w:sz w:val="20"/>
                <w:szCs w:val="20"/>
              </w:rPr>
              <w:t xml:space="preserve"> 400</w:t>
            </w:r>
          </w:p>
        </w:tc>
        <w:tc>
          <w:tcPr>
            <w:tcW w:w="1857" w:type="dxa"/>
          </w:tcPr>
          <w:p w:rsidR="00000B75" w:rsidRPr="00736762" w:rsidRDefault="00000B75" w:rsidP="008F4EF5">
            <w:pPr>
              <w:rPr>
                <w:rFonts w:asciiTheme="minorHAnsi" w:hAnsiTheme="minorHAnsi" w:cstheme="minorHAnsi"/>
                <w:sz w:val="20"/>
                <w:szCs w:val="20"/>
              </w:rPr>
            </w:pPr>
            <w:r w:rsidRPr="00736762">
              <w:rPr>
                <w:rFonts w:asciiTheme="minorHAnsi" w:hAnsiTheme="minorHAnsi" w:cstheme="minorHAnsi"/>
                <w:sz w:val="20"/>
                <w:szCs w:val="20"/>
                <w:highlight w:val="green"/>
              </w:rPr>
              <w:t>DUE DATES</w:t>
            </w:r>
          </w:p>
        </w:tc>
      </w:tr>
      <w:tr w:rsidR="00000B75" w:rsidRPr="00000B75" w:rsidTr="00305C2A">
        <w:tc>
          <w:tcPr>
            <w:tcW w:w="2117" w:type="dxa"/>
          </w:tcPr>
          <w:p w:rsidR="00031D2D" w:rsidRPr="00135004" w:rsidRDefault="00000B75" w:rsidP="00031D2D">
            <w:pPr>
              <w:rPr>
                <w:rFonts w:asciiTheme="minorHAnsi" w:hAnsiTheme="minorHAnsi" w:cstheme="minorHAnsi"/>
                <w:sz w:val="20"/>
                <w:szCs w:val="20"/>
              </w:rPr>
            </w:pPr>
            <w:r w:rsidRPr="00135004">
              <w:rPr>
                <w:rFonts w:asciiTheme="minorHAnsi" w:hAnsiTheme="minorHAnsi" w:cstheme="minorHAnsi"/>
                <w:sz w:val="20"/>
                <w:szCs w:val="20"/>
              </w:rPr>
              <w:t>Weekly chapter questions from assigned readings</w:t>
            </w:r>
            <w:r w:rsidR="00FB3E5B">
              <w:rPr>
                <w:rFonts w:asciiTheme="minorHAnsi" w:hAnsiTheme="minorHAnsi" w:cstheme="minorHAnsi"/>
                <w:sz w:val="20"/>
                <w:szCs w:val="20"/>
              </w:rPr>
              <w:t>,</w:t>
            </w:r>
            <w:r w:rsidRPr="00135004">
              <w:rPr>
                <w:rFonts w:asciiTheme="minorHAnsi" w:hAnsiTheme="minorHAnsi" w:cstheme="minorHAnsi"/>
                <w:sz w:val="20"/>
                <w:szCs w:val="20"/>
              </w:rPr>
              <w:t xml:space="preserve"> 1 question per chapter</w:t>
            </w:r>
            <w:r w:rsidR="00305C2A" w:rsidRPr="00135004">
              <w:rPr>
                <w:rFonts w:asciiTheme="minorHAnsi" w:hAnsiTheme="minorHAnsi" w:cstheme="minorHAnsi"/>
                <w:sz w:val="20"/>
                <w:szCs w:val="20"/>
              </w:rPr>
              <w:t>.</w:t>
            </w:r>
            <w:r w:rsidR="00031D2D">
              <w:rPr>
                <w:rFonts w:asciiTheme="minorHAnsi" w:hAnsiTheme="minorHAnsi" w:cstheme="minorHAnsi"/>
                <w:sz w:val="20"/>
                <w:szCs w:val="20"/>
              </w:rPr>
              <w:t xml:space="preserve"> </w:t>
            </w:r>
          </w:p>
        </w:tc>
        <w:tc>
          <w:tcPr>
            <w:tcW w:w="2581" w:type="dxa"/>
            <w:gridSpan w:val="2"/>
          </w:tcPr>
          <w:p w:rsidR="00000B75" w:rsidRPr="00135004" w:rsidRDefault="00B75F10" w:rsidP="00B75F10">
            <w:pPr>
              <w:rPr>
                <w:rFonts w:asciiTheme="minorHAnsi" w:hAnsiTheme="minorHAnsi" w:cstheme="minorHAnsi"/>
                <w:sz w:val="20"/>
                <w:szCs w:val="20"/>
              </w:rPr>
            </w:pPr>
            <w:r>
              <w:rPr>
                <w:rFonts w:asciiTheme="minorHAnsi" w:hAnsiTheme="minorHAnsi" w:cstheme="minorHAnsi"/>
                <w:sz w:val="20"/>
                <w:szCs w:val="20"/>
              </w:rPr>
              <w:t xml:space="preserve">Requirements  in eCollege weekly assignments </w:t>
            </w:r>
          </w:p>
        </w:tc>
        <w:tc>
          <w:tcPr>
            <w:tcW w:w="1141" w:type="dxa"/>
          </w:tcPr>
          <w:p w:rsidR="00000B75"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 xml:space="preserve">eCollege </w:t>
            </w:r>
            <w:proofErr w:type="spellStart"/>
            <w:r w:rsidRPr="00135004">
              <w:rPr>
                <w:rFonts w:asciiTheme="minorHAnsi" w:hAnsiTheme="minorHAnsi" w:cstheme="minorHAnsi"/>
                <w:sz w:val="20"/>
                <w:szCs w:val="20"/>
              </w:rPr>
              <w:t>Dropbox</w:t>
            </w:r>
            <w:proofErr w:type="spellEnd"/>
          </w:p>
          <w:p w:rsidR="00031D2D" w:rsidRPr="00135004" w:rsidRDefault="00031D2D" w:rsidP="008F4EF5">
            <w:pPr>
              <w:rPr>
                <w:rFonts w:asciiTheme="minorHAnsi" w:hAnsiTheme="minorHAnsi" w:cstheme="minorHAnsi"/>
                <w:sz w:val="20"/>
                <w:szCs w:val="20"/>
              </w:rPr>
            </w:pPr>
          </w:p>
        </w:tc>
        <w:tc>
          <w:tcPr>
            <w:tcW w:w="1880" w:type="dxa"/>
          </w:tcPr>
          <w:p w:rsidR="00135004" w:rsidRDefault="00135004" w:rsidP="00135004">
            <w:pPr>
              <w:rPr>
                <w:rFonts w:asciiTheme="minorHAnsi" w:hAnsiTheme="minorHAnsi" w:cstheme="minorHAnsi"/>
                <w:sz w:val="20"/>
                <w:szCs w:val="20"/>
              </w:rPr>
            </w:pPr>
            <w:r>
              <w:rPr>
                <w:rFonts w:asciiTheme="minorHAnsi" w:hAnsiTheme="minorHAnsi" w:cstheme="minorHAnsi"/>
                <w:sz w:val="20"/>
                <w:szCs w:val="20"/>
              </w:rPr>
              <w:t>Total Points=75</w:t>
            </w:r>
          </w:p>
          <w:p w:rsidR="00000B75" w:rsidRPr="00135004" w:rsidRDefault="00000B75" w:rsidP="00135004">
            <w:pPr>
              <w:rPr>
                <w:rFonts w:asciiTheme="minorHAnsi" w:hAnsiTheme="minorHAnsi" w:cstheme="minorHAnsi"/>
                <w:sz w:val="20"/>
                <w:szCs w:val="20"/>
              </w:rPr>
            </w:pPr>
            <w:r w:rsidRPr="00135004">
              <w:rPr>
                <w:rFonts w:asciiTheme="minorHAnsi" w:hAnsiTheme="minorHAnsi" w:cstheme="minorHAnsi"/>
                <w:sz w:val="20"/>
                <w:szCs w:val="20"/>
              </w:rPr>
              <w:t>15 Chapters</w:t>
            </w:r>
            <w:r w:rsidR="00305C2A" w:rsidRPr="00135004">
              <w:rPr>
                <w:rFonts w:asciiTheme="minorHAnsi" w:hAnsiTheme="minorHAnsi" w:cstheme="minorHAnsi"/>
                <w:sz w:val="20"/>
                <w:szCs w:val="20"/>
              </w:rPr>
              <w:t xml:space="preserve"> </w:t>
            </w:r>
            <w:r w:rsidRPr="00135004">
              <w:rPr>
                <w:rFonts w:asciiTheme="minorHAnsi" w:hAnsiTheme="minorHAnsi" w:cstheme="minorHAnsi"/>
                <w:sz w:val="20"/>
                <w:szCs w:val="20"/>
              </w:rPr>
              <w:t xml:space="preserve"> 5 point each   </w:t>
            </w:r>
          </w:p>
        </w:tc>
        <w:tc>
          <w:tcPr>
            <w:tcW w:w="1857" w:type="dxa"/>
          </w:tcPr>
          <w:p w:rsidR="00000B75" w:rsidRPr="005F25F6" w:rsidRDefault="00000B75" w:rsidP="008F4EF5">
            <w:pPr>
              <w:rPr>
                <w:rFonts w:asciiTheme="minorHAnsi" w:eastAsia="Times New Roman" w:hAnsiTheme="minorHAnsi" w:cstheme="minorHAnsi"/>
                <w:color w:val="FF0000"/>
                <w:sz w:val="20"/>
                <w:szCs w:val="20"/>
              </w:rPr>
            </w:pPr>
            <w:r w:rsidRPr="005F25F6">
              <w:rPr>
                <w:rFonts w:asciiTheme="minorHAnsi" w:eastAsia="Times New Roman" w:hAnsiTheme="minorHAnsi" w:cstheme="minorHAnsi"/>
                <w:color w:val="FF0000"/>
                <w:sz w:val="20"/>
                <w:szCs w:val="20"/>
              </w:rPr>
              <w:t xml:space="preserve">Sunday of week specified </w:t>
            </w:r>
            <w:r w:rsidR="00FB3E5B" w:rsidRPr="005F25F6">
              <w:rPr>
                <w:rFonts w:asciiTheme="minorHAnsi" w:eastAsia="Times New Roman" w:hAnsiTheme="minorHAnsi" w:cstheme="minorHAnsi"/>
                <w:color w:val="FF0000"/>
                <w:sz w:val="20"/>
                <w:szCs w:val="20"/>
              </w:rPr>
              <w:t xml:space="preserve">by </w:t>
            </w:r>
            <w:r w:rsidRPr="005F25F6">
              <w:rPr>
                <w:rFonts w:asciiTheme="minorHAnsi" w:eastAsia="Times New Roman" w:hAnsiTheme="minorHAnsi" w:cstheme="minorHAnsi"/>
                <w:color w:val="FF0000"/>
                <w:sz w:val="20"/>
                <w:szCs w:val="20"/>
              </w:rPr>
              <w:t xml:space="preserve">11:59 pm </w:t>
            </w:r>
          </w:p>
          <w:p w:rsidR="00000B75" w:rsidRPr="00135004" w:rsidRDefault="00000B75" w:rsidP="008F4EF5">
            <w:pPr>
              <w:rPr>
                <w:rFonts w:asciiTheme="minorHAnsi" w:hAnsiTheme="minorHAnsi" w:cstheme="minorHAnsi"/>
                <w:sz w:val="20"/>
                <w:szCs w:val="20"/>
              </w:rPr>
            </w:pPr>
            <w:r w:rsidRPr="005F25F6">
              <w:rPr>
                <w:rFonts w:asciiTheme="minorHAnsi" w:eastAsia="Times New Roman" w:hAnsiTheme="minorHAnsi" w:cstheme="minorHAnsi"/>
                <w:color w:val="FF0000"/>
                <w:sz w:val="20"/>
                <w:szCs w:val="20"/>
              </w:rPr>
              <w:t>(Hawaii Time)</w:t>
            </w:r>
          </w:p>
        </w:tc>
      </w:tr>
      <w:tr w:rsidR="00000B75" w:rsidRPr="00000B75" w:rsidTr="00305C2A">
        <w:tc>
          <w:tcPr>
            <w:tcW w:w="2117" w:type="dxa"/>
          </w:tcPr>
          <w:p w:rsidR="00000B75" w:rsidRPr="00135004"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Weekly Combined Chapter quizzes</w:t>
            </w:r>
          </w:p>
        </w:tc>
        <w:tc>
          <w:tcPr>
            <w:tcW w:w="2581" w:type="dxa"/>
            <w:gridSpan w:val="2"/>
          </w:tcPr>
          <w:p w:rsidR="00000B75" w:rsidRPr="00135004"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 xml:space="preserve">Eight quizzes will be given (15 multiple choice questions) covering assigned chapters. </w:t>
            </w:r>
          </w:p>
        </w:tc>
        <w:tc>
          <w:tcPr>
            <w:tcW w:w="1141" w:type="dxa"/>
          </w:tcPr>
          <w:p w:rsidR="00000B75" w:rsidRPr="00135004" w:rsidRDefault="00000B75" w:rsidP="00FB3E5B">
            <w:pPr>
              <w:rPr>
                <w:rFonts w:asciiTheme="minorHAnsi" w:hAnsiTheme="minorHAnsi" w:cstheme="minorHAnsi"/>
                <w:sz w:val="20"/>
                <w:szCs w:val="20"/>
              </w:rPr>
            </w:pPr>
            <w:r w:rsidRPr="00135004">
              <w:rPr>
                <w:rFonts w:asciiTheme="minorHAnsi" w:hAnsiTheme="minorHAnsi" w:cstheme="minorHAnsi"/>
                <w:sz w:val="20"/>
                <w:szCs w:val="20"/>
              </w:rPr>
              <w:t xml:space="preserve">eCollege </w:t>
            </w:r>
            <w:r w:rsidR="00FB3E5B">
              <w:rPr>
                <w:rFonts w:asciiTheme="minorHAnsi" w:hAnsiTheme="minorHAnsi" w:cstheme="minorHAnsi"/>
                <w:sz w:val="20"/>
                <w:szCs w:val="20"/>
              </w:rPr>
              <w:t>Q</w:t>
            </w:r>
            <w:r w:rsidRPr="00135004">
              <w:rPr>
                <w:rFonts w:asciiTheme="minorHAnsi" w:hAnsiTheme="minorHAnsi" w:cstheme="minorHAnsi"/>
                <w:sz w:val="20"/>
                <w:szCs w:val="20"/>
              </w:rPr>
              <w:t>uiz</w:t>
            </w:r>
          </w:p>
        </w:tc>
        <w:tc>
          <w:tcPr>
            <w:tcW w:w="1880" w:type="dxa"/>
          </w:tcPr>
          <w:p w:rsidR="00135004" w:rsidRDefault="00135004" w:rsidP="008F4EF5">
            <w:pPr>
              <w:rPr>
                <w:rFonts w:asciiTheme="minorHAnsi" w:hAnsiTheme="minorHAnsi" w:cstheme="minorHAnsi"/>
                <w:sz w:val="20"/>
                <w:szCs w:val="20"/>
              </w:rPr>
            </w:pPr>
            <w:r>
              <w:rPr>
                <w:rFonts w:asciiTheme="minorHAnsi" w:hAnsiTheme="minorHAnsi" w:cstheme="minorHAnsi"/>
                <w:sz w:val="20"/>
                <w:szCs w:val="20"/>
              </w:rPr>
              <w:t>Total Points=120</w:t>
            </w:r>
          </w:p>
          <w:p w:rsidR="00000B75" w:rsidRPr="00135004"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8 Combined Chapters</w:t>
            </w:r>
          </w:p>
          <w:p w:rsidR="00000B75" w:rsidRPr="00135004" w:rsidRDefault="00000B75" w:rsidP="00135004">
            <w:pPr>
              <w:rPr>
                <w:rFonts w:asciiTheme="minorHAnsi" w:hAnsiTheme="minorHAnsi" w:cstheme="minorHAnsi"/>
                <w:sz w:val="20"/>
                <w:szCs w:val="20"/>
              </w:rPr>
            </w:pPr>
            <w:r w:rsidRPr="00135004">
              <w:rPr>
                <w:rFonts w:asciiTheme="minorHAnsi" w:hAnsiTheme="minorHAnsi" w:cstheme="minorHAnsi"/>
                <w:sz w:val="20"/>
                <w:szCs w:val="20"/>
              </w:rPr>
              <w:t>15 pts each</w:t>
            </w:r>
          </w:p>
        </w:tc>
        <w:tc>
          <w:tcPr>
            <w:tcW w:w="1857" w:type="dxa"/>
          </w:tcPr>
          <w:p w:rsidR="00000B75" w:rsidRPr="005F25F6" w:rsidRDefault="00000B75" w:rsidP="008F4EF5">
            <w:pPr>
              <w:rPr>
                <w:rFonts w:asciiTheme="minorHAnsi" w:hAnsiTheme="minorHAnsi" w:cstheme="minorHAnsi"/>
                <w:color w:val="FF0000"/>
                <w:sz w:val="20"/>
                <w:szCs w:val="20"/>
              </w:rPr>
            </w:pPr>
            <w:r w:rsidRPr="005F25F6">
              <w:rPr>
                <w:rFonts w:asciiTheme="minorHAnsi" w:hAnsiTheme="minorHAnsi" w:cstheme="minorHAnsi"/>
                <w:color w:val="FF0000"/>
                <w:sz w:val="20"/>
                <w:szCs w:val="20"/>
              </w:rPr>
              <w:t xml:space="preserve">Each chapter quiz will be available on Thursday </w:t>
            </w:r>
            <w:r w:rsidR="00FB3E5B" w:rsidRPr="005F25F6">
              <w:rPr>
                <w:rFonts w:asciiTheme="minorHAnsi" w:hAnsiTheme="minorHAnsi" w:cstheme="minorHAnsi"/>
                <w:color w:val="FF0000"/>
                <w:sz w:val="20"/>
                <w:szCs w:val="20"/>
              </w:rPr>
              <w:t xml:space="preserve">and </w:t>
            </w:r>
            <w:r w:rsidRPr="005F25F6">
              <w:rPr>
                <w:rFonts w:asciiTheme="minorHAnsi" w:hAnsiTheme="minorHAnsi" w:cstheme="minorHAnsi"/>
                <w:color w:val="FF0000"/>
                <w:sz w:val="20"/>
                <w:szCs w:val="20"/>
              </w:rPr>
              <w:t>should be completed by Sunday at midnight (Hawaii Time).</w:t>
            </w:r>
          </w:p>
        </w:tc>
      </w:tr>
      <w:tr w:rsidR="00000B75" w:rsidRPr="00000B75" w:rsidTr="00305C2A">
        <w:tc>
          <w:tcPr>
            <w:tcW w:w="2117" w:type="dxa"/>
          </w:tcPr>
          <w:p w:rsidR="00000B75" w:rsidRPr="00135004"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 xml:space="preserve">Discussion Questions/responses </w:t>
            </w:r>
          </w:p>
          <w:p w:rsidR="00000B75" w:rsidRPr="00135004" w:rsidRDefault="00FB3E5B" w:rsidP="00031D2D">
            <w:pPr>
              <w:rPr>
                <w:rFonts w:asciiTheme="minorHAnsi" w:hAnsiTheme="minorHAnsi" w:cstheme="minorHAnsi"/>
                <w:sz w:val="20"/>
                <w:szCs w:val="20"/>
              </w:rPr>
            </w:pPr>
            <w:r w:rsidRPr="00135004">
              <w:rPr>
                <w:rFonts w:asciiTheme="minorHAnsi" w:hAnsiTheme="minorHAnsi" w:cstheme="minorHAnsi"/>
                <w:sz w:val="20"/>
                <w:szCs w:val="20"/>
              </w:rPr>
              <w:t xml:space="preserve">Participation </w:t>
            </w:r>
          </w:p>
        </w:tc>
        <w:tc>
          <w:tcPr>
            <w:tcW w:w="2581" w:type="dxa"/>
            <w:gridSpan w:val="2"/>
          </w:tcPr>
          <w:p w:rsidR="00000B75" w:rsidRPr="00135004" w:rsidRDefault="00000B75" w:rsidP="00FB3E5B">
            <w:pPr>
              <w:rPr>
                <w:rFonts w:asciiTheme="minorHAnsi" w:hAnsiTheme="minorHAnsi" w:cstheme="minorHAnsi"/>
                <w:sz w:val="20"/>
                <w:szCs w:val="20"/>
              </w:rPr>
            </w:pPr>
            <w:r w:rsidRPr="00135004">
              <w:rPr>
                <w:rFonts w:asciiTheme="minorHAnsi" w:eastAsia="Times New Roman" w:hAnsiTheme="minorHAnsi" w:cstheme="minorHAnsi"/>
                <w:sz w:val="20"/>
                <w:szCs w:val="20"/>
              </w:rPr>
              <w:t xml:space="preserve">Weekly discussion questions in eCollege, you do a post and a response to two other’s original post. </w:t>
            </w:r>
          </w:p>
        </w:tc>
        <w:tc>
          <w:tcPr>
            <w:tcW w:w="1141" w:type="dxa"/>
          </w:tcPr>
          <w:p w:rsidR="00000B75" w:rsidRPr="00135004"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eCollege</w:t>
            </w:r>
          </w:p>
          <w:p w:rsidR="00000B75" w:rsidRPr="00135004"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Doc share</w:t>
            </w:r>
          </w:p>
        </w:tc>
        <w:tc>
          <w:tcPr>
            <w:tcW w:w="1880" w:type="dxa"/>
          </w:tcPr>
          <w:p w:rsidR="00135004" w:rsidRDefault="00135004" w:rsidP="008F4EF5">
            <w:pPr>
              <w:rPr>
                <w:rFonts w:asciiTheme="minorHAnsi" w:hAnsiTheme="minorHAnsi" w:cstheme="minorHAnsi"/>
                <w:sz w:val="20"/>
                <w:szCs w:val="20"/>
              </w:rPr>
            </w:pPr>
            <w:r w:rsidRPr="00135004">
              <w:rPr>
                <w:rFonts w:asciiTheme="minorHAnsi" w:hAnsiTheme="minorHAnsi" w:cstheme="minorHAnsi"/>
                <w:sz w:val="20"/>
                <w:szCs w:val="20"/>
              </w:rPr>
              <w:t>Total =120</w:t>
            </w:r>
          </w:p>
          <w:p w:rsidR="00000B75" w:rsidRPr="00135004"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8 Discussion questions (10pts ea) 80</w:t>
            </w:r>
            <w:r w:rsidR="00135004">
              <w:rPr>
                <w:rFonts w:asciiTheme="minorHAnsi" w:hAnsiTheme="minorHAnsi" w:cstheme="minorHAnsi"/>
                <w:sz w:val="20"/>
                <w:szCs w:val="20"/>
              </w:rPr>
              <w:t xml:space="preserve"> points</w:t>
            </w:r>
          </w:p>
          <w:p w:rsidR="00000B75" w:rsidRPr="00135004"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 xml:space="preserve">Discussion </w:t>
            </w:r>
            <w:r w:rsidR="00135004">
              <w:rPr>
                <w:rFonts w:asciiTheme="minorHAnsi" w:hAnsiTheme="minorHAnsi" w:cstheme="minorHAnsi"/>
                <w:sz w:val="20"/>
                <w:szCs w:val="20"/>
              </w:rPr>
              <w:t>r</w:t>
            </w:r>
            <w:r w:rsidRPr="00135004">
              <w:rPr>
                <w:rFonts w:asciiTheme="minorHAnsi" w:hAnsiTheme="minorHAnsi" w:cstheme="minorHAnsi"/>
                <w:sz w:val="20"/>
                <w:szCs w:val="20"/>
              </w:rPr>
              <w:t>esponses</w:t>
            </w:r>
            <w:r w:rsidR="00135004">
              <w:rPr>
                <w:rFonts w:asciiTheme="minorHAnsi" w:hAnsiTheme="minorHAnsi" w:cstheme="minorHAnsi"/>
                <w:sz w:val="20"/>
                <w:szCs w:val="20"/>
              </w:rPr>
              <w:t xml:space="preserve">              </w:t>
            </w:r>
            <w:r w:rsidRPr="00135004">
              <w:rPr>
                <w:rFonts w:asciiTheme="minorHAnsi" w:hAnsiTheme="minorHAnsi" w:cstheme="minorHAnsi"/>
                <w:sz w:val="20"/>
                <w:szCs w:val="20"/>
              </w:rPr>
              <w:t xml:space="preserve"> 20 points</w:t>
            </w:r>
          </w:p>
          <w:p w:rsidR="00000B75" w:rsidRPr="00135004" w:rsidRDefault="00000B75" w:rsidP="00135004">
            <w:pPr>
              <w:rPr>
                <w:rFonts w:asciiTheme="minorHAnsi" w:hAnsiTheme="minorHAnsi" w:cstheme="minorHAnsi"/>
                <w:sz w:val="20"/>
                <w:szCs w:val="20"/>
              </w:rPr>
            </w:pPr>
            <w:r w:rsidRPr="00135004">
              <w:rPr>
                <w:rFonts w:asciiTheme="minorHAnsi" w:hAnsiTheme="minorHAnsi" w:cstheme="minorHAnsi"/>
                <w:sz w:val="20"/>
                <w:szCs w:val="20"/>
              </w:rPr>
              <w:t>Overall Participation</w:t>
            </w:r>
            <w:r w:rsidR="00135004">
              <w:rPr>
                <w:rFonts w:asciiTheme="minorHAnsi" w:hAnsiTheme="minorHAnsi" w:cstheme="minorHAnsi"/>
                <w:sz w:val="20"/>
                <w:szCs w:val="20"/>
              </w:rPr>
              <w:t xml:space="preserve"> </w:t>
            </w:r>
            <w:r w:rsidRPr="00135004">
              <w:rPr>
                <w:rFonts w:asciiTheme="minorHAnsi" w:hAnsiTheme="minorHAnsi" w:cstheme="minorHAnsi"/>
                <w:sz w:val="20"/>
                <w:szCs w:val="20"/>
              </w:rPr>
              <w:t xml:space="preserve">20 points </w:t>
            </w:r>
          </w:p>
        </w:tc>
        <w:tc>
          <w:tcPr>
            <w:tcW w:w="1857" w:type="dxa"/>
          </w:tcPr>
          <w:p w:rsidR="00000B75" w:rsidRPr="005F25F6" w:rsidRDefault="00000B75" w:rsidP="008F4EF5">
            <w:pPr>
              <w:rPr>
                <w:rFonts w:asciiTheme="minorHAnsi" w:eastAsia="Times New Roman" w:hAnsiTheme="minorHAnsi" w:cstheme="minorHAnsi"/>
                <w:color w:val="FF0000"/>
                <w:sz w:val="20"/>
                <w:szCs w:val="20"/>
              </w:rPr>
            </w:pPr>
            <w:r w:rsidRPr="005F25F6">
              <w:rPr>
                <w:rFonts w:asciiTheme="minorHAnsi" w:eastAsia="Times New Roman" w:hAnsiTheme="minorHAnsi" w:cstheme="minorHAnsi"/>
                <w:color w:val="FF0000"/>
                <w:sz w:val="20"/>
                <w:szCs w:val="20"/>
              </w:rPr>
              <w:t xml:space="preserve">Postings and responses due on Sunday of week specified </w:t>
            </w:r>
          </w:p>
        </w:tc>
      </w:tr>
      <w:tr w:rsidR="00000B75" w:rsidRPr="00000B75" w:rsidTr="00305C2A">
        <w:tc>
          <w:tcPr>
            <w:tcW w:w="2117" w:type="dxa"/>
          </w:tcPr>
          <w:p w:rsidR="00000B75" w:rsidRPr="00135004"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Movie Review</w:t>
            </w:r>
          </w:p>
          <w:p w:rsidR="00000B75" w:rsidRPr="00135004" w:rsidRDefault="00000B75" w:rsidP="006F2BD3">
            <w:pPr>
              <w:rPr>
                <w:rFonts w:asciiTheme="minorHAnsi" w:hAnsiTheme="minorHAnsi" w:cstheme="minorHAnsi"/>
                <w:sz w:val="20"/>
                <w:szCs w:val="20"/>
              </w:rPr>
            </w:pPr>
            <w:r w:rsidRPr="00135004">
              <w:rPr>
                <w:rFonts w:asciiTheme="minorHAnsi" w:hAnsiTheme="minorHAnsi" w:cstheme="minorHAnsi"/>
                <w:sz w:val="20"/>
                <w:szCs w:val="20"/>
              </w:rPr>
              <w:t>“Autism The Musical”</w:t>
            </w:r>
          </w:p>
        </w:tc>
        <w:tc>
          <w:tcPr>
            <w:tcW w:w="2581" w:type="dxa"/>
            <w:gridSpan w:val="2"/>
          </w:tcPr>
          <w:p w:rsidR="00000B75" w:rsidRPr="00135004" w:rsidRDefault="00000B75" w:rsidP="00000B75">
            <w:pPr>
              <w:rPr>
                <w:rFonts w:asciiTheme="minorHAnsi" w:hAnsiTheme="minorHAnsi" w:cstheme="minorHAnsi"/>
                <w:sz w:val="20"/>
                <w:szCs w:val="20"/>
              </w:rPr>
            </w:pPr>
            <w:r w:rsidRPr="00135004">
              <w:rPr>
                <w:rFonts w:asciiTheme="minorHAnsi" w:hAnsiTheme="minorHAnsi" w:cstheme="minorHAnsi"/>
                <w:sz w:val="20"/>
                <w:szCs w:val="20"/>
              </w:rPr>
              <w:t xml:space="preserve">Obtain/rent/borrow a copy of Autism the Musical. Watch the video and write a review. This is a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 Requirements in eCollege course home.</w:t>
            </w:r>
          </w:p>
        </w:tc>
        <w:tc>
          <w:tcPr>
            <w:tcW w:w="1141" w:type="dxa"/>
          </w:tcPr>
          <w:p w:rsidR="00000B75" w:rsidRPr="00135004" w:rsidRDefault="00000B75" w:rsidP="00AE22C8">
            <w:pPr>
              <w:rPr>
                <w:rFonts w:asciiTheme="minorHAnsi" w:hAnsiTheme="minorHAnsi" w:cstheme="minorHAnsi"/>
                <w:sz w:val="20"/>
                <w:szCs w:val="20"/>
              </w:rPr>
            </w:pPr>
            <w:r w:rsidRPr="00135004">
              <w:rPr>
                <w:rFonts w:asciiTheme="minorHAnsi" w:hAnsiTheme="minorHAnsi" w:cstheme="minorHAnsi"/>
                <w:sz w:val="20"/>
                <w:szCs w:val="20"/>
              </w:rPr>
              <w:t xml:space="preserve">eCollege </w:t>
            </w:r>
            <w:proofErr w:type="spellStart"/>
            <w:r w:rsidRPr="00135004">
              <w:rPr>
                <w:rFonts w:asciiTheme="minorHAnsi" w:hAnsiTheme="minorHAnsi" w:cstheme="minorHAnsi"/>
                <w:sz w:val="20"/>
                <w:szCs w:val="20"/>
              </w:rPr>
              <w:t>Dropbox</w:t>
            </w:r>
            <w:proofErr w:type="spellEnd"/>
          </w:p>
        </w:tc>
        <w:tc>
          <w:tcPr>
            <w:tcW w:w="1880" w:type="dxa"/>
          </w:tcPr>
          <w:p w:rsidR="00000B75" w:rsidRPr="00135004"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Total Points= 25</w:t>
            </w:r>
          </w:p>
        </w:tc>
        <w:tc>
          <w:tcPr>
            <w:tcW w:w="1857" w:type="dxa"/>
          </w:tcPr>
          <w:p w:rsidR="00FB3E5B" w:rsidRPr="005F25F6" w:rsidRDefault="000778DA" w:rsidP="000778DA">
            <w:pPr>
              <w:rPr>
                <w:rFonts w:asciiTheme="minorHAnsi" w:hAnsiTheme="minorHAnsi" w:cstheme="minorHAnsi"/>
                <w:color w:val="FF0000"/>
                <w:sz w:val="20"/>
                <w:szCs w:val="20"/>
              </w:rPr>
            </w:pPr>
            <w:r w:rsidRPr="005F25F6">
              <w:rPr>
                <w:rFonts w:asciiTheme="minorHAnsi" w:hAnsiTheme="minorHAnsi" w:cstheme="minorHAnsi"/>
                <w:color w:val="FF0000"/>
                <w:sz w:val="20"/>
                <w:szCs w:val="20"/>
              </w:rPr>
              <w:t>NLT Friday</w:t>
            </w:r>
            <w:r w:rsidR="00000B75" w:rsidRPr="005F25F6">
              <w:rPr>
                <w:rFonts w:asciiTheme="minorHAnsi" w:hAnsiTheme="minorHAnsi" w:cstheme="minorHAnsi"/>
                <w:color w:val="FF0000"/>
                <w:sz w:val="20"/>
                <w:szCs w:val="20"/>
              </w:rPr>
              <w:t xml:space="preserve"> </w:t>
            </w:r>
          </w:p>
          <w:p w:rsidR="00000B75" w:rsidRPr="00135004" w:rsidRDefault="00000B75" w:rsidP="000778DA">
            <w:pPr>
              <w:rPr>
                <w:rFonts w:asciiTheme="minorHAnsi" w:hAnsiTheme="minorHAnsi" w:cstheme="minorHAnsi"/>
                <w:sz w:val="20"/>
                <w:szCs w:val="20"/>
              </w:rPr>
            </w:pPr>
            <w:r w:rsidRPr="005F25F6">
              <w:rPr>
                <w:rFonts w:asciiTheme="minorHAnsi" w:hAnsiTheme="minorHAnsi" w:cstheme="minorHAnsi"/>
                <w:color w:val="FF0000"/>
                <w:sz w:val="20"/>
                <w:szCs w:val="20"/>
              </w:rPr>
              <w:t xml:space="preserve">Nov </w:t>
            </w:r>
            <w:r w:rsidR="000778DA" w:rsidRPr="005F25F6">
              <w:rPr>
                <w:rFonts w:asciiTheme="minorHAnsi" w:hAnsiTheme="minorHAnsi" w:cstheme="minorHAnsi"/>
                <w:color w:val="FF0000"/>
                <w:sz w:val="20"/>
                <w:szCs w:val="20"/>
              </w:rPr>
              <w:t>9</w:t>
            </w:r>
            <w:r w:rsidRPr="005F25F6">
              <w:rPr>
                <w:rFonts w:asciiTheme="minorHAnsi" w:hAnsiTheme="minorHAnsi" w:cstheme="minorHAnsi"/>
                <w:color w:val="FF0000"/>
                <w:sz w:val="20"/>
                <w:szCs w:val="20"/>
              </w:rPr>
              <w:t>, 2012</w:t>
            </w:r>
          </w:p>
        </w:tc>
      </w:tr>
      <w:tr w:rsidR="00000B75" w:rsidRPr="00000B75" w:rsidTr="00305C2A">
        <w:tc>
          <w:tcPr>
            <w:tcW w:w="2117" w:type="dxa"/>
          </w:tcPr>
          <w:p w:rsidR="00137B3F" w:rsidRPr="00135004" w:rsidRDefault="00137B3F" w:rsidP="00137B3F">
            <w:pPr>
              <w:rPr>
                <w:rFonts w:asciiTheme="minorHAnsi" w:eastAsia="Times New Roman" w:hAnsiTheme="minorHAnsi" w:cstheme="minorHAnsi"/>
                <w:sz w:val="20"/>
                <w:szCs w:val="20"/>
              </w:rPr>
            </w:pPr>
            <w:r w:rsidRPr="00135004">
              <w:rPr>
                <w:rFonts w:asciiTheme="minorHAnsi" w:eastAsia="Times New Roman" w:hAnsiTheme="minorHAnsi" w:cstheme="minorHAnsi"/>
                <w:sz w:val="20"/>
                <w:szCs w:val="20"/>
              </w:rPr>
              <w:t>Signature Assignment Research Paper</w:t>
            </w:r>
          </w:p>
          <w:p w:rsidR="00000B75" w:rsidRPr="00135004" w:rsidRDefault="00000B75" w:rsidP="006F2BD3">
            <w:pPr>
              <w:rPr>
                <w:rFonts w:asciiTheme="minorHAnsi" w:hAnsiTheme="minorHAnsi" w:cstheme="minorHAnsi"/>
                <w:sz w:val="20"/>
                <w:szCs w:val="20"/>
              </w:rPr>
            </w:pPr>
          </w:p>
        </w:tc>
        <w:tc>
          <w:tcPr>
            <w:tcW w:w="2581" w:type="dxa"/>
            <w:gridSpan w:val="2"/>
          </w:tcPr>
          <w:p w:rsidR="00000B75" w:rsidRPr="00135004" w:rsidRDefault="00FB0A76" w:rsidP="00416092">
            <w:pPr>
              <w:rPr>
                <w:rFonts w:asciiTheme="minorHAnsi" w:hAnsiTheme="minorHAnsi" w:cstheme="minorHAnsi"/>
                <w:sz w:val="20"/>
                <w:szCs w:val="20"/>
              </w:rPr>
            </w:pPr>
            <w:r w:rsidRPr="00135004">
              <w:rPr>
                <w:rFonts w:asciiTheme="minorHAnsi" w:eastAsia="Times New Roman" w:hAnsiTheme="minorHAnsi" w:cstheme="minorHAnsi"/>
                <w:sz w:val="20"/>
                <w:szCs w:val="20"/>
              </w:rPr>
              <w:t xml:space="preserve">Paper on the IDEA – Individuals with Disabilities Education Act. </w:t>
            </w:r>
            <w:r w:rsidRPr="00135004">
              <w:rPr>
                <w:rFonts w:asciiTheme="minorHAnsi" w:hAnsiTheme="minorHAnsi" w:cstheme="minorHAnsi"/>
                <w:sz w:val="20"/>
                <w:szCs w:val="20"/>
              </w:rPr>
              <w:t>Requirements in eCollege course home.</w:t>
            </w:r>
          </w:p>
        </w:tc>
        <w:tc>
          <w:tcPr>
            <w:tcW w:w="1141" w:type="dxa"/>
          </w:tcPr>
          <w:p w:rsidR="00FB0A76" w:rsidRDefault="00FB0A76" w:rsidP="00FB0A76">
            <w:pPr>
              <w:rPr>
                <w:rFonts w:asciiTheme="minorHAnsi" w:eastAsia="Times New Roman" w:hAnsiTheme="minorHAnsi" w:cstheme="minorHAnsi"/>
                <w:sz w:val="20"/>
                <w:szCs w:val="20"/>
              </w:rPr>
            </w:pPr>
            <w:proofErr w:type="spellStart"/>
            <w:r>
              <w:rPr>
                <w:rFonts w:asciiTheme="minorHAnsi" w:eastAsia="Times New Roman" w:hAnsiTheme="minorHAnsi" w:cstheme="minorHAnsi"/>
                <w:sz w:val="20"/>
                <w:szCs w:val="20"/>
              </w:rPr>
              <w:t>LiveText</w:t>
            </w:r>
            <w:proofErr w:type="spellEnd"/>
          </w:p>
          <w:p w:rsidR="00000B75" w:rsidRPr="00135004" w:rsidRDefault="00000B75" w:rsidP="00FB0A76">
            <w:pPr>
              <w:rPr>
                <w:rFonts w:asciiTheme="minorHAnsi" w:hAnsiTheme="minorHAnsi" w:cstheme="minorHAnsi"/>
                <w:sz w:val="20"/>
                <w:szCs w:val="20"/>
              </w:rPr>
            </w:pPr>
          </w:p>
        </w:tc>
        <w:tc>
          <w:tcPr>
            <w:tcW w:w="1880" w:type="dxa"/>
          </w:tcPr>
          <w:p w:rsidR="00000B75" w:rsidRPr="00135004"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Total point =30</w:t>
            </w:r>
          </w:p>
        </w:tc>
        <w:tc>
          <w:tcPr>
            <w:tcW w:w="1857" w:type="dxa"/>
          </w:tcPr>
          <w:p w:rsidR="00137B3F" w:rsidRPr="00135004" w:rsidRDefault="00633C18" w:rsidP="00137B3F">
            <w:pPr>
              <w:spacing w:after="0"/>
              <w:rPr>
                <w:rFonts w:asciiTheme="minorHAnsi" w:eastAsia="Times New Roman" w:hAnsiTheme="minorHAnsi" w:cstheme="minorHAnsi"/>
                <w:color w:val="FF0000"/>
                <w:sz w:val="20"/>
                <w:szCs w:val="20"/>
              </w:rPr>
            </w:pPr>
            <w:r w:rsidRPr="00135004">
              <w:rPr>
                <w:rFonts w:asciiTheme="minorHAnsi" w:hAnsiTheme="minorHAnsi" w:cstheme="minorHAnsi"/>
                <w:sz w:val="20"/>
                <w:szCs w:val="20"/>
              </w:rPr>
              <w:t xml:space="preserve"> </w:t>
            </w:r>
            <w:r w:rsidR="00137B3F" w:rsidRPr="00135004">
              <w:rPr>
                <w:rFonts w:asciiTheme="minorHAnsi" w:hAnsiTheme="minorHAnsi" w:cstheme="minorHAnsi"/>
                <w:color w:val="FF0000"/>
                <w:sz w:val="20"/>
                <w:szCs w:val="20"/>
              </w:rPr>
              <w:t>DUE SUNDAY Dec  02 by 11:59pm:</w:t>
            </w:r>
          </w:p>
          <w:p w:rsidR="00000B75" w:rsidRPr="00135004" w:rsidRDefault="00000B75" w:rsidP="000778DA">
            <w:pPr>
              <w:rPr>
                <w:rFonts w:asciiTheme="minorHAnsi" w:hAnsiTheme="minorHAnsi" w:cstheme="minorHAnsi"/>
                <w:sz w:val="20"/>
                <w:szCs w:val="20"/>
              </w:rPr>
            </w:pPr>
          </w:p>
        </w:tc>
      </w:tr>
      <w:tr w:rsidR="00000B75" w:rsidRPr="00000B75" w:rsidTr="00305C2A">
        <w:tc>
          <w:tcPr>
            <w:tcW w:w="2117" w:type="dxa"/>
          </w:tcPr>
          <w:p w:rsidR="00633C18" w:rsidRPr="00135004" w:rsidRDefault="00137B3F" w:rsidP="00FB0A76">
            <w:pPr>
              <w:rPr>
                <w:rFonts w:asciiTheme="minorHAnsi" w:hAnsiTheme="minorHAnsi" w:cstheme="minorHAnsi"/>
                <w:sz w:val="20"/>
                <w:szCs w:val="20"/>
              </w:rPr>
            </w:pPr>
            <w:r w:rsidRPr="00135004">
              <w:rPr>
                <w:rFonts w:asciiTheme="minorHAnsi" w:eastAsia="Times New Roman" w:hAnsiTheme="minorHAnsi" w:cstheme="minorHAnsi"/>
                <w:sz w:val="20"/>
                <w:szCs w:val="20"/>
              </w:rPr>
              <w:t>Differentiated Lesson Plan</w:t>
            </w:r>
            <w:r w:rsidR="00FB0A76" w:rsidRPr="00135004">
              <w:rPr>
                <w:rFonts w:asciiTheme="minorHAnsi" w:hAnsiTheme="minorHAnsi" w:cstheme="minorHAnsi"/>
                <w:sz w:val="20"/>
                <w:szCs w:val="20"/>
              </w:rPr>
              <w:t xml:space="preserve"> </w:t>
            </w:r>
          </w:p>
        </w:tc>
        <w:tc>
          <w:tcPr>
            <w:tcW w:w="2581" w:type="dxa"/>
            <w:gridSpan w:val="2"/>
          </w:tcPr>
          <w:p w:rsidR="00000B75" w:rsidRPr="00135004" w:rsidRDefault="00FB0A76" w:rsidP="00633C18">
            <w:pPr>
              <w:rPr>
                <w:rFonts w:asciiTheme="minorHAnsi" w:hAnsiTheme="minorHAnsi" w:cstheme="minorHAnsi"/>
                <w:sz w:val="20"/>
                <w:szCs w:val="20"/>
              </w:rPr>
            </w:pPr>
            <w:r w:rsidRPr="00135004">
              <w:rPr>
                <w:rFonts w:asciiTheme="minorHAnsi" w:hAnsiTheme="minorHAnsi" w:cstheme="minorHAnsi"/>
                <w:sz w:val="20"/>
                <w:szCs w:val="20"/>
              </w:rPr>
              <w:t>Requirements in eCollege course home.</w:t>
            </w:r>
          </w:p>
        </w:tc>
        <w:tc>
          <w:tcPr>
            <w:tcW w:w="1141" w:type="dxa"/>
          </w:tcPr>
          <w:p w:rsidR="00FB0A76" w:rsidRDefault="00FB0A76" w:rsidP="00FB0A76">
            <w:pPr>
              <w:rPr>
                <w:rFonts w:asciiTheme="minorHAnsi" w:eastAsia="Times New Roman" w:hAnsiTheme="minorHAnsi" w:cstheme="minorHAnsi"/>
                <w:sz w:val="20"/>
                <w:szCs w:val="20"/>
              </w:rPr>
            </w:pPr>
            <w:proofErr w:type="spellStart"/>
            <w:r>
              <w:rPr>
                <w:rFonts w:asciiTheme="minorHAnsi" w:eastAsia="Times New Roman" w:hAnsiTheme="minorHAnsi" w:cstheme="minorHAnsi"/>
                <w:sz w:val="20"/>
                <w:szCs w:val="20"/>
              </w:rPr>
              <w:t>LiveText</w:t>
            </w:r>
            <w:proofErr w:type="spellEnd"/>
          </w:p>
          <w:p w:rsidR="00000B75" w:rsidRPr="00135004" w:rsidRDefault="00000B75" w:rsidP="008F4EF5">
            <w:pPr>
              <w:rPr>
                <w:rFonts w:asciiTheme="minorHAnsi" w:hAnsiTheme="minorHAnsi" w:cstheme="minorHAnsi"/>
                <w:sz w:val="20"/>
                <w:szCs w:val="20"/>
              </w:rPr>
            </w:pPr>
          </w:p>
        </w:tc>
        <w:tc>
          <w:tcPr>
            <w:tcW w:w="1880" w:type="dxa"/>
          </w:tcPr>
          <w:p w:rsidR="00000B75" w:rsidRPr="00135004" w:rsidRDefault="00000B75" w:rsidP="008F4EF5">
            <w:pPr>
              <w:rPr>
                <w:rFonts w:asciiTheme="minorHAnsi" w:hAnsiTheme="minorHAnsi" w:cstheme="minorHAnsi"/>
                <w:sz w:val="20"/>
                <w:szCs w:val="20"/>
              </w:rPr>
            </w:pPr>
            <w:r w:rsidRPr="00135004">
              <w:rPr>
                <w:rFonts w:asciiTheme="minorHAnsi" w:hAnsiTheme="minorHAnsi" w:cstheme="minorHAnsi"/>
                <w:sz w:val="20"/>
                <w:szCs w:val="20"/>
              </w:rPr>
              <w:t>Total point =30</w:t>
            </w:r>
          </w:p>
        </w:tc>
        <w:tc>
          <w:tcPr>
            <w:tcW w:w="1857" w:type="dxa"/>
          </w:tcPr>
          <w:p w:rsidR="00633C18" w:rsidRPr="00135004" w:rsidRDefault="00137B3F" w:rsidP="00FB0A76">
            <w:pPr>
              <w:spacing w:after="0"/>
              <w:rPr>
                <w:rFonts w:asciiTheme="minorHAnsi" w:hAnsiTheme="minorHAnsi" w:cstheme="minorHAnsi"/>
                <w:sz w:val="20"/>
                <w:szCs w:val="20"/>
              </w:rPr>
            </w:pPr>
            <w:r w:rsidRPr="00135004">
              <w:rPr>
                <w:rFonts w:asciiTheme="minorHAnsi" w:hAnsiTheme="minorHAnsi" w:cstheme="minorHAnsi"/>
                <w:color w:val="FF0000"/>
                <w:sz w:val="20"/>
                <w:szCs w:val="20"/>
              </w:rPr>
              <w:t xml:space="preserve">DUE  </w:t>
            </w:r>
            <w:r w:rsidR="00FB0A76">
              <w:rPr>
                <w:rFonts w:asciiTheme="minorHAnsi" w:hAnsiTheme="minorHAnsi" w:cstheme="minorHAnsi"/>
                <w:color w:val="FF0000"/>
                <w:sz w:val="20"/>
                <w:szCs w:val="20"/>
              </w:rPr>
              <w:t xml:space="preserve">NLT </w:t>
            </w:r>
            <w:r w:rsidRPr="00135004">
              <w:rPr>
                <w:rFonts w:asciiTheme="minorHAnsi" w:hAnsiTheme="minorHAnsi" w:cstheme="minorHAnsi"/>
                <w:color w:val="FF0000"/>
                <w:sz w:val="20"/>
                <w:szCs w:val="20"/>
              </w:rPr>
              <w:t xml:space="preserve">Dec </w:t>
            </w:r>
            <w:r w:rsidR="00FB0A76">
              <w:rPr>
                <w:rFonts w:asciiTheme="minorHAnsi" w:hAnsiTheme="minorHAnsi" w:cstheme="minorHAnsi"/>
                <w:color w:val="FF0000"/>
                <w:sz w:val="20"/>
                <w:szCs w:val="20"/>
              </w:rPr>
              <w:t xml:space="preserve">13 </w:t>
            </w:r>
            <w:r w:rsidRPr="00135004">
              <w:rPr>
                <w:rFonts w:asciiTheme="minorHAnsi" w:hAnsiTheme="minorHAnsi" w:cstheme="minorHAnsi"/>
                <w:color w:val="FF0000"/>
                <w:sz w:val="20"/>
                <w:szCs w:val="20"/>
              </w:rPr>
              <w:t xml:space="preserve"> by 11:59pm:</w:t>
            </w:r>
          </w:p>
        </w:tc>
      </w:tr>
      <w:tr w:rsidR="00434C7B" w:rsidRPr="00D47893" w:rsidTr="0072703C">
        <w:tc>
          <w:tcPr>
            <w:tcW w:w="9576" w:type="dxa"/>
            <w:gridSpan w:val="6"/>
          </w:tcPr>
          <w:p w:rsidR="00736762" w:rsidRPr="002C7BB9" w:rsidRDefault="00B21762" w:rsidP="00997B2B">
            <w:pPr>
              <w:jc w:val="center"/>
              <w:rPr>
                <w:rStyle w:val="SubtleEmphasis"/>
              </w:rPr>
            </w:pPr>
            <w:r w:rsidRPr="00135004">
              <w:rPr>
                <w:rFonts w:asciiTheme="minorHAnsi" w:hAnsiTheme="minorHAnsi" w:cstheme="minorHAnsi"/>
                <w:i/>
                <w:sz w:val="20"/>
                <w:szCs w:val="20"/>
                <w:u w:val="single"/>
              </w:rPr>
              <w:br w:type="page"/>
            </w:r>
            <w:r w:rsidR="00D07DF1" w:rsidRPr="00D07DF1">
              <w:rPr>
                <w:rFonts w:asciiTheme="minorHAnsi" w:hAnsiTheme="minorHAnsi" w:cstheme="minorHAnsi"/>
                <w:i/>
                <w:sz w:val="20"/>
                <w:szCs w:val="20"/>
                <w:highlight w:val="yellow"/>
                <w:u w:val="single"/>
              </w:rPr>
              <w:t xml:space="preserve">NOTE </w:t>
            </w:r>
            <w:r w:rsidR="002C7BB9" w:rsidRPr="00D07DF1">
              <w:rPr>
                <w:rFonts w:asciiTheme="minorHAnsi" w:hAnsiTheme="minorHAnsi" w:cstheme="minorHAnsi"/>
                <w:sz w:val="22"/>
                <w:szCs w:val="22"/>
                <w:highlight w:val="yellow"/>
              </w:rPr>
              <w:t xml:space="preserve"> Login to </w:t>
            </w:r>
            <w:proofErr w:type="spellStart"/>
            <w:r w:rsidR="002C7BB9" w:rsidRPr="00D07DF1">
              <w:rPr>
                <w:rFonts w:asciiTheme="minorHAnsi" w:hAnsiTheme="minorHAnsi" w:cstheme="minorHAnsi"/>
                <w:sz w:val="22"/>
                <w:szCs w:val="22"/>
                <w:highlight w:val="yellow"/>
              </w:rPr>
              <w:t>LiveText</w:t>
            </w:r>
            <w:proofErr w:type="spellEnd"/>
            <w:r w:rsidR="002C7BB9" w:rsidRPr="00D07DF1">
              <w:rPr>
                <w:rFonts w:asciiTheme="minorHAnsi" w:hAnsiTheme="minorHAnsi" w:cstheme="minorHAnsi"/>
                <w:sz w:val="22"/>
                <w:szCs w:val="22"/>
                <w:highlight w:val="yellow"/>
              </w:rPr>
              <w:t xml:space="preserve"> at </w:t>
            </w:r>
            <w:hyperlink r:id="rId23" w:history="1">
              <w:r w:rsidR="002C7BB9" w:rsidRPr="00D07DF1">
                <w:rPr>
                  <w:rFonts w:asciiTheme="minorHAnsi" w:hAnsiTheme="minorHAnsi" w:cstheme="minorHAnsi"/>
                  <w:sz w:val="22"/>
                  <w:szCs w:val="22"/>
                  <w:highlight w:val="yellow"/>
                </w:rPr>
                <w:t>www.livetext.com</w:t>
              </w:r>
            </w:hyperlink>
            <w:r w:rsidR="002C7BB9" w:rsidRPr="00D07DF1">
              <w:rPr>
                <w:rFonts w:asciiTheme="minorHAnsi" w:hAnsiTheme="minorHAnsi" w:cstheme="minorHAnsi"/>
                <w:sz w:val="22"/>
                <w:szCs w:val="22"/>
                <w:highlight w:val="yellow"/>
              </w:rPr>
              <w:t xml:space="preserve"> to access </w:t>
            </w:r>
            <w:r w:rsidR="00D07DF1" w:rsidRPr="00D07DF1">
              <w:rPr>
                <w:rFonts w:asciiTheme="minorHAnsi" w:hAnsiTheme="minorHAnsi" w:cstheme="minorHAnsi"/>
                <w:sz w:val="22"/>
                <w:szCs w:val="22"/>
                <w:highlight w:val="yellow"/>
              </w:rPr>
              <w:t xml:space="preserve">Differentiating </w:t>
            </w:r>
            <w:r w:rsidR="002C7BB9" w:rsidRPr="00D07DF1">
              <w:rPr>
                <w:rFonts w:asciiTheme="minorHAnsi" w:hAnsiTheme="minorHAnsi" w:cstheme="minorHAnsi"/>
                <w:sz w:val="22"/>
                <w:szCs w:val="22"/>
                <w:highlight w:val="yellow"/>
              </w:rPr>
              <w:t xml:space="preserve">Lesson </w:t>
            </w:r>
            <w:r w:rsidR="00D07DF1" w:rsidRPr="00D07DF1">
              <w:rPr>
                <w:rFonts w:asciiTheme="minorHAnsi" w:hAnsiTheme="minorHAnsi" w:cstheme="minorHAnsi"/>
                <w:sz w:val="22"/>
                <w:szCs w:val="22"/>
                <w:highlight w:val="yellow"/>
              </w:rPr>
              <w:t>P</w:t>
            </w:r>
            <w:r w:rsidR="002C7BB9" w:rsidRPr="00D07DF1">
              <w:rPr>
                <w:rFonts w:asciiTheme="minorHAnsi" w:hAnsiTheme="minorHAnsi" w:cstheme="minorHAnsi"/>
                <w:sz w:val="22"/>
                <w:szCs w:val="22"/>
                <w:highlight w:val="yellow"/>
              </w:rPr>
              <w:t>lan Template</w:t>
            </w:r>
            <w:r w:rsidR="002C7BB9" w:rsidRPr="002C7BB9">
              <w:rPr>
                <w:rFonts w:asciiTheme="minorHAnsi" w:hAnsiTheme="minorHAnsi" w:cstheme="minorHAnsi"/>
                <w:sz w:val="20"/>
                <w:szCs w:val="20"/>
              </w:rPr>
              <w:t xml:space="preserve"> </w:t>
            </w:r>
          </w:p>
          <w:p w:rsidR="00434C7B" w:rsidRPr="00135004" w:rsidRDefault="00434C7B" w:rsidP="00997B2B">
            <w:pPr>
              <w:jc w:val="center"/>
              <w:rPr>
                <w:rFonts w:asciiTheme="minorHAnsi" w:hAnsiTheme="minorHAnsi" w:cstheme="minorHAnsi"/>
                <w:sz w:val="20"/>
                <w:szCs w:val="20"/>
              </w:rPr>
            </w:pPr>
            <w:r w:rsidRPr="00135004">
              <w:rPr>
                <w:rFonts w:asciiTheme="minorHAnsi" w:hAnsiTheme="minorHAnsi" w:cstheme="minorHAnsi"/>
                <w:b/>
                <w:sz w:val="20"/>
                <w:szCs w:val="20"/>
              </w:rPr>
              <w:lastRenderedPageBreak/>
              <w:t>*</w:t>
            </w:r>
            <w:r w:rsidR="00997B2B" w:rsidRPr="00135004">
              <w:rPr>
                <w:rFonts w:asciiTheme="minorHAnsi" w:hAnsiTheme="minorHAnsi" w:cstheme="minorHAnsi"/>
                <w:b/>
                <w:sz w:val="20"/>
                <w:szCs w:val="20"/>
              </w:rPr>
              <w:t xml:space="preserve">WEEKLY </w:t>
            </w:r>
            <w:r w:rsidRPr="00135004">
              <w:rPr>
                <w:rFonts w:asciiTheme="minorHAnsi" w:hAnsiTheme="minorHAnsi" w:cstheme="minorHAnsi"/>
                <w:b/>
                <w:sz w:val="20"/>
                <w:szCs w:val="20"/>
              </w:rPr>
              <w:t>COURSE SCHEDULE* October 1– December 13, 2012</w:t>
            </w:r>
          </w:p>
        </w:tc>
      </w:tr>
      <w:tr w:rsidR="00434C7B" w:rsidRPr="0003538A" w:rsidTr="0072703C">
        <w:tc>
          <w:tcPr>
            <w:tcW w:w="2178" w:type="dxa"/>
            <w:gridSpan w:val="2"/>
          </w:tcPr>
          <w:p w:rsidR="00434C7B" w:rsidRPr="00135004" w:rsidRDefault="00434C7B" w:rsidP="0072703C">
            <w:pPr>
              <w:spacing w:after="0"/>
              <w:rPr>
                <w:rFonts w:asciiTheme="minorHAnsi" w:eastAsia="Times New Roman" w:hAnsiTheme="minorHAnsi" w:cstheme="minorHAnsi"/>
                <w:b/>
                <w:sz w:val="20"/>
                <w:szCs w:val="20"/>
              </w:rPr>
            </w:pPr>
            <w:r w:rsidRPr="00135004">
              <w:rPr>
                <w:rFonts w:asciiTheme="minorHAnsi" w:hAnsiTheme="minorHAnsi" w:cstheme="minorHAnsi"/>
                <w:b/>
                <w:sz w:val="20"/>
                <w:szCs w:val="20"/>
              </w:rPr>
              <w:lastRenderedPageBreak/>
              <w:t xml:space="preserve">Week </w:t>
            </w:r>
            <w:r w:rsidR="005A0E8A" w:rsidRPr="00135004">
              <w:rPr>
                <w:rFonts w:asciiTheme="minorHAnsi" w:hAnsiTheme="minorHAnsi" w:cstheme="minorHAnsi"/>
                <w:b/>
                <w:sz w:val="20"/>
                <w:szCs w:val="20"/>
              </w:rPr>
              <w:t xml:space="preserve"> </w:t>
            </w:r>
            <w:r w:rsidRPr="00135004">
              <w:rPr>
                <w:rFonts w:asciiTheme="minorHAnsi" w:hAnsiTheme="minorHAnsi" w:cstheme="minorHAnsi"/>
                <w:b/>
                <w:sz w:val="20"/>
                <w:szCs w:val="20"/>
              </w:rPr>
              <w:t>1</w:t>
            </w:r>
          </w:p>
          <w:p w:rsidR="00434C7B" w:rsidRPr="00135004" w:rsidRDefault="00434C7B" w:rsidP="00951C27">
            <w:pPr>
              <w:rPr>
                <w:rFonts w:asciiTheme="minorHAnsi" w:hAnsiTheme="minorHAnsi" w:cstheme="minorHAnsi"/>
                <w:b/>
                <w:sz w:val="20"/>
                <w:szCs w:val="20"/>
              </w:rPr>
            </w:pPr>
            <w:r w:rsidRPr="00135004">
              <w:rPr>
                <w:rFonts w:asciiTheme="minorHAnsi" w:hAnsiTheme="minorHAnsi" w:cstheme="minorHAnsi"/>
                <w:b/>
                <w:sz w:val="20"/>
                <w:szCs w:val="20"/>
              </w:rPr>
              <w:t>October 1-7</w:t>
            </w:r>
          </w:p>
        </w:tc>
        <w:tc>
          <w:tcPr>
            <w:tcW w:w="7398" w:type="dxa"/>
            <w:gridSpan w:val="4"/>
          </w:tcPr>
          <w:p w:rsidR="00434C7B" w:rsidRPr="00135004" w:rsidRDefault="00434C7B" w:rsidP="0072703C">
            <w:pPr>
              <w:spacing w:after="0"/>
              <w:rPr>
                <w:rFonts w:asciiTheme="minorHAnsi" w:eastAsia="Times New Roman" w:hAnsiTheme="minorHAnsi" w:cstheme="minorHAnsi"/>
                <w:color w:val="FF0000"/>
                <w:sz w:val="20"/>
                <w:szCs w:val="20"/>
              </w:rPr>
            </w:pPr>
            <w:r w:rsidRPr="00135004">
              <w:rPr>
                <w:rFonts w:asciiTheme="minorHAnsi" w:hAnsiTheme="minorHAnsi" w:cstheme="minorHAnsi"/>
                <w:color w:val="FF0000"/>
                <w:sz w:val="20"/>
                <w:szCs w:val="20"/>
              </w:rPr>
              <w:t>DUE Sunday 10/07 by 11:59pm:</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1 Understanding Exceptionality – 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2 Education for All – 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Complete Discussion question post </w:t>
            </w:r>
          </w:p>
          <w:p w:rsidR="00434C7B" w:rsidRPr="00135004" w:rsidRDefault="00434C7B" w:rsidP="0072703C">
            <w:pPr>
              <w:rPr>
                <w:rFonts w:asciiTheme="minorHAnsi" w:hAnsiTheme="minorHAnsi" w:cstheme="minorHAnsi"/>
                <w:sz w:val="20"/>
                <w:szCs w:val="20"/>
              </w:rPr>
            </w:pPr>
            <w:r w:rsidRPr="00135004">
              <w:rPr>
                <w:rFonts w:asciiTheme="minorHAnsi" w:hAnsiTheme="minorHAnsi" w:cstheme="minorHAnsi"/>
                <w:sz w:val="20"/>
                <w:szCs w:val="20"/>
              </w:rPr>
              <w:t>Chapters 1&amp;2 quiz</w:t>
            </w:r>
            <w:r w:rsidR="00365ED9" w:rsidRPr="00135004">
              <w:rPr>
                <w:rFonts w:asciiTheme="minorHAnsi" w:hAnsiTheme="minorHAnsi" w:cstheme="minorHAnsi"/>
                <w:sz w:val="20"/>
                <w:szCs w:val="20"/>
              </w:rPr>
              <w:t xml:space="preserve"> (Available Thursday-Sunday) </w:t>
            </w:r>
          </w:p>
        </w:tc>
      </w:tr>
      <w:tr w:rsidR="00434C7B" w:rsidRPr="0003538A" w:rsidTr="0072703C">
        <w:tc>
          <w:tcPr>
            <w:tcW w:w="2178" w:type="dxa"/>
            <w:gridSpan w:val="2"/>
          </w:tcPr>
          <w:p w:rsidR="00434C7B" w:rsidRPr="00135004" w:rsidRDefault="00434C7B" w:rsidP="0072703C">
            <w:pPr>
              <w:spacing w:after="0"/>
              <w:rPr>
                <w:rFonts w:asciiTheme="minorHAnsi" w:eastAsia="Times New Roman" w:hAnsiTheme="minorHAnsi" w:cstheme="minorHAnsi"/>
                <w:b/>
                <w:sz w:val="20"/>
                <w:szCs w:val="20"/>
              </w:rPr>
            </w:pPr>
            <w:r w:rsidRPr="00135004">
              <w:rPr>
                <w:rFonts w:asciiTheme="minorHAnsi" w:hAnsiTheme="minorHAnsi" w:cstheme="minorHAnsi"/>
                <w:b/>
                <w:sz w:val="20"/>
                <w:szCs w:val="20"/>
              </w:rPr>
              <w:t xml:space="preserve">Week </w:t>
            </w:r>
            <w:r w:rsidR="005A0E8A" w:rsidRPr="00135004">
              <w:rPr>
                <w:rFonts w:asciiTheme="minorHAnsi" w:hAnsiTheme="minorHAnsi" w:cstheme="minorHAnsi"/>
                <w:b/>
                <w:sz w:val="20"/>
                <w:szCs w:val="20"/>
              </w:rPr>
              <w:t xml:space="preserve"> </w:t>
            </w:r>
            <w:r w:rsidRPr="00135004">
              <w:rPr>
                <w:rFonts w:asciiTheme="minorHAnsi" w:hAnsiTheme="minorHAnsi" w:cstheme="minorHAnsi"/>
                <w:b/>
                <w:sz w:val="20"/>
                <w:szCs w:val="20"/>
              </w:rPr>
              <w:t>2</w:t>
            </w:r>
          </w:p>
          <w:p w:rsidR="00434C7B" w:rsidRPr="00135004" w:rsidRDefault="00434C7B" w:rsidP="00951C27">
            <w:pPr>
              <w:rPr>
                <w:rFonts w:asciiTheme="minorHAnsi" w:hAnsiTheme="minorHAnsi" w:cstheme="minorHAnsi"/>
                <w:sz w:val="20"/>
                <w:szCs w:val="20"/>
              </w:rPr>
            </w:pPr>
            <w:r w:rsidRPr="00135004">
              <w:rPr>
                <w:rFonts w:asciiTheme="minorHAnsi" w:hAnsiTheme="minorHAnsi" w:cstheme="minorHAnsi"/>
                <w:b/>
                <w:sz w:val="20"/>
                <w:szCs w:val="20"/>
              </w:rPr>
              <w:t>October 8-14</w:t>
            </w:r>
          </w:p>
        </w:tc>
        <w:tc>
          <w:tcPr>
            <w:tcW w:w="7398" w:type="dxa"/>
            <w:gridSpan w:val="4"/>
          </w:tcPr>
          <w:p w:rsidR="00434C7B" w:rsidRDefault="00434C7B" w:rsidP="0072703C">
            <w:pPr>
              <w:spacing w:after="0"/>
              <w:rPr>
                <w:rFonts w:asciiTheme="minorHAnsi" w:hAnsiTheme="minorHAnsi" w:cstheme="minorHAnsi"/>
                <w:color w:val="FF0000"/>
                <w:sz w:val="20"/>
                <w:szCs w:val="20"/>
              </w:rPr>
            </w:pPr>
            <w:r w:rsidRPr="00135004">
              <w:rPr>
                <w:rFonts w:asciiTheme="minorHAnsi" w:hAnsiTheme="minorHAnsi" w:cstheme="minorHAnsi"/>
                <w:color w:val="FF0000"/>
                <w:sz w:val="20"/>
                <w:szCs w:val="20"/>
              </w:rPr>
              <w:t>DUE Sunday 10/14 by 11:59pm:</w:t>
            </w:r>
          </w:p>
          <w:p w:rsidR="00546AAF" w:rsidRPr="00135004" w:rsidRDefault="00546AAF" w:rsidP="0072703C">
            <w:pPr>
              <w:spacing w:after="0"/>
              <w:rPr>
                <w:rFonts w:asciiTheme="minorHAnsi" w:eastAsia="Times New Roman" w:hAnsiTheme="minorHAnsi" w:cstheme="minorHAnsi"/>
                <w:color w:val="FF0000"/>
                <w:sz w:val="20"/>
                <w:szCs w:val="20"/>
              </w:rPr>
            </w:pPr>
            <w:r>
              <w:rPr>
                <w:rFonts w:asciiTheme="minorHAnsi" w:hAnsiTheme="minorHAnsi" w:cstheme="minorHAnsi"/>
                <w:color w:val="FF0000"/>
                <w:sz w:val="20"/>
                <w:szCs w:val="20"/>
              </w:rPr>
              <w:t>Read Chapter 1 &amp; 2 Differentiating Instruction-Tomlinson</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3 Inclusion and Multidisciplinary Collaboration --complete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4 Transition and Adult Life --complete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Complete Discussion question post </w:t>
            </w:r>
          </w:p>
          <w:p w:rsidR="00434C7B" w:rsidRPr="00135004" w:rsidRDefault="00434C7B" w:rsidP="0072703C">
            <w:pPr>
              <w:rPr>
                <w:rFonts w:asciiTheme="minorHAnsi" w:hAnsiTheme="minorHAnsi" w:cstheme="minorHAnsi"/>
                <w:sz w:val="20"/>
                <w:szCs w:val="20"/>
              </w:rPr>
            </w:pPr>
            <w:r w:rsidRPr="00135004">
              <w:rPr>
                <w:rFonts w:asciiTheme="minorHAnsi" w:hAnsiTheme="minorHAnsi" w:cstheme="minorHAnsi"/>
                <w:sz w:val="20"/>
                <w:szCs w:val="20"/>
              </w:rPr>
              <w:t xml:space="preserve">Chapters 3&amp;4 quiz </w:t>
            </w:r>
            <w:r w:rsidR="00365ED9" w:rsidRPr="00135004">
              <w:rPr>
                <w:rFonts w:asciiTheme="minorHAnsi" w:hAnsiTheme="minorHAnsi" w:cstheme="minorHAnsi"/>
                <w:sz w:val="20"/>
                <w:szCs w:val="20"/>
              </w:rPr>
              <w:t xml:space="preserve">(Available Thursday-Sunday) </w:t>
            </w:r>
            <w:r w:rsidRPr="00135004">
              <w:rPr>
                <w:rFonts w:asciiTheme="minorHAnsi" w:hAnsiTheme="minorHAnsi" w:cstheme="minorHAnsi"/>
                <w:sz w:val="20"/>
                <w:szCs w:val="20"/>
              </w:rPr>
              <w:t xml:space="preserve"> </w:t>
            </w:r>
          </w:p>
        </w:tc>
      </w:tr>
      <w:tr w:rsidR="00434C7B" w:rsidRPr="0003538A" w:rsidTr="0072703C">
        <w:tc>
          <w:tcPr>
            <w:tcW w:w="2178" w:type="dxa"/>
            <w:gridSpan w:val="2"/>
          </w:tcPr>
          <w:p w:rsidR="00434C7B" w:rsidRPr="00135004" w:rsidRDefault="00434C7B" w:rsidP="0072703C">
            <w:pPr>
              <w:spacing w:after="0"/>
              <w:rPr>
                <w:rFonts w:asciiTheme="minorHAnsi" w:eastAsia="Times New Roman" w:hAnsiTheme="minorHAnsi" w:cstheme="minorHAnsi"/>
                <w:b/>
                <w:sz w:val="20"/>
                <w:szCs w:val="20"/>
              </w:rPr>
            </w:pPr>
            <w:r w:rsidRPr="00135004">
              <w:rPr>
                <w:rFonts w:asciiTheme="minorHAnsi" w:hAnsiTheme="minorHAnsi" w:cstheme="minorHAnsi"/>
                <w:b/>
                <w:sz w:val="20"/>
                <w:szCs w:val="20"/>
              </w:rPr>
              <w:t xml:space="preserve">Week </w:t>
            </w:r>
            <w:r w:rsidR="005A0E8A" w:rsidRPr="00135004">
              <w:rPr>
                <w:rFonts w:asciiTheme="minorHAnsi" w:hAnsiTheme="minorHAnsi" w:cstheme="minorHAnsi"/>
                <w:b/>
                <w:sz w:val="20"/>
                <w:szCs w:val="20"/>
              </w:rPr>
              <w:t xml:space="preserve"> </w:t>
            </w:r>
            <w:r w:rsidRPr="00135004">
              <w:rPr>
                <w:rFonts w:asciiTheme="minorHAnsi" w:hAnsiTheme="minorHAnsi" w:cstheme="minorHAnsi"/>
                <w:b/>
                <w:sz w:val="20"/>
                <w:szCs w:val="20"/>
              </w:rPr>
              <w:t>3</w:t>
            </w:r>
          </w:p>
          <w:p w:rsidR="00434C7B" w:rsidRPr="00135004" w:rsidRDefault="00434C7B" w:rsidP="00951C27">
            <w:pPr>
              <w:rPr>
                <w:rFonts w:asciiTheme="minorHAnsi" w:hAnsiTheme="minorHAnsi" w:cstheme="minorHAnsi"/>
                <w:sz w:val="20"/>
                <w:szCs w:val="20"/>
              </w:rPr>
            </w:pPr>
            <w:r w:rsidRPr="00135004">
              <w:rPr>
                <w:rFonts w:asciiTheme="minorHAnsi" w:hAnsiTheme="minorHAnsi" w:cstheme="minorHAnsi"/>
                <w:b/>
                <w:sz w:val="20"/>
                <w:szCs w:val="20"/>
              </w:rPr>
              <w:t>October 15-21</w:t>
            </w:r>
          </w:p>
        </w:tc>
        <w:tc>
          <w:tcPr>
            <w:tcW w:w="7398" w:type="dxa"/>
            <w:gridSpan w:val="4"/>
          </w:tcPr>
          <w:p w:rsidR="00434C7B" w:rsidRDefault="00434C7B" w:rsidP="0072703C">
            <w:pPr>
              <w:spacing w:after="0"/>
              <w:rPr>
                <w:rFonts w:asciiTheme="minorHAnsi" w:hAnsiTheme="minorHAnsi" w:cstheme="minorHAnsi"/>
                <w:color w:val="FF0000"/>
                <w:sz w:val="20"/>
                <w:szCs w:val="20"/>
              </w:rPr>
            </w:pPr>
            <w:r w:rsidRPr="00135004">
              <w:rPr>
                <w:rFonts w:asciiTheme="minorHAnsi" w:hAnsiTheme="minorHAnsi" w:cstheme="minorHAnsi"/>
                <w:color w:val="FF0000"/>
                <w:sz w:val="20"/>
                <w:szCs w:val="20"/>
              </w:rPr>
              <w:t>DUE Sunday 10/21  by 11:59pm:</w:t>
            </w:r>
          </w:p>
          <w:p w:rsidR="000A5C2F" w:rsidRPr="00135004" w:rsidRDefault="000A5C2F" w:rsidP="000A5C2F">
            <w:pPr>
              <w:spacing w:after="0"/>
              <w:rPr>
                <w:rFonts w:asciiTheme="minorHAnsi" w:eastAsia="Times New Roman" w:hAnsiTheme="minorHAnsi" w:cstheme="minorHAnsi"/>
                <w:color w:val="FF0000"/>
                <w:sz w:val="20"/>
                <w:szCs w:val="20"/>
              </w:rPr>
            </w:pPr>
            <w:r>
              <w:rPr>
                <w:rFonts w:asciiTheme="minorHAnsi" w:hAnsiTheme="minorHAnsi" w:cstheme="minorHAnsi"/>
                <w:color w:val="FF0000"/>
                <w:sz w:val="20"/>
                <w:szCs w:val="20"/>
              </w:rPr>
              <w:t>Read Chapter 3 &amp; 4 Differentiating Instruction-Tomlinson</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5 Cultural and Linguistic Diversity Issues-- 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6 Exceptionality and the Family-- 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Complete Discussion question post </w:t>
            </w:r>
          </w:p>
          <w:p w:rsidR="00434C7B" w:rsidRPr="00135004" w:rsidRDefault="00434C7B" w:rsidP="0072703C">
            <w:pPr>
              <w:rPr>
                <w:rFonts w:asciiTheme="minorHAnsi" w:hAnsiTheme="minorHAnsi" w:cstheme="minorHAnsi"/>
                <w:sz w:val="20"/>
                <w:szCs w:val="20"/>
              </w:rPr>
            </w:pPr>
            <w:r w:rsidRPr="00135004">
              <w:rPr>
                <w:rFonts w:asciiTheme="minorHAnsi" w:hAnsiTheme="minorHAnsi" w:cstheme="minorHAnsi"/>
                <w:sz w:val="20"/>
                <w:szCs w:val="20"/>
              </w:rPr>
              <w:t>Chapters 5&amp;6 quiz</w:t>
            </w:r>
            <w:r w:rsidR="00365ED9" w:rsidRPr="00135004">
              <w:rPr>
                <w:rFonts w:asciiTheme="minorHAnsi" w:hAnsiTheme="minorHAnsi" w:cstheme="minorHAnsi"/>
                <w:sz w:val="20"/>
                <w:szCs w:val="20"/>
              </w:rPr>
              <w:t xml:space="preserve"> (Available Thursday-Sunday)</w:t>
            </w:r>
          </w:p>
        </w:tc>
      </w:tr>
      <w:tr w:rsidR="00434C7B" w:rsidRPr="0003538A" w:rsidTr="0072703C">
        <w:tc>
          <w:tcPr>
            <w:tcW w:w="2178" w:type="dxa"/>
            <w:gridSpan w:val="2"/>
          </w:tcPr>
          <w:p w:rsidR="00434C7B" w:rsidRPr="00135004" w:rsidRDefault="00434C7B" w:rsidP="0072703C">
            <w:pPr>
              <w:spacing w:after="0"/>
              <w:rPr>
                <w:rFonts w:asciiTheme="minorHAnsi" w:eastAsia="Times New Roman" w:hAnsiTheme="minorHAnsi" w:cstheme="minorHAnsi"/>
                <w:b/>
                <w:sz w:val="20"/>
                <w:szCs w:val="20"/>
              </w:rPr>
            </w:pPr>
            <w:r w:rsidRPr="00135004">
              <w:rPr>
                <w:rFonts w:asciiTheme="minorHAnsi" w:hAnsiTheme="minorHAnsi" w:cstheme="minorHAnsi"/>
                <w:b/>
                <w:sz w:val="20"/>
                <w:szCs w:val="20"/>
              </w:rPr>
              <w:t xml:space="preserve">Week </w:t>
            </w:r>
            <w:r w:rsidR="005A0E8A" w:rsidRPr="00135004">
              <w:rPr>
                <w:rFonts w:asciiTheme="minorHAnsi" w:hAnsiTheme="minorHAnsi" w:cstheme="minorHAnsi"/>
                <w:b/>
                <w:sz w:val="20"/>
                <w:szCs w:val="20"/>
              </w:rPr>
              <w:t xml:space="preserve"> </w:t>
            </w:r>
            <w:r w:rsidRPr="00135004">
              <w:rPr>
                <w:rFonts w:asciiTheme="minorHAnsi" w:hAnsiTheme="minorHAnsi" w:cstheme="minorHAnsi"/>
                <w:b/>
                <w:sz w:val="20"/>
                <w:szCs w:val="20"/>
              </w:rPr>
              <w:t>4</w:t>
            </w:r>
          </w:p>
          <w:p w:rsidR="00434C7B" w:rsidRPr="00135004" w:rsidRDefault="00434C7B" w:rsidP="00951C27">
            <w:pPr>
              <w:rPr>
                <w:rFonts w:asciiTheme="minorHAnsi" w:hAnsiTheme="minorHAnsi" w:cstheme="minorHAnsi"/>
                <w:sz w:val="20"/>
                <w:szCs w:val="20"/>
              </w:rPr>
            </w:pPr>
            <w:r w:rsidRPr="00135004">
              <w:rPr>
                <w:rFonts w:asciiTheme="minorHAnsi" w:hAnsiTheme="minorHAnsi" w:cstheme="minorHAnsi"/>
                <w:b/>
                <w:sz w:val="20"/>
                <w:szCs w:val="20"/>
              </w:rPr>
              <w:t>October 22-28</w:t>
            </w:r>
          </w:p>
        </w:tc>
        <w:tc>
          <w:tcPr>
            <w:tcW w:w="7398" w:type="dxa"/>
            <w:gridSpan w:val="4"/>
          </w:tcPr>
          <w:p w:rsidR="00434C7B" w:rsidRDefault="00434C7B" w:rsidP="0072703C">
            <w:pPr>
              <w:spacing w:after="0"/>
              <w:rPr>
                <w:rFonts w:asciiTheme="minorHAnsi" w:hAnsiTheme="minorHAnsi" w:cstheme="minorHAnsi"/>
                <w:color w:val="FF0000"/>
                <w:sz w:val="20"/>
                <w:szCs w:val="20"/>
              </w:rPr>
            </w:pPr>
            <w:r w:rsidRPr="00135004">
              <w:rPr>
                <w:rFonts w:asciiTheme="minorHAnsi" w:hAnsiTheme="minorHAnsi" w:cstheme="minorHAnsi"/>
                <w:color w:val="FF0000"/>
                <w:sz w:val="20"/>
                <w:szCs w:val="20"/>
              </w:rPr>
              <w:t>DUE Sunday 10/28 by 11:59pm:</w:t>
            </w:r>
          </w:p>
          <w:p w:rsidR="000A5C2F" w:rsidRPr="00135004" w:rsidRDefault="000A5C2F" w:rsidP="000A5C2F">
            <w:pPr>
              <w:spacing w:after="0"/>
              <w:rPr>
                <w:rFonts w:asciiTheme="minorHAnsi" w:eastAsia="Times New Roman" w:hAnsiTheme="minorHAnsi" w:cstheme="minorHAnsi"/>
                <w:color w:val="FF0000"/>
                <w:sz w:val="20"/>
                <w:szCs w:val="20"/>
              </w:rPr>
            </w:pPr>
            <w:r>
              <w:rPr>
                <w:rFonts w:asciiTheme="minorHAnsi" w:hAnsiTheme="minorHAnsi" w:cstheme="minorHAnsi"/>
                <w:color w:val="FF0000"/>
                <w:sz w:val="20"/>
                <w:szCs w:val="20"/>
              </w:rPr>
              <w:t>Read Chapter 5 &amp; 6 Differentiating Instruction-Tomlinson</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7 Learning Disabilities and  ADHD--complete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8  Emotional/Behavioral Disorders--complete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Complete Discussion question post </w:t>
            </w:r>
          </w:p>
          <w:p w:rsidR="00434C7B" w:rsidRPr="00135004" w:rsidRDefault="00434C7B" w:rsidP="0072703C">
            <w:pPr>
              <w:rPr>
                <w:rFonts w:asciiTheme="minorHAnsi" w:hAnsiTheme="minorHAnsi" w:cstheme="minorHAnsi"/>
                <w:sz w:val="20"/>
                <w:szCs w:val="20"/>
              </w:rPr>
            </w:pPr>
            <w:r w:rsidRPr="00135004">
              <w:rPr>
                <w:rFonts w:asciiTheme="minorHAnsi" w:hAnsiTheme="minorHAnsi" w:cstheme="minorHAnsi"/>
                <w:sz w:val="20"/>
                <w:szCs w:val="20"/>
              </w:rPr>
              <w:t>Chapters 7&amp;8 quiz</w:t>
            </w:r>
            <w:r w:rsidR="00365ED9" w:rsidRPr="00135004">
              <w:rPr>
                <w:rFonts w:asciiTheme="minorHAnsi" w:hAnsiTheme="minorHAnsi" w:cstheme="minorHAnsi"/>
                <w:sz w:val="20"/>
                <w:szCs w:val="20"/>
              </w:rPr>
              <w:t>(Available Thursday-Sunday)</w:t>
            </w:r>
          </w:p>
        </w:tc>
      </w:tr>
      <w:tr w:rsidR="00434C7B" w:rsidRPr="0003538A" w:rsidTr="0072703C">
        <w:tc>
          <w:tcPr>
            <w:tcW w:w="2178" w:type="dxa"/>
            <w:gridSpan w:val="2"/>
          </w:tcPr>
          <w:p w:rsidR="00434C7B" w:rsidRPr="00135004" w:rsidRDefault="00434C7B" w:rsidP="0072703C">
            <w:pPr>
              <w:spacing w:after="0"/>
              <w:rPr>
                <w:rFonts w:asciiTheme="minorHAnsi" w:eastAsia="Times New Roman" w:hAnsiTheme="minorHAnsi" w:cstheme="minorHAnsi"/>
                <w:b/>
                <w:sz w:val="20"/>
                <w:szCs w:val="20"/>
              </w:rPr>
            </w:pPr>
            <w:r w:rsidRPr="00135004">
              <w:rPr>
                <w:rFonts w:asciiTheme="minorHAnsi" w:hAnsiTheme="minorHAnsi" w:cstheme="minorHAnsi"/>
                <w:b/>
                <w:sz w:val="20"/>
                <w:szCs w:val="20"/>
              </w:rPr>
              <w:t xml:space="preserve">Week </w:t>
            </w:r>
            <w:r w:rsidR="005A0E8A" w:rsidRPr="00135004">
              <w:rPr>
                <w:rFonts w:asciiTheme="minorHAnsi" w:hAnsiTheme="minorHAnsi" w:cstheme="minorHAnsi"/>
                <w:b/>
                <w:sz w:val="20"/>
                <w:szCs w:val="20"/>
              </w:rPr>
              <w:t xml:space="preserve"> </w:t>
            </w:r>
            <w:r w:rsidRPr="00135004">
              <w:rPr>
                <w:rFonts w:asciiTheme="minorHAnsi" w:hAnsiTheme="minorHAnsi" w:cstheme="minorHAnsi"/>
                <w:b/>
                <w:sz w:val="20"/>
                <w:szCs w:val="20"/>
              </w:rPr>
              <w:t>5</w:t>
            </w:r>
          </w:p>
          <w:p w:rsidR="00434C7B" w:rsidRPr="00135004" w:rsidRDefault="00434C7B" w:rsidP="00951C27">
            <w:pPr>
              <w:rPr>
                <w:rFonts w:asciiTheme="minorHAnsi" w:hAnsiTheme="minorHAnsi" w:cstheme="minorHAnsi"/>
                <w:sz w:val="20"/>
                <w:szCs w:val="20"/>
              </w:rPr>
            </w:pPr>
            <w:r w:rsidRPr="00135004">
              <w:rPr>
                <w:rFonts w:asciiTheme="minorHAnsi" w:hAnsiTheme="minorHAnsi" w:cstheme="minorHAnsi"/>
                <w:b/>
                <w:sz w:val="20"/>
                <w:szCs w:val="20"/>
              </w:rPr>
              <w:t>October 29- Nov 4</w:t>
            </w:r>
          </w:p>
        </w:tc>
        <w:tc>
          <w:tcPr>
            <w:tcW w:w="7398" w:type="dxa"/>
            <w:gridSpan w:val="4"/>
          </w:tcPr>
          <w:p w:rsidR="00434C7B" w:rsidRDefault="00434C7B" w:rsidP="0072703C">
            <w:pPr>
              <w:spacing w:after="0"/>
              <w:rPr>
                <w:rFonts w:asciiTheme="minorHAnsi" w:hAnsiTheme="minorHAnsi" w:cstheme="minorHAnsi"/>
                <w:color w:val="FF0000"/>
                <w:sz w:val="20"/>
                <w:szCs w:val="20"/>
              </w:rPr>
            </w:pPr>
            <w:r w:rsidRPr="00135004">
              <w:rPr>
                <w:rFonts w:asciiTheme="minorHAnsi" w:hAnsiTheme="minorHAnsi" w:cstheme="minorHAnsi"/>
                <w:color w:val="FF0000"/>
                <w:sz w:val="20"/>
                <w:szCs w:val="20"/>
              </w:rPr>
              <w:t>DUE Sunday 11/04 by 11:59pm:</w:t>
            </w:r>
          </w:p>
          <w:p w:rsidR="000A5C2F" w:rsidRPr="00135004" w:rsidRDefault="000A5C2F" w:rsidP="000A5C2F">
            <w:pPr>
              <w:spacing w:after="0"/>
              <w:rPr>
                <w:rFonts w:asciiTheme="minorHAnsi" w:eastAsia="Times New Roman" w:hAnsiTheme="minorHAnsi" w:cstheme="minorHAnsi"/>
                <w:color w:val="FF0000"/>
                <w:sz w:val="20"/>
                <w:szCs w:val="20"/>
              </w:rPr>
            </w:pPr>
            <w:r>
              <w:rPr>
                <w:rFonts w:asciiTheme="minorHAnsi" w:hAnsiTheme="minorHAnsi" w:cstheme="minorHAnsi"/>
                <w:color w:val="FF0000"/>
                <w:sz w:val="20"/>
                <w:szCs w:val="20"/>
              </w:rPr>
              <w:t>Read Chapter 7 &amp; 8 Differentiating Instruction-Tomlinson</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9  Intellectual Disabilities--complete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10  Communication Disorders--complete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Complete Discussion question post </w:t>
            </w:r>
          </w:p>
          <w:p w:rsidR="00434C7B" w:rsidRPr="00135004" w:rsidRDefault="00434C7B" w:rsidP="0072703C">
            <w:pPr>
              <w:rPr>
                <w:rFonts w:asciiTheme="minorHAnsi" w:hAnsiTheme="minorHAnsi" w:cstheme="minorHAnsi"/>
                <w:sz w:val="20"/>
                <w:szCs w:val="20"/>
              </w:rPr>
            </w:pPr>
            <w:r w:rsidRPr="00135004">
              <w:rPr>
                <w:rFonts w:asciiTheme="minorHAnsi" w:hAnsiTheme="minorHAnsi" w:cstheme="minorHAnsi"/>
                <w:sz w:val="20"/>
                <w:szCs w:val="20"/>
              </w:rPr>
              <w:t>Chapters 9&amp;10 quiz</w:t>
            </w:r>
            <w:r w:rsidR="00365ED9" w:rsidRPr="00135004">
              <w:rPr>
                <w:rFonts w:asciiTheme="minorHAnsi" w:hAnsiTheme="minorHAnsi" w:cstheme="minorHAnsi"/>
                <w:sz w:val="20"/>
                <w:szCs w:val="20"/>
              </w:rPr>
              <w:t>(Available Thursday-Sunday)</w:t>
            </w:r>
          </w:p>
        </w:tc>
      </w:tr>
      <w:tr w:rsidR="00434C7B" w:rsidRPr="0003538A" w:rsidTr="0072703C">
        <w:tc>
          <w:tcPr>
            <w:tcW w:w="2178" w:type="dxa"/>
            <w:gridSpan w:val="2"/>
          </w:tcPr>
          <w:p w:rsidR="00BA378A" w:rsidRPr="00135004" w:rsidRDefault="00BA378A" w:rsidP="0072703C">
            <w:pPr>
              <w:spacing w:after="0"/>
              <w:rPr>
                <w:rFonts w:asciiTheme="minorHAnsi" w:hAnsiTheme="minorHAnsi" w:cstheme="minorHAnsi"/>
                <w:b/>
                <w:sz w:val="20"/>
                <w:szCs w:val="20"/>
              </w:rPr>
            </w:pPr>
          </w:p>
          <w:p w:rsidR="00434C7B" w:rsidRPr="00135004" w:rsidRDefault="00434C7B" w:rsidP="0072703C">
            <w:pPr>
              <w:spacing w:after="0"/>
              <w:rPr>
                <w:rFonts w:asciiTheme="minorHAnsi" w:eastAsia="Times New Roman" w:hAnsiTheme="minorHAnsi" w:cstheme="minorHAnsi"/>
                <w:b/>
                <w:sz w:val="20"/>
                <w:szCs w:val="20"/>
              </w:rPr>
            </w:pPr>
            <w:r w:rsidRPr="00135004">
              <w:rPr>
                <w:rFonts w:asciiTheme="minorHAnsi" w:hAnsiTheme="minorHAnsi" w:cstheme="minorHAnsi"/>
                <w:b/>
                <w:sz w:val="20"/>
                <w:szCs w:val="20"/>
              </w:rPr>
              <w:t xml:space="preserve">Week </w:t>
            </w:r>
            <w:r w:rsidR="005A0E8A" w:rsidRPr="00135004">
              <w:rPr>
                <w:rFonts w:asciiTheme="minorHAnsi" w:hAnsiTheme="minorHAnsi" w:cstheme="minorHAnsi"/>
                <w:b/>
                <w:sz w:val="20"/>
                <w:szCs w:val="20"/>
              </w:rPr>
              <w:t xml:space="preserve"> </w:t>
            </w:r>
            <w:r w:rsidRPr="00135004">
              <w:rPr>
                <w:rFonts w:asciiTheme="minorHAnsi" w:hAnsiTheme="minorHAnsi" w:cstheme="minorHAnsi"/>
                <w:b/>
                <w:sz w:val="20"/>
                <w:szCs w:val="20"/>
              </w:rPr>
              <w:t>6</w:t>
            </w:r>
          </w:p>
          <w:p w:rsidR="00434C7B" w:rsidRPr="00135004" w:rsidRDefault="00434C7B" w:rsidP="00951C27">
            <w:pPr>
              <w:rPr>
                <w:rFonts w:asciiTheme="minorHAnsi" w:hAnsiTheme="minorHAnsi" w:cstheme="minorHAnsi"/>
                <w:sz w:val="20"/>
                <w:szCs w:val="20"/>
              </w:rPr>
            </w:pPr>
            <w:r w:rsidRPr="00135004">
              <w:rPr>
                <w:rFonts w:asciiTheme="minorHAnsi" w:hAnsiTheme="minorHAnsi" w:cstheme="minorHAnsi"/>
                <w:b/>
                <w:sz w:val="20"/>
                <w:szCs w:val="20"/>
              </w:rPr>
              <w:t>November 5-11</w:t>
            </w:r>
          </w:p>
        </w:tc>
        <w:tc>
          <w:tcPr>
            <w:tcW w:w="7398" w:type="dxa"/>
            <w:gridSpan w:val="4"/>
          </w:tcPr>
          <w:p w:rsidR="00434C7B" w:rsidRDefault="00434C7B" w:rsidP="0072703C">
            <w:pPr>
              <w:spacing w:after="0"/>
              <w:rPr>
                <w:rFonts w:asciiTheme="minorHAnsi" w:hAnsiTheme="minorHAnsi" w:cstheme="minorHAnsi"/>
                <w:color w:val="FF0000"/>
                <w:sz w:val="20"/>
                <w:szCs w:val="20"/>
              </w:rPr>
            </w:pPr>
            <w:r w:rsidRPr="00135004">
              <w:rPr>
                <w:rFonts w:asciiTheme="minorHAnsi" w:hAnsiTheme="minorHAnsi" w:cstheme="minorHAnsi"/>
                <w:color w:val="FF0000"/>
                <w:sz w:val="20"/>
                <w:szCs w:val="20"/>
              </w:rPr>
              <w:t>DUE Sunday Nov 11/11 by 11:59pm:</w:t>
            </w:r>
          </w:p>
          <w:p w:rsidR="000A5C2F" w:rsidRPr="00135004" w:rsidRDefault="000A5C2F" w:rsidP="000A5C2F">
            <w:pPr>
              <w:spacing w:after="0"/>
              <w:rPr>
                <w:rFonts w:asciiTheme="minorHAnsi" w:eastAsia="Times New Roman" w:hAnsiTheme="minorHAnsi" w:cstheme="minorHAnsi"/>
                <w:color w:val="FF0000"/>
                <w:sz w:val="20"/>
                <w:szCs w:val="20"/>
              </w:rPr>
            </w:pPr>
            <w:r>
              <w:rPr>
                <w:rFonts w:asciiTheme="minorHAnsi" w:hAnsiTheme="minorHAnsi" w:cstheme="minorHAnsi"/>
                <w:color w:val="FF0000"/>
                <w:sz w:val="20"/>
                <w:szCs w:val="20"/>
              </w:rPr>
              <w:t>Read Chapter 9 &amp;10 Differentiating Instruction-Tomlinson</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11  Autism Spectrum Disorder--complete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Movie review – Autism the Musical</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Complete Discussion question post </w:t>
            </w:r>
          </w:p>
          <w:p w:rsidR="00434C7B" w:rsidRPr="00135004" w:rsidRDefault="00434C7B" w:rsidP="0072703C">
            <w:pPr>
              <w:rPr>
                <w:rFonts w:asciiTheme="minorHAnsi" w:hAnsiTheme="minorHAnsi" w:cstheme="minorHAnsi"/>
                <w:sz w:val="20"/>
                <w:szCs w:val="20"/>
              </w:rPr>
            </w:pPr>
            <w:r w:rsidRPr="00135004">
              <w:rPr>
                <w:rFonts w:asciiTheme="minorHAnsi" w:hAnsiTheme="minorHAnsi" w:cstheme="minorHAnsi"/>
                <w:sz w:val="20"/>
                <w:szCs w:val="20"/>
              </w:rPr>
              <w:t>Chapter 11 quiz</w:t>
            </w:r>
            <w:r w:rsidR="00365ED9" w:rsidRPr="00135004">
              <w:rPr>
                <w:rFonts w:asciiTheme="minorHAnsi" w:hAnsiTheme="minorHAnsi" w:cstheme="minorHAnsi"/>
                <w:sz w:val="20"/>
                <w:szCs w:val="20"/>
              </w:rPr>
              <w:t>(Available Thursday-Sunday)</w:t>
            </w:r>
          </w:p>
        </w:tc>
      </w:tr>
      <w:tr w:rsidR="00434C7B" w:rsidRPr="0003538A" w:rsidTr="0072703C">
        <w:tc>
          <w:tcPr>
            <w:tcW w:w="2178" w:type="dxa"/>
            <w:gridSpan w:val="2"/>
          </w:tcPr>
          <w:p w:rsidR="00434C7B" w:rsidRPr="00135004" w:rsidRDefault="00434C7B" w:rsidP="0072703C">
            <w:pPr>
              <w:spacing w:after="0"/>
              <w:rPr>
                <w:rFonts w:asciiTheme="minorHAnsi" w:eastAsia="Times New Roman" w:hAnsiTheme="minorHAnsi" w:cstheme="minorHAnsi"/>
                <w:b/>
                <w:sz w:val="20"/>
                <w:szCs w:val="20"/>
              </w:rPr>
            </w:pPr>
            <w:r w:rsidRPr="00135004">
              <w:rPr>
                <w:rFonts w:asciiTheme="minorHAnsi" w:hAnsiTheme="minorHAnsi" w:cstheme="minorHAnsi"/>
                <w:b/>
                <w:sz w:val="20"/>
                <w:szCs w:val="20"/>
              </w:rPr>
              <w:t xml:space="preserve">Week </w:t>
            </w:r>
            <w:r w:rsidR="005A0E8A" w:rsidRPr="00135004">
              <w:rPr>
                <w:rFonts w:asciiTheme="minorHAnsi" w:hAnsiTheme="minorHAnsi" w:cstheme="minorHAnsi"/>
                <w:b/>
                <w:sz w:val="20"/>
                <w:szCs w:val="20"/>
              </w:rPr>
              <w:t xml:space="preserve"> </w:t>
            </w:r>
            <w:r w:rsidRPr="00135004">
              <w:rPr>
                <w:rFonts w:asciiTheme="minorHAnsi" w:hAnsiTheme="minorHAnsi" w:cstheme="minorHAnsi"/>
                <w:b/>
                <w:sz w:val="20"/>
                <w:szCs w:val="20"/>
              </w:rPr>
              <w:t>7</w:t>
            </w:r>
          </w:p>
          <w:p w:rsidR="00434C7B" w:rsidRPr="00135004" w:rsidRDefault="00434C7B" w:rsidP="00951C27">
            <w:pPr>
              <w:rPr>
                <w:rFonts w:asciiTheme="minorHAnsi" w:hAnsiTheme="minorHAnsi" w:cstheme="minorHAnsi"/>
                <w:sz w:val="20"/>
                <w:szCs w:val="20"/>
              </w:rPr>
            </w:pPr>
            <w:r w:rsidRPr="00135004">
              <w:rPr>
                <w:rFonts w:asciiTheme="minorHAnsi" w:hAnsiTheme="minorHAnsi" w:cstheme="minorHAnsi"/>
                <w:b/>
                <w:sz w:val="20"/>
                <w:szCs w:val="20"/>
              </w:rPr>
              <w:t>November 12-18</w:t>
            </w:r>
          </w:p>
        </w:tc>
        <w:tc>
          <w:tcPr>
            <w:tcW w:w="7398" w:type="dxa"/>
            <w:gridSpan w:val="4"/>
          </w:tcPr>
          <w:p w:rsidR="00434C7B" w:rsidRDefault="00434C7B" w:rsidP="0072703C">
            <w:pPr>
              <w:spacing w:after="0"/>
              <w:rPr>
                <w:rFonts w:asciiTheme="minorHAnsi" w:hAnsiTheme="minorHAnsi" w:cstheme="minorHAnsi"/>
                <w:color w:val="FF0000"/>
                <w:sz w:val="20"/>
                <w:szCs w:val="20"/>
              </w:rPr>
            </w:pPr>
            <w:r w:rsidRPr="00135004">
              <w:rPr>
                <w:rFonts w:asciiTheme="minorHAnsi" w:hAnsiTheme="minorHAnsi" w:cstheme="minorHAnsi"/>
                <w:color w:val="FF0000"/>
                <w:sz w:val="20"/>
                <w:szCs w:val="20"/>
              </w:rPr>
              <w:t>DUE Sunday Nov 18 by 11:59pm:</w:t>
            </w:r>
          </w:p>
          <w:p w:rsidR="000A5C2F" w:rsidRPr="00135004" w:rsidRDefault="000A5C2F" w:rsidP="000A5C2F">
            <w:pPr>
              <w:spacing w:after="0"/>
              <w:rPr>
                <w:rFonts w:asciiTheme="minorHAnsi" w:eastAsia="Times New Roman" w:hAnsiTheme="minorHAnsi" w:cstheme="minorHAnsi"/>
                <w:color w:val="FF0000"/>
                <w:sz w:val="20"/>
                <w:szCs w:val="20"/>
              </w:rPr>
            </w:pPr>
            <w:r>
              <w:rPr>
                <w:rFonts w:asciiTheme="minorHAnsi" w:hAnsiTheme="minorHAnsi" w:cstheme="minorHAnsi"/>
                <w:color w:val="FF0000"/>
                <w:sz w:val="20"/>
                <w:szCs w:val="20"/>
              </w:rPr>
              <w:t>Read Chapter 11 &amp; 12 Differentiating Instruction-Tomlinson</w:t>
            </w:r>
          </w:p>
          <w:p w:rsidR="000A5C2F" w:rsidRPr="00135004" w:rsidRDefault="000A5C2F" w:rsidP="0072703C">
            <w:pPr>
              <w:spacing w:after="0"/>
              <w:rPr>
                <w:rFonts w:asciiTheme="minorHAnsi" w:eastAsia="Times New Roman" w:hAnsiTheme="minorHAnsi" w:cstheme="minorHAnsi"/>
                <w:color w:val="FF0000"/>
                <w:sz w:val="20"/>
                <w:szCs w:val="20"/>
              </w:rPr>
            </w:pP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lastRenderedPageBreak/>
              <w:t xml:space="preserve">Read Ch. 12 Severe and Multiple Disabilities--complete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13 Sensory Impairment: Hearing and Vision Loss—complete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Complete Discussion question post </w:t>
            </w:r>
          </w:p>
          <w:p w:rsidR="00434C7B" w:rsidRPr="00135004" w:rsidRDefault="00434C7B" w:rsidP="0072703C">
            <w:pPr>
              <w:rPr>
                <w:rFonts w:asciiTheme="minorHAnsi" w:hAnsiTheme="minorHAnsi" w:cstheme="minorHAnsi"/>
                <w:sz w:val="20"/>
                <w:szCs w:val="20"/>
              </w:rPr>
            </w:pPr>
            <w:r w:rsidRPr="00135004">
              <w:rPr>
                <w:rFonts w:asciiTheme="minorHAnsi" w:hAnsiTheme="minorHAnsi" w:cstheme="minorHAnsi"/>
                <w:sz w:val="20"/>
                <w:szCs w:val="20"/>
              </w:rPr>
              <w:t>Chapters 12&amp;13 quiz</w:t>
            </w:r>
            <w:r w:rsidR="00365ED9" w:rsidRPr="00135004">
              <w:rPr>
                <w:rFonts w:asciiTheme="minorHAnsi" w:hAnsiTheme="minorHAnsi" w:cstheme="minorHAnsi"/>
                <w:sz w:val="20"/>
                <w:szCs w:val="20"/>
              </w:rPr>
              <w:t>(Available Thursday-Sunday)</w:t>
            </w:r>
          </w:p>
        </w:tc>
      </w:tr>
      <w:tr w:rsidR="00434C7B" w:rsidRPr="0003538A" w:rsidTr="0072703C">
        <w:tc>
          <w:tcPr>
            <w:tcW w:w="2178" w:type="dxa"/>
            <w:gridSpan w:val="2"/>
          </w:tcPr>
          <w:p w:rsidR="00CF0209" w:rsidRDefault="00CF0209" w:rsidP="0072703C">
            <w:pPr>
              <w:spacing w:after="0"/>
              <w:rPr>
                <w:rFonts w:asciiTheme="minorHAnsi" w:hAnsiTheme="minorHAnsi" w:cstheme="minorHAnsi"/>
                <w:b/>
                <w:sz w:val="20"/>
                <w:szCs w:val="20"/>
              </w:rPr>
            </w:pPr>
          </w:p>
          <w:p w:rsidR="00434C7B" w:rsidRPr="00135004" w:rsidRDefault="00434C7B" w:rsidP="0072703C">
            <w:pPr>
              <w:spacing w:after="0"/>
              <w:rPr>
                <w:rFonts w:asciiTheme="minorHAnsi" w:eastAsia="Times New Roman" w:hAnsiTheme="minorHAnsi" w:cstheme="minorHAnsi"/>
                <w:b/>
                <w:sz w:val="20"/>
                <w:szCs w:val="20"/>
              </w:rPr>
            </w:pPr>
            <w:r w:rsidRPr="00135004">
              <w:rPr>
                <w:rFonts w:asciiTheme="minorHAnsi" w:hAnsiTheme="minorHAnsi" w:cstheme="minorHAnsi"/>
                <w:b/>
                <w:sz w:val="20"/>
                <w:szCs w:val="20"/>
              </w:rPr>
              <w:t xml:space="preserve">Week </w:t>
            </w:r>
            <w:r w:rsidR="005A0E8A" w:rsidRPr="00135004">
              <w:rPr>
                <w:rFonts w:asciiTheme="minorHAnsi" w:hAnsiTheme="minorHAnsi" w:cstheme="minorHAnsi"/>
                <w:b/>
                <w:sz w:val="20"/>
                <w:szCs w:val="20"/>
              </w:rPr>
              <w:t xml:space="preserve"> </w:t>
            </w:r>
            <w:r w:rsidRPr="00135004">
              <w:rPr>
                <w:rFonts w:asciiTheme="minorHAnsi" w:hAnsiTheme="minorHAnsi" w:cstheme="minorHAnsi"/>
                <w:b/>
                <w:sz w:val="20"/>
                <w:szCs w:val="20"/>
              </w:rPr>
              <w:t>8</w:t>
            </w:r>
          </w:p>
          <w:p w:rsidR="00434C7B" w:rsidRPr="00135004" w:rsidRDefault="00434C7B" w:rsidP="00951C27">
            <w:pPr>
              <w:rPr>
                <w:rFonts w:asciiTheme="minorHAnsi" w:hAnsiTheme="minorHAnsi" w:cstheme="minorHAnsi"/>
                <w:sz w:val="20"/>
                <w:szCs w:val="20"/>
              </w:rPr>
            </w:pPr>
            <w:r w:rsidRPr="00135004">
              <w:rPr>
                <w:rFonts w:asciiTheme="minorHAnsi" w:hAnsiTheme="minorHAnsi" w:cstheme="minorHAnsi"/>
                <w:b/>
                <w:sz w:val="20"/>
                <w:szCs w:val="20"/>
              </w:rPr>
              <w:t>November 19-25</w:t>
            </w:r>
          </w:p>
        </w:tc>
        <w:tc>
          <w:tcPr>
            <w:tcW w:w="7398" w:type="dxa"/>
            <w:gridSpan w:val="4"/>
          </w:tcPr>
          <w:p w:rsidR="00434C7B" w:rsidRDefault="00434C7B" w:rsidP="0072703C">
            <w:pPr>
              <w:spacing w:after="0"/>
              <w:rPr>
                <w:rFonts w:asciiTheme="minorHAnsi" w:hAnsiTheme="minorHAnsi" w:cstheme="minorHAnsi"/>
                <w:color w:val="FF0000"/>
                <w:sz w:val="20"/>
                <w:szCs w:val="20"/>
              </w:rPr>
            </w:pPr>
            <w:r w:rsidRPr="00135004">
              <w:rPr>
                <w:rFonts w:asciiTheme="minorHAnsi" w:hAnsiTheme="minorHAnsi" w:cstheme="minorHAnsi"/>
                <w:color w:val="FF0000"/>
                <w:sz w:val="20"/>
                <w:szCs w:val="20"/>
              </w:rPr>
              <w:t>DUE Sunday Nov 25 by 11:59pm:</w:t>
            </w:r>
          </w:p>
          <w:p w:rsidR="00137B3F" w:rsidRPr="00135004" w:rsidRDefault="00137B3F" w:rsidP="00137B3F">
            <w:pPr>
              <w:spacing w:after="0"/>
              <w:rPr>
                <w:rFonts w:asciiTheme="minorHAnsi" w:eastAsia="Times New Roman" w:hAnsiTheme="minorHAnsi" w:cstheme="minorHAnsi"/>
                <w:color w:val="FF0000"/>
                <w:sz w:val="20"/>
                <w:szCs w:val="20"/>
              </w:rPr>
            </w:pPr>
            <w:r>
              <w:rPr>
                <w:rFonts w:asciiTheme="minorHAnsi" w:hAnsiTheme="minorHAnsi" w:cstheme="minorHAnsi"/>
                <w:color w:val="FF0000"/>
                <w:sz w:val="20"/>
                <w:szCs w:val="20"/>
              </w:rPr>
              <w:t>Read Chapter 13 &amp; 14 Differentiating Instruction-Tomlinson</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Read Ch. 14 Physical Disabilities, Health Disorders,</w:t>
            </w:r>
            <w:r w:rsidR="00A91485" w:rsidRPr="00135004">
              <w:rPr>
                <w:rFonts w:asciiTheme="minorHAnsi" w:hAnsiTheme="minorHAnsi" w:cstheme="minorHAnsi"/>
                <w:sz w:val="20"/>
                <w:szCs w:val="20"/>
              </w:rPr>
              <w:t xml:space="preserve"> &amp;</w:t>
            </w:r>
            <w:r w:rsidRPr="00135004">
              <w:rPr>
                <w:rFonts w:asciiTheme="minorHAnsi" w:hAnsiTheme="minorHAnsi" w:cstheme="minorHAnsi"/>
                <w:sz w:val="20"/>
                <w:szCs w:val="20"/>
              </w:rPr>
              <w:t xml:space="preserve"> TBI--complete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Read Ch. 15  Gifted, Creative, and Talented   complete </w:t>
            </w:r>
            <w:proofErr w:type="spellStart"/>
            <w:r w:rsidRPr="00135004">
              <w:rPr>
                <w:rFonts w:asciiTheme="minorHAnsi" w:hAnsiTheme="minorHAnsi" w:cstheme="minorHAnsi"/>
                <w:sz w:val="20"/>
                <w:szCs w:val="20"/>
              </w:rPr>
              <w:t>dropbox</w:t>
            </w:r>
            <w:proofErr w:type="spellEnd"/>
            <w:r w:rsidRPr="00135004">
              <w:rPr>
                <w:rFonts w:asciiTheme="minorHAnsi" w:hAnsiTheme="minorHAnsi" w:cstheme="minorHAnsi"/>
                <w:sz w:val="20"/>
                <w:szCs w:val="20"/>
              </w:rPr>
              <w:t xml:space="preserve"> assignment</w:t>
            </w:r>
          </w:p>
          <w:p w:rsidR="00434C7B" w:rsidRPr="00135004" w:rsidRDefault="00434C7B" w:rsidP="0072703C">
            <w:pPr>
              <w:spacing w:after="0"/>
              <w:rPr>
                <w:rFonts w:asciiTheme="minorHAnsi" w:hAnsiTheme="minorHAnsi" w:cstheme="minorHAnsi"/>
                <w:sz w:val="20"/>
                <w:szCs w:val="20"/>
              </w:rPr>
            </w:pPr>
            <w:r w:rsidRPr="00135004">
              <w:rPr>
                <w:rFonts w:asciiTheme="minorHAnsi" w:hAnsiTheme="minorHAnsi" w:cstheme="minorHAnsi"/>
                <w:sz w:val="20"/>
                <w:szCs w:val="20"/>
              </w:rPr>
              <w:t xml:space="preserve">Complete Discussion question post </w:t>
            </w:r>
          </w:p>
          <w:p w:rsidR="00434C7B" w:rsidRPr="00135004" w:rsidRDefault="00434C7B" w:rsidP="0072703C">
            <w:pPr>
              <w:rPr>
                <w:rFonts w:asciiTheme="minorHAnsi" w:hAnsiTheme="minorHAnsi" w:cstheme="minorHAnsi"/>
                <w:sz w:val="20"/>
                <w:szCs w:val="20"/>
              </w:rPr>
            </w:pPr>
            <w:r w:rsidRPr="00135004">
              <w:rPr>
                <w:rFonts w:asciiTheme="minorHAnsi" w:hAnsiTheme="minorHAnsi" w:cstheme="minorHAnsi"/>
                <w:sz w:val="20"/>
                <w:szCs w:val="20"/>
              </w:rPr>
              <w:t>Chapters 14&amp;15 quiz</w:t>
            </w:r>
            <w:r w:rsidR="00365ED9" w:rsidRPr="00135004">
              <w:rPr>
                <w:rFonts w:asciiTheme="minorHAnsi" w:hAnsiTheme="minorHAnsi" w:cstheme="minorHAnsi"/>
                <w:sz w:val="20"/>
                <w:szCs w:val="20"/>
              </w:rPr>
              <w:t>(Available Thursday-Sunday)</w:t>
            </w:r>
          </w:p>
        </w:tc>
      </w:tr>
      <w:tr w:rsidR="00434C7B" w:rsidRPr="0003538A" w:rsidTr="0072703C">
        <w:tc>
          <w:tcPr>
            <w:tcW w:w="2178" w:type="dxa"/>
            <w:gridSpan w:val="2"/>
          </w:tcPr>
          <w:p w:rsidR="00434C7B" w:rsidRPr="00135004" w:rsidRDefault="00434C7B" w:rsidP="0072703C">
            <w:pPr>
              <w:spacing w:after="0"/>
              <w:rPr>
                <w:rFonts w:asciiTheme="minorHAnsi" w:eastAsia="Times New Roman" w:hAnsiTheme="minorHAnsi" w:cstheme="minorHAnsi"/>
                <w:b/>
                <w:sz w:val="20"/>
                <w:szCs w:val="20"/>
              </w:rPr>
            </w:pPr>
            <w:r w:rsidRPr="00135004">
              <w:rPr>
                <w:rFonts w:asciiTheme="minorHAnsi" w:hAnsiTheme="minorHAnsi" w:cstheme="minorHAnsi"/>
                <w:b/>
                <w:sz w:val="20"/>
                <w:szCs w:val="20"/>
              </w:rPr>
              <w:t xml:space="preserve">Week </w:t>
            </w:r>
            <w:r w:rsidR="005A0E8A" w:rsidRPr="00135004">
              <w:rPr>
                <w:rFonts w:asciiTheme="minorHAnsi" w:hAnsiTheme="minorHAnsi" w:cstheme="minorHAnsi"/>
                <w:b/>
                <w:sz w:val="20"/>
                <w:szCs w:val="20"/>
              </w:rPr>
              <w:t xml:space="preserve"> </w:t>
            </w:r>
            <w:r w:rsidRPr="00135004">
              <w:rPr>
                <w:rFonts w:asciiTheme="minorHAnsi" w:hAnsiTheme="minorHAnsi" w:cstheme="minorHAnsi"/>
                <w:b/>
                <w:sz w:val="20"/>
                <w:szCs w:val="20"/>
              </w:rPr>
              <w:t>9</w:t>
            </w:r>
          </w:p>
          <w:p w:rsidR="00434C7B" w:rsidRPr="00135004" w:rsidRDefault="00434C7B" w:rsidP="00951C27">
            <w:pPr>
              <w:rPr>
                <w:rFonts w:asciiTheme="minorHAnsi" w:hAnsiTheme="minorHAnsi" w:cstheme="minorHAnsi"/>
                <w:sz w:val="20"/>
                <w:szCs w:val="20"/>
              </w:rPr>
            </w:pPr>
            <w:r w:rsidRPr="00135004">
              <w:rPr>
                <w:rFonts w:asciiTheme="minorHAnsi" w:hAnsiTheme="minorHAnsi" w:cstheme="minorHAnsi"/>
                <w:b/>
                <w:sz w:val="20"/>
                <w:szCs w:val="20"/>
              </w:rPr>
              <w:t>November 26-Dec 2</w:t>
            </w:r>
          </w:p>
        </w:tc>
        <w:tc>
          <w:tcPr>
            <w:tcW w:w="7398" w:type="dxa"/>
            <w:gridSpan w:val="4"/>
          </w:tcPr>
          <w:p w:rsidR="00434C7B" w:rsidRPr="00135004" w:rsidRDefault="00434C7B" w:rsidP="0072703C">
            <w:pPr>
              <w:spacing w:after="0"/>
              <w:rPr>
                <w:rFonts w:asciiTheme="minorHAnsi" w:eastAsia="Times New Roman" w:hAnsiTheme="minorHAnsi" w:cstheme="minorHAnsi"/>
                <w:color w:val="FF0000"/>
                <w:sz w:val="20"/>
                <w:szCs w:val="20"/>
              </w:rPr>
            </w:pPr>
            <w:r w:rsidRPr="00135004">
              <w:rPr>
                <w:rFonts w:asciiTheme="minorHAnsi" w:hAnsiTheme="minorHAnsi" w:cstheme="minorHAnsi"/>
                <w:color w:val="FF0000"/>
                <w:sz w:val="20"/>
                <w:szCs w:val="20"/>
              </w:rPr>
              <w:t>DUE SUNDAY Dec  02 by 11:59pm:</w:t>
            </w:r>
          </w:p>
          <w:p w:rsidR="00434C7B" w:rsidRPr="00135004" w:rsidRDefault="00434C7B" w:rsidP="0072703C">
            <w:pPr>
              <w:rPr>
                <w:rFonts w:asciiTheme="minorHAnsi" w:hAnsiTheme="minorHAnsi" w:cstheme="minorHAnsi"/>
                <w:sz w:val="20"/>
                <w:szCs w:val="20"/>
              </w:rPr>
            </w:pPr>
            <w:r w:rsidRPr="00135004">
              <w:rPr>
                <w:rFonts w:asciiTheme="minorHAnsi" w:eastAsia="Times New Roman" w:hAnsiTheme="minorHAnsi" w:cstheme="minorHAnsi"/>
                <w:sz w:val="20"/>
                <w:szCs w:val="20"/>
              </w:rPr>
              <w:t>IDEA Research Paper</w:t>
            </w:r>
          </w:p>
        </w:tc>
      </w:tr>
      <w:tr w:rsidR="00434C7B" w:rsidRPr="0003538A" w:rsidTr="0072703C">
        <w:tc>
          <w:tcPr>
            <w:tcW w:w="2178" w:type="dxa"/>
            <w:gridSpan w:val="2"/>
          </w:tcPr>
          <w:p w:rsidR="00434C7B" w:rsidRPr="00135004" w:rsidRDefault="00434C7B" w:rsidP="0072703C">
            <w:pPr>
              <w:spacing w:after="0"/>
              <w:rPr>
                <w:rFonts w:asciiTheme="minorHAnsi" w:eastAsia="Times New Roman" w:hAnsiTheme="minorHAnsi" w:cstheme="minorHAnsi"/>
                <w:b/>
                <w:sz w:val="20"/>
                <w:szCs w:val="20"/>
              </w:rPr>
            </w:pPr>
            <w:r w:rsidRPr="00135004">
              <w:rPr>
                <w:rFonts w:asciiTheme="minorHAnsi" w:hAnsiTheme="minorHAnsi" w:cstheme="minorHAnsi"/>
                <w:b/>
                <w:sz w:val="20"/>
                <w:szCs w:val="20"/>
              </w:rPr>
              <w:t xml:space="preserve">Week </w:t>
            </w:r>
            <w:r w:rsidR="005A0E8A" w:rsidRPr="00135004">
              <w:rPr>
                <w:rFonts w:asciiTheme="minorHAnsi" w:hAnsiTheme="minorHAnsi" w:cstheme="minorHAnsi"/>
                <w:b/>
                <w:sz w:val="20"/>
                <w:szCs w:val="20"/>
              </w:rPr>
              <w:t xml:space="preserve"> </w:t>
            </w:r>
            <w:r w:rsidRPr="00135004">
              <w:rPr>
                <w:rFonts w:asciiTheme="minorHAnsi" w:hAnsiTheme="minorHAnsi" w:cstheme="minorHAnsi"/>
                <w:b/>
                <w:sz w:val="20"/>
                <w:szCs w:val="20"/>
              </w:rPr>
              <w:t>10</w:t>
            </w:r>
          </w:p>
          <w:p w:rsidR="00434C7B" w:rsidRPr="00135004" w:rsidRDefault="00434C7B" w:rsidP="00951C27">
            <w:pPr>
              <w:rPr>
                <w:rFonts w:asciiTheme="minorHAnsi" w:hAnsiTheme="minorHAnsi" w:cstheme="minorHAnsi"/>
                <w:sz w:val="20"/>
                <w:szCs w:val="20"/>
              </w:rPr>
            </w:pPr>
            <w:r w:rsidRPr="00135004">
              <w:rPr>
                <w:rFonts w:asciiTheme="minorHAnsi" w:hAnsiTheme="minorHAnsi" w:cstheme="minorHAnsi"/>
                <w:b/>
                <w:sz w:val="20"/>
                <w:szCs w:val="20"/>
              </w:rPr>
              <w:t>December 3-9</w:t>
            </w:r>
          </w:p>
        </w:tc>
        <w:tc>
          <w:tcPr>
            <w:tcW w:w="7398" w:type="dxa"/>
            <w:gridSpan w:val="4"/>
          </w:tcPr>
          <w:p w:rsidR="00434C7B" w:rsidRPr="00135004" w:rsidRDefault="00434C7B" w:rsidP="0072703C">
            <w:pPr>
              <w:spacing w:after="0"/>
              <w:rPr>
                <w:rFonts w:asciiTheme="minorHAnsi" w:eastAsia="Times New Roman" w:hAnsiTheme="minorHAnsi" w:cstheme="minorHAnsi"/>
                <w:color w:val="FF0000"/>
                <w:sz w:val="20"/>
                <w:szCs w:val="20"/>
              </w:rPr>
            </w:pPr>
            <w:r w:rsidRPr="00135004">
              <w:rPr>
                <w:rFonts w:asciiTheme="minorHAnsi" w:hAnsiTheme="minorHAnsi" w:cstheme="minorHAnsi"/>
                <w:color w:val="FF0000"/>
                <w:sz w:val="20"/>
                <w:szCs w:val="20"/>
              </w:rPr>
              <w:t>DUE Sunday by Dec 9 by 11:59pm:</w:t>
            </w:r>
          </w:p>
          <w:p w:rsidR="00434C7B" w:rsidRPr="00135004" w:rsidRDefault="00434C7B" w:rsidP="00B63398">
            <w:pPr>
              <w:rPr>
                <w:rFonts w:asciiTheme="minorHAnsi" w:hAnsiTheme="minorHAnsi" w:cstheme="minorHAnsi"/>
                <w:sz w:val="20"/>
                <w:szCs w:val="20"/>
              </w:rPr>
            </w:pPr>
            <w:r w:rsidRPr="00135004">
              <w:rPr>
                <w:rFonts w:asciiTheme="minorHAnsi" w:hAnsiTheme="minorHAnsi" w:cstheme="minorHAnsi"/>
                <w:sz w:val="20"/>
                <w:szCs w:val="20"/>
              </w:rPr>
              <w:t xml:space="preserve">Differentiated Lesson Plan  </w:t>
            </w:r>
            <w:r w:rsidR="00B63398">
              <w:rPr>
                <w:rFonts w:asciiTheme="minorHAnsi" w:hAnsiTheme="minorHAnsi" w:cstheme="minorHAnsi"/>
                <w:sz w:val="20"/>
                <w:szCs w:val="20"/>
              </w:rPr>
              <w:t>LIVETEXT Submission</w:t>
            </w:r>
          </w:p>
        </w:tc>
      </w:tr>
      <w:tr w:rsidR="00843FA3" w:rsidRPr="0003538A" w:rsidTr="0072703C">
        <w:tc>
          <w:tcPr>
            <w:tcW w:w="2178" w:type="dxa"/>
            <w:gridSpan w:val="2"/>
          </w:tcPr>
          <w:p w:rsidR="00843FA3" w:rsidRPr="00135004" w:rsidRDefault="004241B8" w:rsidP="004241B8">
            <w:pPr>
              <w:spacing w:after="0"/>
              <w:rPr>
                <w:rFonts w:asciiTheme="minorHAnsi" w:hAnsiTheme="minorHAnsi" w:cstheme="minorHAnsi"/>
                <w:b/>
                <w:sz w:val="20"/>
                <w:szCs w:val="20"/>
              </w:rPr>
            </w:pPr>
            <w:r w:rsidRPr="00135004">
              <w:rPr>
                <w:rFonts w:asciiTheme="minorHAnsi" w:hAnsiTheme="minorHAnsi" w:cstheme="minorHAnsi"/>
                <w:b/>
                <w:sz w:val="20"/>
                <w:szCs w:val="20"/>
              </w:rPr>
              <w:t>Dec 10-13, 2012</w:t>
            </w:r>
          </w:p>
        </w:tc>
        <w:tc>
          <w:tcPr>
            <w:tcW w:w="7398" w:type="dxa"/>
            <w:gridSpan w:val="4"/>
          </w:tcPr>
          <w:p w:rsidR="00843FA3" w:rsidRPr="00135004" w:rsidRDefault="00365ED9" w:rsidP="004241B8">
            <w:pPr>
              <w:spacing w:after="0"/>
              <w:rPr>
                <w:rFonts w:asciiTheme="minorHAnsi" w:hAnsiTheme="minorHAnsi" w:cstheme="minorHAnsi"/>
                <w:color w:val="FF0000"/>
                <w:sz w:val="20"/>
                <w:szCs w:val="20"/>
              </w:rPr>
            </w:pPr>
            <w:r w:rsidRPr="00135004">
              <w:rPr>
                <w:rFonts w:asciiTheme="minorHAnsi" w:hAnsiTheme="minorHAnsi" w:cstheme="minorHAnsi"/>
                <w:color w:val="FF0000"/>
                <w:sz w:val="20"/>
                <w:szCs w:val="20"/>
              </w:rPr>
              <w:t xml:space="preserve"> </w:t>
            </w:r>
            <w:r w:rsidR="004241B8" w:rsidRPr="00135004">
              <w:rPr>
                <w:rFonts w:asciiTheme="minorHAnsi" w:hAnsiTheme="minorHAnsi" w:cstheme="minorHAnsi"/>
                <w:color w:val="FF0000"/>
                <w:sz w:val="20"/>
                <w:szCs w:val="20"/>
              </w:rPr>
              <w:t xml:space="preserve">All </w:t>
            </w:r>
            <w:r w:rsidRPr="00135004">
              <w:rPr>
                <w:rFonts w:asciiTheme="minorHAnsi" w:hAnsiTheme="minorHAnsi" w:cstheme="minorHAnsi"/>
                <w:color w:val="FF0000"/>
                <w:sz w:val="20"/>
                <w:szCs w:val="20"/>
              </w:rPr>
              <w:t xml:space="preserve">final </w:t>
            </w:r>
            <w:r w:rsidR="004241B8" w:rsidRPr="00135004">
              <w:rPr>
                <w:rFonts w:asciiTheme="minorHAnsi" w:hAnsiTheme="minorHAnsi" w:cstheme="minorHAnsi"/>
                <w:color w:val="FF0000"/>
                <w:sz w:val="20"/>
                <w:szCs w:val="20"/>
              </w:rPr>
              <w:t>assignments turned in.</w:t>
            </w:r>
          </w:p>
        </w:tc>
      </w:tr>
    </w:tbl>
    <w:p w:rsidR="00A91485" w:rsidRPr="0003538A" w:rsidRDefault="00A91485" w:rsidP="00A91485">
      <w:pPr>
        <w:tabs>
          <w:tab w:val="left" w:pos="270"/>
        </w:tabs>
        <w:spacing w:after="0"/>
        <w:jc w:val="center"/>
        <w:rPr>
          <w:rFonts w:asciiTheme="minorHAnsi" w:hAnsiTheme="minorHAnsi"/>
          <w:b/>
          <w:sz w:val="20"/>
          <w:szCs w:val="20"/>
          <w:u w:val="single"/>
        </w:rPr>
      </w:pPr>
    </w:p>
    <w:p w:rsidR="00036FFC" w:rsidRPr="0026525F" w:rsidRDefault="00036FFC" w:rsidP="00036FFC">
      <w:pPr>
        <w:pStyle w:val="NoSpacing10"/>
        <w:tabs>
          <w:tab w:val="left" w:pos="90"/>
          <w:tab w:val="left" w:pos="360"/>
        </w:tabs>
        <w:ind w:right="180"/>
        <w:rPr>
          <w:rFonts w:ascii="Times New Roman" w:hAnsi="Times New Roman"/>
          <w:b/>
          <w:sz w:val="24"/>
          <w:szCs w:val="24"/>
          <w:u w:val="single"/>
        </w:rPr>
      </w:pPr>
      <w:r w:rsidRPr="0026525F">
        <w:rPr>
          <w:rFonts w:ascii="Times New Roman" w:hAnsi="Times New Roman"/>
          <w:b/>
          <w:sz w:val="24"/>
          <w:szCs w:val="24"/>
          <w:u w:val="single"/>
        </w:rPr>
        <w:t>Late/Make-up Assignments:</w:t>
      </w:r>
    </w:p>
    <w:p w:rsidR="00036FFC" w:rsidRDefault="00036FFC" w:rsidP="00036FFC">
      <w:pPr>
        <w:pStyle w:val="NoSpacing10"/>
        <w:tabs>
          <w:tab w:val="left" w:pos="90"/>
          <w:tab w:val="left" w:pos="360"/>
        </w:tabs>
        <w:ind w:right="180"/>
        <w:rPr>
          <w:rFonts w:ascii="Times New Roman" w:hAnsi="Times New Roman"/>
          <w:sz w:val="24"/>
          <w:szCs w:val="24"/>
        </w:rPr>
      </w:pPr>
      <w:r w:rsidRPr="000F0D52">
        <w:rPr>
          <w:rFonts w:ascii="Times New Roman" w:hAnsi="Times New Roman"/>
          <w:sz w:val="24"/>
          <w:szCs w:val="24"/>
        </w:rPr>
        <w:t xml:space="preserve">Any assignments that are </w:t>
      </w:r>
      <w:r w:rsidR="002E0B50" w:rsidRPr="000F0D52">
        <w:rPr>
          <w:rFonts w:ascii="Times New Roman" w:hAnsi="Times New Roman"/>
          <w:sz w:val="24"/>
          <w:szCs w:val="24"/>
        </w:rPr>
        <w:t>submitted</w:t>
      </w:r>
      <w:r w:rsidRPr="000F0D52">
        <w:rPr>
          <w:rFonts w:ascii="Times New Roman" w:hAnsi="Times New Roman"/>
          <w:sz w:val="24"/>
          <w:szCs w:val="24"/>
        </w:rPr>
        <w:t xml:space="preserve"> late</w:t>
      </w:r>
      <w:r w:rsidR="002E0B50" w:rsidRPr="000F0D52">
        <w:rPr>
          <w:rFonts w:ascii="Times New Roman" w:hAnsi="Times New Roman"/>
          <w:sz w:val="24"/>
          <w:szCs w:val="24"/>
        </w:rPr>
        <w:t xml:space="preserve"> will be given</w:t>
      </w:r>
      <w:r w:rsidRPr="000F0D52">
        <w:rPr>
          <w:rFonts w:ascii="Times New Roman" w:hAnsi="Times New Roman"/>
          <w:sz w:val="24"/>
          <w:szCs w:val="24"/>
        </w:rPr>
        <w:t xml:space="preserve"> 1 point per day deduct</w:t>
      </w:r>
      <w:r w:rsidR="002E0B50" w:rsidRPr="000F0D52">
        <w:rPr>
          <w:rFonts w:ascii="Times New Roman" w:hAnsi="Times New Roman"/>
          <w:sz w:val="24"/>
          <w:szCs w:val="24"/>
        </w:rPr>
        <w:t>ion</w:t>
      </w:r>
      <w:r w:rsidRPr="000F0D52">
        <w:rPr>
          <w:rFonts w:ascii="Times New Roman" w:hAnsi="Times New Roman"/>
          <w:sz w:val="24"/>
          <w:szCs w:val="24"/>
        </w:rPr>
        <w:t xml:space="preserve"> unless an emergency circumstance is presented. Make-up assignments will be at the discretion of the instructor on a case by case basis.</w:t>
      </w:r>
    </w:p>
    <w:p w:rsidR="004E7095" w:rsidRPr="000F0D52" w:rsidRDefault="004E7095" w:rsidP="00036FFC">
      <w:pPr>
        <w:pStyle w:val="NoSpacing10"/>
        <w:tabs>
          <w:tab w:val="left" w:pos="90"/>
          <w:tab w:val="left" w:pos="360"/>
        </w:tabs>
        <w:ind w:right="180"/>
        <w:rPr>
          <w:rFonts w:ascii="Times New Roman" w:hAnsi="Times New Roman"/>
          <w:sz w:val="24"/>
          <w:szCs w:val="24"/>
        </w:rPr>
      </w:pPr>
    </w:p>
    <w:p w:rsidR="00A91485" w:rsidRPr="000F0D52" w:rsidRDefault="004E7095" w:rsidP="004E7095">
      <w:pPr>
        <w:tabs>
          <w:tab w:val="left" w:pos="270"/>
        </w:tabs>
        <w:spacing w:after="0"/>
        <w:rPr>
          <w:b/>
          <w:u w:val="single"/>
        </w:rPr>
      </w:pPr>
      <w:r>
        <w:rPr>
          <w:b/>
          <w:u w:val="single"/>
        </w:rPr>
        <w:t xml:space="preserve">Assessment of </w:t>
      </w:r>
      <w:r w:rsidR="0026525F">
        <w:rPr>
          <w:b/>
          <w:u w:val="single"/>
        </w:rPr>
        <w:t>C</w:t>
      </w:r>
      <w:r>
        <w:rPr>
          <w:b/>
          <w:u w:val="single"/>
        </w:rPr>
        <w:t>oursework:</w:t>
      </w:r>
    </w:p>
    <w:p w:rsidR="00B22590" w:rsidRDefault="00BA530A" w:rsidP="00BA530A">
      <w:r w:rsidRPr="00CB4A3B">
        <w:t xml:space="preserve">All written course assignments must follow </w:t>
      </w:r>
      <w:r w:rsidR="00E1512A" w:rsidRPr="00E1512A">
        <w:t>Publication Manual of the American Psychological Association, Sixth Edition</w:t>
      </w:r>
      <w:r w:rsidR="00B22590">
        <w:t xml:space="preserve">.                                                                                                       </w:t>
      </w:r>
    </w:p>
    <w:p w:rsidR="00BA530A" w:rsidRPr="00CB4A3B" w:rsidRDefault="00BA530A" w:rsidP="00BA530A">
      <w:r>
        <w:t>Chapter Questions r</w:t>
      </w:r>
      <w:r w:rsidRPr="00CB4A3B">
        <w:t>esponses:  Answers to the question</w:t>
      </w:r>
      <w:r>
        <w:t>s</w:t>
      </w:r>
      <w:r w:rsidRPr="00CB4A3B">
        <w:t xml:space="preserve"> related to the readings should be posted by the dates stated in the syllabus</w:t>
      </w:r>
      <w:r w:rsidR="00B22590">
        <w:t xml:space="preserve"> course requirements</w:t>
      </w:r>
      <w:r w:rsidRPr="00CB4A3B">
        <w:t xml:space="preserve">.  Full points will be awarded to responses that are thorough and are written to graduate standards of writing.  </w:t>
      </w:r>
    </w:p>
    <w:p w:rsidR="00BA530A" w:rsidRPr="00CB4A3B" w:rsidRDefault="00BA530A" w:rsidP="00BA530A">
      <w:r w:rsidRPr="00CB4A3B">
        <w:t xml:space="preserve">Papers:  Research papers are to be written in formal academic style.  Full points will be awarded to papers that are turned in on time, typed, use correct APA format, use correct grammar, syntax and spelling, use at least 5 references, and either synthesize or analyze information, rather than providing only a simple reporting of facts and a minimum of </w:t>
      </w:r>
      <w:r>
        <w:t>8-10</w:t>
      </w:r>
      <w:r w:rsidRPr="00CB4A3B">
        <w:t xml:space="preserve"> pages.  </w:t>
      </w:r>
    </w:p>
    <w:p w:rsidR="00BA530A" w:rsidRPr="00CB4A3B" w:rsidRDefault="00BA530A" w:rsidP="00BA530A">
      <w:r w:rsidRPr="00CB4A3B">
        <w:t xml:space="preserve">Attendance/Participation:  Full points will be awarded for those who participate with enthusiasm, flexibility and respect, in discussion posts and responding to another’s post. </w:t>
      </w:r>
    </w:p>
    <w:p w:rsidR="00A91485" w:rsidRPr="000F0D52" w:rsidRDefault="00A91485" w:rsidP="00A91485">
      <w:pPr>
        <w:tabs>
          <w:tab w:val="left" w:pos="270"/>
        </w:tabs>
        <w:spacing w:after="0"/>
        <w:jc w:val="center"/>
        <w:rPr>
          <w:b/>
          <w:u w:val="single"/>
        </w:rPr>
      </w:pPr>
    </w:p>
    <w:p w:rsidR="00E20450" w:rsidRDefault="00E20450" w:rsidP="00A91485">
      <w:pPr>
        <w:tabs>
          <w:tab w:val="left" w:pos="270"/>
        </w:tabs>
        <w:spacing w:after="0"/>
        <w:jc w:val="center"/>
        <w:rPr>
          <w:b/>
          <w:u w:val="single"/>
        </w:rPr>
      </w:pPr>
    </w:p>
    <w:p w:rsidR="00E20450" w:rsidRDefault="00E20450" w:rsidP="00A91485">
      <w:pPr>
        <w:tabs>
          <w:tab w:val="left" w:pos="270"/>
        </w:tabs>
        <w:spacing w:after="0"/>
        <w:jc w:val="center"/>
        <w:rPr>
          <w:b/>
          <w:u w:val="single"/>
        </w:rPr>
      </w:pPr>
    </w:p>
    <w:p w:rsidR="008C0685" w:rsidRPr="000F0D52" w:rsidRDefault="008C0685" w:rsidP="00A91485">
      <w:pPr>
        <w:tabs>
          <w:tab w:val="left" w:pos="270"/>
        </w:tabs>
        <w:spacing w:after="0"/>
        <w:jc w:val="center"/>
        <w:rPr>
          <w:b/>
          <w:u w:val="single"/>
        </w:rPr>
      </w:pPr>
      <w:r w:rsidRPr="000F0D52">
        <w:rPr>
          <w:b/>
          <w:u w:val="single"/>
        </w:rPr>
        <w:lastRenderedPageBreak/>
        <w:t>University Policies:</w:t>
      </w:r>
    </w:p>
    <w:p w:rsidR="008C0685" w:rsidRPr="000F0D52" w:rsidRDefault="008C0685" w:rsidP="008C0685">
      <w:pPr>
        <w:tabs>
          <w:tab w:val="left" w:pos="270"/>
        </w:tabs>
        <w:spacing w:after="0"/>
        <w:ind w:left="270"/>
        <w:jc w:val="center"/>
        <w:rPr>
          <w:b/>
          <w:u w:val="single"/>
        </w:rPr>
      </w:pPr>
    </w:p>
    <w:p w:rsidR="008C0685" w:rsidRPr="000F0D52" w:rsidRDefault="008C0685" w:rsidP="008C0685">
      <w:pPr>
        <w:autoSpaceDE w:val="0"/>
        <w:autoSpaceDN w:val="0"/>
        <w:adjustRightInd w:val="0"/>
      </w:pPr>
      <w:r w:rsidRPr="000F0D52">
        <w:rPr>
          <w:b/>
        </w:rPr>
        <w:t xml:space="preserve">Attendance: </w:t>
      </w:r>
      <w:r w:rsidRPr="000F0D52">
        <w:t xml:space="preserve">As stated in the Chaminade University Catalog, students are expected to attend all classes for courses in which they are registered. </w:t>
      </w:r>
      <w:r w:rsidRPr="000F0D52">
        <w:rPr>
          <w:i/>
        </w:rPr>
        <w:t xml:space="preserve">Students must follow the attendance policy of the </w:t>
      </w:r>
      <w:r w:rsidRPr="000F0D52">
        <w:t>Division as appropriate for the course format (on-ground, hybrid, or online). Penalties for not meeting the attendance requirements may result in lowering of the grade, withdrawal from the course, or failing the course.</w:t>
      </w:r>
    </w:p>
    <w:p w:rsidR="008C0685" w:rsidRPr="000F0D52" w:rsidRDefault="008C0685" w:rsidP="008C0685">
      <w:pPr>
        <w:autoSpaceDE w:val="0"/>
        <w:autoSpaceDN w:val="0"/>
        <w:adjustRightInd w:val="0"/>
      </w:pPr>
      <w:r w:rsidRPr="000F0D52">
        <w:t>A summary of the Education Division’s attendance policy is attached at the end of this syllabus.</w:t>
      </w:r>
    </w:p>
    <w:p w:rsidR="008C0685" w:rsidRPr="000F0D52" w:rsidRDefault="008C0685" w:rsidP="008C0685">
      <w:pPr>
        <w:pStyle w:val="NoSpacing10"/>
        <w:rPr>
          <w:rFonts w:ascii="Times New Roman" w:hAnsi="Times New Roman"/>
          <w:sz w:val="24"/>
          <w:szCs w:val="24"/>
        </w:rPr>
      </w:pPr>
      <w:r w:rsidRPr="000F0D52">
        <w:rPr>
          <w:rFonts w:ascii="Times New Roman" w:hAnsi="Times New Roman"/>
          <w:b/>
          <w:sz w:val="24"/>
          <w:szCs w:val="24"/>
        </w:rPr>
        <w:t xml:space="preserve">Writing Standards:  </w:t>
      </w:r>
      <w:r w:rsidRPr="000F0D52">
        <w:rPr>
          <w:rFonts w:ascii="Times New Roman" w:hAnsi="Times New Roman"/>
          <w:sz w:val="24"/>
          <w:szCs w:val="24"/>
        </w:rPr>
        <w:t>All work submitted by Chaminade University students must meet the following writing standards.  Written assignments should:</w:t>
      </w:r>
    </w:p>
    <w:p w:rsidR="008C0685" w:rsidRPr="000F0D52" w:rsidRDefault="008C0685" w:rsidP="008C0685">
      <w:pPr>
        <w:pStyle w:val="NoSpacing10"/>
        <w:ind w:left="360"/>
        <w:rPr>
          <w:rFonts w:ascii="Times New Roman" w:hAnsi="Times New Roman"/>
          <w:sz w:val="24"/>
          <w:szCs w:val="24"/>
        </w:rPr>
      </w:pPr>
      <w:r w:rsidRPr="000F0D52">
        <w:rPr>
          <w:rFonts w:ascii="Times New Roman" w:hAnsi="Times New Roman"/>
          <w:sz w:val="24"/>
          <w:szCs w:val="24"/>
        </w:rPr>
        <w:t>Use correctly the grammar, spelling, punctuation, and sentence structure of Standard Written English.</w:t>
      </w:r>
    </w:p>
    <w:p w:rsidR="008C0685" w:rsidRPr="000F0D52" w:rsidRDefault="008C0685" w:rsidP="008C0685">
      <w:pPr>
        <w:pStyle w:val="NoSpacing10"/>
        <w:ind w:left="360"/>
        <w:rPr>
          <w:rFonts w:ascii="Times New Roman" w:hAnsi="Times New Roman"/>
          <w:sz w:val="24"/>
          <w:szCs w:val="24"/>
        </w:rPr>
      </w:pPr>
      <w:r w:rsidRPr="000F0D52">
        <w:rPr>
          <w:rFonts w:ascii="Times New Roman" w:hAnsi="Times New Roman"/>
          <w:sz w:val="24"/>
          <w:szCs w:val="24"/>
        </w:rPr>
        <w:t>Develop ideas, themes, and main points coherently and concisely.</w:t>
      </w:r>
    </w:p>
    <w:p w:rsidR="008C0685" w:rsidRPr="000F0D52" w:rsidRDefault="008C0685" w:rsidP="008C0685">
      <w:pPr>
        <w:pStyle w:val="NoSpacing10"/>
        <w:ind w:left="360"/>
        <w:rPr>
          <w:rFonts w:ascii="Times New Roman" w:hAnsi="Times New Roman"/>
          <w:sz w:val="24"/>
          <w:szCs w:val="24"/>
        </w:rPr>
      </w:pPr>
      <w:r w:rsidRPr="000F0D52">
        <w:rPr>
          <w:rFonts w:ascii="Times New Roman" w:hAnsi="Times New Roman"/>
          <w:sz w:val="24"/>
          <w:szCs w:val="24"/>
        </w:rPr>
        <w:t>Adopt modes and styles appropriate to their purpose and audience.</w:t>
      </w:r>
    </w:p>
    <w:p w:rsidR="008C0685" w:rsidRPr="000F0D52" w:rsidRDefault="008C0685" w:rsidP="008C0685">
      <w:pPr>
        <w:pStyle w:val="NoSpacing10"/>
        <w:ind w:left="360"/>
        <w:rPr>
          <w:rFonts w:ascii="Times New Roman" w:hAnsi="Times New Roman"/>
          <w:sz w:val="24"/>
          <w:szCs w:val="24"/>
        </w:rPr>
      </w:pPr>
      <w:r w:rsidRPr="000F0D52">
        <w:rPr>
          <w:rFonts w:ascii="Times New Roman" w:hAnsi="Times New Roman"/>
          <w:sz w:val="24"/>
          <w:szCs w:val="24"/>
        </w:rPr>
        <w:t>Be clear, complete, and effective.</w:t>
      </w:r>
    </w:p>
    <w:p w:rsidR="008C0685" w:rsidRPr="000F0D52" w:rsidRDefault="008C0685" w:rsidP="008C0685">
      <w:pPr>
        <w:pStyle w:val="NoSpacing10"/>
        <w:ind w:left="360"/>
        <w:rPr>
          <w:rFonts w:ascii="Times New Roman" w:hAnsi="Times New Roman"/>
          <w:sz w:val="24"/>
          <w:szCs w:val="24"/>
        </w:rPr>
      </w:pPr>
      <w:r w:rsidRPr="000F0D52">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8C0685" w:rsidRPr="000F0D52" w:rsidRDefault="008C0685" w:rsidP="008C0685">
      <w:pPr>
        <w:pStyle w:val="NoSpacing10"/>
        <w:rPr>
          <w:rFonts w:ascii="Times New Roman" w:hAnsi="Times New Roman"/>
          <w:sz w:val="24"/>
          <w:szCs w:val="24"/>
        </w:rPr>
      </w:pPr>
    </w:p>
    <w:p w:rsidR="008C0685" w:rsidRPr="000F0D52" w:rsidRDefault="008C0685" w:rsidP="008C0685">
      <w:pPr>
        <w:pStyle w:val="NoSpacing10"/>
        <w:rPr>
          <w:rFonts w:ascii="Times New Roman" w:hAnsi="Times New Roman"/>
          <w:sz w:val="24"/>
          <w:szCs w:val="24"/>
        </w:rPr>
      </w:pPr>
      <w:r w:rsidRPr="000F0D52">
        <w:rPr>
          <w:rFonts w:ascii="Times New Roman" w:hAnsi="Times New Roman"/>
          <w:b/>
          <w:sz w:val="24"/>
          <w:szCs w:val="24"/>
        </w:rPr>
        <w:t xml:space="preserve">Plagiarism:  </w:t>
      </w:r>
      <w:r w:rsidRPr="000F0D52">
        <w:rPr>
          <w:rFonts w:ascii="Times New Roman" w:hAnsi="Times New Roman"/>
          <w:sz w:val="24"/>
          <w:szCs w:val="24"/>
        </w:rPr>
        <w:t>“Plagiarism is the offering of work of another as one’s own.  Plagiarism is a serious offense and may include, but is not limited to, the following:</w:t>
      </w:r>
    </w:p>
    <w:p w:rsidR="008C0685" w:rsidRPr="000F0D52" w:rsidRDefault="008C0685" w:rsidP="00E113FF">
      <w:pPr>
        <w:pStyle w:val="NoSpacing10"/>
        <w:ind w:left="360"/>
        <w:rPr>
          <w:rFonts w:ascii="Times New Roman" w:hAnsi="Times New Roman"/>
          <w:sz w:val="24"/>
          <w:szCs w:val="24"/>
        </w:rPr>
      </w:pPr>
      <w:proofErr w:type="gramStart"/>
      <w:r w:rsidRPr="000F0D52">
        <w:rPr>
          <w:rFonts w:ascii="Times New Roman" w:hAnsi="Times New Roman"/>
          <w:sz w:val="24"/>
          <w:szCs w:val="24"/>
        </w:rPr>
        <w:t xml:space="preserve">Complete or partial copying directly from a published or unpublished source without proper </w:t>
      </w:r>
      <w:r w:rsidR="00E113FF" w:rsidRPr="000F0D52">
        <w:rPr>
          <w:rFonts w:ascii="Times New Roman" w:hAnsi="Times New Roman"/>
          <w:sz w:val="24"/>
          <w:szCs w:val="24"/>
        </w:rPr>
        <w:t>acknowledgement to the author.</w:t>
      </w:r>
      <w:proofErr w:type="gramEnd"/>
      <w:r w:rsidR="00E113FF" w:rsidRPr="000F0D52">
        <w:rPr>
          <w:rFonts w:ascii="Times New Roman" w:hAnsi="Times New Roman"/>
          <w:sz w:val="24"/>
          <w:szCs w:val="24"/>
        </w:rPr>
        <w:t xml:space="preserve"> </w:t>
      </w:r>
      <w:r w:rsidRPr="000F0D52">
        <w:rPr>
          <w:rFonts w:ascii="Times New Roman" w:hAnsi="Times New Roman"/>
          <w:sz w:val="24"/>
          <w:szCs w:val="24"/>
        </w:rPr>
        <w:t>Minor changes in wording or syntax are not sufficient to avoid charges of plagiarism.  Proper acknowledgement of the source of a text is always mandatory.</w:t>
      </w:r>
    </w:p>
    <w:p w:rsidR="00E113FF" w:rsidRPr="000F0D52" w:rsidRDefault="00E113FF" w:rsidP="008C0685">
      <w:pPr>
        <w:pStyle w:val="NoSpacing10"/>
        <w:ind w:left="360"/>
        <w:rPr>
          <w:rFonts w:ascii="Times New Roman" w:hAnsi="Times New Roman"/>
          <w:sz w:val="24"/>
          <w:szCs w:val="24"/>
        </w:rPr>
      </w:pPr>
    </w:p>
    <w:p w:rsidR="008C0685" w:rsidRPr="000F0D52" w:rsidRDefault="008C0685" w:rsidP="008C0685">
      <w:pPr>
        <w:pStyle w:val="NoSpacing10"/>
        <w:ind w:left="360"/>
        <w:rPr>
          <w:rFonts w:ascii="Times New Roman" w:hAnsi="Times New Roman"/>
          <w:sz w:val="24"/>
          <w:szCs w:val="24"/>
        </w:rPr>
      </w:pPr>
      <w:proofErr w:type="gramStart"/>
      <w:r w:rsidRPr="000F0D52">
        <w:rPr>
          <w:rFonts w:ascii="Times New Roman" w:hAnsi="Times New Roman"/>
          <w:sz w:val="24"/>
          <w:szCs w:val="24"/>
        </w:rPr>
        <w:t>Paraphrasing the work of another without proper author acknowledgement.</w:t>
      </w:r>
      <w:proofErr w:type="gramEnd"/>
    </w:p>
    <w:p w:rsidR="00E113FF" w:rsidRPr="000F0D52" w:rsidRDefault="00E113FF" w:rsidP="008C0685">
      <w:pPr>
        <w:pStyle w:val="NoSpacing10"/>
        <w:ind w:left="360"/>
        <w:rPr>
          <w:rFonts w:ascii="Times New Roman" w:hAnsi="Times New Roman"/>
          <w:sz w:val="24"/>
          <w:szCs w:val="24"/>
        </w:rPr>
      </w:pPr>
    </w:p>
    <w:p w:rsidR="008C0685" w:rsidRPr="000F0D52" w:rsidRDefault="008C0685" w:rsidP="008C0685">
      <w:pPr>
        <w:pStyle w:val="NoSpacing10"/>
        <w:ind w:left="360"/>
        <w:rPr>
          <w:rFonts w:ascii="Times New Roman" w:hAnsi="Times New Roman"/>
          <w:sz w:val="24"/>
          <w:szCs w:val="24"/>
        </w:rPr>
      </w:pPr>
      <w:r w:rsidRPr="000F0D52">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8C0685" w:rsidRPr="000F0D52" w:rsidRDefault="008C0685" w:rsidP="008C0685">
      <w:pPr>
        <w:pStyle w:val="NoSpacing10"/>
        <w:rPr>
          <w:rFonts w:ascii="Times New Roman" w:hAnsi="Times New Roman"/>
          <w:sz w:val="24"/>
          <w:szCs w:val="24"/>
        </w:rPr>
      </w:pPr>
    </w:p>
    <w:p w:rsidR="008C0685" w:rsidRPr="000F0D52" w:rsidRDefault="008C0685" w:rsidP="008C0685">
      <w:r w:rsidRPr="0026525F">
        <w:rPr>
          <w:b/>
          <w:u w:val="single"/>
        </w:rPr>
        <w:t>Diversity/Full Inclusion</w:t>
      </w:r>
      <w:r w:rsidR="0026525F">
        <w:rPr>
          <w:b/>
        </w:rPr>
        <w:t xml:space="preserve">                                                                                                       </w:t>
      </w:r>
      <w:r w:rsidRPr="000F0D52">
        <w:rPr>
          <w:b/>
        </w:rPr>
        <w:t xml:space="preserve">  </w:t>
      </w:r>
      <w:r w:rsidRPr="000F0D52">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8C0685" w:rsidRPr="000F0D52" w:rsidRDefault="008C0685" w:rsidP="008C0685">
      <w:r w:rsidRPr="000F0D52">
        <w:rPr>
          <w:iCs/>
        </w:rPr>
        <w:lastRenderedPageBreak/>
        <w:t xml:space="preserve">Beyond the legal requirements </w:t>
      </w:r>
      <w:proofErr w:type="spellStart"/>
      <w:r w:rsidRPr="000F0D52">
        <w:rPr>
          <w:iCs/>
        </w:rPr>
        <w:t>Chaminade’s</w:t>
      </w:r>
      <w:proofErr w:type="spellEnd"/>
      <w:r w:rsidRPr="000F0D52">
        <w:rPr>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0F0D52">
        <w:t xml:space="preserve"> </w:t>
      </w:r>
    </w:p>
    <w:p w:rsidR="00D2558E" w:rsidRPr="0026525F" w:rsidRDefault="00D2558E" w:rsidP="00D2558E">
      <w:pPr>
        <w:autoSpaceDE w:val="0"/>
        <w:autoSpaceDN w:val="0"/>
        <w:adjustRightInd w:val="0"/>
        <w:spacing w:after="0" w:line="240" w:lineRule="auto"/>
        <w:rPr>
          <w:color w:val="000000"/>
          <w:u w:val="single"/>
        </w:rPr>
      </w:pPr>
      <w:r w:rsidRPr="0026525F">
        <w:rPr>
          <w:b/>
          <w:bCs/>
          <w:color w:val="000000"/>
          <w:u w:val="single"/>
        </w:rPr>
        <w:t xml:space="preserve">Knowledge/Skill/Disposition (KSD) Referral System </w:t>
      </w:r>
    </w:p>
    <w:p w:rsidR="00D2558E" w:rsidRPr="000F0D52" w:rsidRDefault="00D2558E" w:rsidP="00D2558E">
      <w:pPr>
        <w:rPr>
          <w:color w:val="000000"/>
        </w:rPr>
      </w:pPr>
      <w:r w:rsidRPr="000F0D52">
        <w:rPr>
          <w:color w:val="000000"/>
        </w:rPr>
        <w:t>Any instructor can initiate a Knowledge/Skill/Disposition referral to the Dean at any time and for any candidate taking an education course where there is a documented need for remediation that would prevent a candidate from completing the licensure program. Upon referral, the candidate will meet with the Dean of Education to set up a remediation plan. Monitoring will be ongoing until the remediation is completed to the satisfaction of the Dean and referring instructor.</w:t>
      </w:r>
    </w:p>
    <w:p w:rsidR="00D2558E" w:rsidRPr="0026525F" w:rsidRDefault="00D2558E" w:rsidP="00D2558E">
      <w:pPr>
        <w:autoSpaceDE w:val="0"/>
        <w:autoSpaceDN w:val="0"/>
        <w:adjustRightInd w:val="0"/>
        <w:spacing w:after="0" w:line="240" w:lineRule="auto"/>
        <w:rPr>
          <w:color w:val="000000"/>
          <w:u w:val="single"/>
        </w:rPr>
      </w:pPr>
      <w:r w:rsidRPr="0026525F">
        <w:rPr>
          <w:b/>
          <w:bCs/>
          <w:color w:val="000000"/>
          <w:u w:val="single"/>
        </w:rPr>
        <w:t xml:space="preserve">Academic Honesty </w:t>
      </w:r>
    </w:p>
    <w:p w:rsidR="00D2558E" w:rsidRPr="000F0D52" w:rsidRDefault="00D2558E" w:rsidP="00D2558E">
      <w:pPr>
        <w:autoSpaceDE w:val="0"/>
        <w:autoSpaceDN w:val="0"/>
        <w:adjustRightInd w:val="0"/>
        <w:spacing w:after="0" w:line="240" w:lineRule="auto"/>
        <w:rPr>
          <w:color w:val="000000"/>
        </w:rPr>
      </w:pPr>
      <w:r w:rsidRPr="000F0D52">
        <w:rPr>
          <w:color w:val="00000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D2558E" w:rsidRPr="000F0D52" w:rsidRDefault="00D2558E" w:rsidP="00D2558E">
      <w:r w:rsidRPr="000F0D52">
        <w:rPr>
          <w:color w:val="00000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r w:rsidRPr="000F0D52">
        <w:t xml:space="preserve">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AE22C8" w:rsidRPr="000F0D52" w:rsidRDefault="00AE22C8" w:rsidP="00AE22C8">
      <w:r w:rsidRPr="0026525F">
        <w:rPr>
          <w:b/>
          <w:u w:val="single"/>
        </w:rPr>
        <w:t>Academic Honesty Statement</w:t>
      </w:r>
      <w:r w:rsidR="005B6B79" w:rsidRPr="0026525F">
        <w:rPr>
          <w:b/>
          <w:u w:val="single"/>
        </w:rPr>
        <w:t xml:space="preserve">                                                                                                                     </w:t>
      </w:r>
      <w:r w:rsidRPr="000F0D52">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E22C8" w:rsidRPr="000F0D52" w:rsidRDefault="00AE22C8" w:rsidP="00AE22C8">
      <w:r w:rsidRPr="000F0D52">
        <w:t>In either case, the Divisional Dean or Graduate Program Director may choose to 1) resolve the matter through a meeting with both the student and the faculty member, or 2) refer the matter to the Provost.  The findings, in either case are final.</w:t>
      </w:r>
    </w:p>
    <w:p w:rsidR="00AE22C8" w:rsidRPr="000F0D52" w:rsidRDefault="00AE22C8" w:rsidP="00AE22C8">
      <w:r w:rsidRPr="000F0D52">
        <w:lastRenderedPageBreak/>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r w:rsidR="00471895">
        <w:t xml:space="preserve"> </w:t>
      </w:r>
      <w:r w:rsidRPr="000F0D52">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E22C8" w:rsidRPr="000F0D52" w:rsidRDefault="00AE22C8" w:rsidP="00AE22C8">
      <w:r w:rsidRPr="000F0D52">
        <w:t>Please refer to your Student Handbook and the Graduate Catalog for other important institutional and academic policies including more detailed information regarding Grading, Plagiarism, Classroom Deportment, Freedom of Expression, Add/Drop, Disabilities, and others.</w:t>
      </w:r>
    </w:p>
    <w:p w:rsidR="00FF3F59" w:rsidRPr="0026525F" w:rsidRDefault="00FF3F59" w:rsidP="00FF3F59">
      <w:pPr>
        <w:autoSpaceDE w:val="0"/>
        <w:autoSpaceDN w:val="0"/>
        <w:adjustRightInd w:val="0"/>
        <w:spacing w:after="0" w:line="240" w:lineRule="auto"/>
        <w:rPr>
          <w:color w:val="000000"/>
          <w:u w:val="single"/>
        </w:rPr>
      </w:pPr>
      <w:r w:rsidRPr="0026525F">
        <w:rPr>
          <w:b/>
          <w:bCs/>
          <w:color w:val="000000"/>
          <w:u w:val="single"/>
        </w:rPr>
        <w:t xml:space="preserve">Academic Grievance </w:t>
      </w:r>
    </w:p>
    <w:p w:rsidR="00FF3F59" w:rsidRPr="0026525F" w:rsidRDefault="00FF3F59" w:rsidP="00FF3F59">
      <w:pPr>
        <w:autoSpaceDE w:val="0"/>
        <w:autoSpaceDN w:val="0"/>
        <w:adjustRightInd w:val="0"/>
        <w:spacing w:after="0" w:line="240" w:lineRule="auto"/>
        <w:rPr>
          <w:color w:val="000000"/>
          <w:u w:val="single"/>
        </w:rPr>
      </w:pPr>
      <w:r w:rsidRPr="0026525F">
        <w:rPr>
          <w:b/>
          <w:bCs/>
          <w:color w:val="000000"/>
          <w:u w:val="single"/>
        </w:rPr>
        <w:t xml:space="preserve">Concerns of Academic Issues </w:t>
      </w:r>
    </w:p>
    <w:p w:rsidR="00FF3F59" w:rsidRPr="000F0D52" w:rsidRDefault="00FF3F59" w:rsidP="00FF3F59">
      <w:pPr>
        <w:autoSpaceDE w:val="0"/>
        <w:autoSpaceDN w:val="0"/>
        <w:adjustRightInd w:val="0"/>
        <w:spacing w:after="0" w:line="240" w:lineRule="auto"/>
        <w:rPr>
          <w:color w:val="000000"/>
        </w:rPr>
      </w:pPr>
      <w:r w:rsidRPr="000F0D52">
        <w:rPr>
          <w:color w:val="000000"/>
        </w:rPr>
        <w:t xml:space="preserve">Questions regarding the conduct of a course, including grading, should be directed to the instructor of the course. If the issue cannot be resolved in discussion with the instructor, the student should invoke the additional steps outlined below. The following three items of an academic nature have specific procedures to address concerns. </w:t>
      </w:r>
    </w:p>
    <w:p w:rsidR="00FF3F59" w:rsidRPr="000F0D52" w:rsidRDefault="00FF3F59" w:rsidP="00FF3F59">
      <w:pPr>
        <w:autoSpaceDE w:val="0"/>
        <w:autoSpaceDN w:val="0"/>
        <w:adjustRightInd w:val="0"/>
        <w:spacing w:after="21" w:line="240" w:lineRule="auto"/>
        <w:rPr>
          <w:color w:val="000000"/>
        </w:rPr>
      </w:pPr>
      <w:r w:rsidRPr="000F0D52">
        <w:rPr>
          <w:color w:val="000000"/>
        </w:rPr>
        <w:t xml:space="preserve">1. Course content that veers significantly and substantively from the content and requirements as set forth in a course syllabus. </w:t>
      </w:r>
    </w:p>
    <w:p w:rsidR="00FF3F59" w:rsidRPr="000F0D52" w:rsidRDefault="00FF3F59" w:rsidP="00FF3F59">
      <w:pPr>
        <w:autoSpaceDE w:val="0"/>
        <w:autoSpaceDN w:val="0"/>
        <w:adjustRightInd w:val="0"/>
        <w:spacing w:after="21" w:line="240" w:lineRule="auto"/>
        <w:rPr>
          <w:color w:val="000000"/>
        </w:rPr>
      </w:pPr>
      <w:r w:rsidRPr="000F0D52">
        <w:rPr>
          <w:color w:val="000000"/>
        </w:rPr>
        <w:t xml:space="preserve">2. Demonstrably arbitrary/unfair evaluation of student produced course work. </w:t>
      </w:r>
    </w:p>
    <w:p w:rsidR="00FF3F59" w:rsidRPr="000F0D52" w:rsidRDefault="00FF3F59" w:rsidP="00FF3F59">
      <w:pPr>
        <w:autoSpaceDE w:val="0"/>
        <w:autoSpaceDN w:val="0"/>
        <w:adjustRightInd w:val="0"/>
        <w:spacing w:after="0" w:line="240" w:lineRule="auto"/>
        <w:rPr>
          <w:color w:val="000000"/>
        </w:rPr>
      </w:pPr>
      <w:r w:rsidRPr="000F0D52">
        <w:rPr>
          <w:color w:val="000000"/>
        </w:rPr>
        <w:t xml:space="preserve">3. Accusations of plagiarism or other forms of academic dishonesty. </w:t>
      </w:r>
    </w:p>
    <w:p w:rsidR="000F0D52" w:rsidRDefault="000F0D52" w:rsidP="005B6B79">
      <w:pPr>
        <w:rPr>
          <w:b/>
        </w:rPr>
      </w:pPr>
    </w:p>
    <w:p w:rsidR="005B6B79" w:rsidRPr="0026525F" w:rsidRDefault="005B6B79" w:rsidP="005B6B79">
      <w:pPr>
        <w:rPr>
          <w:b/>
          <w:u w:val="single"/>
        </w:rPr>
      </w:pPr>
      <w:r w:rsidRPr="0026525F">
        <w:rPr>
          <w:b/>
          <w:u w:val="single"/>
        </w:rPr>
        <w:t>Netiquette for Online Activities</w:t>
      </w:r>
      <w:r w:rsidR="0026525F">
        <w:rPr>
          <w:b/>
          <w:u w:val="single"/>
        </w:rPr>
        <w:t>:</w:t>
      </w:r>
    </w:p>
    <w:p w:rsidR="005B6B79" w:rsidRPr="000F0D52" w:rsidRDefault="00FC5E1D" w:rsidP="005B6B79">
      <w:r>
        <w:sym w:font="Symbol" w:char="F0A8"/>
      </w:r>
      <w:r w:rsidR="005B6B79" w:rsidRPr="000F0D52">
        <w:tab/>
        <w:t>Be polite and respectful of one another.</w:t>
      </w:r>
    </w:p>
    <w:p w:rsidR="005B6B79" w:rsidRPr="000F0D52" w:rsidRDefault="00FC5E1D" w:rsidP="005B6B79">
      <w:r>
        <w:sym w:font="Symbol" w:char="F0A8"/>
      </w:r>
      <w:r w:rsidR="005B6B79" w:rsidRPr="000F0D52">
        <w:tab/>
        <w:t>Avoid personal attacks.  Keep dialogue friendly and supportive, even when you disagree or wish    to present a controversial idea or response.</w:t>
      </w:r>
    </w:p>
    <w:p w:rsidR="005B6B79" w:rsidRPr="000F0D52" w:rsidRDefault="00FC5E1D" w:rsidP="005B6B79">
      <w:r>
        <w:sym w:font="Symbol" w:char="F0A8"/>
      </w:r>
      <w:r w:rsidR="005B6B79" w:rsidRPr="000F0D52">
        <w:tab/>
        <w:t>Be careful with the use of humor and sarcasm. Emotion is difficult to sense through text.</w:t>
      </w:r>
    </w:p>
    <w:p w:rsidR="005B6B79" w:rsidRPr="000F0D52" w:rsidRDefault="00FC5E1D" w:rsidP="005B6B79">
      <w:r>
        <w:sym w:font="Symbol" w:char="F0A8"/>
      </w:r>
      <w:r w:rsidR="005B6B79" w:rsidRPr="000F0D52">
        <w:tab/>
        <w:t>Be helpful and share your expertise. Foster community communication and collaboration.</w:t>
      </w:r>
    </w:p>
    <w:p w:rsidR="005B6B79" w:rsidRPr="000F0D52" w:rsidRDefault="00FC5E1D" w:rsidP="005B6B79">
      <w:r>
        <w:sym w:font="Symbol" w:char="F0A8"/>
      </w:r>
      <w:r w:rsidR="005B6B79" w:rsidRPr="000F0D52">
        <w:tab/>
        <w:t xml:space="preserve">Contribute constructively and completely </w:t>
      </w:r>
      <w:proofErr w:type="gramStart"/>
      <w:r w:rsidR="005B6B79" w:rsidRPr="000F0D52">
        <w:t>to</w:t>
      </w:r>
      <w:proofErr w:type="gramEnd"/>
      <w:r w:rsidR="005B6B79" w:rsidRPr="000F0D52">
        <w:t xml:space="preserve"> each discussion. Add value in your comments. Avoid short, repetitive “I agree” responses.</w:t>
      </w:r>
    </w:p>
    <w:p w:rsidR="005B6B79" w:rsidRPr="000F0D52" w:rsidRDefault="00FC5E1D" w:rsidP="005B6B79">
      <w:r>
        <w:sym w:font="Symbol" w:char="F0A8"/>
      </w:r>
      <w:r w:rsidR="005B6B79" w:rsidRPr="000F0D52">
        <w:tab/>
        <w:t>C</w:t>
      </w:r>
      <w:r w:rsidR="00005C0C">
        <w:t>arefully c</w:t>
      </w:r>
      <w:r w:rsidR="005B6B79" w:rsidRPr="000F0D52">
        <w:t xml:space="preserve">onsider what you write. </w:t>
      </w:r>
      <w:r w:rsidR="00005C0C">
        <w:t>Spell check and r</w:t>
      </w:r>
      <w:r w:rsidR="005B6B79" w:rsidRPr="000F0D52">
        <w:t>e-read all e-mail</w:t>
      </w:r>
      <w:r w:rsidR="005D3E63" w:rsidRPr="000F0D52">
        <w:t>s</w:t>
      </w:r>
      <w:r w:rsidR="005B6B79" w:rsidRPr="000F0D52">
        <w:t xml:space="preserve"> and discussion</w:t>
      </w:r>
      <w:r w:rsidR="005D3E63" w:rsidRPr="000F0D52">
        <w:t>s</w:t>
      </w:r>
      <w:r w:rsidR="005B6B79" w:rsidRPr="000F0D52">
        <w:t xml:space="preserve"> before sending or posting</w:t>
      </w:r>
      <w:r w:rsidR="000F0D52">
        <w:t xml:space="preserve"> them</w:t>
      </w:r>
      <w:r w:rsidR="005B6B79" w:rsidRPr="000F0D52">
        <w:t>. Remember that e-mail is considered a permanent record that may be forwarded to others.</w:t>
      </w:r>
    </w:p>
    <w:p w:rsidR="005B6B79" w:rsidRPr="000F0D52" w:rsidRDefault="00FC5E1D" w:rsidP="005B6B79">
      <w:r>
        <w:lastRenderedPageBreak/>
        <w:sym w:font="Symbol" w:char="F0A8"/>
      </w:r>
      <w:r w:rsidR="005B6B79" w:rsidRPr="000F0D52">
        <w:tab/>
        <w:t>Be brief and succinct. Don’t use up other people’s time or bandwidth.</w:t>
      </w:r>
    </w:p>
    <w:p w:rsidR="005B6B79" w:rsidRPr="000F0D52" w:rsidRDefault="00FC5E1D" w:rsidP="005B6B79">
      <w:r>
        <w:sym w:font="Symbol" w:char="F0A8"/>
      </w:r>
      <w:r w:rsidR="005B6B79" w:rsidRPr="000F0D52">
        <w:tab/>
        <w:t>Use descriptive subject headings for each e-mail message.</w:t>
      </w:r>
    </w:p>
    <w:p w:rsidR="005B6B79" w:rsidRPr="000F0D52" w:rsidRDefault="00FC5E1D" w:rsidP="005B6B79">
      <w:r>
        <w:sym w:font="Symbol" w:char="F0A8"/>
      </w:r>
      <w:r w:rsidR="005B6B79" w:rsidRPr="000F0D52">
        <w:tab/>
        <w:t>Respect privacy. Don’t forward a personal message without permission.</w:t>
      </w:r>
    </w:p>
    <w:p w:rsidR="005B6B79" w:rsidRPr="000F0D52" w:rsidRDefault="00FC5E1D" w:rsidP="005B6B79">
      <w:r>
        <w:sym w:font="Symbol" w:char="F0A8"/>
      </w:r>
      <w:r w:rsidR="005B6B79" w:rsidRPr="000F0D52">
        <w:tab/>
        <w:t>Cite references. Include web addresses, authors, names of articles, etc.</w:t>
      </w:r>
    </w:p>
    <w:p w:rsidR="005B6B79" w:rsidRPr="000F0D52" w:rsidRDefault="00FC5E1D" w:rsidP="005B6B79">
      <w:r>
        <w:sym w:font="Symbol" w:char="F0A8"/>
      </w:r>
      <w:r w:rsidR="005B6B79" w:rsidRPr="000F0D52">
        <w:tab/>
        <w:t>Keep responses professional and educational. Do not advertise or send chain letters.</w:t>
      </w:r>
    </w:p>
    <w:p w:rsidR="005B6B79" w:rsidRPr="000F0D52" w:rsidRDefault="00FC5E1D" w:rsidP="005B6B79">
      <w:r>
        <w:sym w:font="Symbol" w:char="F0A8"/>
      </w:r>
      <w:r w:rsidR="005B6B79" w:rsidRPr="000F0D52">
        <w:tab/>
        <w:t>Do not send large attachments unless you have been requested to do so or have permission from all parties.</w:t>
      </w:r>
    </w:p>
    <w:p w:rsidR="000C3139" w:rsidRDefault="000C3139" w:rsidP="008C0685">
      <w:pPr>
        <w:spacing w:after="0"/>
        <w:jc w:val="center"/>
        <w:rPr>
          <w:b/>
          <w:bCs/>
        </w:rPr>
      </w:pPr>
    </w:p>
    <w:p w:rsidR="008C0685" w:rsidRPr="000F0D52" w:rsidRDefault="008C0685" w:rsidP="008C0685">
      <w:pPr>
        <w:spacing w:after="0"/>
        <w:jc w:val="center"/>
      </w:pPr>
      <w:r w:rsidRPr="000F0D52">
        <w:rPr>
          <w:b/>
          <w:bCs/>
        </w:rPr>
        <w:t>Education Division Attendance Policy</w:t>
      </w:r>
    </w:p>
    <w:p w:rsidR="008C0685" w:rsidRPr="000F0D52" w:rsidRDefault="008C0685" w:rsidP="008C0685">
      <w:pPr>
        <w:autoSpaceDE w:val="0"/>
        <w:autoSpaceDN w:val="0"/>
        <w:adjustRightInd w:val="0"/>
        <w:spacing w:after="0"/>
        <w:jc w:val="center"/>
        <w:rPr>
          <w:b/>
          <w:bCs/>
        </w:rPr>
      </w:pPr>
      <w:r w:rsidRPr="000F0D52">
        <w:rPr>
          <w:b/>
          <w:bCs/>
        </w:rPr>
        <w:t>(Revised 3/8/10)</w:t>
      </w:r>
    </w:p>
    <w:p w:rsidR="008C0685" w:rsidRPr="000F0D52" w:rsidRDefault="008C0685" w:rsidP="008C0685">
      <w:pPr>
        <w:autoSpaceDE w:val="0"/>
        <w:autoSpaceDN w:val="0"/>
        <w:adjustRightInd w:val="0"/>
      </w:pPr>
      <w:r w:rsidRPr="000F0D52">
        <w:t xml:space="preserve">As stated in the Chaminade University Catalog, students are expected to attend all classes for courses in which they are registered. </w:t>
      </w:r>
      <w:r w:rsidRPr="000F0D52">
        <w:rPr>
          <w:i/>
        </w:rPr>
        <w:t>Students must follow the attendance policy as stipulated in the syllabus of Education Division courses. Penalties for not meeting the attendance requirements may result in lowering of the grade, withdrawal from the course, or failing the course.</w:t>
      </w:r>
    </w:p>
    <w:p w:rsidR="008C0685" w:rsidRPr="000F0D52" w:rsidRDefault="008C0685" w:rsidP="008C0685">
      <w:pPr>
        <w:autoSpaceDE w:val="0"/>
        <w:autoSpaceDN w:val="0"/>
        <w:adjustRightInd w:val="0"/>
        <w:spacing w:after="0" w:line="240" w:lineRule="auto"/>
      </w:pPr>
      <w:r w:rsidRPr="000F0D52">
        <w:rPr>
          <w:b/>
          <w:u w:val="single"/>
        </w:rPr>
        <w:t>Excused Absences</w:t>
      </w:r>
    </w:p>
    <w:p w:rsidR="008C0685" w:rsidRPr="000F0D52" w:rsidRDefault="008C0685" w:rsidP="008C0685">
      <w:pPr>
        <w:autoSpaceDE w:val="0"/>
        <w:autoSpaceDN w:val="0"/>
        <w:adjustRightInd w:val="0"/>
        <w:spacing w:after="0" w:line="240" w:lineRule="auto"/>
      </w:pPr>
      <w:r w:rsidRPr="000F0D52">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8C0685" w:rsidRPr="000F0D52" w:rsidRDefault="008C0685" w:rsidP="008C0685">
      <w:pPr>
        <w:autoSpaceDE w:val="0"/>
        <w:autoSpaceDN w:val="0"/>
        <w:adjustRightInd w:val="0"/>
        <w:spacing w:after="0" w:line="240" w:lineRule="auto"/>
      </w:pPr>
      <w:r w:rsidRPr="000F0D52">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8C0685" w:rsidRPr="000F0D52" w:rsidRDefault="008C0685" w:rsidP="008C0685">
      <w:pPr>
        <w:pStyle w:val="ColorfulList-Accent11"/>
        <w:spacing w:after="0"/>
        <w:rPr>
          <w:b/>
          <w:u w:val="single"/>
        </w:rPr>
      </w:pPr>
    </w:p>
    <w:p w:rsidR="008C0685" w:rsidRPr="000F0D52" w:rsidRDefault="008C0685" w:rsidP="008C0685">
      <w:pPr>
        <w:autoSpaceDE w:val="0"/>
        <w:autoSpaceDN w:val="0"/>
        <w:adjustRightInd w:val="0"/>
        <w:spacing w:after="0" w:line="240" w:lineRule="auto"/>
      </w:pPr>
      <w:proofErr w:type="gramStart"/>
      <w:r w:rsidRPr="000F0D52">
        <w:rPr>
          <w:b/>
          <w:u w:val="single"/>
        </w:rPr>
        <w:t>Unexcused Absences</w:t>
      </w:r>
      <w:r w:rsidRPr="000F0D52">
        <w:t>.</w:t>
      </w:r>
      <w:proofErr w:type="gramEnd"/>
      <w:r w:rsidRPr="000F0D52">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0C3139" w:rsidRDefault="000C3139" w:rsidP="008C0685">
      <w:pPr>
        <w:autoSpaceDE w:val="0"/>
        <w:autoSpaceDN w:val="0"/>
        <w:adjustRightInd w:val="0"/>
        <w:spacing w:after="0" w:line="240" w:lineRule="auto"/>
        <w:rPr>
          <w:b/>
          <w:u w:val="single"/>
        </w:rPr>
      </w:pPr>
    </w:p>
    <w:p w:rsidR="008C0685" w:rsidRPr="000F0D52" w:rsidRDefault="008C0685" w:rsidP="008C0685">
      <w:pPr>
        <w:autoSpaceDE w:val="0"/>
        <w:autoSpaceDN w:val="0"/>
        <w:adjustRightInd w:val="0"/>
        <w:spacing w:after="0" w:line="240" w:lineRule="auto"/>
      </w:pPr>
      <w:proofErr w:type="gramStart"/>
      <w:r w:rsidRPr="000F0D52">
        <w:rPr>
          <w:b/>
          <w:u w:val="single"/>
        </w:rPr>
        <w:t>On-ground courses</w:t>
      </w:r>
      <w:r w:rsidRPr="000F0D52">
        <w:t>.</w:t>
      </w:r>
      <w:proofErr w:type="gramEnd"/>
      <w:r w:rsidRPr="000F0D52">
        <w:t xml:space="preserve"> When unexcused absences total more than 10% of the number of classes will result in a lowering of the overall grade by one letter grade. A student who misses 20% or more should withdraw or be administratively withdrawn.</w:t>
      </w:r>
    </w:p>
    <w:p w:rsidR="008C0685" w:rsidRPr="000F0D52" w:rsidRDefault="008C0685" w:rsidP="00A91485">
      <w:pPr>
        <w:tabs>
          <w:tab w:val="left" w:pos="6660"/>
        </w:tabs>
        <w:spacing w:before="100" w:beforeAutospacing="1" w:after="0" w:line="240" w:lineRule="auto"/>
        <w:ind w:left="630" w:right="270"/>
      </w:pPr>
      <w:r w:rsidRPr="000F0D52">
        <w:lastRenderedPageBreak/>
        <w:t xml:space="preserve">Accelerated Semester Classes (10 classes): More than one absence lowers grade one letter. Missing more than two </w:t>
      </w:r>
      <w:proofErr w:type="gramStart"/>
      <w:r w:rsidRPr="000F0D52">
        <w:t>classes</w:t>
      </w:r>
      <w:proofErr w:type="gramEnd"/>
      <w:r w:rsidRPr="000F0D52">
        <w:t xml:space="preserve"> results in failure or withdrawal.</w:t>
      </w:r>
    </w:p>
    <w:p w:rsidR="008C0685" w:rsidRPr="000F0D52" w:rsidRDefault="008C0685" w:rsidP="00E113FF">
      <w:pPr>
        <w:spacing w:before="100" w:beforeAutospacing="1" w:after="100" w:afterAutospacing="1" w:line="240" w:lineRule="auto"/>
        <w:ind w:left="630"/>
      </w:pPr>
      <w:r w:rsidRPr="000F0D52">
        <w:t xml:space="preserve">Undergraduate Day Courses </w:t>
      </w:r>
      <w:proofErr w:type="spellStart"/>
      <w:r w:rsidRPr="000F0D52">
        <w:t>TTh</w:t>
      </w:r>
      <w:proofErr w:type="spellEnd"/>
      <w:r w:rsidRPr="000F0D52">
        <w:t xml:space="preserve"> (30 classes): More than 3 absences lowers grade one letter. Missing more than six </w:t>
      </w:r>
      <w:proofErr w:type="gramStart"/>
      <w:r w:rsidRPr="000F0D52">
        <w:t>classes</w:t>
      </w:r>
      <w:proofErr w:type="gramEnd"/>
      <w:r w:rsidRPr="000F0D52">
        <w:t xml:space="preserve"> results in failure or withdrawal.</w:t>
      </w:r>
    </w:p>
    <w:p w:rsidR="008C0685" w:rsidRPr="000F0D52" w:rsidRDefault="008C0685" w:rsidP="008C0685">
      <w:pPr>
        <w:spacing w:before="100" w:beforeAutospacing="1" w:after="100" w:afterAutospacing="1" w:line="240" w:lineRule="auto"/>
        <w:ind w:left="630"/>
      </w:pPr>
      <w:r w:rsidRPr="000F0D52">
        <w:t xml:space="preserve">Undergraduate Day Courses MWF (45 classes): More than 4 absences lowers grade one letter. Missing more than nine </w:t>
      </w:r>
      <w:proofErr w:type="gramStart"/>
      <w:r w:rsidRPr="000F0D52">
        <w:t>classes</w:t>
      </w:r>
      <w:proofErr w:type="gramEnd"/>
      <w:r w:rsidRPr="000F0D52">
        <w:t xml:space="preserve"> results in failure or withdrawal.</w:t>
      </w:r>
    </w:p>
    <w:p w:rsidR="008C0685" w:rsidRPr="000F0D52" w:rsidRDefault="008C0685" w:rsidP="00A91485">
      <w:pPr>
        <w:spacing w:before="100" w:beforeAutospacing="1" w:after="100" w:afterAutospacing="1" w:line="240" w:lineRule="auto"/>
      </w:pPr>
      <w:r w:rsidRPr="000F0D52">
        <w:rPr>
          <w:b/>
          <w:u w:val="single"/>
        </w:rPr>
        <w:t>Hybrid courses</w:t>
      </w:r>
      <w:r w:rsidRPr="000F0D52">
        <w:t xml:space="preserve"> (online combined with 3 or more on-ground meetings) </w:t>
      </w:r>
      <w:proofErr w:type="gramStart"/>
      <w:r w:rsidRPr="000F0D52">
        <w:t>One</w:t>
      </w:r>
      <w:proofErr w:type="gramEnd"/>
      <w:r w:rsidRPr="000F0D52">
        <w:t xml:space="preserve"> absence from on-ground classes lowers grade one letter. Two or more absences from on-ground meetings res</w:t>
      </w:r>
      <w:r w:rsidR="00165E0D" w:rsidRPr="000F0D52">
        <w:t xml:space="preserve">ults in failure or withdrawal. </w:t>
      </w:r>
      <w:r w:rsidRPr="000F0D52">
        <w:t>For the online portion of the course the instructor will specify and enforce expectations for online participation and receipt of assignments appropriate to the design of the course.</w:t>
      </w:r>
    </w:p>
    <w:p w:rsidR="008C0685" w:rsidRPr="000F0D52" w:rsidRDefault="008C0685" w:rsidP="008C0685">
      <w:pPr>
        <w:autoSpaceDE w:val="0"/>
        <w:autoSpaceDN w:val="0"/>
        <w:adjustRightInd w:val="0"/>
        <w:spacing w:before="100" w:beforeAutospacing="1" w:after="100" w:afterAutospacing="1" w:line="240" w:lineRule="exact"/>
        <w:rPr>
          <w:i/>
        </w:rPr>
      </w:pPr>
      <w:proofErr w:type="gramStart"/>
      <w:r w:rsidRPr="000F0D52">
        <w:rPr>
          <w:b/>
          <w:u w:val="single"/>
        </w:rPr>
        <w:t>Online courses and online portion of hybrid courses</w:t>
      </w:r>
      <w:r w:rsidR="00E113FF" w:rsidRPr="000F0D52">
        <w:t>.</w:t>
      </w:r>
      <w:proofErr w:type="gramEnd"/>
      <w:r w:rsidR="00E113FF" w:rsidRPr="000F0D52">
        <w:t> </w:t>
      </w:r>
      <w:r w:rsidRPr="000F0D52">
        <w:t>The instructor will specify and enforce expectations for online participation and receipt of assignments appropriate to the design of the course.</w:t>
      </w:r>
    </w:p>
    <w:p w:rsidR="008C0685" w:rsidRPr="000F0D52" w:rsidRDefault="008C0685" w:rsidP="008C0685">
      <w:pPr>
        <w:autoSpaceDE w:val="0"/>
        <w:autoSpaceDN w:val="0"/>
        <w:adjustRightInd w:val="0"/>
        <w:spacing w:before="100" w:beforeAutospacing="1" w:after="100" w:afterAutospacing="1" w:line="240" w:lineRule="exact"/>
        <w:rPr>
          <w:b/>
          <w:i/>
          <w:u w:val="single"/>
        </w:rPr>
      </w:pPr>
      <w:r w:rsidRPr="000F0D52">
        <w:rPr>
          <w:b/>
          <w:u w:val="single"/>
        </w:rPr>
        <w:t>Additional Notes</w:t>
      </w:r>
      <w:r w:rsidRPr="000F0D52">
        <w:rPr>
          <w:b/>
          <w:i/>
          <w:u w:val="single"/>
        </w:rPr>
        <w:t xml:space="preserve">: </w:t>
      </w:r>
      <w:r w:rsidRPr="000F0D52">
        <w:rPr>
          <w:i/>
        </w:rPr>
        <w:t>If a student does not logon to an online or hybrid course for the first two weeks, the instructor should notify the Dean and the student will be withdrawn from the course</w:t>
      </w:r>
      <w:r w:rsidRPr="000F0D52">
        <w:t xml:space="preserve">. </w:t>
      </w:r>
      <w:r w:rsidRPr="000F0D52">
        <w:rPr>
          <w:i/>
        </w:rPr>
        <w:t>Any student who stops attending an on-ground course or stops participating in an online course without officially withdrawing may receive a failing grade.</w:t>
      </w:r>
    </w:p>
    <w:sectPr w:rsidR="008C0685" w:rsidRPr="000F0D52" w:rsidSect="005F29EE">
      <w:footerReference w:type="even"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F51" w:rsidRDefault="000C3F51" w:rsidP="0037360B">
      <w:pPr>
        <w:spacing w:after="0" w:line="240" w:lineRule="auto"/>
      </w:pPr>
      <w:r>
        <w:separator/>
      </w:r>
    </w:p>
  </w:endnote>
  <w:endnote w:type="continuationSeparator" w:id="0">
    <w:p w:rsidR="000C3F51" w:rsidRDefault="000C3F51" w:rsidP="003736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LHJHLI+Arial">
    <w:panose1 w:val="00000000000000000000"/>
    <w:charset w:val="4D"/>
    <w:family w:val="roman"/>
    <w:notTrueType/>
    <w:pitch w:val="default"/>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Century">
    <w:panose1 w:val="020406040505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988969"/>
      <w:docPartObj>
        <w:docPartGallery w:val="Page Numbers (Bottom of Page)"/>
        <w:docPartUnique/>
      </w:docPartObj>
    </w:sdtPr>
    <w:sdtContent>
      <w:p w:rsidR="00BE2383" w:rsidRDefault="009E7FF1">
        <w:pPr>
          <w:pStyle w:val="Footer"/>
          <w:jc w:val="right"/>
        </w:pPr>
        <w:fldSimple w:instr=" PAGE   \* MERGEFORMAT ">
          <w:r w:rsidR="00F10A1F">
            <w:rPr>
              <w:noProof/>
            </w:rPr>
            <w:t>6</w:t>
          </w:r>
        </w:fldSimple>
      </w:p>
    </w:sdtContent>
  </w:sdt>
  <w:p w:rsidR="001D49EF" w:rsidRDefault="001D49EF" w:rsidP="0056072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9EF" w:rsidRDefault="001D49EF">
    <w:pPr>
      <w:pStyle w:val="Footer"/>
    </w:pPr>
  </w:p>
  <w:p w:rsidR="001D49EF" w:rsidRDefault="001D49EF">
    <w:pPr>
      <w:pStyle w:val="Footer"/>
    </w:pPr>
  </w:p>
  <w:p w:rsidR="001D49EF" w:rsidRDefault="001D49EF">
    <w:pPr>
      <w:pStyle w:val="Footer"/>
    </w:pPr>
  </w:p>
  <w:p w:rsidR="001D49EF" w:rsidRDefault="001D49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F51" w:rsidRDefault="000C3F51" w:rsidP="0037360B">
      <w:pPr>
        <w:spacing w:after="0" w:line="240" w:lineRule="auto"/>
      </w:pPr>
      <w:r>
        <w:separator/>
      </w:r>
    </w:p>
  </w:footnote>
  <w:footnote w:type="continuationSeparator" w:id="0">
    <w:p w:rsidR="000C3F51" w:rsidRDefault="000C3F51" w:rsidP="003736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735AA"/>
    <w:multiLevelType w:val="hybridMultilevel"/>
    <w:tmpl w:val="E69A2F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A0736C"/>
    <w:multiLevelType w:val="hybridMultilevel"/>
    <w:tmpl w:val="8B5CE120"/>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nsid w:val="30F30BBD"/>
    <w:multiLevelType w:val="hybridMultilevel"/>
    <w:tmpl w:val="EAF679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330804DA"/>
    <w:multiLevelType w:val="hybridMultilevel"/>
    <w:tmpl w:val="4C0E4470"/>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Tahoma"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Tahoma"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3C787725"/>
    <w:multiLevelType w:val="hybridMultilevel"/>
    <w:tmpl w:val="9774DE24"/>
    <w:lvl w:ilvl="0" w:tplc="0E868F5A">
      <w:start w:val="1"/>
      <w:numFmt w:val="bullet"/>
      <w:lvlText w:val=""/>
      <w:lvlJc w:val="left"/>
      <w:pPr>
        <w:tabs>
          <w:tab w:val="num" w:pos="216"/>
        </w:tabs>
        <w:ind w:left="216" w:hanging="216"/>
      </w:pPr>
      <w:rPr>
        <w:rFonts w:ascii="Symbol" w:hAnsi="Symbol" w:cs="Wingdings" w:hint="default"/>
        <w:color w:val="auto"/>
      </w:rPr>
    </w:lvl>
    <w:lvl w:ilvl="1" w:tplc="04090003">
      <w:start w:val="1"/>
      <w:numFmt w:val="bullet"/>
      <w:lvlText w:val="o"/>
      <w:lvlJc w:val="left"/>
      <w:pPr>
        <w:tabs>
          <w:tab w:val="num" w:pos="360"/>
        </w:tabs>
        <w:ind w:left="360" w:hanging="360"/>
      </w:pPr>
      <w:rPr>
        <w:rFonts w:ascii="Courier New" w:hAnsi="Courier New" w:cs="Symbol" w:hint="default"/>
      </w:rPr>
    </w:lvl>
    <w:lvl w:ilvl="2" w:tplc="04090005">
      <w:start w:val="1"/>
      <w:numFmt w:val="bullet"/>
      <w:lvlText w:val=""/>
      <w:lvlJc w:val="left"/>
      <w:pPr>
        <w:tabs>
          <w:tab w:val="num" w:pos="1080"/>
        </w:tabs>
        <w:ind w:left="1080" w:hanging="360"/>
      </w:pPr>
      <w:rPr>
        <w:rFonts w:ascii="Wingdings" w:hAnsi="Wingdings" w:cs="Wingdings" w:hint="default"/>
      </w:rPr>
    </w:lvl>
    <w:lvl w:ilvl="3" w:tplc="04090001">
      <w:start w:val="1"/>
      <w:numFmt w:val="bullet"/>
      <w:lvlText w:val=""/>
      <w:lvlJc w:val="left"/>
      <w:pPr>
        <w:tabs>
          <w:tab w:val="num" w:pos="1800"/>
        </w:tabs>
        <w:ind w:left="1800" w:hanging="360"/>
      </w:pPr>
      <w:rPr>
        <w:rFonts w:ascii="Symbol" w:hAnsi="Symbol" w:cs="Wingdings" w:hint="default"/>
      </w:rPr>
    </w:lvl>
    <w:lvl w:ilvl="4" w:tplc="04090003">
      <w:start w:val="1"/>
      <w:numFmt w:val="bullet"/>
      <w:lvlText w:val="o"/>
      <w:lvlJc w:val="left"/>
      <w:pPr>
        <w:tabs>
          <w:tab w:val="num" w:pos="2520"/>
        </w:tabs>
        <w:ind w:left="2520" w:hanging="360"/>
      </w:pPr>
      <w:rPr>
        <w:rFonts w:ascii="Courier New" w:hAnsi="Courier New" w:cs="Symbol" w:hint="default"/>
      </w:rPr>
    </w:lvl>
    <w:lvl w:ilvl="5" w:tplc="04090005">
      <w:start w:val="1"/>
      <w:numFmt w:val="bullet"/>
      <w:lvlText w:val=""/>
      <w:lvlJc w:val="left"/>
      <w:pPr>
        <w:tabs>
          <w:tab w:val="num" w:pos="3240"/>
        </w:tabs>
        <w:ind w:left="3240" w:hanging="360"/>
      </w:pPr>
      <w:rPr>
        <w:rFonts w:ascii="Wingdings" w:hAnsi="Wingdings" w:cs="Wingdings" w:hint="default"/>
      </w:rPr>
    </w:lvl>
    <w:lvl w:ilvl="6" w:tplc="04090001">
      <w:start w:val="1"/>
      <w:numFmt w:val="bullet"/>
      <w:lvlText w:val=""/>
      <w:lvlJc w:val="left"/>
      <w:pPr>
        <w:tabs>
          <w:tab w:val="num" w:pos="3960"/>
        </w:tabs>
        <w:ind w:left="3960" w:hanging="360"/>
      </w:pPr>
      <w:rPr>
        <w:rFonts w:ascii="Symbol" w:hAnsi="Symbol" w:cs="Wingdings" w:hint="default"/>
      </w:rPr>
    </w:lvl>
    <w:lvl w:ilvl="7" w:tplc="04090003">
      <w:start w:val="1"/>
      <w:numFmt w:val="bullet"/>
      <w:lvlText w:val="o"/>
      <w:lvlJc w:val="left"/>
      <w:pPr>
        <w:tabs>
          <w:tab w:val="num" w:pos="4680"/>
        </w:tabs>
        <w:ind w:left="4680" w:hanging="360"/>
      </w:pPr>
      <w:rPr>
        <w:rFonts w:ascii="Courier New" w:hAnsi="Courier New" w:cs="Symbol" w:hint="default"/>
      </w:rPr>
    </w:lvl>
    <w:lvl w:ilvl="8" w:tplc="04090005">
      <w:start w:val="1"/>
      <w:numFmt w:val="bullet"/>
      <w:lvlText w:val=""/>
      <w:lvlJc w:val="left"/>
      <w:pPr>
        <w:tabs>
          <w:tab w:val="num" w:pos="5400"/>
        </w:tabs>
        <w:ind w:left="5400" w:hanging="360"/>
      </w:pPr>
      <w:rPr>
        <w:rFonts w:ascii="Wingdings" w:hAnsi="Wingdings" w:cs="Wingdings" w:hint="default"/>
      </w:rPr>
    </w:lvl>
  </w:abstractNum>
  <w:abstractNum w:abstractNumId="5">
    <w:nsid w:val="460873E3"/>
    <w:multiLevelType w:val="hybridMultilevel"/>
    <w:tmpl w:val="1EBE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217C9E"/>
    <w:multiLevelType w:val="hybridMultilevel"/>
    <w:tmpl w:val="2D903B4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6"/>
  </w:num>
  <w:num w:numId="7">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proofState w:spelling="clean" w:grammar="clean"/>
  <w:doNotTrackMoves/>
  <w:defaultTabStop w:val="720"/>
  <w:drawingGridHorizontalSpacing w:val="120"/>
  <w:displayHorizontalDrawingGridEvery w:val="2"/>
  <w:characterSpacingControl w:val="doNotCompress"/>
  <w:hdrShapeDefaults>
    <o:shapedefaults v:ext="edit" spidmax="74753"/>
  </w:hdrShapeDefaults>
  <w:footnotePr>
    <w:footnote w:id="-1"/>
    <w:footnote w:id="0"/>
  </w:footnotePr>
  <w:endnotePr>
    <w:endnote w:id="-1"/>
    <w:endnote w:id="0"/>
  </w:endnotePr>
  <w:compat/>
  <w:rsids>
    <w:rsidRoot w:val="00382B68"/>
    <w:rsid w:val="00000B75"/>
    <w:rsid w:val="00000C3C"/>
    <w:rsid w:val="000010AF"/>
    <w:rsid w:val="00005C0C"/>
    <w:rsid w:val="00005E5D"/>
    <w:rsid w:val="00006ED5"/>
    <w:rsid w:val="000109BD"/>
    <w:rsid w:val="00011222"/>
    <w:rsid w:val="000138AD"/>
    <w:rsid w:val="0001678A"/>
    <w:rsid w:val="000307BE"/>
    <w:rsid w:val="00031D2D"/>
    <w:rsid w:val="00033D40"/>
    <w:rsid w:val="0003538A"/>
    <w:rsid w:val="00036FFC"/>
    <w:rsid w:val="000412FC"/>
    <w:rsid w:val="000511E0"/>
    <w:rsid w:val="0005514F"/>
    <w:rsid w:val="00056F32"/>
    <w:rsid w:val="0007067C"/>
    <w:rsid w:val="000778DA"/>
    <w:rsid w:val="00077B34"/>
    <w:rsid w:val="00094993"/>
    <w:rsid w:val="000A5C2F"/>
    <w:rsid w:val="000A7DEE"/>
    <w:rsid w:val="000C0A7E"/>
    <w:rsid w:val="000C25D6"/>
    <w:rsid w:val="000C3139"/>
    <w:rsid w:val="000C3F51"/>
    <w:rsid w:val="000D452D"/>
    <w:rsid w:val="000E1E1F"/>
    <w:rsid w:val="000F0668"/>
    <w:rsid w:val="000F0D52"/>
    <w:rsid w:val="000F743E"/>
    <w:rsid w:val="0010474D"/>
    <w:rsid w:val="00104993"/>
    <w:rsid w:val="001055AB"/>
    <w:rsid w:val="00106A48"/>
    <w:rsid w:val="0011442D"/>
    <w:rsid w:val="00117DB8"/>
    <w:rsid w:val="001221A9"/>
    <w:rsid w:val="00122563"/>
    <w:rsid w:val="001233B9"/>
    <w:rsid w:val="00125C9A"/>
    <w:rsid w:val="00125EDC"/>
    <w:rsid w:val="001334F1"/>
    <w:rsid w:val="00135004"/>
    <w:rsid w:val="0013638E"/>
    <w:rsid w:val="001375EF"/>
    <w:rsid w:val="00137B3F"/>
    <w:rsid w:val="001535C2"/>
    <w:rsid w:val="00156F13"/>
    <w:rsid w:val="001613B3"/>
    <w:rsid w:val="00163509"/>
    <w:rsid w:val="0016436A"/>
    <w:rsid w:val="00165E0D"/>
    <w:rsid w:val="00170A4F"/>
    <w:rsid w:val="001730AD"/>
    <w:rsid w:val="00175846"/>
    <w:rsid w:val="00181739"/>
    <w:rsid w:val="0019022E"/>
    <w:rsid w:val="00195316"/>
    <w:rsid w:val="00197B0A"/>
    <w:rsid w:val="001A5CF9"/>
    <w:rsid w:val="001B5C9D"/>
    <w:rsid w:val="001B6074"/>
    <w:rsid w:val="001C1A13"/>
    <w:rsid w:val="001C2283"/>
    <w:rsid w:val="001C5860"/>
    <w:rsid w:val="001D0946"/>
    <w:rsid w:val="001D0A0C"/>
    <w:rsid w:val="001D2443"/>
    <w:rsid w:val="001D49EF"/>
    <w:rsid w:val="001D6FE6"/>
    <w:rsid w:val="001D7116"/>
    <w:rsid w:val="0020723D"/>
    <w:rsid w:val="00207965"/>
    <w:rsid w:val="00214292"/>
    <w:rsid w:val="002160ED"/>
    <w:rsid w:val="00217420"/>
    <w:rsid w:val="00217AF7"/>
    <w:rsid w:val="00224224"/>
    <w:rsid w:val="00224319"/>
    <w:rsid w:val="00225F07"/>
    <w:rsid w:val="00227D87"/>
    <w:rsid w:val="00230AD6"/>
    <w:rsid w:val="0023100A"/>
    <w:rsid w:val="00236F2E"/>
    <w:rsid w:val="00241680"/>
    <w:rsid w:val="00242B8B"/>
    <w:rsid w:val="002436D9"/>
    <w:rsid w:val="00247B90"/>
    <w:rsid w:val="0026525F"/>
    <w:rsid w:val="00270CCD"/>
    <w:rsid w:val="0027447A"/>
    <w:rsid w:val="0027616B"/>
    <w:rsid w:val="00283247"/>
    <w:rsid w:val="00285E90"/>
    <w:rsid w:val="002925A7"/>
    <w:rsid w:val="00297CB0"/>
    <w:rsid w:val="002A21F2"/>
    <w:rsid w:val="002A62A1"/>
    <w:rsid w:val="002B2499"/>
    <w:rsid w:val="002C0C47"/>
    <w:rsid w:val="002C49AD"/>
    <w:rsid w:val="002C6646"/>
    <w:rsid w:val="002C6C4F"/>
    <w:rsid w:val="002C734C"/>
    <w:rsid w:val="002C7BB9"/>
    <w:rsid w:val="002E0B50"/>
    <w:rsid w:val="00302562"/>
    <w:rsid w:val="003027D2"/>
    <w:rsid w:val="00303829"/>
    <w:rsid w:val="00305C2A"/>
    <w:rsid w:val="00305C8B"/>
    <w:rsid w:val="00312B90"/>
    <w:rsid w:val="00313B9E"/>
    <w:rsid w:val="00323E59"/>
    <w:rsid w:val="00324061"/>
    <w:rsid w:val="003464F1"/>
    <w:rsid w:val="003468AC"/>
    <w:rsid w:val="00365ED9"/>
    <w:rsid w:val="0037360B"/>
    <w:rsid w:val="00374274"/>
    <w:rsid w:val="00382B68"/>
    <w:rsid w:val="0038309A"/>
    <w:rsid w:val="0038612F"/>
    <w:rsid w:val="003873F8"/>
    <w:rsid w:val="00396F4B"/>
    <w:rsid w:val="003B79C2"/>
    <w:rsid w:val="003C0ED6"/>
    <w:rsid w:val="003D0150"/>
    <w:rsid w:val="003D682F"/>
    <w:rsid w:val="003E1969"/>
    <w:rsid w:val="003F6AA2"/>
    <w:rsid w:val="00402BFA"/>
    <w:rsid w:val="00414F5B"/>
    <w:rsid w:val="00416092"/>
    <w:rsid w:val="004241B8"/>
    <w:rsid w:val="0042498B"/>
    <w:rsid w:val="00427E03"/>
    <w:rsid w:val="00434C7B"/>
    <w:rsid w:val="004435D5"/>
    <w:rsid w:val="004443F8"/>
    <w:rsid w:val="00446950"/>
    <w:rsid w:val="00452DC5"/>
    <w:rsid w:val="004535F3"/>
    <w:rsid w:val="004557E3"/>
    <w:rsid w:val="004559DC"/>
    <w:rsid w:val="00467418"/>
    <w:rsid w:val="00471895"/>
    <w:rsid w:val="00477D17"/>
    <w:rsid w:val="0048438F"/>
    <w:rsid w:val="00491A01"/>
    <w:rsid w:val="00492292"/>
    <w:rsid w:val="00495025"/>
    <w:rsid w:val="004A7C4C"/>
    <w:rsid w:val="004A7FDA"/>
    <w:rsid w:val="004B1578"/>
    <w:rsid w:val="004B2663"/>
    <w:rsid w:val="004C164B"/>
    <w:rsid w:val="004C4135"/>
    <w:rsid w:val="004D3872"/>
    <w:rsid w:val="004E538C"/>
    <w:rsid w:val="004E7095"/>
    <w:rsid w:val="004E7BDE"/>
    <w:rsid w:val="004F1ADD"/>
    <w:rsid w:val="004F416B"/>
    <w:rsid w:val="004F4A30"/>
    <w:rsid w:val="004F4B85"/>
    <w:rsid w:val="004F5531"/>
    <w:rsid w:val="00501764"/>
    <w:rsid w:val="005026E5"/>
    <w:rsid w:val="00523108"/>
    <w:rsid w:val="005333CD"/>
    <w:rsid w:val="00534E5A"/>
    <w:rsid w:val="00542286"/>
    <w:rsid w:val="00546AAF"/>
    <w:rsid w:val="00557DD4"/>
    <w:rsid w:val="00560723"/>
    <w:rsid w:val="00562470"/>
    <w:rsid w:val="00573631"/>
    <w:rsid w:val="00590C66"/>
    <w:rsid w:val="005931AD"/>
    <w:rsid w:val="005967FE"/>
    <w:rsid w:val="005A0E8A"/>
    <w:rsid w:val="005A1FBE"/>
    <w:rsid w:val="005A361D"/>
    <w:rsid w:val="005B0F00"/>
    <w:rsid w:val="005B5C87"/>
    <w:rsid w:val="005B6B79"/>
    <w:rsid w:val="005B722F"/>
    <w:rsid w:val="005C4011"/>
    <w:rsid w:val="005D0054"/>
    <w:rsid w:val="005D3E63"/>
    <w:rsid w:val="005D6469"/>
    <w:rsid w:val="005E461F"/>
    <w:rsid w:val="005E4FBD"/>
    <w:rsid w:val="005F25F6"/>
    <w:rsid w:val="005F29EE"/>
    <w:rsid w:val="005F5A3B"/>
    <w:rsid w:val="00604799"/>
    <w:rsid w:val="006105D5"/>
    <w:rsid w:val="0062297D"/>
    <w:rsid w:val="00633C18"/>
    <w:rsid w:val="00634C07"/>
    <w:rsid w:val="006358C0"/>
    <w:rsid w:val="00637B13"/>
    <w:rsid w:val="006412D3"/>
    <w:rsid w:val="00653BE1"/>
    <w:rsid w:val="0066049C"/>
    <w:rsid w:val="006841B3"/>
    <w:rsid w:val="006859E9"/>
    <w:rsid w:val="00687809"/>
    <w:rsid w:val="00691A97"/>
    <w:rsid w:val="006A0C44"/>
    <w:rsid w:val="006B2439"/>
    <w:rsid w:val="006B2C78"/>
    <w:rsid w:val="006B2F6A"/>
    <w:rsid w:val="006B5808"/>
    <w:rsid w:val="006C13F3"/>
    <w:rsid w:val="006D0685"/>
    <w:rsid w:val="006D33BF"/>
    <w:rsid w:val="006F2A05"/>
    <w:rsid w:val="006F2BD3"/>
    <w:rsid w:val="00706015"/>
    <w:rsid w:val="00706B12"/>
    <w:rsid w:val="0071259F"/>
    <w:rsid w:val="007143A2"/>
    <w:rsid w:val="00715C36"/>
    <w:rsid w:val="00717887"/>
    <w:rsid w:val="00720E16"/>
    <w:rsid w:val="0072444F"/>
    <w:rsid w:val="00735F51"/>
    <w:rsid w:val="00736762"/>
    <w:rsid w:val="0073731F"/>
    <w:rsid w:val="007452F7"/>
    <w:rsid w:val="00745E28"/>
    <w:rsid w:val="00750ECF"/>
    <w:rsid w:val="007735EF"/>
    <w:rsid w:val="00775175"/>
    <w:rsid w:val="007843AA"/>
    <w:rsid w:val="007961E9"/>
    <w:rsid w:val="0079638F"/>
    <w:rsid w:val="00796569"/>
    <w:rsid w:val="007A18EC"/>
    <w:rsid w:val="007A6263"/>
    <w:rsid w:val="007A63EC"/>
    <w:rsid w:val="007B309C"/>
    <w:rsid w:val="007B3881"/>
    <w:rsid w:val="007B73D1"/>
    <w:rsid w:val="007C260C"/>
    <w:rsid w:val="007C4DBF"/>
    <w:rsid w:val="007C67E6"/>
    <w:rsid w:val="007C7325"/>
    <w:rsid w:val="007E10DC"/>
    <w:rsid w:val="007E39D8"/>
    <w:rsid w:val="00800E0B"/>
    <w:rsid w:val="00803C01"/>
    <w:rsid w:val="008229A7"/>
    <w:rsid w:val="0082301D"/>
    <w:rsid w:val="0082457B"/>
    <w:rsid w:val="008255F2"/>
    <w:rsid w:val="0082674D"/>
    <w:rsid w:val="008400EA"/>
    <w:rsid w:val="00843BFE"/>
    <w:rsid w:val="00843FA3"/>
    <w:rsid w:val="008531A1"/>
    <w:rsid w:val="00854117"/>
    <w:rsid w:val="0085434D"/>
    <w:rsid w:val="00855269"/>
    <w:rsid w:val="00861361"/>
    <w:rsid w:val="0087105F"/>
    <w:rsid w:val="00873DEB"/>
    <w:rsid w:val="00882EE1"/>
    <w:rsid w:val="00893F73"/>
    <w:rsid w:val="00895353"/>
    <w:rsid w:val="00896147"/>
    <w:rsid w:val="008A0E34"/>
    <w:rsid w:val="008A2FD1"/>
    <w:rsid w:val="008A3516"/>
    <w:rsid w:val="008A35BB"/>
    <w:rsid w:val="008B4DC3"/>
    <w:rsid w:val="008B57C7"/>
    <w:rsid w:val="008C0499"/>
    <w:rsid w:val="008C0685"/>
    <w:rsid w:val="008D5C19"/>
    <w:rsid w:val="008E5B05"/>
    <w:rsid w:val="008F3458"/>
    <w:rsid w:val="008F430A"/>
    <w:rsid w:val="008F5033"/>
    <w:rsid w:val="008F5A6E"/>
    <w:rsid w:val="008F5D25"/>
    <w:rsid w:val="0090106C"/>
    <w:rsid w:val="00902738"/>
    <w:rsid w:val="00902F95"/>
    <w:rsid w:val="009039DD"/>
    <w:rsid w:val="00903A2B"/>
    <w:rsid w:val="00904704"/>
    <w:rsid w:val="009074B5"/>
    <w:rsid w:val="00907FB9"/>
    <w:rsid w:val="00926257"/>
    <w:rsid w:val="00930CB3"/>
    <w:rsid w:val="00933AEB"/>
    <w:rsid w:val="009407CF"/>
    <w:rsid w:val="009454D2"/>
    <w:rsid w:val="00946092"/>
    <w:rsid w:val="00946F31"/>
    <w:rsid w:val="009513ED"/>
    <w:rsid w:val="00951C27"/>
    <w:rsid w:val="009525DE"/>
    <w:rsid w:val="00960DFC"/>
    <w:rsid w:val="00960FC1"/>
    <w:rsid w:val="00961300"/>
    <w:rsid w:val="00962008"/>
    <w:rsid w:val="00963653"/>
    <w:rsid w:val="00974D44"/>
    <w:rsid w:val="00981AFC"/>
    <w:rsid w:val="00997B2B"/>
    <w:rsid w:val="009A744A"/>
    <w:rsid w:val="009A7DF8"/>
    <w:rsid w:val="009C1BD3"/>
    <w:rsid w:val="009C5179"/>
    <w:rsid w:val="009C605E"/>
    <w:rsid w:val="009D025E"/>
    <w:rsid w:val="009D352F"/>
    <w:rsid w:val="009E2377"/>
    <w:rsid w:val="009E2D0D"/>
    <w:rsid w:val="009E7FF1"/>
    <w:rsid w:val="009F0D93"/>
    <w:rsid w:val="009F60CA"/>
    <w:rsid w:val="00A0720F"/>
    <w:rsid w:val="00A07D7B"/>
    <w:rsid w:val="00A15DCC"/>
    <w:rsid w:val="00A17210"/>
    <w:rsid w:val="00A41BF8"/>
    <w:rsid w:val="00A5279E"/>
    <w:rsid w:val="00A60C5A"/>
    <w:rsid w:val="00A6387B"/>
    <w:rsid w:val="00A70C47"/>
    <w:rsid w:val="00A70D38"/>
    <w:rsid w:val="00A82A73"/>
    <w:rsid w:val="00A91485"/>
    <w:rsid w:val="00A9348B"/>
    <w:rsid w:val="00A94783"/>
    <w:rsid w:val="00AA1C64"/>
    <w:rsid w:val="00AA205E"/>
    <w:rsid w:val="00AA5651"/>
    <w:rsid w:val="00AA58AF"/>
    <w:rsid w:val="00AB70FA"/>
    <w:rsid w:val="00AC62AB"/>
    <w:rsid w:val="00AC7AC1"/>
    <w:rsid w:val="00AD5AB2"/>
    <w:rsid w:val="00AD7C58"/>
    <w:rsid w:val="00AE05FE"/>
    <w:rsid w:val="00AE22C8"/>
    <w:rsid w:val="00AE4EDD"/>
    <w:rsid w:val="00B21762"/>
    <w:rsid w:val="00B22590"/>
    <w:rsid w:val="00B251E5"/>
    <w:rsid w:val="00B26120"/>
    <w:rsid w:val="00B27470"/>
    <w:rsid w:val="00B35577"/>
    <w:rsid w:val="00B355C1"/>
    <w:rsid w:val="00B50B38"/>
    <w:rsid w:val="00B547A0"/>
    <w:rsid w:val="00B63398"/>
    <w:rsid w:val="00B72CF1"/>
    <w:rsid w:val="00B75F10"/>
    <w:rsid w:val="00B8067B"/>
    <w:rsid w:val="00B92E53"/>
    <w:rsid w:val="00B93DBB"/>
    <w:rsid w:val="00B95E25"/>
    <w:rsid w:val="00B96B32"/>
    <w:rsid w:val="00B9755E"/>
    <w:rsid w:val="00BA378A"/>
    <w:rsid w:val="00BA530A"/>
    <w:rsid w:val="00BA60D3"/>
    <w:rsid w:val="00BB259B"/>
    <w:rsid w:val="00BB2D0B"/>
    <w:rsid w:val="00BB39F5"/>
    <w:rsid w:val="00BC1047"/>
    <w:rsid w:val="00BD0AE3"/>
    <w:rsid w:val="00BD2C19"/>
    <w:rsid w:val="00BD5D33"/>
    <w:rsid w:val="00BD6B69"/>
    <w:rsid w:val="00BE0BE1"/>
    <w:rsid w:val="00BE2383"/>
    <w:rsid w:val="00BE2AE4"/>
    <w:rsid w:val="00BE4FEB"/>
    <w:rsid w:val="00BE50D4"/>
    <w:rsid w:val="00BE67CC"/>
    <w:rsid w:val="00BE7F64"/>
    <w:rsid w:val="00BF1B79"/>
    <w:rsid w:val="00C02E2A"/>
    <w:rsid w:val="00C04E47"/>
    <w:rsid w:val="00C067A1"/>
    <w:rsid w:val="00C07C98"/>
    <w:rsid w:val="00C12A13"/>
    <w:rsid w:val="00C15D1D"/>
    <w:rsid w:val="00C22358"/>
    <w:rsid w:val="00C3113B"/>
    <w:rsid w:val="00C371F4"/>
    <w:rsid w:val="00C447E8"/>
    <w:rsid w:val="00C56AFD"/>
    <w:rsid w:val="00C61F45"/>
    <w:rsid w:val="00C773D8"/>
    <w:rsid w:val="00C80C14"/>
    <w:rsid w:val="00C8553A"/>
    <w:rsid w:val="00C92A57"/>
    <w:rsid w:val="00CA34C9"/>
    <w:rsid w:val="00CA588A"/>
    <w:rsid w:val="00CA66C9"/>
    <w:rsid w:val="00CA7F5D"/>
    <w:rsid w:val="00CB1416"/>
    <w:rsid w:val="00CB251D"/>
    <w:rsid w:val="00CB44EA"/>
    <w:rsid w:val="00CB7D09"/>
    <w:rsid w:val="00CC4919"/>
    <w:rsid w:val="00CC725C"/>
    <w:rsid w:val="00CD1501"/>
    <w:rsid w:val="00CD34AE"/>
    <w:rsid w:val="00CE087D"/>
    <w:rsid w:val="00CE2DA2"/>
    <w:rsid w:val="00CE7FA6"/>
    <w:rsid w:val="00CF0209"/>
    <w:rsid w:val="00CF4C0A"/>
    <w:rsid w:val="00D01BEE"/>
    <w:rsid w:val="00D04525"/>
    <w:rsid w:val="00D07216"/>
    <w:rsid w:val="00D07DF1"/>
    <w:rsid w:val="00D11F0F"/>
    <w:rsid w:val="00D2558E"/>
    <w:rsid w:val="00D33DA6"/>
    <w:rsid w:val="00D341AC"/>
    <w:rsid w:val="00D35DE5"/>
    <w:rsid w:val="00D42F0B"/>
    <w:rsid w:val="00D441EF"/>
    <w:rsid w:val="00D446D4"/>
    <w:rsid w:val="00D47893"/>
    <w:rsid w:val="00D50052"/>
    <w:rsid w:val="00D57D84"/>
    <w:rsid w:val="00D635CE"/>
    <w:rsid w:val="00D752E5"/>
    <w:rsid w:val="00D804E7"/>
    <w:rsid w:val="00D81026"/>
    <w:rsid w:val="00D8471C"/>
    <w:rsid w:val="00D93267"/>
    <w:rsid w:val="00D96532"/>
    <w:rsid w:val="00DA2A15"/>
    <w:rsid w:val="00DA5C87"/>
    <w:rsid w:val="00DA6292"/>
    <w:rsid w:val="00DA736D"/>
    <w:rsid w:val="00DB6CFD"/>
    <w:rsid w:val="00DC251A"/>
    <w:rsid w:val="00DC4908"/>
    <w:rsid w:val="00DC505E"/>
    <w:rsid w:val="00DC6A2C"/>
    <w:rsid w:val="00DD032D"/>
    <w:rsid w:val="00DD0E19"/>
    <w:rsid w:val="00DD16E3"/>
    <w:rsid w:val="00DD4172"/>
    <w:rsid w:val="00DE1263"/>
    <w:rsid w:val="00DE3078"/>
    <w:rsid w:val="00DE4E03"/>
    <w:rsid w:val="00DF1159"/>
    <w:rsid w:val="00DF53B5"/>
    <w:rsid w:val="00DF71B4"/>
    <w:rsid w:val="00DF7F0E"/>
    <w:rsid w:val="00E04498"/>
    <w:rsid w:val="00E113FF"/>
    <w:rsid w:val="00E1228F"/>
    <w:rsid w:val="00E13BA9"/>
    <w:rsid w:val="00E1512A"/>
    <w:rsid w:val="00E20450"/>
    <w:rsid w:val="00E25B95"/>
    <w:rsid w:val="00E31373"/>
    <w:rsid w:val="00E557B4"/>
    <w:rsid w:val="00E60631"/>
    <w:rsid w:val="00E62F06"/>
    <w:rsid w:val="00E65519"/>
    <w:rsid w:val="00E76F95"/>
    <w:rsid w:val="00E946F4"/>
    <w:rsid w:val="00E96BDB"/>
    <w:rsid w:val="00EA78E6"/>
    <w:rsid w:val="00EB005A"/>
    <w:rsid w:val="00EB1CE5"/>
    <w:rsid w:val="00EB31FC"/>
    <w:rsid w:val="00EB6B2E"/>
    <w:rsid w:val="00EC2A57"/>
    <w:rsid w:val="00EC2DE6"/>
    <w:rsid w:val="00EC5546"/>
    <w:rsid w:val="00EC5924"/>
    <w:rsid w:val="00EE167A"/>
    <w:rsid w:val="00EE1EC4"/>
    <w:rsid w:val="00EE21D6"/>
    <w:rsid w:val="00EE2964"/>
    <w:rsid w:val="00EE61DE"/>
    <w:rsid w:val="00F0668C"/>
    <w:rsid w:val="00F07ED2"/>
    <w:rsid w:val="00F10848"/>
    <w:rsid w:val="00F10A1F"/>
    <w:rsid w:val="00F155FB"/>
    <w:rsid w:val="00F2185A"/>
    <w:rsid w:val="00F21CC9"/>
    <w:rsid w:val="00F229A7"/>
    <w:rsid w:val="00F2629A"/>
    <w:rsid w:val="00F26D76"/>
    <w:rsid w:val="00F27647"/>
    <w:rsid w:val="00F41796"/>
    <w:rsid w:val="00F44A29"/>
    <w:rsid w:val="00F6222E"/>
    <w:rsid w:val="00F65E24"/>
    <w:rsid w:val="00F7152C"/>
    <w:rsid w:val="00F71FCF"/>
    <w:rsid w:val="00F730B4"/>
    <w:rsid w:val="00F81D4B"/>
    <w:rsid w:val="00F836E5"/>
    <w:rsid w:val="00F84238"/>
    <w:rsid w:val="00F850A9"/>
    <w:rsid w:val="00F963B7"/>
    <w:rsid w:val="00FA00C2"/>
    <w:rsid w:val="00FA12FB"/>
    <w:rsid w:val="00FA70E9"/>
    <w:rsid w:val="00FB0A76"/>
    <w:rsid w:val="00FB3E5B"/>
    <w:rsid w:val="00FB7DB2"/>
    <w:rsid w:val="00FC320E"/>
    <w:rsid w:val="00FC5E1D"/>
    <w:rsid w:val="00FC63AE"/>
    <w:rsid w:val="00FD4F18"/>
    <w:rsid w:val="00FE0C2F"/>
    <w:rsid w:val="00FE2513"/>
    <w:rsid w:val="00FE2E7B"/>
    <w:rsid w:val="00FF2855"/>
    <w:rsid w:val="00FF3F59"/>
    <w:rsid w:val="00FF6387"/>
    <w:rsid w:val="00FF6532"/>
    <w:rsid w:val="00FF7C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4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267">
    <w:lsdException w:name="heading 2" w:uiPriority="9" w:qFormat="1"/>
    <w:lsdException w:name="header" w:uiPriority="99"/>
    <w:lsdException w:name="footer" w:uiPriority="99"/>
    <w:lsdException w:name="Table Grid" w:uiPriority="59"/>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5561"/>
    <w:pPr>
      <w:spacing w:after="200" w:line="276" w:lineRule="auto"/>
    </w:pPr>
  </w:style>
  <w:style w:type="paragraph" w:styleId="Heading2">
    <w:name w:val="heading 2"/>
    <w:basedOn w:val="Normal"/>
    <w:link w:val="Heading2Char"/>
    <w:uiPriority w:val="9"/>
    <w:qFormat/>
    <w:rsid w:val="007C7325"/>
    <w:pPr>
      <w:spacing w:after="0" w:line="240" w:lineRule="auto"/>
      <w:outlineLvl w:val="1"/>
    </w:pPr>
    <w:rPr>
      <w:rFonts w:ascii="Arial" w:eastAsia="Times New Roman" w:hAnsi="Arial" w:cs="Arial"/>
      <w:color w:val="333333"/>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99"/>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rPr>
  </w:style>
  <w:style w:type="character" w:styleId="Hyperlink">
    <w:name w:val="Hyperlink"/>
    <w:basedOn w:val="DefaultParagraphFont"/>
    <w:uiPriority w:val="99"/>
    <w:unhideWhenUsed/>
    <w:rsid w:val="00D135FB"/>
    <w:rPr>
      <w:color w:val="0000FF"/>
      <w:u w:val="single"/>
    </w:rPr>
  </w:style>
  <w:style w:type="paragraph" w:styleId="HTMLPreformatted">
    <w:name w:val="HTML Preformatted"/>
    <w:basedOn w:val="Normal"/>
    <w:link w:val="HTMLPreformattedChar"/>
    <w:uiPriority w:val="99"/>
    <w:semiHidden/>
    <w:unhideWhenUsed/>
    <w:rsid w:val="00EE1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E1EC4"/>
    <w:rPr>
      <w:rFonts w:ascii="Courier New" w:eastAsia="Times New Roman" w:hAnsi="Courier New" w:cs="Courier New"/>
    </w:rPr>
  </w:style>
  <w:style w:type="paragraph" w:styleId="Revision">
    <w:name w:val="Revision"/>
    <w:hidden/>
    <w:uiPriority w:val="99"/>
    <w:semiHidden/>
    <w:rsid w:val="00BB2D0B"/>
  </w:style>
  <w:style w:type="character" w:styleId="Strong">
    <w:name w:val="Strong"/>
    <w:basedOn w:val="DefaultParagraphFont"/>
    <w:uiPriority w:val="99"/>
    <w:qFormat/>
    <w:rsid w:val="002A62A1"/>
    <w:rPr>
      <w:b/>
      <w:bCs/>
    </w:rPr>
  </w:style>
  <w:style w:type="character" w:styleId="Emphasis">
    <w:name w:val="Emphasis"/>
    <w:basedOn w:val="DefaultParagraphFont"/>
    <w:uiPriority w:val="99"/>
    <w:qFormat/>
    <w:rsid w:val="002A62A1"/>
    <w:rPr>
      <w:i/>
      <w:iCs/>
    </w:rPr>
  </w:style>
  <w:style w:type="paragraph" w:customStyle="1" w:styleId="listparagraph">
    <w:name w:val="listparagraph"/>
    <w:basedOn w:val="Normal"/>
    <w:uiPriority w:val="99"/>
    <w:rsid w:val="002A62A1"/>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2A62A1"/>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2A62A1"/>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2A62A1"/>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2A62A1"/>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34"/>
    <w:qFormat/>
    <w:rsid w:val="002A62A1"/>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560723"/>
  </w:style>
  <w:style w:type="paragraph" w:customStyle="1" w:styleId="headline">
    <w:name w:val="headline"/>
    <w:basedOn w:val="Normal"/>
    <w:rsid w:val="00D441EF"/>
    <w:pPr>
      <w:spacing w:before="100" w:beforeAutospacing="1" w:after="100" w:afterAutospacing="1" w:line="240" w:lineRule="auto"/>
    </w:pPr>
    <w:rPr>
      <w:rFonts w:eastAsia="Times New Roman"/>
    </w:rPr>
  </w:style>
  <w:style w:type="paragraph" w:customStyle="1" w:styleId="author">
    <w:name w:val="author"/>
    <w:basedOn w:val="Normal"/>
    <w:rsid w:val="00D441EF"/>
    <w:pPr>
      <w:spacing w:before="100" w:beforeAutospacing="1" w:after="100" w:afterAutospacing="1" w:line="240" w:lineRule="auto"/>
    </w:pPr>
    <w:rPr>
      <w:rFonts w:eastAsia="Times New Roman"/>
    </w:rPr>
  </w:style>
  <w:style w:type="character" w:styleId="SubtleEmphasis">
    <w:name w:val="Subtle Emphasis"/>
    <w:basedOn w:val="DefaultParagraphFont"/>
    <w:uiPriority w:val="19"/>
    <w:qFormat/>
    <w:rsid w:val="00687809"/>
    <w:rPr>
      <w:i/>
      <w:iCs/>
      <w:color w:val="808080" w:themeColor="text1" w:themeTint="7F"/>
    </w:rPr>
  </w:style>
  <w:style w:type="character" w:styleId="FollowedHyperlink">
    <w:name w:val="FollowedHyperlink"/>
    <w:basedOn w:val="DefaultParagraphFont"/>
    <w:rsid w:val="00106A48"/>
    <w:rPr>
      <w:color w:val="800080" w:themeColor="followedHyperlink"/>
      <w:u w:val="single"/>
    </w:rPr>
  </w:style>
  <w:style w:type="character" w:customStyle="1" w:styleId="Heading2Char">
    <w:name w:val="Heading 2 Char"/>
    <w:basedOn w:val="DefaultParagraphFont"/>
    <w:link w:val="Heading2"/>
    <w:uiPriority w:val="9"/>
    <w:rsid w:val="007C7325"/>
    <w:rPr>
      <w:rFonts w:ascii="Arial" w:eastAsia="Times New Roman" w:hAnsi="Arial" w:cs="Arial"/>
      <w:color w:val="333333"/>
      <w:sz w:val="36"/>
      <w:szCs w:val="36"/>
    </w:rPr>
  </w:style>
</w:styles>
</file>

<file path=word/webSettings.xml><?xml version="1.0" encoding="utf-8"?>
<w:webSettings xmlns:r="http://schemas.openxmlformats.org/officeDocument/2006/relationships" xmlns:w="http://schemas.openxmlformats.org/wordprocessingml/2006/main">
  <w:divs>
    <w:div w:id="95643344">
      <w:bodyDiv w:val="1"/>
      <w:marLeft w:val="0"/>
      <w:marRight w:val="0"/>
      <w:marTop w:val="0"/>
      <w:marBottom w:val="0"/>
      <w:divBdr>
        <w:top w:val="none" w:sz="0" w:space="0" w:color="auto"/>
        <w:left w:val="none" w:sz="0" w:space="0" w:color="auto"/>
        <w:bottom w:val="none" w:sz="0" w:space="0" w:color="auto"/>
        <w:right w:val="none" w:sz="0" w:space="0" w:color="auto"/>
      </w:divBdr>
    </w:div>
    <w:div w:id="170729201">
      <w:bodyDiv w:val="1"/>
      <w:marLeft w:val="0"/>
      <w:marRight w:val="0"/>
      <w:marTop w:val="0"/>
      <w:marBottom w:val="0"/>
      <w:divBdr>
        <w:top w:val="none" w:sz="0" w:space="0" w:color="auto"/>
        <w:left w:val="none" w:sz="0" w:space="0" w:color="auto"/>
        <w:bottom w:val="none" w:sz="0" w:space="0" w:color="auto"/>
        <w:right w:val="none" w:sz="0" w:space="0" w:color="auto"/>
      </w:divBdr>
      <w:divsChild>
        <w:div w:id="242303294">
          <w:marLeft w:val="0"/>
          <w:marRight w:val="0"/>
          <w:marTop w:val="150"/>
          <w:marBottom w:val="0"/>
          <w:divBdr>
            <w:top w:val="none" w:sz="0" w:space="0" w:color="auto"/>
            <w:left w:val="none" w:sz="0" w:space="0" w:color="auto"/>
            <w:bottom w:val="none" w:sz="0" w:space="0" w:color="auto"/>
            <w:right w:val="none" w:sz="0" w:space="0" w:color="auto"/>
          </w:divBdr>
          <w:divsChild>
            <w:div w:id="1177233304">
              <w:marLeft w:val="0"/>
              <w:marRight w:val="0"/>
              <w:marTop w:val="210"/>
              <w:marBottom w:val="0"/>
              <w:divBdr>
                <w:top w:val="none" w:sz="0" w:space="0" w:color="auto"/>
                <w:left w:val="none" w:sz="0" w:space="0" w:color="auto"/>
                <w:bottom w:val="none" w:sz="0" w:space="0" w:color="auto"/>
                <w:right w:val="none" w:sz="0" w:space="0" w:color="auto"/>
              </w:divBdr>
              <w:divsChild>
                <w:div w:id="1265386082">
                  <w:marLeft w:val="0"/>
                  <w:marRight w:val="0"/>
                  <w:marTop w:val="0"/>
                  <w:marBottom w:val="0"/>
                  <w:divBdr>
                    <w:top w:val="none" w:sz="0" w:space="0" w:color="auto"/>
                    <w:left w:val="none" w:sz="0" w:space="0" w:color="auto"/>
                    <w:bottom w:val="none" w:sz="0" w:space="0" w:color="auto"/>
                    <w:right w:val="none" w:sz="0" w:space="0" w:color="auto"/>
                  </w:divBdr>
                  <w:divsChild>
                    <w:div w:id="140610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792001">
      <w:bodyDiv w:val="1"/>
      <w:marLeft w:val="0"/>
      <w:marRight w:val="0"/>
      <w:marTop w:val="0"/>
      <w:marBottom w:val="0"/>
      <w:divBdr>
        <w:top w:val="none" w:sz="0" w:space="0" w:color="auto"/>
        <w:left w:val="none" w:sz="0" w:space="0" w:color="auto"/>
        <w:bottom w:val="none" w:sz="0" w:space="0" w:color="auto"/>
        <w:right w:val="none" w:sz="0" w:space="0" w:color="auto"/>
      </w:divBdr>
      <w:divsChild>
        <w:div w:id="2013684582">
          <w:marLeft w:val="0"/>
          <w:marRight w:val="0"/>
          <w:marTop w:val="0"/>
          <w:marBottom w:val="0"/>
          <w:divBdr>
            <w:top w:val="none" w:sz="0" w:space="0" w:color="auto"/>
            <w:left w:val="none" w:sz="0" w:space="0" w:color="auto"/>
            <w:bottom w:val="none" w:sz="0" w:space="0" w:color="auto"/>
            <w:right w:val="none" w:sz="0" w:space="0" w:color="auto"/>
          </w:divBdr>
          <w:divsChild>
            <w:div w:id="174924575">
              <w:marLeft w:val="0"/>
              <w:marRight w:val="0"/>
              <w:marTop w:val="0"/>
              <w:marBottom w:val="0"/>
              <w:divBdr>
                <w:top w:val="none" w:sz="0" w:space="0" w:color="auto"/>
                <w:left w:val="none" w:sz="0" w:space="0" w:color="auto"/>
                <w:bottom w:val="none" w:sz="0" w:space="0" w:color="auto"/>
                <w:right w:val="none" w:sz="0" w:space="0" w:color="auto"/>
              </w:divBdr>
            </w:div>
          </w:divsChild>
        </w:div>
        <w:div w:id="1621647928">
          <w:marLeft w:val="0"/>
          <w:marRight w:val="0"/>
          <w:marTop w:val="0"/>
          <w:marBottom w:val="0"/>
          <w:divBdr>
            <w:top w:val="none" w:sz="0" w:space="0" w:color="auto"/>
            <w:left w:val="none" w:sz="0" w:space="0" w:color="auto"/>
            <w:bottom w:val="none" w:sz="0" w:space="0" w:color="auto"/>
            <w:right w:val="none" w:sz="0" w:space="0" w:color="auto"/>
          </w:divBdr>
        </w:div>
        <w:div w:id="1813861534">
          <w:marLeft w:val="0"/>
          <w:marRight w:val="0"/>
          <w:marTop w:val="0"/>
          <w:marBottom w:val="0"/>
          <w:divBdr>
            <w:top w:val="none" w:sz="0" w:space="0" w:color="auto"/>
            <w:left w:val="none" w:sz="0" w:space="0" w:color="auto"/>
            <w:bottom w:val="none" w:sz="0" w:space="0" w:color="auto"/>
            <w:right w:val="none" w:sz="0" w:space="0" w:color="auto"/>
          </w:divBdr>
          <w:divsChild>
            <w:div w:id="1462387069">
              <w:marLeft w:val="0"/>
              <w:marRight w:val="0"/>
              <w:marTop w:val="0"/>
              <w:marBottom w:val="0"/>
              <w:divBdr>
                <w:top w:val="none" w:sz="0" w:space="0" w:color="auto"/>
                <w:left w:val="none" w:sz="0" w:space="0" w:color="auto"/>
                <w:bottom w:val="none" w:sz="0" w:space="0" w:color="auto"/>
                <w:right w:val="none" w:sz="0" w:space="0" w:color="auto"/>
              </w:divBdr>
            </w:div>
          </w:divsChild>
        </w:div>
        <w:div w:id="1149983117">
          <w:marLeft w:val="0"/>
          <w:marRight w:val="0"/>
          <w:marTop w:val="0"/>
          <w:marBottom w:val="0"/>
          <w:divBdr>
            <w:top w:val="none" w:sz="0" w:space="0" w:color="auto"/>
            <w:left w:val="none" w:sz="0" w:space="0" w:color="auto"/>
            <w:bottom w:val="none" w:sz="0" w:space="0" w:color="auto"/>
            <w:right w:val="none" w:sz="0" w:space="0" w:color="auto"/>
          </w:divBdr>
        </w:div>
        <w:div w:id="597909112">
          <w:marLeft w:val="0"/>
          <w:marRight w:val="0"/>
          <w:marTop w:val="0"/>
          <w:marBottom w:val="0"/>
          <w:divBdr>
            <w:top w:val="none" w:sz="0" w:space="0" w:color="auto"/>
            <w:left w:val="none" w:sz="0" w:space="0" w:color="auto"/>
            <w:bottom w:val="none" w:sz="0" w:space="0" w:color="auto"/>
            <w:right w:val="none" w:sz="0" w:space="0" w:color="auto"/>
          </w:divBdr>
          <w:divsChild>
            <w:div w:id="776486634">
              <w:marLeft w:val="0"/>
              <w:marRight w:val="0"/>
              <w:marTop w:val="0"/>
              <w:marBottom w:val="0"/>
              <w:divBdr>
                <w:top w:val="none" w:sz="0" w:space="0" w:color="auto"/>
                <w:left w:val="none" w:sz="0" w:space="0" w:color="auto"/>
                <w:bottom w:val="none" w:sz="0" w:space="0" w:color="auto"/>
                <w:right w:val="none" w:sz="0" w:space="0" w:color="auto"/>
              </w:divBdr>
            </w:div>
          </w:divsChild>
        </w:div>
        <w:div w:id="1393040013">
          <w:marLeft w:val="0"/>
          <w:marRight w:val="0"/>
          <w:marTop w:val="0"/>
          <w:marBottom w:val="0"/>
          <w:divBdr>
            <w:top w:val="none" w:sz="0" w:space="0" w:color="auto"/>
            <w:left w:val="none" w:sz="0" w:space="0" w:color="auto"/>
            <w:bottom w:val="none" w:sz="0" w:space="0" w:color="auto"/>
            <w:right w:val="none" w:sz="0" w:space="0" w:color="auto"/>
          </w:divBdr>
        </w:div>
        <w:div w:id="1531642811">
          <w:marLeft w:val="0"/>
          <w:marRight w:val="0"/>
          <w:marTop w:val="0"/>
          <w:marBottom w:val="0"/>
          <w:divBdr>
            <w:top w:val="none" w:sz="0" w:space="0" w:color="auto"/>
            <w:left w:val="none" w:sz="0" w:space="0" w:color="auto"/>
            <w:bottom w:val="none" w:sz="0" w:space="0" w:color="auto"/>
            <w:right w:val="none" w:sz="0" w:space="0" w:color="auto"/>
          </w:divBdr>
          <w:divsChild>
            <w:div w:id="1421171097">
              <w:marLeft w:val="0"/>
              <w:marRight w:val="0"/>
              <w:marTop w:val="0"/>
              <w:marBottom w:val="0"/>
              <w:divBdr>
                <w:top w:val="none" w:sz="0" w:space="0" w:color="auto"/>
                <w:left w:val="none" w:sz="0" w:space="0" w:color="auto"/>
                <w:bottom w:val="none" w:sz="0" w:space="0" w:color="auto"/>
                <w:right w:val="none" w:sz="0" w:space="0" w:color="auto"/>
              </w:divBdr>
            </w:div>
          </w:divsChild>
        </w:div>
        <w:div w:id="910189886">
          <w:marLeft w:val="0"/>
          <w:marRight w:val="0"/>
          <w:marTop w:val="0"/>
          <w:marBottom w:val="0"/>
          <w:divBdr>
            <w:top w:val="none" w:sz="0" w:space="0" w:color="auto"/>
            <w:left w:val="none" w:sz="0" w:space="0" w:color="auto"/>
            <w:bottom w:val="none" w:sz="0" w:space="0" w:color="auto"/>
            <w:right w:val="none" w:sz="0" w:space="0" w:color="auto"/>
          </w:divBdr>
        </w:div>
        <w:div w:id="113789105">
          <w:marLeft w:val="0"/>
          <w:marRight w:val="0"/>
          <w:marTop w:val="0"/>
          <w:marBottom w:val="0"/>
          <w:divBdr>
            <w:top w:val="none" w:sz="0" w:space="0" w:color="auto"/>
            <w:left w:val="none" w:sz="0" w:space="0" w:color="auto"/>
            <w:bottom w:val="none" w:sz="0" w:space="0" w:color="auto"/>
            <w:right w:val="none" w:sz="0" w:space="0" w:color="auto"/>
          </w:divBdr>
          <w:divsChild>
            <w:div w:id="678584407">
              <w:marLeft w:val="0"/>
              <w:marRight w:val="0"/>
              <w:marTop w:val="0"/>
              <w:marBottom w:val="0"/>
              <w:divBdr>
                <w:top w:val="none" w:sz="0" w:space="0" w:color="auto"/>
                <w:left w:val="none" w:sz="0" w:space="0" w:color="auto"/>
                <w:bottom w:val="none" w:sz="0" w:space="0" w:color="auto"/>
                <w:right w:val="none" w:sz="0" w:space="0" w:color="auto"/>
              </w:divBdr>
            </w:div>
          </w:divsChild>
        </w:div>
        <w:div w:id="1299603114">
          <w:marLeft w:val="0"/>
          <w:marRight w:val="0"/>
          <w:marTop w:val="0"/>
          <w:marBottom w:val="0"/>
          <w:divBdr>
            <w:top w:val="none" w:sz="0" w:space="0" w:color="auto"/>
            <w:left w:val="none" w:sz="0" w:space="0" w:color="auto"/>
            <w:bottom w:val="none" w:sz="0" w:space="0" w:color="auto"/>
            <w:right w:val="none" w:sz="0" w:space="0" w:color="auto"/>
          </w:divBdr>
        </w:div>
        <w:div w:id="1630163512">
          <w:marLeft w:val="0"/>
          <w:marRight w:val="0"/>
          <w:marTop w:val="0"/>
          <w:marBottom w:val="0"/>
          <w:divBdr>
            <w:top w:val="none" w:sz="0" w:space="0" w:color="auto"/>
            <w:left w:val="none" w:sz="0" w:space="0" w:color="auto"/>
            <w:bottom w:val="none" w:sz="0" w:space="0" w:color="auto"/>
            <w:right w:val="none" w:sz="0" w:space="0" w:color="auto"/>
          </w:divBdr>
          <w:divsChild>
            <w:div w:id="692220602">
              <w:marLeft w:val="0"/>
              <w:marRight w:val="0"/>
              <w:marTop w:val="0"/>
              <w:marBottom w:val="0"/>
              <w:divBdr>
                <w:top w:val="none" w:sz="0" w:space="0" w:color="auto"/>
                <w:left w:val="none" w:sz="0" w:space="0" w:color="auto"/>
                <w:bottom w:val="none" w:sz="0" w:space="0" w:color="auto"/>
                <w:right w:val="none" w:sz="0" w:space="0" w:color="auto"/>
              </w:divBdr>
            </w:div>
          </w:divsChild>
        </w:div>
        <w:div w:id="1558513789">
          <w:marLeft w:val="0"/>
          <w:marRight w:val="0"/>
          <w:marTop w:val="0"/>
          <w:marBottom w:val="0"/>
          <w:divBdr>
            <w:top w:val="none" w:sz="0" w:space="0" w:color="auto"/>
            <w:left w:val="none" w:sz="0" w:space="0" w:color="auto"/>
            <w:bottom w:val="none" w:sz="0" w:space="0" w:color="auto"/>
            <w:right w:val="none" w:sz="0" w:space="0" w:color="auto"/>
          </w:divBdr>
        </w:div>
        <w:div w:id="1286623207">
          <w:marLeft w:val="0"/>
          <w:marRight w:val="0"/>
          <w:marTop w:val="0"/>
          <w:marBottom w:val="0"/>
          <w:divBdr>
            <w:top w:val="none" w:sz="0" w:space="0" w:color="auto"/>
            <w:left w:val="none" w:sz="0" w:space="0" w:color="auto"/>
            <w:bottom w:val="none" w:sz="0" w:space="0" w:color="auto"/>
            <w:right w:val="none" w:sz="0" w:space="0" w:color="auto"/>
          </w:divBdr>
          <w:divsChild>
            <w:div w:id="957026013">
              <w:marLeft w:val="0"/>
              <w:marRight w:val="0"/>
              <w:marTop w:val="0"/>
              <w:marBottom w:val="0"/>
              <w:divBdr>
                <w:top w:val="none" w:sz="0" w:space="0" w:color="auto"/>
                <w:left w:val="none" w:sz="0" w:space="0" w:color="auto"/>
                <w:bottom w:val="none" w:sz="0" w:space="0" w:color="auto"/>
                <w:right w:val="none" w:sz="0" w:space="0" w:color="auto"/>
              </w:divBdr>
            </w:div>
          </w:divsChild>
        </w:div>
        <w:div w:id="1748310168">
          <w:marLeft w:val="0"/>
          <w:marRight w:val="0"/>
          <w:marTop w:val="0"/>
          <w:marBottom w:val="0"/>
          <w:divBdr>
            <w:top w:val="none" w:sz="0" w:space="0" w:color="auto"/>
            <w:left w:val="none" w:sz="0" w:space="0" w:color="auto"/>
            <w:bottom w:val="none" w:sz="0" w:space="0" w:color="auto"/>
            <w:right w:val="none" w:sz="0" w:space="0" w:color="auto"/>
          </w:divBdr>
        </w:div>
        <w:div w:id="768307478">
          <w:marLeft w:val="0"/>
          <w:marRight w:val="0"/>
          <w:marTop w:val="0"/>
          <w:marBottom w:val="0"/>
          <w:divBdr>
            <w:top w:val="none" w:sz="0" w:space="0" w:color="auto"/>
            <w:left w:val="none" w:sz="0" w:space="0" w:color="auto"/>
            <w:bottom w:val="none" w:sz="0" w:space="0" w:color="auto"/>
            <w:right w:val="none" w:sz="0" w:space="0" w:color="auto"/>
          </w:divBdr>
          <w:divsChild>
            <w:div w:id="557280451">
              <w:marLeft w:val="0"/>
              <w:marRight w:val="0"/>
              <w:marTop w:val="0"/>
              <w:marBottom w:val="0"/>
              <w:divBdr>
                <w:top w:val="none" w:sz="0" w:space="0" w:color="auto"/>
                <w:left w:val="none" w:sz="0" w:space="0" w:color="auto"/>
                <w:bottom w:val="none" w:sz="0" w:space="0" w:color="auto"/>
                <w:right w:val="none" w:sz="0" w:space="0" w:color="auto"/>
              </w:divBdr>
            </w:div>
          </w:divsChild>
        </w:div>
        <w:div w:id="260068459">
          <w:marLeft w:val="0"/>
          <w:marRight w:val="0"/>
          <w:marTop w:val="0"/>
          <w:marBottom w:val="0"/>
          <w:divBdr>
            <w:top w:val="none" w:sz="0" w:space="0" w:color="auto"/>
            <w:left w:val="none" w:sz="0" w:space="0" w:color="auto"/>
            <w:bottom w:val="none" w:sz="0" w:space="0" w:color="auto"/>
            <w:right w:val="none" w:sz="0" w:space="0" w:color="auto"/>
          </w:divBdr>
        </w:div>
        <w:div w:id="1551646504">
          <w:marLeft w:val="0"/>
          <w:marRight w:val="0"/>
          <w:marTop w:val="0"/>
          <w:marBottom w:val="0"/>
          <w:divBdr>
            <w:top w:val="none" w:sz="0" w:space="0" w:color="auto"/>
            <w:left w:val="none" w:sz="0" w:space="0" w:color="auto"/>
            <w:bottom w:val="none" w:sz="0" w:space="0" w:color="auto"/>
            <w:right w:val="none" w:sz="0" w:space="0" w:color="auto"/>
          </w:divBdr>
          <w:divsChild>
            <w:div w:id="770051909">
              <w:marLeft w:val="0"/>
              <w:marRight w:val="0"/>
              <w:marTop w:val="0"/>
              <w:marBottom w:val="0"/>
              <w:divBdr>
                <w:top w:val="none" w:sz="0" w:space="0" w:color="auto"/>
                <w:left w:val="none" w:sz="0" w:space="0" w:color="auto"/>
                <w:bottom w:val="none" w:sz="0" w:space="0" w:color="auto"/>
                <w:right w:val="none" w:sz="0" w:space="0" w:color="auto"/>
              </w:divBdr>
            </w:div>
          </w:divsChild>
        </w:div>
        <w:div w:id="174460195">
          <w:marLeft w:val="0"/>
          <w:marRight w:val="0"/>
          <w:marTop w:val="0"/>
          <w:marBottom w:val="0"/>
          <w:divBdr>
            <w:top w:val="none" w:sz="0" w:space="0" w:color="auto"/>
            <w:left w:val="none" w:sz="0" w:space="0" w:color="auto"/>
            <w:bottom w:val="none" w:sz="0" w:space="0" w:color="auto"/>
            <w:right w:val="none" w:sz="0" w:space="0" w:color="auto"/>
          </w:divBdr>
        </w:div>
      </w:divsChild>
    </w:div>
    <w:div w:id="487677724">
      <w:bodyDiv w:val="1"/>
      <w:marLeft w:val="0"/>
      <w:marRight w:val="0"/>
      <w:marTop w:val="0"/>
      <w:marBottom w:val="0"/>
      <w:divBdr>
        <w:top w:val="none" w:sz="0" w:space="0" w:color="auto"/>
        <w:left w:val="none" w:sz="0" w:space="0" w:color="auto"/>
        <w:bottom w:val="none" w:sz="0" w:space="0" w:color="auto"/>
        <w:right w:val="none" w:sz="0" w:space="0" w:color="auto"/>
      </w:divBdr>
    </w:div>
    <w:div w:id="908031744">
      <w:bodyDiv w:val="1"/>
      <w:marLeft w:val="0"/>
      <w:marRight w:val="0"/>
      <w:marTop w:val="0"/>
      <w:marBottom w:val="0"/>
      <w:divBdr>
        <w:top w:val="none" w:sz="0" w:space="0" w:color="auto"/>
        <w:left w:val="none" w:sz="0" w:space="0" w:color="auto"/>
        <w:bottom w:val="none" w:sz="0" w:space="0" w:color="auto"/>
        <w:right w:val="none" w:sz="0" w:space="0" w:color="auto"/>
      </w:divBdr>
    </w:div>
    <w:div w:id="1211302442">
      <w:bodyDiv w:val="1"/>
      <w:marLeft w:val="0"/>
      <w:marRight w:val="0"/>
      <w:marTop w:val="0"/>
      <w:marBottom w:val="0"/>
      <w:divBdr>
        <w:top w:val="none" w:sz="0" w:space="0" w:color="auto"/>
        <w:left w:val="none" w:sz="0" w:space="0" w:color="auto"/>
        <w:bottom w:val="none" w:sz="0" w:space="0" w:color="auto"/>
        <w:right w:val="none" w:sz="0" w:space="0" w:color="auto"/>
      </w:divBdr>
    </w:div>
    <w:div w:id="1350329150">
      <w:bodyDiv w:val="1"/>
      <w:marLeft w:val="0"/>
      <w:marRight w:val="0"/>
      <w:marTop w:val="0"/>
      <w:marBottom w:val="0"/>
      <w:divBdr>
        <w:top w:val="none" w:sz="0" w:space="0" w:color="auto"/>
        <w:left w:val="none" w:sz="0" w:space="0" w:color="auto"/>
        <w:bottom w:val="none" w:sz="0" w:space="0" w:color="auto"/>
        <w:right w:val="none" w:sz="0" w:space="0" w:color="auto"/>
      </w:divBdr>
    </w:div>
    <w:div w:id="1377925755">
      <w:bodyDiv w:val="1"/>
      <w:marLeft w:val="0"/>
      <w:marRight w:val="0"/>
      <w:marTop w:val="0"/>
      <w:marBottom w:val="0"/>
      <w:divBdr>
        <w:top w:val="none" w:sz="0" w:space="0" w:color="auto"/>
        <w:left w:val="none" w:sz="0" w:space="0" w:color="auto"/>
        <w:bottom w:val="none" w:sz="0" w:space="0" w:color="auto"/>
        <w:right w:val="none" w:sz="0" w:space="0" w:color="auto"/>
      </w:divBdr>
      <w:divsChild>
        <w:div w:id="1783917834">
          <w:marLeft w:val="0"/>
          <w:marRight w:val="0"/>
          <w:marTop w:val="0"/>
          <w:marBottom w:val="0"/>
          <w:divBdr>
            <w:top w:val="none" w:sz="0" w:space="0" w:color="auto"/>
            <w:left w:val="none" w:sz="0" w:space="0" w:color="auto"/>
            <w:bottom w:val="none" w:sz="0" w:space="0" w:color="auto"/>
            <w:right w:val="none" w:sz="0" w:space="0" w:color="auto"/>
          </w:divBdr>
          <w:divsChild>
            <w:div w:id="392776755">
              <w:marLeft w:val="0"/>
              <w:marRight w:val="0"/>
              <w:marTop w:val="0"/>
              <w:marBottom w:val="0"/>
              <w:divBdr>
                <w:top w:val="none" w:sz="0" w:space="0" w:color="auto"/>
                <w:left w:val="none" w:sz="0" w:space="0" w:color="auto"/>
                <w:bottom w:val="none" w:sz="0" w:space="0" w:color="auto"/>
                <w:right w:val="none" w:sz="0" w:space="0" w:color="auto"/>
              </w:divBdr>
              <w:divsChild>
                <w:div w:id="485128461">
                  <w:marLeft w:val="0"/>
                  <w:marRight w:val="0"/>
                  <w:marTop w:val="0"/>
                  <w:marBottom w:val="0"/>
                  <w:divBdr>
                    <w:top w:val="none" w:sz="0" w:space="0" w:color="auto"/>
                    <w:left w:val="none" w:sz="0" w:space="0" w:color="auto"/>
                    <w:bottom w:val="none" w:sz="0" w:space="0" w:color="auto"/>
                    <w:right w:val="none" w:sz="0" w:space="0" w:color="auto"/>
                  </w:divBdr>
                  <w:divsChild>
                    <w:div w:id="1686438926">
                      <w:marLeft w:val="0"/>
                      <w:marRight w:val="0"/>
                      <w:marTop w:val="0"/>
                      <w:marBottom w:val="0"/>
                      <w:divBdr>
                        <w:top w:val="none" w:sz="0" w:space="0" w:color="auto"/>
                        <w:left w:val="none" w:sz="0" w:space="0" w:color="auto"/>
                        <w:bottom w:val="none" w:sz="0" w:space="0" w:color="auto"/>
                        <w:right w:val="none" w:sz="0" w:space="0" w:color="auto"/>
                      </w:divBdr>
                      <w:divsChild>
                        <w:div w:id="1678069715">
                          <w:marLeft w:val="0"/>
                          <w:marRight w:val="0"/>
                          <w:marTop w:val="0"/>
                          <w:marBottom w:val="0"/>
                          <w:divBdr>
                            <w:top w:val="none" w:sz="0" w:space="0" w:color="auto"/>
                            <w:left w:val="none" w:sz="0" w:space="0" w:color="auto"/>
                            <w:bottom w:val="none" w:sz="0" w:space="0" w:color="auto"/>
                            <w:right w:val="none" w:sz="0" w:space="0" w:color="auto"/>
                          </w:divBdr>
                          <w:divsChild>
                            <w:div w:id="134312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324624">
      <w:bodyDiv w:val="1"/>
      <w:marLeft w:val="0"/>
      <w:marRight w:val="0"/>
      <w:marTop w:val="0"/>
      <w:marBottom w:val="0"/>
      <w:divBdr>
        <w:top w:val="none" w:sz="0" w:space="0" w:color="auto"/>
        <w:left w:val="none" w:sz="0" w:space="0" w:color="auto"/>
        <w:bottom w:val="none" w:sz="0" w:space="0" w:color="auto"/>
        <w:right w:val="none" w:sz="0" w:space="0" w:color="auto"/>
      </w:divBdr>
    </w:div>
    <w:div w:id="2126729925">
      <w:bodyDiv w:val="1"/>
      <w:marLeft w:val="0"/>
      <w:marRight w:val="0"/>
      <w:marTop w:val="0"/>
      <w:marBottom w:val="0"/>
      <w:divBdr>
        <w:top w:val="none" w:sz="0" w:space="0" w:color="auto"/>
        <w:left w:val="none" w:sz="0" w:space="0" w:color="auto"/>
        <w:bottom w:val="none" w:sz="0" w:space="0" w:color="auto"/>
        <w:right w:val="none" w:sz="0" w:space="0" w:color="auto"/>
      </w:divBdr>
    </w:div>
    <w:div w:id="212907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iffcentral.com/resources.html" TargetMode="External"/><Relationship Id="rId18" Type="http://schemas.openxmlformats.org/officeDocument/2006/relationships/hyperlink" Target="http://doe.k12.hi.us/curriculum/GLO_rubric.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pastyle.org/" TargetMode="External"/><Relationship Id="rId7" Type="http://schemas.openxmlformats.org/officeDocument/2006/relationships/endnotes" Target="endnotes.xml"/><Relationship Id="rId12" Type="http://schemas.openxmlformats.org/officeDocument/2006/relationships/hyperlink" Target="http://www2.ed.gov/policy/gen/guid/fpco/ferpa/index.html" TargetMode="External"/><Relationship Id="rId17" Type="http://schemas.openxmlformats.org/officeDocument/2006/relationships/hyperlink" Target="http://standardstoolkit.k12.hi.us/index.htm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haminade.edu/library" TargetMode="External"/><Relationship Id="rId20" Type="http://schemas.openxmlformats.org/officeDocument/2006/relationships/hyperlink" Target="http://iris.peabody.vanderbilt.edu/resource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oe.k12.hi.us/specialeducatio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utismthemusical.com/" TargetMode="External"/><Relationship Id="rId23" Type="http://schemas.openxmlformats.org/officeDocument/2006/relationships/hyperlink" Target="http://www.livetext.com" TargetMode="External"/><Relationship Id="rId10" Type="http://schemas.openxmlformats.org/officeDocument/2006/relationships/hyperlink" Target="http://idea.ed.gov/" TargetMode="External"/><Relationship Id="rId19" Type="http://schemas.openxmlformats.org/officeDocument/2006/relationships/hyperlink" Target="http://www.htsb.org/html/details/teacherstandards/teachers.html" TargetMode="External"/><Relationship Id="rId4" Type="http://schemas.openxmlformats.org/officeDocument/2006/relationships/settings" Target="settings.xml"/><Relationship Id="rId9" Type="http://schemas.openxmlformats.org/officeDocument/2006/relationships/hyperlink" Target="mailto:leslie.carey@adjunct.chaminade.edu" TargetMode="External"/><Relationship Id="rId14" Type="http://schemas.openxmlformats.org/officeDocument/2006/relationships/hyperlink" Target="http://www.teach-nology.com/tutorials/teaching/differentiate/" TargetMode="External"/><Relationship Id="rId22" Type="http://schemas.openxmlformats.org/officeDocument/2006/relationships/hyperlink" Target="mailto:helpdesk@chaminade.ecollege.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BDEC0-35BD-4F55-ACB2-5E5036DFD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3938</Words>
  <Characters>22450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26336</CharactersWithSpaces>
  <SharedDoc>false</SharedDoc>
  <HLinks>
    <vt:vector size="6" baseType="variant">
      <vt:variant>
        <vt:i4>7602248</vt:i4>
      </vt:variant>
      <vt:variant>
        <vt:i4>0</vt:i4>
      </vt:variant>
      <vt:variant>
        <vt:i4>0</vt:i4>
      </vt:variant>
      <vt:variant>
        <vt:i4>5</vt:i4>
      </vt:variant>
      <vt:variant>
        <vt:lpwstr>http://www.nccrest.org/Briefs/Diversity_Brief.pdf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Leslie</cp:lastModifiedBy>
  <cp:revision>2</cp:revision>
  <cp:lastPrinted>2011-01-08T23:26:00Z</cp:lastPrinted>
  <dcterms:created xsi:type="dcterms:W3CDTF">2012-09-28T19:39:00Z</dcterms:created>
  <dcterms:modified xsi:type="dcterms:W3CDTF">2012-09-28T19:39:00Z</dcterms:modified>
</cp:coreProperties>
</file>