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528D" w:rsidRPr="00DC3832" w:rsidRDefault="00C5528D" w:rsidP="0074676D">
      <w:pPr>
        <w:spacing w:after="120"/>
        <w:jc w:val="center"/>
        <w:rPr>
          <w:rFonts w:ascii="Times New Roman" w:hAnsi="Times New Roman"/>
          <w:b/>
          <w:color w:val="000000"/>
          <w:szCs w:val="24"/>
        </w:rPr>
      </w:pPr>
      <w:r w:rsidRPr="00DC3832">
        <w:rPr>
          <w:rFonts w:ascii="Times New Roman" w:hAnsi="Times New Roman"/>
          <w:b/>
          <w:color w:val="000000"/>
          <w:szCs w:val="24"/>
        </w:rPr>
        <w:t>Chaminade University of Honolulu</w:t>
      </w:r>
      <w:r w:rsidRPr="00DC3832">
        <w:rPr>
          <w:rFonts w:ascii="Times New Roman" w:hAnsi="Times New Roman"/>
          <w:b/>
          <w:color w:val="000000"/>
          <w:szCs w:val="24"/>
        </w:rPr>
        <w:cr/>
      </w:r>
      <w:r w:rsidRPr="00DC3832">
        <w:rPr>
          <w:rFonts w:ascii="Times New Roman" w:hAnsi="Times New Roman"/>
          <w:color w:val="000000"/>
          <w:szCs w:val="24"/>
        </w:rPr>
        <w:t>Education Division</w:t>
      </w:r>
      <w:r w:rsidRPr="00DC3832">
        <w:rPr>
          <w:rFonts w:ascii="Times New Roman" w:hAnsi="Times New Roman"/>
          <w:color w:val="000000"/>
          <w:szCs w:val="24"/>
        </w:rPr>
        <w:cr/>
      </w:r>
      <w:r w:rsidR="002078F9" w:rsidRPr="00DC3832">
        <w:rPr>
          <w:rFonts w:ascii="Times New Roman" w:hAnsi="Times New Roman"/>
          <w:b/>
          <w:color w:val="000000"/>
          <w:szCs w:val="24"/>
        </w:rPr>
        <w:t>Course Syllabus: ED</w:t>
      </w:r>
      <w:r w:rsidR="00856F95">
        <w:rPr>
          <w:rFonts w:ascii="Times New Roman" w:hAnsi="Times New Roman"/>
          <w:b/>
          <w:color w:val="000000"/>
          <w:szCs w:val="24"/>
        </w:rPr>
        <w:t>UC</w:t>
      </w:r>
      <w:r w:rsidR="002078F9" w:rsidRPr="00DC3832">
        <w:rPr>
          <w:rFonts w:ascii="Times New Roman" w:hAnsi="Times New Roman"/>
          <w:b/>
          <w:color w:val="000000"/>
          <w:szCs w:val="24"/>
        </w:rPr>
        <w:t xml:space="preserve"> 640</w:t>
      </w:r>
      <w:r w:rsidRPr="00DC3832">
        <w:rPr>
          <w:rFonts w:ascii="Times New Roman" w:hAnsi="Times New Roman"/>
          <w:b/>
          <w:color w:val="000000"/>
          <w:szCs w:val="24"/>
        </w:rPr>
        <w:t xml:space="preserve"> – Educational Technology in the Classroom</w:t>
      </w:r>
    </w:p>
    <w:p w:rsidR="0074676D" w:rsidRPr="00103229" w:rsidRDefault="0074676D">
      <w:pPr>
        <w:jc w:val="center"/>
        <w:rPr>
          <w:rFonts w:ascii="Times New Roman" w:hAnsi="Times New Roman"/>
          <w:color w:val="000000"/>
        </w:rPr>
      </w:pPr>
    </w:p>
    <w:p w:rsidR="0074676D" w:rsidRPr="00BA30B1" w:rsidRDefault="00846B80" w:rsidP="0074676D">
      <w:pPr>
        <w:rPr>
          <w:rFonts w:ascii="Times New Roman" w:hAnsi="Times New Roman"/>
          <w:b/>
          <w:color w:val="000000"/>
        </w:rPr>
      </w:pPr>
      <w:r>
        <w:rPr>
          <w:rFonts w:ascii="Times New Roman" w:hAnsi="Times New Roman"/>
          <w:b/>
          <w:color w:val="000000"/>
        </w:rPr>
        <w:t>TERM</w:t>
      </w:r>
      <w:r w:rsidR="0074676D" w:rsidRPr="00103229">
        <w:rPr>
          <w:rFonts w:ascii="Times New Roman" w:hAnsi="Times New Roman"/>
          <w:b/>
          <w:color w:val="000000"/>
        </w:rPr>
        <w:t>/YEAR</w:t>
      </w:r>
      <w:r>
        <w:rPr>
          <w:rFonts w:ascii="Times New Roman" w:hAnsi="Times New Roman"/>
          <w:b/>
          <w:color w:val="000000"/>
        </w:rPr>
        <w:t>/</w:t>
      </w:r>
      <w:r w:rsidR="0074676D">
        <w:rPr>
          <w:rFonts w:ascii="Times New Roman" w:hAnsi="Times New Roman"/>
          <w:b/>
          <w:color w:val="000000"/>
        </w:rPr>
        <w:t xml:space="preserve">DAY &amp; </w:t>
      </w:r>
      <w:r w:rsidR="0074676D" w:rsidRPr="00103229">
        <w:rPr>
          <w:rFonts w:ascii="Times New Roman" w:hAnsi="Times New Roman"/>
          <w:b/>
          <w:color w:val="000000"/>
        </w:rPr>
        <w:t>TIME/LOCATION</w:t>
      </w:r>
      <w:r>
        <w:rPr>
          <w:rFonts w:ascii="Times New Roman" w:hAnsi="Times New Roman"/>
          <w:b/>
          <w:color w:val="000000"/>
        </w:rPr>
        <w:t xml:space="preserve">: </w:t>
      </w:r>
      <w:r>
        <w:rPr>
          <w:rFonts w:ascii="Times New Roman" w:hAnsi="Times New Roman"/>
          <w:color w:val="000000"/>
        </w:rPr>
        <w:t>Fall/</w:t>
      </w:r>
      <w:r w:rsidR="00BC61F1">
        <w:rPr>
          <w:rFonts w:ascii="Times New Roman" w:hAnsi="Times New Roman"/>
          <w:color w:val="000000"/>
        </w:rPr>
        <w:t>2012</w:t>
      </w:r>
      <w:r>
        <w:rPr>
          <w:rFonts w:ascii="Times New Roman" w:hAnsi="Times New Roman"/>
          <w:color w:val="000000"/>
        </w:rPr>
        <w:t>/</w:t>
      </w:r>
      <w:r w:rsidR="002078F9">
        <w:rPr>
          <w:rFonts w:ascii="Times New Roman" w:hAnsi="Times New Roman"/>
          <w:color w:val="000000"/>
        </w:rPr>
        <w:t>Online</w:t>
      </w:r>
      <w:r>
        <w:rPr>
          <w:rFonts w:ascii="Times New Roman" w:hAnsi="Times New Roman"/>
          <w:color w:val="000000"/>
        </w:rPr>
        <w:t>/</w:t>
      </w:r>
      <w:proofErr w:type="spellStart"/>
      <w:r>
        <w:rPr>
          <w:rFonts w:ascii="Times New Roman" w:hAnsi="Times New Roman"/>
          <w:color w:val="000000"/>
        </w:rPr>
        <w:t>eCollege</w:t>
      </w:r>
      <w:proofErr w:type="spellEnd"/>
      <w:r>
        <w:rPr>
          <w:rFonts w:ascii="Times New Roman" w:hAnsi="Times New Roman"/>
          <w:color w:val="000000"/>
        </w:rPr>
        <w:t xml:space="preserve"> &amp;</w:t>
      </w:r>
      <w:r w:rsidR="0074676D">
        <w:rPr>
          <w:rFonts w:ascii="Times New Roman" w:hAnsi="Times New Roman"/>
          <w:color w:val="000000"/>
        </w:rPr>
        <w:t xml:space="preserve"> </w:t>
      </w:r>
      <w:proofErr w:type="spellStart"/>
      <w:r w:rsidR="0074676D">
        <w:rPr>
          <w:rFonts w:ascii="Times New Roman" w:hAnsi="Times New Roman"/>
          <w:color w:val="000000"/>
        </w:rPr>
        <w:t>LiveText</w:t>
      </w:r>
      <w:proofErr w:type="spellEnd"/>
    </w:p>
    <w:p w:rsidR="0074676D" w:rsidRPr="00846B80" w:rsidRDefault="0074676D" w:rsidP="0074676D">
      <w:pPr>
        <w:rPr>
          <w:rFonts w:ascii="Times New Roman" w:hAnsi="Times New Roman"/>
          <w:b/>
          <w:color w:val="000000"/>
        </w:rPr>
      </w:pPr>
      <w:r w:rsidRPr="00103229">
        <w:rPr>
          <w:rFonts w:ascii="Times New Roman" w:hAnsi="Times New Roman"/>
          <w:color w:val="000000"/>
        </w:rPr>
        <w:cr/>
      </w:r>
      <w:r w:rsidRPr="00103229">
        <w:rPr>
          <w:rFonts w:ascii="Times New Roman" w:hAnsi="Times New Roman"/>
          <w:b/>
          <w:color w:val="000000"/>
        </w:rPr>
        <w:t>COURSE NUMBER and TITLE</w:t>
      </w:r>
      <w:r w:rsidR="00846B80">
        <w:rPr>
          <w:rFonts w:ascii="Times New Roman" w:hAnsi="Times New Roman"/>
          <w:b/>
          <w:color w:val="000000"/>
        </w:rPr>
        <w:t xml:space="preserve">:  </w:t>
      </w:r>
      <w:r w:rsidR="002078F9">
        <w:rPr>
          <w:rFonts w:ascii="Times New Roman" w:hAnsi="Times New Roman"/>
          <w:color w:val="000000"/>
        </w:rPr>
        <w:t>ED</w:t>
      </w:r>
      <w:r w:rsidR="00DC383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xml:space="preserve"> – Educational Technology in the Classroom</w:t>
      </w:r>
    </w:p>
    <w:p w:rsidR="0074676D" w:rsidRPr="00103229" w:rsidRDefault="0074676D" w:rsidP="0074676D">
      <w:pPr>
        <w:rPr>
          <w:rFonts w:ascii="Times New Roman" w:hAnsi="Times New Roman"/>
          <w:b/>
          <w:color w:val="000000"/>
        </w:rPr>
      </w:pPr>
      <w:r w:rsidRPr="00103229">
        <w:rPr>
          <w:rFonts w:ascii="Times New Roman" w:hAnsi="Times New Roman"/>
          <w:color w:val="000000"/>
        </w:rPr>
        <w:cr/>
      </w:r>
      <w:r w:rsidRPr="00103229">
        <w:rPr>
          <w:rFonts w:ascii="Times New Roman" w:hAnsi="Times New Roman"/>
          <w:b/>
          <w:color w:val="000000"/>
        </w:rPr>
        <w:t xml:space="preserve">INSTRUCTOR NAME AND CONTACT INFORMATION: </w:t>
      </w:r>
    </w:p>
    <w:p w:rsidR="0074676D" w:rsidRPr="00103229" w:rsidRDefault="0074676D" w:rsidP="0074676D">
      <w:pPr>
        <w:spacing w:after="60"/>
        <w:rPr>
          <w:rFonts w:ascii="Times New Roman" w:hAnsi="Times New Roman"/>
          <w:color w:val="000000"/>
        </w:rPr>
      </w:pPr>
      <w:r w:rsidRPr="00103229">
        <w:rPr>
          <w:rFonts w:ascii="Times New Roman" w:hAnsi="Times New Roman"/>
          <w:color w:val="000000"/>
        </w:rPr>
        <w:t xml:space="preserve">Dr. </w:t>
      </w:r>
      <w:r w:rsidR="00BC61F1">
        <w:rPr>
          <w:rFonts w:ascii="Times New Roman" w:hAnsi="Times New Roman"/>
          <w:color w:val="000000"/>
        </w:rPr>
        <w:t>Darlene Peters - Telephone and Voicemail: (850) 525-5905</w:t>
      </w:r>
    </w:p>
    <w:p w:rsidR="0074676D" w:rsidRPr="00103229" w:rsidRDefault="0074676D" w:rsidP="0074676D">
      <w:pPr>
        <w:spacing w:after="60"/>
        <w:rPr>
          <w:rFonts w:ascii="Times New Roman" w:hAnsi="Times New Roman"/>
          <w:color w:val="000000"/>
        </w:rPr>
      </w:pPr>
      <w:r w:rsidRPr="00103229">
        <w:rPr>
          <w:rFonts w:ascii="Times New Roman" w:hAnsi="Times New Roman"/>
          <w:color w:val="000000"/>
        </w:rPr>
        <w:t xml:space="preserve">E-mail: </w:t>
      </w:r>
      <w:r w:rsidR="00BC61F1">
        <w:rPr>
          <w:rFonts w:ascii="Times New Roman" w:hAnsi="Times New Roman"/>
          <w:color w:val="000000"/>
        </w:rPr>
        <w:t>pdarlenepeters@gmail.com</w:t>
      </w:r>
    </w:p>
    <w:p w:rsidR="0074676D" w:rsidRPr="00103229" w:rsidRDefault="0074676D" w:rsidP="0074676D">
      <w:pPr>
        <w:rPr>
          <w:rFonts w:ascii="Times New Roman" w:hAnsi="Times New Roman"/>
          <w:color w:val="000000"/>
          <w:u w:val="single"/>
        </w:rPr>
      </w:pPr>
      <w:r w:rsidRPr="00103229">
        <w:rPr>
          <w:rFonts w:ascii="Times New Roman" w:hAnsi="Times New Roman"/>
          <w:color w:val="000000"/>
        </w:rPr>
        <w:t xml:space="preserve">Office Hours:  As arranged via email, </w:t>
      </w:r>
      <w:proofErr w:type="spellStart"/>
      <w:r w:rsidRPr="00103229">
        <w:rPr>
          <w:rFonts w:ascii="Times New Roman" w:hAnsi="Times New Roman"/>
          <w:color w:val="000000"/>
        </w:rPr>
        <w:t>eCollege</w:t>
      </w:r>
      <w:proofErr w:type="spellEnd"/>
      <w:r w:rsidRPr="00103229">
        <w:rPr>
          <w:rFonts w:ascii="Times New Roman" w:hAnsi="Times New Roman"/>
          <w:color w:val="000000"/>
        </w:rPr>
        <w:t xml:space="preserve"> Chat, or Skype</w:t>
      </w:r>
    </w:p>
    <w:p w:rsidR="0074676D" w:rsidRPr="00103229" w:rsidRDefault="0074676D">
      <w:pPr>
        <w:rPr>
          <w:rFonts w:ascii="Times New Roman" w:hAnsi="Times New Roman"/>
          <w:b/>
          <w:color w:val="000000"/>
        </w:rPr>
      </w:pPr>
      <w:r w:rsidRPr="00103229">
        <w:rPr>
          <w:rFonts w:ascii="Times New Roman" w:hAnsi="Times New Roman"/>
          <w:color w:val="000000"/>
        </w:rPr>
        <w:cr/>
      </w:r>
      <w:r w:rsidRPr="00103229">
        <w:rPr>
          <w:rFonts w:ascii="Times New Roman" w:hAnsi="Times New Roman"/>
          <w:b/>
          <w:color w:val="000000"/>
        </w:rPr>
        <w:t>COURSE DESCRIPTION</w:t>
      </w:r>
    </w:p>
    <w:p w:rsidR="0074676D" w:rsidRPr="00103229" w:rsidRDefault="0074676D" w:rsidP="0074676D">
      <w:pPr>
        <w:widowControl w:val="0"/>
        <w:autoSpaceDE w:val="0"/>
        <w:autoSpaceDN w:val="0"/>
        <w:adjustRightInd w:val="0"/>
        <w:rPr>
          <w:rFonts w:ascii="Times New Roman" w:eastAsia="Times New Roman" w:hAnsi="Times New Roman" w:cs="Arial-BoldMT"/>
          <w:i/>
          <w:iCs/>
          <w:szCs w:val="22"/>
          <w:lang w:bidi="en-US"/>
        </w:rPr>
      </w:pPr>
      <w:r w:rsidRPr="00103229">
        <w:rPr>
          <w:rFonts w:ascii="Times New Roman" w:eastAsia="Times New Roman" w:hAnsi="Times New Roman" w:cs="Arial-BoldMT"/>
          <w:szCs w:val="22"/>
          <w:lang w:bidi="en-US"/>
        </w:rPr>
        <w:t>This course focuses on strategies for integrating educational technologies in</w:t>
      </w:r>
      <w:r>
        <w:rPr>
          <w:rFonts w:ascii="Times New Roman" w:eastAsia="Times New Roman" w:hAnsi="Times New Roman" w:cs="Arial-BoldMT"/>
          <w:szCs w:val="22"/>
          <w:lang w:bidi="en-US"/>
        </w:rPr>
        <w:t>to</w:t>
      </w:r>
      <w:r w:rsidRPr="00103229">
        <w:rPr>
          <w:rFonts w:ascii="Times New Roman" w:eastAsia="Times New Roman" w:hAnsi="Times New Roman" w:cs="Arial-BoldMT"/>
          <w:szCs w:val="22"/>
          <w:lang w:bidi="en-US"/>
        </w:rPr>
        <w:t xml:space="preserve"> learning </w:t>
      </w:r>
      <w:proofErr w:type="gramStart"/>
      <w:r w:rsidRPr="00103229">
        <w:rPr>
          <w:rFonts w:ascii="Times New Roman" w:eastAsia="Times New Roman" w:hAnsi="Times New Roman" w:cs="Arial-BoldMT"/>
          <w:szCs w:val="22"/>
          <w:lang w:bidi="en-US"/>
        </w:rPr>
        <w:t>environments.</w:t>
      </w:r>
      <w:proofErr w:type="gramEnd"/>
      <w:r w:rsidRPr="00103229">
        <w:rPr>
          <w:rFonts w:ascii="Times New Roman" w:eastAsia="Times New Roman" w:hAnsi="Times New Roman" w:cs="Arial-BoldMT"/>
          <w:szCs w:val="22"/>
          <w:lang w:bidi="en-US"/>
        </w:rPr>
        <w:t xml:space="preserve"> Topics include: technology standards for teachers</w:t>
      </w:r>
      <w:r>
        <w:rPr>
          <w:rFonts w:ascii="Times New Roman" w:eastAsia="Times New Roman" w:hAnsi="Times New Roman" w:cs="Arial-BoldMT"/>
          <w:szCs w:val="22"/>
          <w:lang w:bidi="en-US"/>
        </w:rPr>
        <w:t xml:space="preserve"> &amp; students</w:t>
      </w:r>
      <w:r w:rsidRPr="00103229">
        <w:rPr>
          <w:rFonts w:ascii="Times New Roman" w:eastAsia="Times New Roman" w:hAnsi="Times New Roman" w:cs="Arial-BoldMT"/>
          <w:szCs w:val="22"/>
          <w:lang w:bidi="en-US"/>
        </w:rPr>
        <w:t xml:space="preserve">, web resources for teaching &amp; learning, technology resource assessment, lesson planning, technology integration, and ethical and responsible use of digital technologies.   </w:t>
      </w:r>
      <w:r w:rsidRPr="00103229">
        <w:rPr>
          <w:rFonts w:ascii="Times New Roman" w:eastAsia="Times New Roman" w:hAnsi="Times New Roman" w:cs="Arial-BoldMT"/>
          <w:i/>
          <w:iCs/>
          <w:szCs w:val="22"/>
          <w:lang w:bidi="en-US"/>
        </w:rPr>
        <w:t>Prerequisite: ED 515, PSY304</w:t>
      </w:r>
    </w:p>
    <w:p w:rsidR="0074676D" w:rsidRPr="00103229" w:rsidRDefault="0074676D" w:rsidP="0074676D">
      <w:pPr>
        <w:widowControl w:val="0"/>
        <w:autoSpaceDE w:val="0"/>
        <w:autoSpaceDN w:val="0"/>
        <w:adjustRightInd w:val="0"/>
        <w:rPr>
          <w:rFonts w:ascii="Times New Roman" w:hAnsi="Times New Roman"/>
          <w:color w:val="000000"/>
        </w:rPr>
      </w:pPr>
    </w:p>
    <w:p w:rsidR="0074676D" w:rsidRPr="00103229" w:rsidRDefault="0074676D" w:rsidP="0074676D">
      <w:pPr>
        <w:spacing w:after="120"/>
        <w:rPr>
          <w:rFonts w:ascii="Times New Roman" w:hAnsi="Times New Roman"/>
          <w:b/>
          <w:color w:val="000000"/>
        </w:rPr>
      </w:pPr>
      <w:r w:rsidRPr="00103229">
        <w:rPr>
          <w:rFonts w:ascii="Times New Roman" w:hAnsi="Times New Roman"/>
          <w:color w:val="000000"/>
          <w:u w:val="single"/>
        </w:rPr>
        <w:t>Course Topics</w:t>
      </w:r>
      <w:r w:rsidRPr="00103229">
        <w:rPr>
          <w:rFonts w:ascii="Times New Roman" w:hAnsi="Times New Roman"/>
          <w:color w:val="000000"/>
        </w:rPr>
        <w:t>:</w:t>
      </w:r>
    </w:p>
    <w:p w:rsidR="0074676D" w:rsidRPr="00103229" w:rsidRDefault="0074676D" w:rsidP="0074676D">
      <w:pPr>
        <w:numPr>
          <w:ilvl w:val="0"/>
          <w:numId w:val="2"/>
        </w:numPr>
        <w:tabs>
          <w:tab w:val="clear" w:pos="720"/>
        </w:tabs>
        <w:spacing w:after="120"/>
        <w:ind w:left="540"/>
        <w:rPr>
          <w:rFonts w:ascii="Times New Roman" w:hAnsi="Times New Roman"/>
          <w:color w:val="000000"/>
        </w:rPr>
      </w:pPr>
      <w:r w:rsidRPr="00103229">
        <w:rPr>
          <w:rFonts w:ascii="Times New Roman" w:hAnsi="Times New Roman"/>
          <w:color w:val="000000"/>
        </w:rPr>
        <w:t>Technology resources that support teaching and learning.</w:t>
      </w:r>
    </w:p>
    <w:p w:rsidR="0074676D" w:rsidRPr="00103229" w:rsidRDefault="0074676D" w:rsidP="0074676D">
      <w:pPr>
        <w:numPr>
          <w:ilvl w:val="0"/>
          <w:numId w:val="2"/>
        </w:numPr>
        <w:tabs>
          <w:tab w:val="clear" w:pos="720"/>
        </w:tabs>
        <w:spacing w:after="120"/>
        <w:ind w:left="540"/>
        <w:rPr>
          <w:rFonts w:ascii="Times New Roman" w:hAnsi="Times New Roman"/>
          <w:color w:val="000000"/>
        </w:rPr>
      </w:pPr>
      <w:r w:rsidRPr="00103229">
        <w:rPr>
          <w:rFonts w:ascii="Times New Roman" w:hAnsi="Times New Roman"/>
          <w:color w:val="000000"/>
        </w:rPr>
        <w:t>Integration of digital technologies into instructional and learning activities.</w:t>
      </w:r>
    </w:p>
    <w:p w:rsidR="0074676D" w:rsidRPr="00103229" w:rsidRDefault="00DC3832" w:rsidP="0074676D">
      <w:pPr>
        <w:numPr>
          <w:ilvl w:val="0"/>
          <w:numId w:val="2"/>
        </w:numPr>
        <w:tabs>
          <w:tab w:val="clear" w:pos="720"/>
        </w:tabs>
        <w:spacing w:after="120"/>
        <w:ind w:left="540"/>
        <w:rPr>
          <w:rFonts w:ascii="Times New Roman" w:hAnsi="Times New Roman"/>
          <w:color w:val="000000"/>
        </w:rPr>
      </w:pPr>
      <w:r>
        <w:rPr>
          <w:rFonts w:ascii="Times New Roman" w:hAnsi="Times New Roman"/>
          <w:color w:val="000000"/>
        </w:rPr>
        <w:t xml:space="preserve">How </w:t>
      </w:r>
      <w:r w:rsidR="0074676D" w:rsidRPr="00103229">
        <w:rPr>
          <w:rFonts w:ascii="Times New Roman" w:hAnsi="Times New Roman"/>
          <w:color w:val="000000"/>
        </w:rPr>
        <w:t>technologies shape learning environments.</w:t>
      </w:r>
    </w:p>
    <w:p w:rsidR="0074676D" w:rsidRPr="00103229" w:rsidRDefault="0074676D" w:rsidP="0074676D">
      <w:pPr>
        <w:numPr>
          <w:ilvl w:val="0"/>
          <w:numId w:val="2"/>
        </w:numPr>
        <w:tabs>
          <w:tab w:val="clear" w:pos="720"/>
        </w:tabs>
        <w:ind w:left="540"/>
        <w:rPr>
          <w:rFonts w:ascii="Times New Roman" w:hAnsi="Times New Roman"/>
          <w:color w:val="000000"/>
        </w:rPr>
      </w:pPr>
      <w:r w:rsidRPr="00103229">
        <w:rPr>
          <w:rFonts w:ascii="Times New Roman" w:hAnsi="Times New Roman"/>
          <w:color w:val="000000"/>
        </w:rPr>
        <w:t>Managing technologies for classrooms, labs, field trips and other learning environments.</w:t>
      </w:r>
    </w:p>
    <w:p w:rsidR="0074676D" w:rsidRPr="00103229" w:rsidRDefault="0074676D" w:rsidP="0074676D">
      <w:pPr>
        <w:tabs>
          <w:tab w:val="left" w:pos="1080"/>
        </w:tabs>
        <w:ind w:left="720" w:hanging="360"/>
        <w:rPr>
          <w:rFonts w:ascii="Times New Roman" w:hAnsi="Times New Roman"/>
          <w:color w:val="000000"/>
        </w:rPr>
      </w:pPr>
    </w:p>
    <w:p w:rsidR="0074676D" w:rsidRPr="00103229" w:rsidRDefault="0074676D" w:rsidP="0074676D">
      <w:pPr>
        <w:spacing w:after="120"/>
        <w:rPr>
          <w:rFonts w:ascii="Times New Roman" w:hAnsi="Times New Roman"/>
          <w:color w:val="000000"/>
        </w:rPr>
      </w:pPr>
      <w:r w:rsidRPr="00103229">
        <w:rPr>
          <w:rFonts w:ascii="Times New Roman" w:hAnsi="Times New Roman"/>
          <w:color w:val="000000"/>
          <w:u w:val="single"/>
        </w:rPr>
        <w:t>Participant Learning Outcomes</w:t>
      </w:r>
      <w:r w:rsidRPr="00103229">
        <w:rPr>
          <w:rFonts w:ascii="Times New Roman" w:hAnsi="Times New Roman"/>
          <w:color w:val="000000"/>
        </w:rPr>
        <w:t>:</w:t>
      </w:r>
      <w:r w:rsidRPr="00103229">
        <w:rPr>
          <w:rFonts w:ascii="Times New Roman" w:hAnsi="Times New Roman"/>
          <w:b/>
          <w:color w:val="000000"/>
        </w:rPr>
        <w:t xml:space="preserve">  </w:t>
      </w:r>
      <w:r w:rsidRPr="00103229">
        <w:rPr>
          <w:rFonts w:ascii="Times New Roman" w:hAnsi="Times New Roman"/>
          <w:color w:val="000000"/>
        </w:rPr>
        <w:t>Through the course discussions, readings, assignments and case studies, participants will be able to:</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00BC61F1">
        <w:rPr>
          <w:rFonts w:ascii="Times New Roman" w:hAnsi="Times New Roman"/>
          <w:color w:val="000000"/>
        </w:rPr>
        <w:tab/>
        <w:t xml:space="preserve">Identify </w:t>
      </w:r>
      <w:r w:rsidRPr="00103229">
        <w:rPr>
          <w:rFonts w:ascii="Times New Roman" w:hAnsi="Times New Roman"/>
          <w:color w:val="000000"/>
        </w:rPr>
        <w:t>and evaluate appropriate technologies for various subject matter areas.</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t>•</w:t>
      </w:r>
      <w:r w:rsidRPr="00103229">
        <w:rPr>
          <w:rFonts w:ascii="Times New Roman" w:hAnsi="Times New Roman"/>
          <w:color w:val="000000"/>
        </w:rPr>
        <w:tab/>
      </w:r>
      <w:r w:rsidR="00BC61F1">
        <w:rPr>
          <w:rFonts w:ascii="Times New Roman" w:hAnsi="Times New Roman"/>
          <w:color w:val="000000"/>
        </w:rPr>
        <w:t>Know</w:t>
      </w:r>
      <w:r w:rsidRPr="00103229">
        <w:rPr>
          <w:rFonts w:ascii="Times New Roman" w:hAnsi="Times New Roman"/>
          <w:color w:val="000000"/>
        </w:rPr>
        <w:t xml:space="preserve"> current technology standards (ISTE-NETS) for teachers and students.</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Plan and implement learning activities that promote information literacy, global communication, collaboration and student generated research.</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r>
      <w:r w:rsidR="00BC61F1">
        <w:rPr>
          <w:rFonts w:ascii="Times New Roman" w:hAnsi="Times New Roman"/>
          <w:color w:val="000000"/>
        </w:rPr>
        <w:t>Design</w:t>
      </w:r>
      <w:r w:rsidRPr="00103229">
        <w:rPr>
          <w:rFonts w:ascii="Times New Roman" w:hAnsi="Times New Roman"/>
          <w:color w:val="000000"/>
        </w:rPr>
        <w:t xml:space="preserve"> lessons that increase each student’s ability to use digital technologies in planning, locating, evaluating, selecting and using information to develop problem-solving skills. </w:t>
      </w:r>
    </w:p>
    <w:p w:rsidR="0074676D" w:rsidRPr="00103229" w:rsidRDefault="0074676D" w:rsidP="0074676D">
      <w:pPr>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Use e-mail, threaded discussion groups, audio/video conferencing for purposes of communication and collaboration with colleagues.</w:t>
      </w:r>
    </w:p>
    <w:p w:rsidR="0074676D" w:rsidRPr="00103229" w:rsidRDefault="0074676D" w:rsidP="0074676D">
      <w:pPr>
        <w:tabs>
          <w:tab w:val="left" w:pos="-720"/>
        </w:tabs>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r>
      <w:r w:rsidR="00BC61F1">
        <w:rPr>
          <w:rFonts w:ascii="Times New Roman" w:hAnsi="Times New Roman"/>
          <w:color w:val="000000"/>
        </w:rPr>
        <w:t>Know</w:t>
      </w:r>
      <w:r w:rsidRPr="00103229">
        <w:rPr>
          <w:rFonts w:ascii="Times New Roman" w:hAnsi="Times New Roman"/>
          <w:color w:val="000000"/>
        </w:rPr>
        <w:t xml:space="preserve"> how the </w:t>
      </w:r>
      <w:r w:rsidR="00846B80" w:rsidRPr="00103229">
        <w:rPr>
          <w:rFonts w:ascii="Times New Roman" w:hAnsi="Times New Roman"/>
          <w:color w:val="000000"/>
        </w:rPr>
        <w:t xml:space="preserve">selection of different learning technologies </w:t>
      </w:r>
      <w:r w:rsidR="00846B80">
        <w:rPr>
          <w:rFonts w:ascii="Times New Roman" w:hAnsi="Times New Roman"/>
          <w:color w:val="000000"/>
        </w:rPr>
        <w:t>is</w:t>
      </w:r>
      <w:r w:rsidR="00DC3832">
        <w:rPr>
          <w:rFonts w:ascii="Times New Roman" w:hAnsi="Times New Roman"/>
          <w:color w:val="000000"/>
        </w:rPr>
        <w:t xml:space="preserve"> used in</w:t>
      </w:r>
      <w:r w:rsidRPr="00103229">
        <w:rPr>
          <w:rFonts w:ascii="Times New Roman" w:hAnsi="Times New Roman"/>
          <w:color w:val="000000"/>
        </w:rPr>
        <w:t xml:space="preserve"> learning environments.</w:t>
      </w:r>
    </w:p>
    <w:p w:rsidR="0074676D" w:rsidRPr="00103229" w:rsidRDefault="0074676D" w:rsidP="0074676D">
      <w:pPr>
        <w:tabs>
          <w:tab w:val="left" w:pos="-720"/>
        </w:tabs>
        <w:spacing w:before="100" w:after="60"/>
        <w:ind w:left="54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Develop instructional strategies and plans that integrate digital technologies into existing learning environments to facilitate learning for all students.</w:t>
      </w:r>
    </w:p>
    <w:p w:rsidR="0074676D" w:rsidRPr="00103229" w:rsidRDefault="0074676D" w:rsidP="0074676D">
      <w:pPr>
        <w:tabs>
          <w:tab w:val="left" w:pos="-720"/>
        </w:tabs>
        <w:spacing w:before="100"/>
        <w:ind w:left="540" w:hanging="360"/>
        <w:rPr>
          <w:rFonts w:ascii="Times New Roman" w:hAnsi="Times New Roman"/>
          <w:color w:val="000000"/>
        </w:rPr>
      </w:pPr>
      <w:r w:rsidRPr="00103229">
        <w:rPr>
          <w:rFonts w:ascii="Times New Roman" w:hAnsi="Times New Roman"/>
          <w:color w:val="000000"/>
        </w:rPr>
        <w:lastRenderedPageBreak/>
        <w:sym w:font="Symbol" w:char="F0B7"/>
      </w:r>
      <w:r w:rsidRPr="00103229">
        <w:rPr>
          <w:rFonts w:ascii="Times New Roman" w:hAnsi="Times New Roman"/>
          <w:color w:val="000000"/>
        </w:rPr>
        <w:tab/>
        <w:t>Use software and related media to access and evaluate information, analyze and solve problems, collaborate and communicate ideas, and promote project-based learning.</w:t>
      </w:r>
    </w:p>
    <w:p w:rsidR="0074676D" w:rsidRPr="00103229" w:rsidRDefault="0074676D" w:rsidP="0074676D">
      <w:pPr>
        <w:tabs>
          <w:tab w:val="left" w:pos="-720"/>
        </w:tabs>
        <w:ind w:left="720" w:hanging="360"/>
        <w:rPr>
          <w:rFonts w:ascii="Times New Roman" w:hAnsi="Times New Roman"/>
          <w:color w:val="000000"/>
        </w:rPr>
      </w:pPr>
    </w:p>
    <w:p w:rsidR="0074676D" w:rsidRPr="00103229" w:rsidRDefault="0074676D" w:rsidP="0074676D">
      <w:pPr>
        <w:tabs>
          <w:tab w:val="left" w:pos="1260"/>
        </w:tabs>
        <w:spacing w:after="60"/>
        <w:rPr>
          <w:rFonts w:ascii="Times New Roman" w:hAnsi="Times New Roman"/>
          <w:b/>
          <w:color w:val="000000"/>
        </w:rPr>
      </w:pPr>
      <w:r w:rsidRPr="00103229">
        <w:rPr>
          <w:rFonts w:ascii="Times New Roman" w:hAnsi="Times New Roman"/>
          <w:b/>
          <w:color w:val="000000"/>
        </w:rPr>
        <w:t>COURSE LOGISTICS</w:t>
      </w:r>
    </w:p>
    <w:p w:rsidR="0074676D" w:rsidRPr="00103229" w:rsidRDefault="0074676D" w:rsidP="0074676D">
      <w:pPr>
        <w:tabs>
          <w:tab w:val="left" w:pos="1260"/>
        </w:tabs>
        <w:spacing w:after="120"/>
        <w:rPr>
          <w:rFonts w:ascii="Times New Roman" w:hAnsi="Times New Roman"/>
          <w:color w:val="000000"/>
        </w:rPr>
      </w:pPr>
      <w:r w:rsidRPr="00103229">
        <w:rPr>
          <w:rFonts w:ascii="Times New Roman" w:hAnsi="Times New Roman"/>
          <w:color w:val="000000"/>
          <w:u w:val="single"/>
        </w:rPr>
        <w:t>Organization</w:t>
      </w:r>
      <w:r w:rsidRPr="00103229">
        <w:rPr>
          <w:rFonts w:ascii="Times New Roman" w:hAnsi="Times New Roman"/>
          <w:color w:val="000000"/>
        </w:rPr>
        <w:t>:</w:t>
      </w:r>
      <w:r w:rsidRPr="00103229">
        <w:rPr>
          <w:rFonts w:ascii="Times New Roman" w:hAnsi="Times New Roman"/>
          <w:b/>
          <w:color w:val="000000"/>
        </w:rPr>
        <w:t xml:space="preserve">  </w:t>
      </w:r>
      <w:r w:rsidR="002078F9">
        <w:rPr>
          <w:rFonts w:ascii="Times New Roman" w:hAnsi="Times New Roman"/>
          <w:color w:val="000000"/>
        </w:rPr>
        <w:t>ED</w:t>
      </w:r>
      <w:r w:rsidR="00DC383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xml:space="preserve"> is organized as 10 modules, each with its own subject matter and assignments.  Each module</w:t>
      </w:r>
      <w:r>
        <w:rPr>
          <w:rFonts w:ascii="Times New Roman" w:hAnsi="Times New Roman"/>
          <w:color w:val="000000"/>
        </w:rPr>
        <w:t xml:space="preserve"> also</w:t>
      </w:r>
      <w:r w:rsidRPr="00103229">
        <w:rPr>
          <w:rFonts w:ascii="Times New Roman" w:hAnsi="Times New Roman"/>
          <w:color w:val="000000"/>
        </w:rPr>
        <w:t xml:space="preserve"> includes both </w:t>
      </w:r>
      <w:r>
        <w:rPr>
          <w:rFonts w:ascii="Times New Roman" w:hAnsi="Times New Roman"/>
          <w:color w:val="000000"/>
        </w:rPr>
        <w:t xml:space="preserve">online </w:t>
      </w:r>
      <w:r w:rsidRPr="00103229">
        <w:rPr>
          <w:rFonts w:ascii="Times New Roman" w:hAnsi="Times New Roman"/>
          <w:color w:val="000000"/>
        </w:rPr>
        <w:t>di</w:t>
      </w:r>
      <w:r>
        <w:rPr>
          <w:rFonts w:ascii="Times New Roman" w:hAnsi="Times New Roman"/>
          <w:color w:val="000000"/>
        </w:rPr>
        <w:t>scussions and shared resources with other participants</w:t>
      </w:r>
      <w:r w:rsidRPr="00103229">
        <w:rPr>
          <w:rFonts w:ascii="Times New Roman" w:hAnsi="Times New Roman"/>
          <w:color w:val="000000"/>
        </w:rPr>
        <w:t xml:space="preserve"> enrolled in the course.</w:t>
      </w:r>
    </w:p>
    <w:p w:rsidR="0074676D" w:rsidRPr="00103229" w:rsidRDefault="0074676D" w:rsidP="0074676D">
      <w:pPr>
        <w:tabs>
          <w:tab w:val="left" w:pos="1260"/>
        </w:tabs>
        <w:spacing w:after="120"/>
        <w:rPr>
          <w:rFonts w:ascii="Times New Roman" w:hAnsi="Times New Roman"/>
          <w:color w:val="000000"/>
        </w:rPr>
      </w:pPr>
      <w:r>
        <w:rPr>
          <w:rFonts w:ascii="Times New Roman" w:hAnsi="Times New Roman"/>
          <w:color w:val="000000"/>
        </w:rPr>
        <w:t>This course is both on</w:t>
      </w:r>
      <w:r w:rsidRPr="00103229">
        <w:rPr>
          <w:rFonts w:ascii="Times New Roman" w:hAnsi="Times New Roman"/>
          <w:color w:val="000000"/>
        </w:rPr>
        <w:t xml:space="preserve">line and accelerated, covering an entire semester’s work in just 10 short weeks.  This type of learning requires significant initiative and responsibility on the part of the student.  Regular participation in the weekly threaded discussions is equivalent to attendance, and timely submission of assignments is </w:t>
      </w:r>
      <w:r w:rsidR="00DC3832">
        <w:rPr>
          <w:rFonts w:ascii="Times New Roman" w:hAnsi="Times New Roman"/>
          <w:color w:val="000000"/>
        </w:rPr>
        <w:t xml:space="preserve">the </w:t>
      </w:r>
      <w:r w:rsidRPr="00103229">
        <w:rPr>
          <w:rFonts w:ascii="Times New Roman" w:hAnsi="Times New Roman"/>
          <w:color w:val="000000"/>
        </w:rPr>
        <w:t xml:space="preserve">key to successful completion of the course. </w:t>
      </w:r>
    </w:p>
    <w:p w:rsidR="00DC3832" w:rsidRDefault="0074676D" w:rsidP="0074676D">
      <w:pPr>
        <w:tabs>
          <w:tab w:val="left" w:pos="1260"/>
        </w:tabs>
        <w:spacing w:after="120"/>
        <w:rPr>
          <w:rFonts w:ascii="Times New Roman" w:hAnsi="Times New Roman"/>
          <w:color w:val="000000"/>
        </w:rPr>
      </w:pPr>
      <w:r w:rsidRPr="00103229">
        <w:rPr>
          <w:rFonts w:ascii="Times New Roman" w:hAnsi="Times New Roman"/>
          <w:color w:val="000000"/>
        </w:rPr>
        <w:t>All of the weekly assignments are related to completion of the final “Signature</w:t>
      </w:r>
      <w:r w:rsidR="002078F9">
        <w:rPr>
          <w:rFonts w:ascii="Times New Roman" w:hAnsi="Times New Roman"/>
          <w:color w:val="000000"/>
        </w:rPr>
        <w:t xml:space="preserve"> Assignment” required for ED</w:t>
      </w:r>
      <w:r w:rsidR="00DC383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xml:space="preserve"> </w:t>
      </w:r>
      <w:r w:rsidR="00DC3832">
        <w:rPr>
          <w:rFonts w:ascii="Times New Roman" w:hAnsi="Times New Roman"/>
          <w:color w:val="000000"/>
        </w:rPr>
        <w:t>and</w:t>
      </w:r>
      <w:r w:rsidRPr="00103229">
        <w:rPr>
          <w:rFonts w:ascii="Times New Roman" w:hAnsi="Times New Roman"/>
          <w:color w:val="000000"/>
        </w:rPr>
        <w:t xml:space="preserve"> must be submitted at the conclusion of the course.  </w:t>
      </w:r>
    </w:p>
    <w:p w:rsidR="0074676D" w:rsidRPr="00103229" w:rsidRDefault="0074676D" w:rsidP="0074676D">
      <w:pPr>
        <w:tabs>
          <w:tab w:val="left" w:pos="1260"/>
        </w:tabs>
        <w:spacing w:after="120"/>
        <w:rPr>
          <w:rFonts w:ascii="Times New Roman" w:hAnsi="Times New Roman"/>
          <w:color w:val="000000"/>
        </w:rPr>
      </w:pPr>
      <w:r>
        <w:rPr>
          <w:rFonts w:ascii="Times New Roman" w:hAnsi="Times New Roman"/>
          <w:color w:val="000000"/>
          <w:u w:val="single"/>
        </w:rPr>
        <w:t>Onl</w:t>
      </w:r>
      <w:r w:rsidRPr="00103229">
        <w:rPr>
          <w:rFonts w:ascii="Times New Roman" w:hAnsi="Times New Roman"/>
          <w:color w:val="000000"/>
          <w:u w:val="single"/>
        </w:rPr>
        <w:t>ine Environment</w:t>
      </w:r>
      <w:r>
        <w:rPr>
          <w:rFonts w:ascii="Times New Roman" w:hAnsi="Times New Roman"/>
          <w:color w:val="000000"/>
        </w:rPr>
        <w:t xml:space="preserve">:  </w:t>
      </w:r>
      <w:proofErr w:type="spellStart"/>
      <w:r>
        <w:rPr>
          <w:rFonts w:ascii="Times New Roman" w:hAnsi="Times New Roman"/>
          <w:color w:val="000000"/>
        </w:rPr>
        <w:t>eCollege</w:t>
      </w:r>
      <w:proofErr w:type="spellEnd"/>
      <w:r>
        <w:rPr>
          <w:rFonts w:ascii="Times New Roman" w:hAnsi="Times New Roman"/>
          <w:color w:val="000000"/>
        </w:rPr>
        <w:t xml:space="preserve"> and </w:t>
      </w:r>
      <w:proofErr w:type="spellStart"/>
      <w:r>
        <w:rPr>
          <w:rFonts w:ascii="Times New Roman" w:hAnsi="Times New Roman"/>
          <w:color w:val="000000"/>
        </w:rPr>
        <w:t>LiveText</w:t>
      </w:r>
      <w:proofErr w:type="spellEnd"/>
      <w:r>
        <w:rPr>
          <w:rFonts w:ascii="Times New Roman" w:hAnsi="Times New Roman"/>
          <w:color w:val="000000"/>
        </w:rPr>
        <w:t xml:space="preserve"> are</w:t>
      </w:r>
      <w:r w:rsidRPr="00103229">
        <w:rPr>
          <w:rFonts w:ascii="Times New Roman" w:hAnsi="Times New Roman"/>
          <w:color w:val="000000"/>
        </w:rPr>
        <w:t xml:space="preserve"> the current on-line learning environment</w:t>
      </w:r>
      <w:r>
        <w:rPr>
          <w:rFonts w:ascii="Times New Roman" w:hAnsi="Times New Roman"/>
          <w:color w:val="000000"/>
        </w:rPr>
        <w:t>s</w:t>
      </w:r>
      <w:r w:rsidRPr="00103229">
        <w:rPr>
          <w:rFonts w:ascii="Times New Roman" w:hAnsi="Times New Roman"/>
          <w:color w:val="000000"/>
        </w:rPr>
        <w:t xml:space="preserve"> of Chaminade University and it is the responsibility of each student to become familiar wi</w:t>
      </w:r>
      <w:r>
        <w:rPr>
          <w:rFonts w:ascii="Times New Roman" w:hAnsi="Times New Roman"/>
          <w:color w:val="000000"/>
        </w:rPr>
        <w:t xml:space="preserve">th and </w:t>
      </w:r>
      <w:r w:rsidR="00BC61F1">
        <w:rPr>
          <w:rFonts w:ascii="Times New Roman" w:hAnsi="Times New Roman"/>
          <w:color w:val="000000"/>
        </w:rPr>
        <w:t xml:space="preserve">be </w:t>
      </w:r>
      <w:r>
        <w:rPr>
          <w:rFonts w:ascii="Times New Roman" w:hAnsi="Times New Roman"/>
          <w:color w:val="000000"/>
        </w:rPr>
        <w:t>an effective user of these</w:t>
      </w:r>
      <w:r w:rsidRPr="00103229">
        <w:rPr>
          <w:rFonts w:ascii="Times New Roman" w:hAnsi="Times New Roman"/>
          <w:color w:val="000000"/>
        </w:rPr>
        <w:t xml:space="preserve"> virtual learning environment</w:t>
      </w:r>
      <w:r>
        <w:rPr>
          <w:rFonts w:ascii="Times New Roman" w:hAnsi="Times New Roman"/>
          <w:color w:val="000000"/>
        </w:rPr>
        <w:t>s</w:t>
      </w:r>
      <w:r w:rsidRPr="00103229">
        <w:rPr>
          <w:rFonts w:ascii="Times New Roman" w:hAnsi="Times New Roman"/>
          <w:color w:val="000000"/>
        </w:rPr>
        <w:t xml:space="preserve"> for accessing course information and assignments</w:t>
      </w:r>
      <w:r>
        <w:rPr>
          <w:rFonts w:ascii="Times New Roman" w:hAnsi="Times New Roman"/>
          <w:color w:val="000000"/>
        </w:rPr>
        <w:t>, as well as for interacting on</w:t>
      </w:r>
      <w:r w:rsidRPr="00103229">
        <w:rPr>
          <w:rFonts w:ascii="Times New Roman" w:hAnsi="Times New Roman"/>
          <w:color w:val="000000"/>
        </w:rPr>
        <w:t>line with other participants.</w:t>
      </w:r>
    </w:p>
    <w:p w:rsidR="0074676D" w:rsidRPr="00103229" w:rsidRDefault="0074676D" w:rsidP="0074676D">
      <w:pPr>
        <w:tabs>
          <w:tab w:val="left" w:pos="1260"/>
        </w:tabs>
        <w:spacing w:after="120"/>
        <w:rPr>
          <w:rFonts w:ascii="Times New Roman" w:hAnsi="Times New Roman"/>
          <w:color w:val="000000"/>
        </w:rPr>
      </w:pPr>
      <w:r w:rsidRPr="00103229">
        <w:rPr>
          <w:rFonts w:ascii="Times New Roman" w:hAnsi="Times New Roman"/>
          <w:color w:val="000000"/>
        </w:rPr>
        <w:t>Participants should plan to spend at least</w:t>
      </w:r>
      <w:r>
        <w:rPr>
          <w:rFonts w:ascii="Times New Roman" w:hAnsi="Times New Roman"/>
          <w:color w:val="000000"/>
        </w:rPr>
        <w:t xml:space="preserve"> three to</w:t>
      </w:r>
      <w:r w:rsidRPr="00103229">
        <w:rPr>
          <w:rFonts w:ascii="Times New Roman" w:hAnsi="Times New Roman"/>
          <w:color w:val="000000"/>
        </w:rPr>
        <w:t xml:space="preserve"> four hours per week online exploring and examining Internet sites and related materials, participating i</w:t>
      </w:r>
      <w:r>
        <w:rPr>
          <w:rFonts w:ascii="Times New Roman" w:hAnsi="Times New Roman"/>
          <w:color w:val="000000"/>
        </w:rPr>
        <w:t xml:space="preserve">n </w:t>
      </w:r>
      <w:r w:rsidRPr="00103229">
        <w:rPr>
          <w:rFonts w:ascii="Times New Roman" w:hAnsi="Times New Roman"/>
          <w:color w:val="000000"/>
        </w:rPr>
        <w:t>discussions and completing assignments. Students are expected not only to complete each assignment, but also</w:t>
      </w:r>
      <w:r>
        <w:rPr>
          <w:rFonts w:ascii="Times New Roman" w:hAnsi="Times New Roman"/>
          <w:color w:val="000000"/>
        </w:rPr>
        <w:t xml:space="preserve"> to reflect on the posts of other participants</w:t>
      </w:r>
      <w:r w:rsidRPr="00103229">
        <w:rPr>
          <w:rFonts w:ascii="Times New Roman" w:hAnsi="Times New Roman"/>
          <w:color w:val="000000"/>
        </w:rPr>
        <w:t>, actively engaging in discussion and debate about the topics being discussed</w:t>
      </w:r>
      <w:r w:rsidRPr="001C639E">
        <w:rPr>
          <w:rFonts w:ascii="Times New Roman" w:hAnsi="Times New Roman"/>
          <w:color w:val="000000"/>
        </w:rPr>
        <w:t>. In addition, participants should plan to spend additional time offline, reading the course text and other articles, researching and developing the final project, and reflecting about the course concepts.</w:t>
      </w:r>
      <w:r w:rsidRPr="00103229">
        <w:rPr>
          <w:rFonts w:ascii="Times New Roman" w:hAnsi="Times New Roman"/>
          <w:color w:val="000000"/>
        </w:rPr>
        <w:t xml:space="preserve"> </w:t>
      </w:r>
    </w:p>
    <w:p w:rsidR="0074676D" w:rsidRDefault="0074676D" w:rsidP="0074676D">
      <w:pPr>
        <w:spacing w:after="240"/>
        <w:rPr>
          <w:rFonts w:ascii="Times New Roman" w:hAnsi="Times New Roman"/>
          <w:color w:val="000000"/>
        </w:rPr>
      </w:pPr>
      <w:r w:rsidRPr="00BB64E9">
        <w:rPr>
          <w:rFonts w:ascii="Times New Roman" w:hAnsi="Times New Roman"/>
          <w:color w:val="000000"/>
          <w:u w:val="single"/>
        </w:rPr>
        <w:t>Grading</w:t>
      </w:r>
      <w:r w:rsidRPr="00103229">
        <w:rPr>
          <w:rFonts w:ascii="Times New Roman" w:hAnsi="Times New Roman"/>
          <w:color w:val="000000"/>
        </w:rPr>
        <w:t>: The work for this course carries 100 possible points distributed as follows:</w:t>
      </w:r>
    </w:p>
    <w:tbl>
      <w:tblPr>
        <w:tblW w:w="5905" w:type="dxa"/>
        <w:tblInd w:w="828" w:type="dxa"/>
        <w:tblLook w:val="00BC" w:firstRow="1" w:lastRow="0" w:firstColumn="1" w:lastColumn="0" w:noHBand="0" w:noVBand="0"/>
      </w:tblPr>
      <w:tblGrid>
        <w:gridCol w:w="2636"/>
        <w:gridCol w:w="784"/>
        <w:gridCol w:w="450"/>
        <w:gridCol w:w="832"/>
        <w:gridCol w:w="1203"/>
      </w:tblGrid>
      <w:tr w:rsidR="0074676D" w:rsidRPr="00F10355">
        <w:tc>
          <w:tcPr>
            <w:tcW w:w="2636" w:type="dxa"/>
            <w:shd w:val="clear" w:color="auto" w:fill="auto"/>
          </w:tcPr>
          <w:p w:rsidR="0074676D" w:rsidRPr="00F10355" w:rsidRDefault="0074676D" w:rsidP="0074676D">
            <w:pPr>
              <w:spacing w:after="120"/>
              <w:rPr>
                <w:rFonts w:ascii="Times New Roman" w:hAnsi="Times New Roman"/>
              </w:rPr>
            </w:pPr>
            <w:r w:rsidRPr="00F10355">
              <w:rPr>
                <w:rFonts w:ascii="Times New Roman" w:hAnsi="Times New Roman"/>
              </w:rPr>
              <w:t>Threaded Discussions</w:t>
            </w:r>
          </w:p>
        </w:tc>
        <w:tc>
          <w:tcPr>
            <w:tcW w:w="784" w:type="dxa"/>
            <w:shd w:val="clear" w:color="auto" w:fill="auto"/>
          </w:tcPr>
          <w:p w:rsidR="0074676D" w:rsidRPr="00F10355" w:rsidRDefault="0074676D" w:rsidP="00DC3832">
            <w:pPr>
              <w:spacing w:after="120"/>
              <w:ind w:right="-252"/>
              <w:rPr>
                <w:rFonts w:ascii="Times New Roman" w:hAnsi="Times New Roman"/>
              </w:rPr>
            </w:pPr>
            <w:r>
              <w:rPr>
                <w:rFonts w:ascii="Times New Roman" w:hAnsi="Times New Roman"/>
              </w:rPr>
              <w:t xml:space="preserve">-  </w:t>
            </w:r>
            <w:r w:rsidR="00DC3832">
              <w:rPr>
                <w:rFonts w:ascii="Times New Roman" w:hAnsi="Times New Roman"/>
              </w:rPr>
              <w:t>25</w:t>
            </w:r>
          </w:p>
        </w:tc>
        <w:tc>
          <w:tcPr>
            <w:tcW w:w="450" w:type="dxa"/>
            <w:shd w:val="clear" w:color="auto" w:fill="auto"/>
          </w:tcPr>
          <w:p w:rsidR="0074676D" w:rsidRPr="00F10355" w:rsidRDefault="0074676D" w:rsidP="0074676D">
            <w:pPr>
              <w:spacing w:after="120"/>
              <w:rPr>
                <w:rFonts w:ascii="Times New Roman" w:hAnsi="Times New Roman"/>
              </w:rPr>
            </w:pPr>
          </w:p>
        </w:tc>
        <w:tc>
          <w:tcPr>
            <w:tcW w:w="832" w:type="dxa"/>
            <w:shd w:val="clear" w:color="auto" w:fill="auto"/>
          </w:tcPr>
          <w:p w:rsidR="0074676D" w:rsidRPr="00F10355" w:rsidRDefault="0074676D" w:rsidP="0074676D">
            <w:pPr>
              <w:spacing w:after="120"/>
              <w:jc w:val="center"/>
              <w:rPr>
                <w:rFonts w:ascii="Times New Roman" w:hAnsi="Times New Roman"/>
              </w:rPr>
            </w:pPr>
            <w:r w:rsidRPr="00F10355">
              <w:rPr>
                <w:rFonts w:ascii="Times New Roman" w:hAnsi="Times New Roman"/>
              </w:rPr>
              <w:t>A  =</w:t>
            </w:r>
          </w:p>
        </w:tc>
        <w:tc>
          <w:tcPr>
            <w:tcW w:w="1203" w:type="dxa"/>
            <w:shd w:val="clear" w:color="auto" w:fill="auto"/>
          </w:tcPr>
          <w:p w:rsidR="0074676D" w:rsidRPr="00F10355" w:rsidRDefault="0074676D" w:rsidP="0074676D">
            <w:pPr>
              <w:spacing w:after="120"/>
              <w:jc w:val="center"/>
              <w:rPr>
                <w:rFonts w:ascii="Times New Roman" w:hAnsi="Times New Roman"/>
              </w:rPr>
            </w:pPr>
            <w:r w:rsidRPr="00F10355">
              <w:rPr>
                <w:rFonts w:ascii="Times New Roman" w:hAnsi="Times New Roman"/>
              </w:rPr>
              <w:t>90 - 100</w:t>
            </w:r>
          </w:p>
        </w:tc>
      </w:tr>
      <w:tr w:rsidR="0074676D" w:rsidRPr="00F10355">
        <w:tc>
          <w:tcPr>
            <w:tcW w:w="2636" w:type="dxa"/>
            <w:shd w:val="clear" w:color="auto" w:fill="auto"/>
          </w:tcPr>
          <w:p w:rsidR="0074676D" w:rsidRPr="00F10355" w:rsidRDefault="00856F95" w:rsidP="0074676D">
            <w:pPr>
              <w:spacing w:after="120"/>
              <w:rPr>
                <w:rFonts w:ascii="Times New Roman" w:hAnsi="Times New Roman"/>
              </w:rPr>
            </w:pPr>
            <w:r>
              <w:rPr>
                <w:rFonts w:ascii="Times New Roman" w:hAnsi="Times New Roman"/>
              </w:rPr>
              <w:t>Individual Project</w:t>
            </w:r>
          </w:p>
        </w:tc>
        <w:tc>
          <w:tcPr>
            <w:tcW w:w="784" w:type="dxa"/>
            <w:shd w:val="clear" w:color="auto" w:fill="auto"/>
          </w:tcPr>
          <w:p w:rsidR="0074676D" w:rsidRPr="00F10355" w:rsidRDefault="0074676D" w:rsidP="00DC3832">
            <w:pPr>
              <w:spacing w:after="120"/>
              <w:ind w:right="-252"/>
              <w:rPr>
                <w:rFonts w:ascii="Times New Roman" w:hAnsi="Times New Roman"/>
              </w:rPr>
            </w:pPr>
            <w:r w:rsidRPr="00F10355">
              <w:rPr>
                <w:rFonts w:ascii="Times New Roman" w:hAnsi="Times New Roman"/>
              </w:rPr>
              <w:t xml:space="preserve">-  </w:t>
            </w:r>
            <w:r w:rsidR="00DC3832">
              <w:rPr>
                <w:rFonts w:ascii="Times New Roman" w:hAnsi="Times New Roman"/>
              </w:rPr>
              <w:t>25</w:t>
            </w:r>
          </w:p>
        </w:tc>
        <w:tc>
          <w:tcPr>
            <w:tcW w:w="450" w:type="dxa"/>
            <w:shd w:val="clear" w:color="auto" w:fill="auto"/>
          </w:tcPr>
          <w:p w:rsidR="0074676D" w:rsidRPr="00F10355" w:rsidRDefault="0074676D" w:rsidP="0074676D">
            <w:pPr>
              <w:spacing w:after="120"/>
              <w:rPr>
                <w:rFonts w:ascii="Times New Roman" w:hAnsi="Times New Roman"/>
              </w:rPr>
            </w:pPr>
          </w:p>
        </w:tc>
        <w:tc>
          <w:tcPr>
            <w:tcW w:w="832" w:type="dxa"/>
            <w:shd w:val="clear" w:color="auto" w:fill="auto"/>
          </w:tcPr>
          <w:p w:rsidR="0074676D" w:rsidRPr="00F10355" w:rsidRDefault="0074676D" w:rsidP="0074676D">
            <w:pPr>
              <w:spacing w:after="120"/>
              <w:jc w:val="center"/>
              <w:rPr>
                <w:rFonts w:ascii="Times New Roman" w:hAnsi="Times New Roman"/>
              </w:rPr>
            </w:pPr>
            <w:r w:rsidRPr="00F10355">
              <w:rPr>
                <w:rFonts w:ascii="Times New Roman" w:hAnsi="Times New Roman"/>
              </w:rPr>
              <w:t>B  =</w:t>
            </w:r>
          </w:p>
        </w:tc>
        <w:tc>
          <w:tcPr>
            <w:tcW w:w="1203" w:type="dxa"/>
            <w:shd w:val="clear" w:color="auto" w:fill="auto"/>
          </w:tcPr>
          <w:p w:rsidR="0074676D" w:rsidRPr="00F10355" w:rsidRDefault="0074676D" w:rsidP="0074676D">
            <w:pPr>
              <w:spacing w:after="120"/>
              <w:jc w:val="center"/>
              <w:rPr>
                <w:rFonts w:ascii="Times New Roman" w:hAnsi="Times New Roman"/>
              </w:rPr>
            </w:pPr>
            <w:r w:rsidRPr="00F10355">
              <w:rPr>
                <w:rFonts w:ascii="Times New Roman" w:hAnsi="Times New Roman"/>
              </w:rPr>
              <w:t>80 - 89</w:t>
            </w:r>
          </w:p>
        </w:tc>
      </w:tr>
      <w:tr w:rsidR="0074676D" w:rsidRPr="00F10355">
        <w:tc>
          <w:tcPr>
            <w:tcW w:w="2636" w:type="dxa"/>
            <w:shd w:val="clear" w:color="auto" w:fill="auto"/>
          </w:tcPr>
          <w:p w:rsidR="0074676D" w:rsidRPr="00F10355" w:rsidRDefault="00DC3832" w:rsidP="0074676D">
            <w:pPr>
              <w:spacing w:after="120"/>
              <w:rPr>
                <w:rFonts w:ascii="Times New Roman" w:hAnsi="Times New Roman"/>
              </w:rPr>
            </w:pPr>
            <w:r>
              <w:rPr>
                <w:rFonts w:ascii="Times New Roman" w:hAnsi="Times New Roman"/>
              </w:rPr>
              <w:t>Group Project</w:t>
            </w:r>
          </w:p>
        </w:tc>
        <w:tc>
          <w:tcPr>
            <w:tcW w:w="784" w:type="dxa"/>
            <w:shd w:val="clear" w:color="auto" w:fill="auto"/>
          </w:tcPr>
          <w:p w:rsidR="0074676D" w:rsidRPr="00F10355" w:rsidRDefault="001C639E" w:rsidP="0074676D">
            <w:pPr>
              <w:spacing w:after="120"/>
              <w:ind w:right="-252"/>
              <w:rPr>
                <w:rFonts w:ascii="Times New Roman" w:hAnsi="Times New Roman"/>
              </w:rPr>
            </w:pPr>
            <w:r>
              <w:rPr>
                <w:rFonts w:ascii="Times New Roman" w:hAnsi="Times New Roman"/>
              </w:rPr>
              <w:t>-  2</w:t>
            </w:r>
            <w:r w:rsidR="00DC3832">
              <w:rPr>
                <w:rFonts w:ascii="Times New Roman" w:hAnsi="Times New Roman"/>
              </w:rPr>
              <w:t>5</w:t>
            </w:r>
          </w:p>
        </w:tc>
        <w:tc>
          <w:tcPr>
            <w:tcW w:w="450" w:type="dxa"/>
            <w:shd w:val="clear" w:color="auto" w:fill="auto"/>
          </w:tcPr>
          <w:p w:rsidR="0074676D" w:rsidRPr="00F10355" w:rsidRDefault="0074676D" w:rsidP="0074676D">
            <w:pPr>
              <w:spacing w:after="120"/>
              <w:rPr>
                <w:rFonts w:ascii="Times New Roman" w:hAnsi="Times New Roman"/>
              </w:rPr>
            </w:pPr>
          </w:p>
        </w:tc>
        <w:tc>
          <w:tcPr>
            <w:tcW w:w="832" w:type="dxa"/>
            <w:shd w:val="clear" w:color="auto" w:fill="auto"/>
          </w:tcPr>
          <w:p w:rsidR="0074676D" w:rsidRPr="00F10355" w:rsidRDefault="0074676D" w:rsidP="0074676D">
            <w:pPr>
              <w:spacing w:after="120"/>
              <w:jc w:val="center"/>
              <w:rPr>
                <w:rFonts w:ascii="Times New Roman" w:hAnsi="Times New Roman"/>
              </w:rPr>
            </w:pPr>
            <w:r w:rsidRPr="00F10355">
              <w:rPr>
                <w:rFonts w:ascii="Times New Roman" w:hAnsi="Times New Roman"/>
              </w:rPr>
              <w:t>C  =</w:t>
            </w:r>
          </w:p>
        </w:tc>
        <w:tc>
          <w:tcPr>
            <w:tcW w:w="1203" w:type="dxa"/>
            <w:shd w:val="clear" w:color="auto" w:fill="auto"/>
          </w:tcPr>
          <w:p w:rsidR="0074676D" w:rsidRPr="00F10355" w:rsidRDefault="0074676D" w:rsidP="0074676D">
            <w:pPr>
              <w:spacing w:after="120"/>
              <w:jc w:val="center"/>
              <w:rPr>
                <w:rFonts w:ascii="Times New Roman" w:hAnsi="Times New Roman"/>
              </w:rPr>
            </w:pPr>
            <w:r w:rsidRPr="00F10355">
              <w:rPr>
                <w:rFonts w:ascii="Times New Roman" w:hAnsi="Times New Roman"/>
              </w:rPr>
              <w:t>70 - 79</w:t>
            </w:r>
          </w:p>
        </w:tc>
      </w:tr>
      <w:tr w:rsidR="001C639E" w:rsidRPr="00F10355">
        <w:tc>
          <w:tcPr>
            <w:tcW w:w="2636" w:type="dxa"/>
            <w:shd w:val="clear" w:color="auto" w:fill="auto"/>
          </w:tcPr>
          <w:p w:rsidR="001C639E" w:rsidRPr="00F10355" w:rsidRDefault="001C639E" w:rsidP="001C639E">
            <w:pPr>
              <w:spacing w:after="120"/>
              <w:rPr>
                <w:rFonts w:ascii="Times New Roman" w:hAnsi="Times New Roman"/>
              </w:rPr>
            </w:pPr>
            <w:r w:rsidRPr="00F10355">
              <w:rPr>
                <w:rFonts w:ascii="Times New Roman" w:hAnsi="Times New Roman"/>
              </w:rPr>
              <w:t>Signature Assignment</w:t>
            </w:r>
          </w:p>
        </w:tc>
        <w:tc>
          <w:tcPr>
            <w:tcW w:w="784" w:type="dxa"/>
            <w:shd w:val="clear" w:color="auto" w:fill="auto"/>
          </w:tcPr>
          <w:p w:rsidR="001C639E" w:rsidRPr="00F10355" w:rsidRDefault="001C639E" w:rsidP="001C639E">
            <w:pPr>
              <w:spacing w:after="120"/>
              <w:ind w:right="-252"/>
              <w:rPr>
                <w:rFonts w:ascii="Times New Roman" w:hAnsi="Times New Roman"/>
              </w:rPr>
            </w:pPr>
            <w:r>
              <w:rPr>
                <w:rFonts w:ascii="Times New Roman" w:hAnsi="Times New Roman"/>
              </w:rPr>
              <w:t>-  2</w:t>
            </w:r>
            <w:r w:rsidR="00DC3832">
              <w:rPr>
                <w:rFonts w:ascii="Times New Roman" w:hAnsi="Times New Roman"/>
              </w:rPr>
              <w:t>5</w:t>
            </w:r>
          </w:p>
        </w:tc>
        <w:tc>
          <w:tcPr>
            <w:tcW w:w="450" w:type="dxa"/>
            <w:shd w:val="clear" w:color="auto" w:fill="auto"/>
          </w:tcPr>
          <w:p w:rsidR="001C639E" w:rsidRPr="00F10355" w:rsidRDefault="001C639E" w:rsidP="0074676D">
            <w:pPr>
              <w:spacing w:after="120"/>
              <w:rPr>
                <w:rFonts w:ascii="Times New Roman" w:hAnsi="Times New Roman"/>
              </w:rPr>
            </w:pPr>
          </w:p>
        </w:tc>
        <w:tc>
          <w:tcPr>
            <w:tcW w:w="832" w:type="dxa"/>
            <w:shd w:val="clear" w:color="auto" w:fill="auto"/>
          </w:tcPr>
          <w:p w:rsidR="001C639E" w:rsidRPr="00F10355" w:rsidRDefault="001C639E" w:rsidP="0074676D">
            <w:pPr>
              <w:spacing w:after="120"/>
              <w:jc w:val="center"/>
              <w:rPr>
                <w:rFonts w:ascii="Times New Roman" w:hAnsi="Times New Roman"/>
              </w:rPr>
            </w:pPr>
            <w:r w:rsidRPr="00F10355">
              <w:rPr>
                <w:rFonts w:ascii="Times New Roman" w:hAnsi="Times New Roman"/>
              </w:rPr>
              <w:t>F  =</w:t>
            </w:r>
          </w:p>
        </w:tc>
        <w:tc>
          <w:tcPr>
            <w:tcW w:w="1203" w:type="dxa"/>
            <w:shd w:val="clear" w:color="auto" w:fill="auto"/>
          </w:tcPr>
          <w:p w:rsidR="001C639E" w:rsidRPr="00F10355" w:rsidRDefault="001C639E" w:rsidP="0074676D">
            <w:pPr>
              <w:spacing w:after="120"/>
              <w:jc w:val="center"/>
              <w:rPr>
                <w:rFonts w:ascii="Times New Roman" w:hAnsi="Times New Roman"/>
              </w:rPr>
            </w:pPr>
            <w:r w:rsidRPr="00F10355">
              <w:rPr>
                <w:rFonts w:ascii="Times New Roman" w:hAnsi="Times New Roman"/>
              </w:rPr>
              <w:t>0 - 69</w:t>
            </w:r>
          </w:p>
        </w:tc>
      </w:tr>
      <w:tr w:rsidR="001C639E" w:rsidRPr="00F10355">
        <w:tc>
          <w:tcPr>
            <w:tcW w:w="2636" w:type="dxa"/>
            <w:shd w:val="clear" w:color="auto" w:fill="auto"/>
          </w:tcPr>
          <w:p w:rsidR="001C639E" w:rsidRPr="00F10355" w:rsidRDefault="001C639E" w:rsidP="0074676D">
            <w:pPr>
              <w:spacing w:after="120"/>
              <w:rPr>
                <w:rFonts w:ascii="Times New Roman" w:hAnsi="Times New Roman"/>
              </w:rPr>
            </w:pPr>
          </w:p>
        </w:tc>
        <w:tc>
          <w:tcPr>
            <w:tcW w:w="784" w:type="dxa"/>
            <w:shd w:val="clear" w:color="auto" w:fill="auto"/>
          </w:tcPr>
          <w:p w:rsidR="001C639E" w:rsidRPr="00F10355" w:rsidRDefault="001C639E" w:rsidP="0074676D">
            <w:pPr>
              <w:spacing w:after="120"/>
              <w:ind w:right="-252"/>
              <w:rPr>
                <w:rFonts w:ascii="Times New Roman" w:hAnsi="Times New Roman"/>
              </w:rPr>
            </w:pPr>
          </w:p>
        </w:tc>
        <w:tc>
          <w:tcPr>
            <w:tcW w:w="450" w:type="dxa"/>
            <w:shd w:val="clear" w:color="auto" w:fill="auto"/>
          </w:tcPr>
          <w:p w:rsidR="001C639E" w:rsidRPr="00F10355" w:rsidRDefault="001C639E" w:rsidP="0074676D">
            <w:pPr>
              <w:spacing w:after="120"/>
              <w:rPr>
                <w:rFonts w:ascii="Times New Roman" w:hAnsi="Times New Roman"/>
              </w:rPr>
            </w:pPr>
          </w:p>
        </w:tc>
        <w:tc>
          <w:tcPr>
            <w:tcW w:w="832" w:type="dxa"/>
            <w:shd w:val="clear" w:color="auto" w:fill="auto"/>
          </w:tcPr>
          <w:p w:rsidR="001C639E" w:rsidRPr="00F10355" w:rsidRDefault="001C639E" w:rsidP="0074676D">
            <w:pPr>
              <w:spacing w:after="120"/>
              <w:jc w:val="center"/>
              <w:rPr>
                <w:rFonts w:ascii="Times New Roman" w:hAnsi="Times New Roman"/>
              </w:rPr>
            </w:pPr>
          </w:p>
        </w:tc>
        <w:tc>
          <w:tcPr>
            <w:tcW w:w="1203" w:type="dxa"/>
            <w:shd w:val="clear" w:color="auto" w:fill="auto"/>
          </w:tcPr>
          <w:p w:rsidR="001C639E" w:rsidRPr="00F10355" w:rsidRDefault="001C639E" w:rsidP="0074676D">
            <w:pPr>
              <w:spacing w:after="120"/>
              <w:jc w:val="center"/>
              <w:rPr>
                <w:rFonts w:ascii="Times New Roman" w:hAnsi="Times New Roman"/>
              </w:rPr>
            </w:pPr>
          </w:p>
        </w:tc>
      </w:tr>
    </w:tbl>
    <w:p w:rsidR="0074676D" w:rsidRPr="00103229" w:rsidRDefault="0074676D" w:rsidP="0074676D">
      <w:pPr>
        <w:spacing w:after="120"/>
        <w:rPr>
          <w:rFonts w:ascii="Times New Roman" w:hAnsi="Times New Roman"/>
          <w:color w:val="000000"/>
        </w:rPr>
      </w:pPr>
      <w:r>
        <w:rPr>
          <w:rFonts w:ascii="Times New Roman" w:hAnsi="Times New Roman"/>
          <w:color w:val="000000"/>
          <w:u w:val="single"/>
        </w:rPr>
        <w:t xml:space="preserve">Online Discussions &amp; </w:t>
      </w:r>
      <w:r w:rsidRPr="00103229">
        <w:rPr>
          <w:rFonts w:ascii="Times New Roman" w:hAnsi="Times New Roman"/>
          <w:color w:val="000000"/>
          <w:u w:val="single"/>
        </w:rPr>
        <w:t>Assignments</w:t>
      </w:r>
      <w:r w:rsidRPr="00103229">
        <w:rPr>
          <w:rFonts w:ascii="Times New Roman" w:hAnsi="Times New Roman"/>
          <w:color w:val="000000"/>
        </w:rPr>
        <w:t xml:space="preserve">: </w:t>
      </w:r>
      <w:r w:rsidR="00B43367">
        <w:rPr>
          <w:rFonts w:ascii="Times New Roman" w:hAnsi="Times New Roman"/>
          <w:color w:val="000000"/>
        </w:rPr>
        <w:t xml:space="preserve">Online discussions are considered class participation. </w:t>
      </w:r>
      <w:r w:rsidRPr="00103229">
        <w:rPr>
          <w:rFonts w:ascii="Times New Roman" w:hAnsi="Times New Roman"/>
          <w:color w:val="000000"/>
        </w:rPr>
        <w:t>St</w:t>
      </w:r>
      <w:r>
        <w:rPr>
          <w:rFonts w:ascii="Times New Roman" w:hAnsi="Times New Roman"/>
          <w:color w:val="000000"/>
        </w:rPr>
        <w:t xml:space="preserve">udents are expected to complete the </w:t>
      </w:r>
      <w:r w:rsidRPr="00103229">
        <w:rPr>
          <w:rFonts w:ascii="Times New Roman" w:hAnsi="Times New Roman"/>
          <w:color w:val="000000"/>
        </w:rPr>
        <w:t>assignments and submit them in a timely manner. </w:t>
      </w:r>
      <w:r w:rsidR="00B43367">
        <w:rPr>
          <w:rFonts w:ascii="Times New Roman" w:hAnsi="Times New Roman"/>
          <w:color w:val="000000"/>
        </w:rPr>
        <w:t>Any submissions three days passed the due date will be deducted ten points. Other reasons for points being deducted will be assignments missing a name or not following filename protocol.</w:t>
      </w:r>
      <w:r w:rsidRPr="00103229">
        <w:rPr>
          <w:rFonts w:ascii="Times New Roman" w:hAnsi="Times New Roman"/>
          <w:color w:val="000000"/>
        </w:rPr>
        <w:t xml:space="preserve"> All assignments must be posted</w:t>
      </w:r>
      <w:r>
        <w:rPr>
          <w:rFonts w:ascii="Times New Roman" w:hAnsi="Times New Roman"/>
          <w:color w:val="000000"/>
        </w:rPr>
        <w:t xml:space="preserve"> to the appropriate folders in </w:t>
      </w:r>
      <w:proofErr w:type="spellStart"/>
      <w:r>
        <w:rPr>
          <w:rFonts w:ascii="Times New Roman" w:hAnsi="Times New Roman"/>
          <w:color w:val="000000"/>
        </w:rPr>
        <w:t>eCollege</w:t>
      </w:r>
      <w:proofErr w:type="spellEnd"/>
      <w:r w:rsidRPr="00103229">
        <w:rPr>
          <w:rFonts w:ascii="Times New Roman" w:hAnsi="Times New Roman"/>
          <w:color w:val="000000"/>
        </w:rPr>
        <w:t xml:space="preserve"> so that each carries a time-date stamp.</w:t>
      </w:r>
      <w:r>
        <w:rPr>
          <w:rFonts w:ascii="Times New Roman" w:hAnsi="Times New Roman"/>
          <w:color w:val="000000"/>
        </w:rPr>
        <w:t xml:space="preserve"> </w:t>
      </w:r>
    </w:p>
    <w:p w:rsidR="0074676D" w:rsidRPr="00103229" w:rsidRDefault="0074676D" w:rsidP="0074676D">
      <w:pPr>
        <w:rPr>
          <w:rFonts w:ascii="Times New Roman" w:hAnsi="Times New Roman"/>
          <w:color w:val="000000"/>
        </w:rPr>
      </w:pPr>
      <w:r w:rsidRPr="00103229">
        <w:rPr>
          <w:rFonts w:ascii="Times New Roman" w:hAnsi="Times New Roman"/>
          <w:color w:val="000000"/>
        </w:rPr>
        <w:t xml:space="preserve">If you need help, please send me an email and put your last name, </w:t>
      </w:r>
      <w:r>
        <w:rPr>
          <w:rFonts w:ascii="Times New Roman" w:hAnsi="Times New Roman"/>
          <w:color w:val="000000"/>
        </w:rPr>
        <w:t>E</w:t>
      </w:r>
      <w:r w:rsidR="002078F9">
        <w:rPr>
          <w:rFonts w:ascii="Times New Roman" w:hAnsi="Times New Roman"/>
          <w:color w:val="000000"/>
        </w:rPr>
        <w:t>D</w:t>
      </w:r>
      <w:r w:rsidR="00DE42F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and "Help" in the subject line. </w:t>
      </w:r>
    </w:p>
    <w:p w:rsidR="0074676D" w:rsidRPr="00103229" w:rsidRDefault="0074676D" w:rsidP="0074676D">
      <w:pPr>
        <w:rPr>
          <w:rFonts w:ascii="Times New Roman" w:hAnsi="Times New Roman"/>
          <w:color w:val="000000"/>
        </w:rPr>
      </w:pPr>
    </w:p>
    <w:p w:rsidR="0074676D" w:rsidRPr="00103229" w:rsidRDefault="0074676D" w:rsidP="0074676D">
      <w:pPr>
        <w:spacing w:after="60"/>
        <w:rPr>
          <w:rFonts w:ascii="Times New Roman" w:hAnsi="Times New Roman"/>
          <w:color w:val="000000"/>
        </w:rPr>
      </w:pPr>
      <w:r w:rsidRPr="00103229">
        <w:rPr>
          <w:rFonts w:ascii="Times New Roman" w:hAnsi="Times New Roman"/>
          <w:color w:val="000000"/>
          <w:u w:val="single"/>
        </w:rPr>
        <w:t>Reminders of Important University-Wide Policies</w:t>
      </w:r>
      <w:r w:rsidRPr="00103229">
        <w:rPr>
          <w:rFonts w:ascii="Times New Roman" w:hAnsi="Times New Roman"/>
          <w:color w:val="000000"/>
        </w:rPr>
        <w:t>:  The following policies are summarized from the Student Handbook.  Please review these and other policies in the Handbook.</w:t>
      </w:r>
    </w:p>
    <w:p w:rsidR="0074676D" w:rsidRPr="00103229" w:rsidRDefault="0074676D" w:rsidP="0074676D">
      <w:pPr>
        <w:numPr>
          <w:ilvl w:val="0"/>
          <w:numId w:val="1"/>
        </w:numPr>
        <w:tabs>
          <w:tab w:val="clear" w:pos="1080"/>
        </w:tabs>
        <w:spacing w:after="60"/>
        <w:ind w:left="720"/>
        <w:rPr>
          <w:rFonts w:ascii="Times New Roman" w:hAnsi="Times New Roman"/>
          <w:color w:val="000000"/>
        </w:rPr>
      </w:pPr>
      <w:r w:rsidRPr="00103229">
        <w:rPr>
          <w:rFonts w:ascii="Times New Roman" w:hAnsi="Times New Roman"/>
          <w:color w:val="000000"/>
          <w:u w:val="single"/>
        </w:rPr>
        <w:lastRenderedPageBreak/>
        <w:t>Attendance</w:t>
      </w:r>
      <w:r w:rsidRPr="00103229">
        <w:rPr>
          <w:rFonts w:ascii="Times New Roman" w:hAnsi="Times New Roman"/>
          <w:color w:val="000000"/>
        </w:rPr>
        <w:t>:  Attendance is measured by your participation in the we</w:t>
      </w:r>
      <w:r>
        <w:rPr>
          <w:rFonts w:ascii="Times New Roman" w:hAnsi="Times New Roman"/>
          <w:color w:val="000000"/>
        </w:rPr>
        <w:t>ekly online threaded discussions</w:t>
      </w:r>
      <w:r w:rsidRPr="00103229">
        <w:rPr>
          <w:rFonts w:ascii="Times New Roman" w:hAnsi="Times New Roman"/>
          <w:color w:val="000000"/>
        </w:rPr>
        <w:t xml:space="preserve">.  Notify me </w:t>
      </w:r>
      <w:r w:rsidRPr="00103229">
        <w:rPr>
          <w:rFonts w:ascii="Times New Roman" w:hAnsi="Times New Roman"/>
          <w:color w:val="000000"/>
          <w:u w:val="single"/>
        </w:rPr>
        <w:t>before the due date</w:t>
      </w:r>
      <w:r w:rsidRPr="00103229">
        <w:rPr>
          <w:rFonts w:ascii="Times New Roman" w:hAnsi="Times New Roman"/>
          <w:color w:val="000000"/>
        </w:rPr>
        <w:t xml:space="preserve"> if illness or other circumstances prevent you from participating in discussions or completing assignments on time.  Please do not fall behind.  Failure to participate regularly in the course without officially withdrawing will result in a failing grade.</w:t>
      </w:r>
    </w:p>
    <w:p w:rsidR="0074676D" w:rsidRPr="00103229" w:rsidRDefault="0074676D" w:rsidP="0074676D">
      <w:pPr>
        <w:numPr>
          <w:ilvl w:val="0"/>
          <w:numId w:val="1"/>
        </w:numPr>
        <w:tabs>
          <w:tab w:val="clear" w:pos="1080"/>
        </w:tabs>
        <w:ind w:left="720"/>
        <w:rPr>
          <w:rFonts w:ascii="Times New Roman" w:hAnsi="Times New Roman"/>
          <w:color w:val="000000"/>
        </w:rPr>
      </w:pPr>
      <w:r w:rsidRPr="00103229">
        <w:rPr>
          <w:rFonts w:ascii="Times New Roman" w:hAnsi="Times New Roman"/>
          <w:color w:val="000000"/>
          <w:u w:val="single"/>
        </w:rPr>
        <w:t>Academic Honesty</w:t>
      </w:r>
      <w:r w:rsidRPr="00103229">
        <w:rPr>
          <w:rFonts w:ascii="Times New Roman" w:hAnsi="Times New Roman"/>
          <w:color w:val="000000"/>
        </w:rPr>
        <w:t>:  Students are responsible for promoting academic honesty at Chaminade University by not participating in or facilitating others’ participation in any act of dishonesty, and by reporting incidences of academic dishonesty.</w:t>
      </w:r>
    </w:p>
    <w:p w:rsidR="0074676D" w:rsidRPr="00103229" w:rsidRDefault="0074676D" w:rsidP="0074676D">
      <w:pPr>
        <w:rPr>
          <w:rFonts w:ascii="Times New Roman" w:hAnsi="Times New Roman"/>
          <w:color w:val="000000"/>
        </w:rPr>
      </w:pPr>
    </w:p>
    <w:p w:rsidR="0074676D" w:rsidRPr="00103229" w:rsidRDefault="0074676D" w:rsidP="0074676D">
      <w:pPr>
        <w:spacing w:after="60"/>
        <w:rPr>
          <w:rFonts w:ascii="Times New Roman" w:hAnsi="Times New Roman"/>
          <w:color w:val="000000"/>
        </w:rPr>
      </w:pPr>
      <w:r w:rsidRPr="00103229">
        <w:rPr>
          <w:rFonts w:ascii="Times New Roman" w:hAnsi="Times New Roman"/>
          <w:color w:val="000000"/>
          <w:u w:val="single"/>
        </w:rPr>
        <w:t>Netiquette for Online Activities</w:t>
      </w:r>
      <w:r w:rsidRPr="00103229">
        <w:rPr>
          <w:rFonts w:ascii="Times New Roman" w:hAnsi="Times New Roman"/>
          <w:b/>
          <w:color w:val="000000"/>
        </w:rPr>
        <w:t>:</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Be polite and respectful of one another.</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Avoid personal attacks.  Keep dialogue friendly and supportive, even when you disagree or wish to present a controversial idea or response.</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Be careful with the use of humor and sarcasm. Emotion is difficult to sense through text.</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Be helpful and share your expertise. Foster community communication and collaboration.</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 xml:space="preserve">Contribute </w:t>
      </w:r>
      <w:r w:rsidR="00846B80">
        <w:rPr>
          <w:rFonts w:ascii="Times New Roman" w:hAnsi="Times New Roman"/>
          <w:color w:val="000000"/>
        </w:rPr>
        <w:t>constructively and completely in</w:t>
      </w:r>
      <w:r w:rsidRPr="00103229">
        <w:rPr>
          <w:rFonts w:ascii="Times New Roman" w:hAnsi="Times New Roman"/>
          <w:color w:val="000000"/>
        </w:rPr>
        <w:t xml:space="preserve"> each discussion. Add value in your comments. Avoid short, repetitive “I agree” responses.</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Con</w:t>
      </w:r>
      <w:r w:rsidR="00846B80">
        <w:rPr>
          <w:rFonts w:ascii="Times New Roman" w:hAnsi="Times New Roman"/>
          <w:color w:val="000000"/>
        </w:rPr>
        <w:t>sider carefully what you write and r</w:t>
      </w:r>
      <w:r w:rsidRPr="00103229">
        <w:rPr>
          <w:rFonts w:ascii="Times New Roman" w:hAnsi="Times New Roman"/>
          <w:color w:val="000000"/>
        </w:rPr>
        <w:t>e-read all e-mail and discussion before sending or posting. Remember that e-mail is considered a permanent record that may be forwarded to others.</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Be brief and succinct. Don’t use up other people’s time or bandwidth.</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Use descriptive subject headings for each e-mail message.</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Respect privacy. Don’t forward a personal message without permission.</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Cite references. Include web addresses, authors, names of articles, etc.</w:t>
      </w:r>
    </w:p>
    <w:p w:rsidR="0074676D" w:rsidRPr="00103229" w:rsidRDefault="0074676D" w:rsidP="0074676D">
      <w:pPr>
        <w:tabs>
          <w:tab w:val="left" w:pos="720"/>
        </w:tabs>
        <w:spacing w:after="60"/>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Keep responses professional and educational. Do not advertise or send chain letters.</w:t>
      </w:r>
    </w:p>
    <w:p w:rsidR="0074676D" w:rsidRPr="00103229" w:rsidRDefault="0074676D" w:rsidP="0074676D">
      <w:pPr>
        <w:tabs>
          <w:tab w:val="left" w:pos="720"/>
        </w:tabs>
        <w:ind w:left="720" w:hanging="360"/>
        <w:rPr>
          <w:rFonts w:ascii="Times New Roman" w:hAnsi="Times New Roman"/>
          <w:color w:val="000000"/>
        </w:rPr>
      </w:pPr>
      <w:r w:rsidRPr="00103229">
        <w:rPr>
          <w:rFonts w:ascii="Times New Roman" w:hAnsi="Times New Roman"/>
          <w:color w:val="000000"/>
        </w:rPr>
        <w:sym w:font="Symbol" w:char="F0B7"/>
      </w:r>
      <w:r w:rsidRPr="00103229">
        <w:rPr>
          <w:rFonts w:ascii="Times New Roman" w:hAnsi="Times New Roman"/>
          <w:color w:val="000000"/>
        </w:rPr>
        <w:tab/>
        <w:t>Do not send large attachments unless you have been requested to do so or have permission from all parties.</w:t>
      </w:r>
    </w:p>
    <w:p w:rsidR="001C639E" w:rsidRDefault="0074676D" w:rsidP="0074676D">
      <w:pPr>
        <w:rPr>
          <w:rFonts w:ascii="Times New Roman" w:hAnsi="Times New Roman"/>
          <w:b/>
          <w:color w:val="000000"/>
        </w:rPr>
      </w:pPr>
      <w:r w:rsidRPr="00103229">
        <w:rPr>
          <w:rFonts w:ascii="Times New Roman" w:hAnsi="Times New Roman"/>
          <w:color w:val="000000"/>
        </w:rPr>
        <w:cr/>
      </w:r>
      <w:r w:rsidRPr="00103229">
        <w:rPr>
          <w:rFonts w:ascii="Times New Roman" w:hAnsi="Times New Roman"/>
          <w:color w:val="000000"/>
          <w:u w:val="single"/>
        </w:rPr>
        <w:t>Documentation</w:t>
      </w:r>
      <w:r w:rsidRPr="00103229">
        <w:rPr>
          <w:rFonts w:ascii="Times New Roman" w:hAnsi="Times New Roman"/>
          <w:color w:val="000000"/>
        </w:rPr>
        <w:t>:  Any material not original to the student should be cited in APA</w:t>
      </w:r>
      <w:r w:rsidR="00DE42F2">
        <w:rPr>
          <w:rFonts w:ascii="Times New Roman" w:hAnsi="Times New Roman"/>
          <w:color w:val="000000"/>
        </w:rPr>
        <w:t xml:space="preserve"> 6</w:t>
      </w:r>
      <w:r w:rsidR="00DE42F2" w:rsidRPr="00DE42F2">
        <w:rPr>
          <w:rFonts w:ascii="Times New Roman" w:hAnsi="Times New Roman"/>
          <w:color w:val="000000"/>
          <w:vertAlign w:val="superscript"/>
        </w:rPr>
        <w:t>th</w:t>
      </w:r>
      <w:r w:rsidR="00DE42F2">
        <w:rPr>
          <w:rFonts w:ascii="Times New Roman" w:hAnsi="Times New Roman"/>
          <w:color w:val="000000"/>
        </w:rPr>
        <w:t xml:space="preserve"> Edition.</w:t>
      </w:r>
    </w:p>
    <w:p w:rsidR="001C639E" w:rsidRDefault="001C639E" w:rsidP="0074676D">
      <w:pPr>
        <w:rPr>
          <w:rFonts w:ascii="Times New Roman" w:hAnsi="Times New Roman"/>
          <w:b/>
          <w:color w:val="000000"/>
        </w:rPr>
      </w:pPr>
    </w:p>
    <w:p w:rsidR="0074676D" w:rsidRPr="00103229" w:rsidRDefault="0074676D" w:rsidP="0074676D">
      <w:pPr>
        <w:rPr>
          <w:rFonts w:ascii="Times New Roman" w:hAnsi="Times New Roman"/>
          <w:b/>
          <w:color w:val="000000"/>
        </w:rPr>
      </w:pPr>
      <w:r w:rsidRPr="00103229">
        <w:rPr>
          <w:rFonts w:ascii="Times New Roman" w:hAnsi="Times New Roman"/>
          <w:b/>
          <w:color w:val="000000"/>
        </w:rPr>
        <w:t>INSTRUCTIONAL STRATEGIES</w:t>
      </w:r>
    </w:p>
    <w:p w:rsidR="0074676D" w:rsidRPr="00103229" w:rsidRDefault="0074676D" w:rsidP="0074676D">
      <w:pPr>
        <w:spacing w:after="120"/>
        <w:rPr>
          <w:rFonts w:ascii="Times New Roman" w:hAnsi="Times New Roman"/>
          <w:color w:val="000000"/>
        </w:rPr>
      </w:pPr>
      <w:r w:rsidRPr="00103229">
        <w:rPr>
          <w:rFonts w:ascii="Times New Roman" w:hAnsi="Times New Roman"/>
          <w:color w:val="000000"/>
        </w:rPr>
        <w:t xml:space="preserve">Instructional strategies for this course will include case studies, presentations, discussion, </w:t>
      </w:r>
      <w:r>
        <w:rPr>
          <w:rFonts w:ascii="Times New Roman" w:hAnsi="Times New Roman"/>
          <w:color w:val="000000"/>
        </w:rPr>
        <w:t>research</w:t>
      </w:r>
      <w:r w:rsidRPr="00103229">
        <w:rPr>
          <w:rFonts w:ascii="Times New Roman" w:hAnsi="Times New Roman"/>
          <w:color w:val="000000"/>
        </w:rPr>
        <w:t xml:space="preserve"> and online communication.  The facil</w:t>
      </w:r>
      <w:r>
        <w:rPr>
          <w:rFonts w:ascii="Times New Roman" w:hAnsi="Times New Roman"/>
          <w:color w:val="000000"/>
        </w:rPr>
        <w:t>itator will engage course participants in the</w:t>
      </w:r>
      <w:r w:rsidRPr="00103229">
        <w:rPr>
          <w:rFonts w:ascii="Times New Roman" w:hAnsi="Times New Roman"/>
          <w:color w:val="000000"/>
        </w:rPr>
        <w:t xml:space="preserve"> on-line </w:t>
      </w:r>
      <w:r>
        <w:rPr>
          <w:rFonts w:ascii="Times New Roman" w:hAnsi="Times New Roman"/>
          <w:color w:val="000000"/>
        </w:rPr>
        <w:t>threaded discussions and</w:t>
      </w:r>
      <w:r w:rsidRPr="00103229">
        <w:rPr>
          <w:rFonts w:ascii="Times New Roman" w:hAnsi="Times New Roman"/>
          <w:color w:val="000000"/>
        </w:rPr>
        <w:t xml:space="preserve"> </w:t>
      </w:r>
      <w:r>
        <w:rPr>
          <w:rFonts w:ascii="Times New Roman" w:hAnsi="Times New Roman"/>
          <w:color w:val="000000"/>
        </w:rPr>
        <w:t>through email</w:t>
      </w:r>
      <w:r w:rsidRPr="00103229">
        <w:rPr>
          <w:rFonts w:ascii="Times New Roman" w:hAnsi="Times New Roman"/>
          <w:color w:val="000000"/>
        </w:rPr>
        <w:t>.</w:t>
      </w:r>
    </w:p>
    <w:p w:rsidR="0074676D" w:rsidRPr="00103229" w:rsidRDefault="0074676D" w:rsidP="0074676D">
      <w:pPr>
        <w:ind w:left="360" w:hanging="360"/>
        <w:rPr>
          <w:rFonts w:ascii="Times New Roman" w:hAnsi="Times New Roman"/>
          <w:color w:val="000000"/>
        </w:rPr>
      </w:pPr>
      <w:r w:rsidRPr="00103229">
        <w:rPr>
          <w:rFonts w:ascii="Times New Roman" w:hAnsi="Times New Roman"/>
          <w:b/>
          <w:color w:val="000000"/>
        </w:rPr>
        <w:t>1.</w:t>
      </w:r>
      <w:r w:rsidRPr="00103229">
        <w:rPr>
          <w:rFonts w:ascii="Times New Roman" w:hAnsi="Times New Roman"/>
          <w:b/>
          <w:color w:val="000000"/>
        </w:rPr>
        <w:tab/>
        <w:t>REQUIRED TEXT</w:t>
      </w:r>
      <w:r w:rsidRPr="00103229">
        <w:rPr>
          <w:rFonts w:ascii="Times New Roman" w:hAnsi="Times New Roman"/>
          <w:color w:val="000000"/>
        </w:rPr>
        <w:t xml:space="preserve">: </w:t>
      </w:r>
      <w:r w:rsidR="00F54F0C">
        <w:rPr>
          <w:rFonts w:ascii="Times New Roman" w:hAnsi="Times New Roman"/>
          <w:color w:val="000000"/>
        </w:rPr>
        <w:t xml:space="preserve"> </w:t>
      </w:r>
      <w:proofErr w:type="spellStart"/>
      <w:r w:rsidR="00F54F0C">
        <w:rPr>
          <w:rFonts w:ascii="Times New Roman" w:hAnsi="Times New Roman"/>
          <w:color w:val="000000"/>
        </w:rPr>
        <w:t>Roblyer</w:t>
      </w:r>
      <w:proofErr w:type="spellEnd"/>
      <w:r w:rsidR="00F54F0C">
        <w:rPr>
          <w:rFonts w:ascii="Times New Roman" w:hAnsi="Times New Roman"/>
          <w:color w:val="000000"/>
        </w:rPr>
        <w:t xml:space="preserve"> M. D., &amp; </w:t>
      </w:r>
      <w:proofErr w:type="spellStart"/>
      <w:r w:rsidR="00F54F0C">
        <w:rPr>
          <w:rFonts w:ascii="Times New Roman" w:hAnsi="Times New Roman"/>
          <w:color w:val="000000"/>
        </w:rPr>
        <w:t>Doering</w:t>
      </w:r>
      <w:proofErr w:type="spellEnd"/>
      <w:r w:rsidR="00F54F0C">
        <w:rPr>
          <w:rFonts w:ascii="Times New Roman" w:hAnsi="Times New Roman"/>
          <w:color w:val="000000"/>
        </w:rPr>
        <w:t xml:space="preserve">, A. H. (2009). </w:t>
      </w:r>
      <w:proofErr w:type="gramStart"/>
      <w:r w:rsidR="00F54F0C" w:rsidRPr="00F54F0C">
        <w:rPr>
          <w:rFonts w:ascii="Times New Roman" w:hAnsi="Times New Roman"/>
          <w:i/>
          <w:color w:val="000000"/>
        </w:rPr>
        <w:t>Integrating Educational Technology into Teaching</w:t>
      </w:r>
      <w:r w:rsidR="00856F95">
        <w:rPr>
          <w:rFonts w:ascii="Times New Roman" w:hAnsi="Times New Roman"/>
          <w:i/>
          <w:color w:val="000000"/>
        </w:rPr>
        <w:t>.</w:t>
      </w:r>
      <w:proofErr w:type="gramEnd"/>
      <w:r w:rsidR="00F54F0C">
        <w:rPr>
          <w:rFonts w:ascii="Times New Roman" w:hAnsi="Times New Roman"/>
          <w:color w:val="000000"/>
        </w:rPr>
        <w:t xml:space="preserve"> </w:t>
      </w:r>
      <w:proofErr w:type="spellStart"/>
      <w:r w:rsidR="00F54F0C">
        <w:rPr>
          <w:rFonts w:ascii="Times New Roman" w:hAnsi="Times New Roman"/>
          <w:color w:val="000000"/>
        </w:rPr>
        <w:t>Allyn</w:t>
      </w:r>
      <w:proofErr w:type="spellEnd"/>
      <w:r w:rsidR="00F54F0C">
        <w:rPr>
          <w:rFonts w:ascii="Times New Roman" w:hAnsi="Times New Roman"/>
          <w:color w:val="000000"/>
        </w:rPr>
        <w:t xml:space="preserve"> &amp; Bacon, Inc. ISBN: </w:t>
      </w:r>
      <w:r w:rsidR="00F54F0C" w:rsidRPr="00F54F0C">
        <w:rPr>
          <w:rFonts w:ascii="Times New Roman" w:hAnsi="Times New Roman"/>
          <w:color w:val="000000"/>
        </w:rPr>
        <w:t>0135130638</w:t>
      </w:r>
      <w:r w:rsidR="00F54F0C">
        <w:rPr>
          <w:rFonts w:ascii="Times New Roman" w:hAnsi="Times New Roman"/>
          <w:color w:val="000000"/>
        </w:rPr>
        <w:t>.</w:t>
      </w:r>
    </w:p>
    <w:p w:rsidR="0074676D" w:rsidRPr="00103229" w:rsidRDefault="0074676D" w:rsidP="0074676D">
      <w:pPr>
        <w:ind w:left="360"/>
        <w:rPr>
          <w:rFonts w:ascii="Times New Roman" w:hAnsi="Times New Roman"/>
          <w:color w:val="000000"/>
        </w:rPr>
      </w:pPr>
    </w:p>
    <w:p w:rsidR="0074676D" w:rsidRPr="00103229" w:rsidRDefault="0074676D" w:rsidP="0074676D">
      <w:pPr>
        <w:ind w:left="360" w:hanging="360"/>
        <w:rPr>
          <w:rFonts w:ascii="Times New Roman" w:hAnsi="Times New Roman"/>
          <w:color w:val="000000"/>
        </w:rPr>
      </w:pPr>
      <w:r w:rsidRPr="00103229">
        <w:rPr>
          <w:rFonts w:ascii="Times New Roman" w:hAnsi="Times New Roman"/>
          <w:b/>
          <w:color w:val="000000"/>
        </w:rPr>
        <w:t>2.</w:t>
      </w:r>
      <w:r w:rsidRPr="00103229">
        <w:rPr>
          <w:rFonts w:ascii="Times New Roman" w:hAnsi="Times New Roman"/>
          <w:b/>
          <w:color w:val="000000"/>
        </w:rPr>
        <w:tab/>
        <w:t>REQUIRED SOFTWARE</w:t>
      </w:r>
      <w:r w:rsidRPr="00103229">
        <w:rPr>
          <w:rFonts w:ascii="Times New Roman" w:hAnsi="Times New Roman"/>
          <w:color w:val="000000"/>
        </w:rPr>
        <w:t>: Students will need access to word processing, spreadsheet an</w:t>
      </w:r>
      <w:r>
        <w:rPr>
          <w:rFonts w:ascii="Times New Roman" w:hAnsi="Times New Roman"/>
          <w:color w:val="000000"/>
        </w:rPr>
        <w:t>d presentation tools.  The preferred software suite is Microsoft Office</w:t>
      </w:r>
      <w:r w:rsidRPr="00103229">
        <w:rPr>
          <w:rFonts w:ascii="Times New Roman" w:hAnsi="Times New Roman"/>
          <w:color w:val="000000"/>
        </w:rPr>
        <w:t xml:space="preserve"> (Word, Excel, and Pow</w:t>
      </w:r>
      <w:r>
        <w:rPr>
          <w:rFonts w:ascii="Times New Roman" w:hAnsi="Times New Roman"/>
          <w:color w:val="000000"/>
        </w:rPr>
        <w:t>erPoint); however, participants are welcome to use</w:t>
      </w:r>
      <w:r w:rsidRPr="00103229">
        <w:rPr>
          <w:rFonts w:ascii="Times New Roman" w:hAnsi="Times New Roman"/>
          <w:color w:val="000000"/>
        </w:rPr>
        <w:t xml:space="preserve"> the equivalent Apple applications (Pages, Numbers, Keynote) or one of the free open source equivalent application suites such as Open Office - </w:t>
      </w:r>
      <w:hyperlink r:id="rId8" w:history="1">
        <w:r w:rsidRPr="00103229">
          <w:rPr>
            <w:rStyle w:val="Hyperlink"/>
            <w:rFonts w:ascii="Times New Roman" w:hAnsi="Times New Roman"/>
            <w:color w:val="000000"/>
          </w:rPr>
          <w:t>http://www.openoffice.org/</w:t>
        </w:r>
      </w:hyperlink>
      <w:r w:rsidRPr="00103229">
        <w:rPr>
          <w:rFonts w:ascii="Times New Roman" w:hAnsi="Times New Roman"/>
          <w:color w:val="000000"/>
        </w:rPr>
        <w:t xml:space="preserve"> </w:t>
      </w:r>
      <w:r>
        <w:rPr>
          <w:rFonts w:ascii="Times New Roman" w:hAnsi="Times New Roman"/>
          <w:color w:val="000000"/>
        </w:rPr>
        <w:t xml:space="preserve">- as long as the work is saved in MS Office </w:t>
      </w:r>
      <w:r>
        <w:rPr>
          <w:rFonts w:ascii="Times New Roman" w:hAnsi="Times New Roman"/>
          <w:color w:val="000000"/>
        </w:rPr>
        <w:lastRenderedPageBreak/>
        <w:t xml:space="preserve">format before posting to </w:t>
      </w:r>
      <w:proofErr w:type="spellStart"/>
      <w:r>
        <w:rPr>
          <w:rFonts w:ascii="Times New Roman" w:hAnsi="Times New Roman"/>
          <w:color w:val="000000"/>
        </w:rPr>
        <w:t>eCollege</w:t>
      </w:r>
      <w:proofErr w:type="spellEnd"/>
      <w:r>
        <w:rPr>
          <w:rFonts w:ascii="Times New Roman" w:hAnsi="Times New Roman"/>
          <w:color w:val="000000"/>
        </w:rPr>
        <w:t xml:space="preserve"> so that everyone can view it. </w:t>
      </w:r>
      <w:r w:rsidRPr="00103229">
        <w:rPr>
          <w:rFonts w:ascii="Times New Roman" w:hAnsi="Times New Roman"/>
          <w:color w:val="000000"/>
        </w:rPr>
        <w:t>The choice of software both enables and limits access to other online resources for teachers and students that are provided – usually for free – by major software companies such as Apple and Microsoft; and this is one of the issues that we shall discuss.</w:t>
      </w:r>
    </w:p>
    <w:p w:rsidR="0074676D" w:rsidRPr="00103229" w:rsidRDefault="0074676D" w:rsidP="0074676D">
      <w:pPr>
        <w:ind w:left="360" w:hanging="360"/>
        <w:rPr>
          <w:rFonts w:ascii="Times New Roman" w:hAnsi="Times New Roman"/>
          <w:color w:val="000000"/>
        </w:rPr>
      </w:pPr>
    </w:p>
    <w:p w:rsidR="0074676D" w:rsidRPr="00103229" w:rsidRDefault="0074676D" w:rsidP="0074676D">
      <w:pPr>
        <w:ind w:left="360" w:hanging="360"/>
        <w:rPr>
          <w:rFonts w:ascii="Times New Roman" w:hAnsi="Times New Roman"/>
          <w:color w:val="000000"/>
        </w:rPr>
      </w:pPr>
      <w:r w:rsidRPr="00103229">
        <w:rPr>
          <w:rFonts w:ascii="Times New Roman" w:hAnsi="Times New Roman"/>
          <w:b/>
          <w:color w:val="000000"/>
        </w:rPr>
        <w:t>3.</w:t>
      </w:r>
      <w:r w:rsidRPr="00103229">
        <w:rPr>
          <w:rFonts w:ascii="Times New Roman" w:hAnsi="Times New Roman"/>
          <w:b/>
          <w:color w:val="000000"/>
        </w:rPr>
        <w:tab/>
        <w:t>INTERNET ACCESS &amp; APPLICATIONS:</w:t>
      </w:r>
      <w:r w:rsidRPr="00103229">
        <w:rPr>
          <w:rFonts w:ascii="Times New Roman" w:hAnsi="Times New Roman"/>
          <w:color w:val="000000"/>
        </w:rPr>
        <w:t xml:space="preserve"> Students will also need access to significant amounts of time on-line, ideally utilizing high-speed, broadband connections to the Internet.  Students are expected to have an email acc</w:t>
      </w:r>
      <w:r>
        <w:rPr>
          <w:rFonts w:ascii="Times New Roman" w:hAnsi="Times New Roman"/>
          <w:color w:val="000000"/>
        </w:rPr>
        <w:t xml:space="preserve">ount, a valid </w:t>
      </w:r>
      <w:proofErr w:type="spellStart"/>
      <w:r>
        <w:rPr>
          <w:rFonts w:ascii="Times New Roman" w:hAnsi="Times New Roman"/>
          <w:color w:val="000000"/>
        </w:rPr>
        <w:t>eCollege</w:t>
      </w:r>
      <w:proofErr w:type="spellEnd"/>
      <w:r>
        <w:rPr>
          <w:rFonts w:ascii="Times New Roman" w:hAnsi="Times New Roman"/>
          <w:color w:val="000000"/>
        </w:rPr>
        <w:t xml:space="preserve"> account and a valid </w:t>
      </w:r>
      <w:proofErr w:type="spellStart"/>
      <w:r>
        <w:rPr>
          <w:rFonts w:ascii="Times New Roman" w:hAnsi="Times New Roman"/>
          <w:color w:val="000000"/>
        </w:rPr>
        <w:t>LiveText</w:t>
      </w:r>
      <w:proofErr w:type="spellEnd"/>
      <w:r>
        <w:rPr>
          <w:rFonts w:ascii="Times New Roman" w:hAnsi="Times New Roman"/>
          <w:color w:val="000000"/>
        </w:rPr>
        <w:t xml:space="preserve"> account</w:t>
      </w:r>
      <w:r w:rsidRPr="00103229">
        <w:rPr>
          <w:rFonts w:ascii="Times New Roman" w:hAnsi="Times New Roman"/>
          <w:color w:val="000000"/>
        </w:rPr>
        <w:t>.  All of these are available from the University.</w:t>
      </w:r>
    </w:p>
    <w:p w:rsidR="0074676D" w:rsidRPr="00103229" w:rsidRDefault="0074676D" w:rsidP="0074676D">
      <w:pPr>
        <w:tabs>
          <w:tab w:val="right" w:pos="2340"/>
        </w:tabs>
        <w:jc w:val="both"/>
        <w:rPr>
          <w:rFonts w:ascii="Times New Roman" w:hAnsi="Times New Roman"/>
          <w:b/>
          <w:color w:val="000000"/>
        </w:rPr>
      </w:pPr>
    </w:p>
    <w:p w:rsidR="0074676D" w:rsidRPr="001C639E" w:rsidRDefault="0074676D" w:rsidP="0074676D">
      <w:pPr>
        <w:spacing w:after="120"/>
        <w:rPr>
          <w:rFonts w:ascii="Times New Roman" w:hAnsi="Times New Roman"/>
          <w:color w:val="000000"/>
        </w:rPr>
      </w:pPr>
      <w:r w:rsidRPr="001C639E">
        <w:rPr>
          <w:rFonts w:ascii="Times New Roman" w:hAnsi="Times New Roman"/>
          <w:color w:val="000000"/>
          <w:u w:val="single"/>
        </w:rPr>
        <w:t>Discussion &amp; Written Assignments</w:t>
      </w:r>
      <w:r w:rsidRPr="001C639E">
        <w:rPr>
          <w:rFonts w:ascii="Times New Roman" w:hAnsi="Times New Roman"/>
          <w:color w:val="000000"/>
        </w:rPr>
        <w:t xml:space="preserve">:  The following </w:t>
      </w:r>
      <w:r w:rsidR="00DE42F2">
        <w:rPr>
          <w:rFonts w:ascii="Times New Roman" w:hAnsi="Times New Roman"/>
          <w:color w:val="000000"/>
        </w:rPr>
        <w:t xml:space="preserve">criteria will be used </w:t>
      </w:r>
      <w:r w:rsidRPr="001C639E">
        <w:rPr>
          <w:rFonts w:ascii="Times New Roman" w:hAnsi="Times New Roman"/>
          <w:color w:val="000000"/>
        </w:rPr>
        <w:t>to evaluate written assignments and presentations:</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demonstrates an understanding of the assignment by using a style, form and language that is appropriate for its intended audience.</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has chosen a topic in accord with the assignment and limited it sufficiently to explore in depth in the space and time allotted.</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focuses the presentation by means of a clear statement of purpose (thesis statement, hypothesis or posed question) and logically organized sub-topic sections</w:t>
      </w:r>
      <w:r w:rsidRPr="001C639E">
        <w:rPr>
          <w:rFonts w:ascii="Times New Roman" w:hAnsi="Times New Roman"/>
          <w:b/>
          <w:color w:val="000000"/>
        </w:rPr>
        <w:t>.</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substantiates abstractions, judgments and assertions with specific illustrations, facts and evidence appropriate to the assignment and/or discipline.</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has added to on-going discussions of the topic with his or her own critical analysis, rather than simply repeating what others have said through quotation-stacking, paraphrasing or summaries.</w:t>
      </w:r>
    </w:p>
    <w:p w:rsidR="0074676D" w:rsidRPr="00DE42F2" w:rsidRDefault="0074676D" w:rsidP="00DE42F2">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The writer/presenter draws upon researc</w:t>
      </w:r>
      <w:r w:rsidR="00DE42F2">
        <w:rPr>
          <w:rFonts w:ascii="Times New Roman" w:hAnsi="Times New Roman"/>
          <w:color w:val="000000"/>
        </w:rPr>
        <w:t>h as needed</w:t>
      </w:r>
      <w:r w:rsidRPr="001C639E">
        <w:rPr>
          <w:rFonts w:ascii="Times New Roman" w:hAnsi="Times New Roman"/>
          <w:color w:val="000000"/>
        </w:rPr>
        <w:t xml:space="preserve"> to support critical analysis or assertions made and properly </w:t>
      </w:r>
      <w:r w:rsidR="00DE42F2">
        <w:rPr>
          <w:rFonts w:ascii="Times New Roman" w:hAnsi="Times New Roman"/>
          <w:color w:val="000000"/>
        </w:rPr>
        <w:t>cites the work of others in APA.</w:t>
      </w:r>
    </w:p>
    <w:p w:rsidR="0074676D" w:rsidRPr="001C639E" w:rsidRDefault="0074676D" w:rsidP="0074676D">
      <w:pPr>
        <w:numPr>
          <w:ilvl w:val="0"/>
          <w:numId w:val="4"/>
        </w:numPr>
        <w:tabs>
          <w:tab w:val="clear" w:pos="720"/>
        </w:tabs>
        <w:spacing w:after="120"/>
        <w:ind w:left="360"/>
        <w:rPr>
          <w:rFonts w:ascii="Times New Roman" w:hAnsi="Times New Roman"/>
          <w:color w:val="000000"/>
        </w:rPr>
      </w:pPr>
      <w:r w:rsidRPr="001C639E">
        <w:rPr>
          <w:rFonts w:ascii="Times New Roman" w:hAnsi="Times New Roman"/>
          <w:color w:val="000000"/>
        </w:rPr>
        <w:t xml:space="preserve">The writer’s/presenter’s work conforms to the minimal essentials of Standard American English grammar, word choice, spelling and punctuation. </w:t>
      </w:r>
    </w:p>
    <w:p w:rsidR="0074676D" w:rsidRDefault="0074676D" w:rsidP="00DE42F2">
      <w:pPr>
        <w:spacing w:after="120"/>
        <w:jc w:val="both"/>
        <w:rPr>
          <w:rFonts w:ascii="Times New Roman" w:hAnsi="Times New Roman"/>
          <w:color w:val="000000"/>
        </w:rPr>
      </w:pPr>
      <w:r w:rsidRPr="00103229">
        <w:rPr>
          <w:rFonts w:ascii="Times New Roman" w:hAnsi="Times New Roman"/>
          <w:color w:val="000000"/>
          <w:u w:val="single"/>
        </w:rPr>
        <w:t>Pedagogy</w:t>
      </w:r>
      <w:r w:rsidRPr="00103229">
        <w:rPr>
          <w:rFonts w:ascii="Times New Roman" w:hAnsi="Times New Roman"/>
          <w:color w:val="000000"/>
        </w:rPr>
        <w:t>:</w:t>
      </w:r>
      <w:r w:rsidRPr="00103229">
        <w:rPr>
          <w:rFonts w:ascii="Times New Roman" w:hAnsi="Times New Roman"/>
          <w:b/>
          <w:color w:val="000000"/>
        </w:rPr>
        <w:t xml:space="preserve">  </w:t>
      </w:r>
      <w:r w:rsidR="002078F9">
        <w:rPr>
          <w:rFonts w:ascii="Times New Roman" w:hAnsi="Times New Roman"/>
          <w:color w:val="000000"/>
        </w:rPr>
        <w:t>ED</w:t>
      </w:r>
      <w:r w:rsidR="00DE42F2">
        <w:rPr>
          <w:rFonts w:ascii="Times New Roman" w:hAnsi="Times New Roman"/>
          <w:color w:val="000000"/>
        </w:rPr>
        <w:t>UC</w:t>
      </w:r>
      <w:r w:rsidR="002078F9">
        <w:rPr>
          <w:rFonts w:ascii="Times New Roman" w:hAnsi="Times New Roman"/>
          <w:color w:val="000000"/>
        </w:rPr>
        <w:t xml:space="preserve"> 640</w:t>
      </w:r>
      <w:r w:rsidRPr="00103229">
        <w:rPr>
          <w:rFonts w:ascii="Times New Roman" w:hAnsi="Times New Roman"/>
          <w:color w:val="000000"/>
        </w:rPr>
        <w:t xml:space="preserve"> offers strategies and resources for planning, developing, evaluating and managing effective learning environments with appropriate technologies to ensure improved performance by learners.  One goal of the course is to </w:t>
      </w:r>
      <w:r w:rsidR="00BC61F1">
        <w:rPr>
          <w:rFonts w:ascii="Times New Roman" w:hAnsi="Times New Roman"/>
          <w:color w:val="000000"/>
        </w:rPr>
        <w:t>know</w:t>
      </w:r>
      <w:r w:rsidRPr="00103229">
        <w:rPr>
          <w:rFonts w:ascii="Times New Roman" w:hAnsi="Times New Roman"/>
          <w:color w:val="000000"/>
        </w:rPr>
        <w:t xml:space="preserve"> how humans learn and how digital technologies can assist in the design of instructional systems and instructional materials to facilitate that learning. Another goal is to identify appropriate technologies for effective delivery of learning resources. </w:t>
      </w:r>
    </w:p>
    <w:p w:rsidR="0074676D" w:rsidRPr="00103229" w:rsidRDefault="0074676D" w:rsidP="0074676D">
      <w:pPr>
        <w:rPr>
          <w:rFonts w:ascii="Times New Roman" w:hAnsi="Times New Roman"/>
          <w:color w:val="000000"/>
        </w:rPr>
      </w:pPr>
      <w:bookmarkStart w:id="0" w:name="_GoBack"/>
      <w:bookmarkEnd w:id="0"/>
    </w:p>
    <w:sectPr w:rsidR="0074676D" w:rsidRPr="00103229" w:rsidSect="0074676D">
      <w:foot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317" w:rsidRDefault="008A3317">
      <w:r>
        <w:separator/>
      </w:r>
    </w:p>
  </w:endnote>
  <w:endnote w:type="continuationSeparator" w:id="0">
    <w:p w:rsidR="008A3317" w:rsidRDefault="008A3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iragino Kaku Gothic ProN">
    <w:altName w:val="Times New Roman"/>
    <w:charset w:val="00"/>
    <w:family w:val="auto"/>
    <w:pitch w:val="variable"/>
  </w:font>
  <w:font w:name="Arial-BoldMT">
    <w:altName w:val="Arial"/>
    <w:panose1 w:val="00000000000000000000"/>
    <w:charset w:val="4D"/>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3DF" w:rsidRPr="00961496" w:rsidRDefault="00BF53DF">
    <w:pPr>
      <w:pStyle w:val="Footer"/>
      <w:rPr>
        <w:i/>
      </w:rPr>
    </w:pPr>
    <w:r>
      <w:tab/>
    </w:r>
    <w:r w:rsidRPr="00961496">
      <w:rPr>
        <w:i/>
      </w:rPr>
      <w:t xml:space="preserve">- </w:t>
    </w:r>
    <w:r w:rsidR="00066AA7" w:rsidRPr="00961496">
      <w:rPr>
        <w:rStyle w:val="PageNumber"/>
        <w:i/>
      </w:rPr>
      <w:fldChar w:fldCharType="begin"/>
    </w:r>
    <w:r w:rsidRPr="00961496">
      <w:rPr>
        <w:rStyle w:val="PageNumber"/>
        <w:i/>
      </w:rPr>
      <w:instrText xml:space="preserve"> PAGE </w:instrText>
    </w:r>
    <w:r w:rsidR="00066AA7" w:rsidRPr="00961496">
      <w:rPr>
        <w:rStyle w:val="PageNumber"/>
        <w:i/>
      </w:rPr>
      <w:fldChar w:fldCharType="separate"/>
    </w:r>
    <w:r w:rsidR="00846B80">
      <w:rPr>
        <w:rStyle w:val="PageNumber"/>
        <w:i/>
        <w:noProof/>
      </w:rPr>
      <w:t>4</w:t>
    </w:r>
    <w:r w:rsidR="00066AA7" w:rsidRPr="00961496">
      <w:rPr>
        <w:rStyle w:val="PageNumber"/>
        <w:i/>
      </w:rPr>
      <w:fldChar w:fldCharType="end"/>
    </w:r>
    <w:r w:rsidRPr="00961496">
      <w:rPr>
        <w:rStyle w:val="PageNumber"/>
        <w:i/>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317" w:rsidRDefault="008A3317">
      <w:r>
        <w:separator/>
      </w:r>
    </w:p>
  </w:footnote>
  <w:footnote w:type="continuationSeparator" w:id="0">
    <w:p w:rsidR="008A3317" w:rsidRDefault="008A331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A5D26"/>
    <w:multiLevelType w:val="hybridMultilevel"/>
    <w:tmpl w:val="9754FB8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nsid w:val="3C00168B"/>
    <w:multiLevelType w:val="hybridMultilevel"/>
    <w:tmpl w:val="16CCD8E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400E07F8"/>
    <w:multiLevelType w:val="hybridMultilevel"/>
    <w:tmpl w:val="EF6E07C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nsid w:val="59670A37"/>
    <w:multiLevelType w:val="hybridMultilevel"/>
    <w:tmpl w:val="39F26A02"/>
    <w:lvl w:ilvl="0" w:tplc="00010409">
      <w:start w:val="1"/>
      <w:numFmt w:val="bullet"/>
      <w:lvlText w:val=""/>
      <w:lvlJc w:val="left"/>
      <w:pPr>
        <w:tabs>
          <w:tab w:val="num" w:pos="1080"/>
        </w:tabs>
        <w:ind w:left="1080" w:hanging="360"/>
      </w:pPr>
      <w:rPr>
        <w:rFonts w:ascii="Symbol" w:hAnsi="Symbol" w:hint="default"/>
      </w:rPr>
    </w:lvl>
    <w:lvl w:ilvl="1" w:tplc="00030409" w:tentative="1">
      <w:start w:val="1"/>
      <w:numFmt w:val="bullet"/>
      <w:lvlText w:val="o"/>
      <w:lvlJc w:val="left"/>
      <w:pPr>
        <w:tabs>
          <w:tab w:val="num" w:pos="1800"/>
        </w:tabs>
        <w:ind w:left="1800" w:hanging="360"/>
      </w:pPr>
      <w:rPr>
        <w:rFonts w:ascii="Courier New" w:hAnsi="Courier New" w:hint="default"/>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0462"/>
    <w:rsid w:val="00026997"/>
    <w:rsid w:val="00066AA7"/>
    <w:rsid w:val="00073686"/>
    <w:rsid w:val="000C42BB"/>
    <w:rsid w:val="00101A34"/>
    <w:rsid w:val="00124616"/>
    <w:rsid w:val="001C639E"/>
    <w:rsid w:val="002078F9"/>
    <w:rsid w:val="0033594A"/>
    <w:rsid w:val="00614B96"/>
    <w:rsid w:val="00726395"/>
    <w:rsid w:val="0074676D"/>
    <w:rsid w:val="0076388E"/>
    <w:rsid w:val="00846B80"/>
    <w:rsid w:val="00856F95"/>
    <w:rsid w:val="008A3317"/>
    <w:rsid w:val="00A37585"/>
    <w:rsid w:val="00AA3B81"/>
    <w:rsid w:val="00B0688B"/>
    <w:rsid w:val="00B43367"/>
    <w:rsid w:val="00BA1A77"/>
    <w:rsid w:val="00BB667F"/>
    <w:rsid w:val="00BC61F1"/>
    <w:rsid w:val="00BF53DF"/>
    <w:rsid w:val="00C5528D"/>
    <w:rsid w:val="00CC0462"/>
    <w:rsid w:val="00DC3832"/>
    <w:rsid w:val="00DE273F"/>
    <w:rsid w:val="00DE42F2"/>
    <w:rsid w:val="00E91E86"/>
    <w:rsid w:val="00F54F0C"/>
    <w:rsid w:val="00F665A6"/>
    <w:rsid w:val="00F66B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iragino Kaku Gothic ProN" w:eastAsia="Hiragino Kaku Gothic ProN" w:hAnsi="Hiragino Kaku Gothic Pro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616"/>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C0462"/>
    <w:rPr>
      <w:color w:val="0000FF"/>
      <w:u w:val="single"/>
    </w:rPr>
  </w:style>
  <w:style w:type="table" w:styleId="TableGrid">
    <w:name w:val="Table Grid"/>
    <w:basedOn w:val="TableNormal"/>
    <w:rsid w:val="0010322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961496"/>
    <w:pPr>
      <w:tabs>
        <w:tab w:val="center" w:pos="4320"/>
        <w:tab w:val="right" w:pos="8640"/>
      </w:tabs>
    </w:pPr>
  </w:style>
  <w:style w:type="paragraph" w:styleId="Footer">
    <w:name w:val="footer"/>
    <w:basedOn w:val="Normal"/>
    <w:semiHidden/>
    <w:rsid w:val="00961496"/>
    <w:pPr>
      <w:tabs>
        <w:tab w:val="center" w:pos="4320"/>
        <w:tab w:val="right" w:pos="8640"/>
      </w:tabs>
    </w:pPr>
  </w:style>
  <w:style w:type="character" w:styleId="PageNumber">
    <w:name w:val="page number"/>
    <w:basedOn w:val="DefaultParagraphFont"/>
    <w:rsid w:val="009614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iragino Kaku Gothic ProN" w:eastAsia="Hiragino Kaku Gothic ProN" w:hAnsi="Hiragino Kaku Gothic Pro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4616"/>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C0462"/>
    <w:rPr>
      <w:color w:val="0000FF"/>
      <w:u w:val="single"/>
    </w:rPr>
  </w:style>
  <w:style w:type="table" w:styleId="TableGrid">
    <w:name w:val="Table Grid"/>
    <w:basedOn w:val="TableNormal"/>
    <w:rsid w:val="00103229"/>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961496"/>
    <w:pPr>
      <w:tabs>
        <w:tab w:val="center" w:pos="4320"/>
        <w:tab w:val="right" w:pos="8640"/>
      </w:tabs>
    </w:pPr>
  </w:style>
  <w:style w:type="paragraph" w:styleId="Footer">
    <w:name w:val="footer"/>
    <w:basedOn w:val="Normal"/>
    <w:semiHidden/>
    <w:rsid w:val="00961496"/>
    <w:pPr>
      <w:tabs>
        <w:tab w:val="center" w:pos="4320"/>
        <w:tab w:val="right" w:pos="8640"/>
      </w:tabs>
    </w:pPr>
  </w:style>
  <w:style w:type="character" w:styleId="PageNumber">
    <w:name w:val="page number"/>
    <w:basedOn w:val="DefaultParagraphFont"/>
    <w:rsid w:val="00961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penoffice.org/"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1536</Words>
  <Characters>8758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ED 512</vt:lpstr>
    </vt:vector>
  </TitlesOfParts>
  <Company>Chaminade University</Company>
  <LinksUpToDate>false</LinksUpToDate>
  <CharactersWithSpaces>10274</CharactersWithSpaces>
  <SharedDoc>false</SharedDoc>
  <HLinks>
    <vt:vector size="6" baseType="variant">
      <vt:variant>
        <vt:i4>3670060</vt:i4>
      </vt:variant>
      <vt:variant>
        <vt:i4>0</vt:i4>
      </vt:variant>
      <vt:variant>
        <vt:i4>0</vt:i4>
      </vt:variant>
      <vt:variant>
        <vt:i4>5</vt:i4>
      </vt:variant>
      <vt:variant>
        <vt:lpwstr>http://www.openoffice.org/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 512</dc:title>
  <dc:creator>Terry Shorey</dc:creator>
  <cp:lastModifiedBy>Joe</cp:lastModifiedBy>
  <cp:revision>2</cp:revision>
  <cp:lastPrinted>2011-12-30T19:08:00Z</cp:lastPrinted>
  <dcterms:created xsi:type="dcterms:W3CDTF">2012-09-21T21:24:00Z</dcterms:created>
  <dcterms:modified xsi:type="dcterms:W3CDTF">2012-09-21T21:24:00Z</dcterms:modified>
</cp:coreProperties>
</file>