
<file path=[Content_Types].xml><?xml version="1.0" encoding="utf-8"?>
<Types xmlns="http://schemas.openxmlformats.org/package/2006/content-types">
  <Override PartName="/word/fontTable.xml" ContentType="application/vnd.openxmlformats-officedocument.wordprocessingml.fontTable+xml"/>
  <Override PartName="/word/header3.xml" ContentType="application/vnd.openxmlformats-officedocument.wordprocessingml.head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EC1" w:rsidRPr="00021E7E" w:rsidRDefault="00E64EC1" w:rsidP="00021E7E">
      <w:pPr>
        <w:spacing w:after="120"/>
        <w:rPr>
          <w:b/>
          <w:smallCaps/>
        </w:rPr>
      </w:pPr>
      <w:r w:rsidRPr="00021E7E">
        <w:rPr>
          <w:b/>
          <w:smallCaps/>
        </w:rPr>
        <w:t>COURSE DESCRIPTION AND OBJECTIVES:</w:t>
      </w:r>
    </w:p>
    <w:p w:rsidR="00E64EC1" w:rsidRDefault="00E64EC1">
      <w:r>
        <w:t>Class mee</w:t>
      </w:r>
      <w:r w:rsidR="00411EB4">
        <w:t>ts Mondays and Wednesdays from 1:30 – 2:5</w:t>
      </w:r>
      <w:r>
        <w:t>0</w:t>
      </w:r>
      <w:r w:rsidR="00411EB4">
        <w:t xml:space="preserve"> pm</w:t>
      </w:r>
      <w:r w:rsidR="009D0438">
        <w:t xml:space="preserve"> and Fridays from 1:30-4:20 pm</w:t>
      </w:r>
    </w:p>
    <w:p w:rsidR="006E0EA6" w:rsidRDefault="00E64EC1" w:rsidP="006E0EA6">
      <w:pPr>
        <w:widowControl w:val="0"/>
        <w:autoSpaceDE w:val="0"/>
        <w:autoSpaceDN w:val="0"/>
        <w:adjustRightInd w:val="0"/>
        <w:rPr>
          <w:rFonts w:cs="TimesNewRomanPSMT"/>
          <w:spacing w:val="0"/>
          <w:szCs w:val="22"/>
        </w:rPr>
      </w:pPr>
      <w:r>
        <w:t xml:space="preserve">Prerequisites: ID Major </w:t>
      </w:r>
    </w:p>
    <w:p w:rsidR="00E64EC1" w:rsidRDefault="00E64EC1" w:rsidP="006E0EA6">
      <w:pPr>
        <w:widowControl w:val="0"/>
        <w:autoSpaceDE w:val="0"/>
        <w:autoSpaceDN w:val="0"/>
        <w:adjustRightInd w:val="0"/>
      </w:pPr>
    </w:p>
    <w:p w:rsidR="009D0438" w:rsidRPr="009D0438" w:rsidRDefault="009D0438" w:rsidP="009D0438">
      <w:pPr>
        <w:widowControl w:val="0"/>
        <w:autoSpaceDE w:val="0"/>
        <w:autoSpaceDN w:val="0"/>
        <w:adjustRightInd w:val="0"/>
        <w:rPr>
          <w:rFonts w:cs="TimesNewRomanPSMT"/>
          <w:b/>
          <w:bCs/>
          <w:spacing w:val="0"/>
          <w:szCs w:val="22"/>
        </w:rPr>
      </w:pPr>
      <w:r>
        <w:rPr>
          <w:rFonts w:cs="TimesNewRomanPSMT"/>
          <w:b/>
          <w:bCs/>
          <w:spacing w:val="0"/>
          <w:szCs w:val="22"/>
        </w:rPr>
        <w:t>ID 201</w:t>
      </w:r>
      <w:r w:rsidRPr="009D0438">
        <w:rPr>
          <w:rFonts w:cs="TimesNewRomanPSMT"/>
          <w:b/>
          <w:bCs/>
          <w:spacing w:val="0"/>
          <w:szCs w:val="22"/>
        </w:rPr>
        <w:t xml:space="preserve"> Fun</w:t>
      </w:r>
      <w:r>
        <w:rPr>
          <w:rFonts w:cs="TimesNewRomanPSMT"/>
          <w:b/>
          <w:bCs/>
          <w:spacing w:val="0"/>
          <w:szCs w:val="22"/>
        </w:rPr>
        <w:t>damentals of Interior Design (3</w:t>
      </w:r>
      <w:r w:rsidRPr="009D0438">
        <w:rPr>
          <w:rFonts w:cs="TimesNewRomanPSMT"/>
          <w:b/>
          <w:bCs/>
          <w:spacing w:val="0"/>
          <w:szCs w:val="22"/>
        </w:rPr>
        <w:t>)</w:t>
      </w:r>
    </w:p>
    <w:p w:rsidR="009D0438" w:rsidRDefault="009D0438" w:rsidP="003D7F00">
      <w:pPr>
        <w:widowControl w:val="0"/>
        <w:autoSpaceDE w:val="0"/>
        <w:autoSpaceDN w:val="0"/>
        <w:adjustRightInd w:val="0"/>
        <w:rPr>
          <w:rFonts w:cs="TimesNewRomanPSMT"/>
          <w:spacing w:val="0"/>
          <w:szCs w:val="22"/>
        </w:rPr>
      </w:pPr>
    </w:p>
    <w:p w:rsidR="009D0438" w:rsidRPr="009D0438" w:rsidRDefault="009D0438" w:rsidP="009D0438">
      <w:pPr>
        <w:widowControl w:val="0"/>
        <w:autoSpaceDE w:val="0"/>
        <w:autoSpaceDN w:val="0"/>
        <w:adjustRightInd w:val="0"/>
        <w:rPr>
          <w:rFonts w:cs="TimesNewRomanPSMT"/>
          <w:spacing w:val="0"/>
          <w:szCs w:val="22"/>
        </w:rPr>
      </w:pPr>
      <w:r w:rsidRPr="009D0438">
        <w:rPr>
          <w:rFonts w:cs="TimesNewRomanPSMT"/>
          <w:spacing w:val="0"/>
          <w:szCs w:val="22"/>
        </w:rPr>
        <w:t>Introduction to the theo</w:t>
      </w:r>
      <w:r>
        <w:rPr>
          <w:rFonts w:cs="TimesNewRomanPSMT"/>
          <w:spacing w:val="0"/>
          <w:szCs w:val="22"/>
        </w:rPr>
        <w:t xml:space="preserve">ry, practice and application of </w:t>
      </w:r>
      <w:r w:rsidRPr="009D0438">
        <w:rPr>
          <w:rFonts w:cs="TimesNewRomanPSMT"/>
          <w:spacing w:val="0"/>
          <w:szCs w:val="22"/>
        </w:rPr>
        <w:t>Interior Designers’ skill sets including the analysis and interpretation of quality design. The student</w:t>
      </w:r>
      <w:r>
        <w:rPr>
          <w:rFonts w:cs="TimesNewRomanPSMT"/>
          <w:spacing w:val="0"/>
          <w:szCs w:val="22"/>
        </w:rPr>
        <w:t xml:space="preserve"> </w:t>
      </w:r>
      <w:r w:rsidRPr="009D0438">
        <w:rPr>
          <w:rFonts w:cs="TimesNewRomanPSMT"/>
          <w:spacing w:val="0"/>
          <w:szCs w:val="22"/>
        </w:rPr>
        <w:t>reflects on the important social and cultural issues that arise as we construct living spaces appropriate to</w:t>
      </w:r>
      <w:r>
        <w:rPr>
          <w:rFonts w:cs="TimesNewRomanPSMT"/>
          <w:spacing w:val="0"/>
          <w:szCs w:val="22"/>
        </w:rPr>
        <w:t xml:space="preserve"> </w:t>
      </w:r>
      <w:r w:rsidRPr="009D0438">
        <w:rPr>
          <w:rFonts w:cs="TimesNewRomanPSMT"/>
          <w:spacing w:val="0"/>
          <w:szCs w:val="22"/>
        </w:rPr>
        <w:t>our needs in all the settings human communities exist. This course also serves as an introduction to the</w:t>
      </w:r>
      <w:r>
        <w:rPr>
          <w:rFonts w:cs="TimesNewRomanPSMT"/>
          <w:spacing w:val="0"/>
          <w:szCs w:val="22"/>
        </w:rPr>
        <w:t xml:space="preserve"> </w:t>
      </w:r>
      <w:r w:rsidRPr="009D0438">
        <w:rPr>
          <w:rFonts w:cs="TimesNewRomanPSMT"/>
          <w:spacing w:val="0"/>
          <w:szCs w:val="22"/>
        </w:rPr>
        <w:t>vocabulary, principles and theories pertinent to the core curriculum of the major, interweaving them with</w:t>
      </w:r>
      <w:r>
        <w:rPr>
          <w:rFonts w:cs="TimesNewRomanPSMT"/>
          <w:spacing w:val="0"/>
          <w:szCs w:val="22"/>
        </w:rPr>
        <w:t xml:space="preserve"> </w:t>
      </w:r>
      <w:r w:rsidRPr="009D0438">
        <w:rPr>
          <w:rFonts w:cs="TimesNewRomanPSMT"/>
          <w:spacing w:val="0"/>
          <w:szCs w:val="22"/>
        </w:rPr>
        <w:t>an appreciation of the arts and sciences behind creative thinking and probl</w:t>
      </w:r>
      <w:r>
        <w:rPr>
          <w:rFonts w:cs="TimesNewRomanPSMT"/>
          <w:spacing w:val="0"/>
          <w:szCs w:val="22"/>
        </w:rPr>
        <w:t xml:space="preserve">em solving. Students learn that </w:t>
      </w:r>
      <w:r w:rsidRPr="009D0438">
        <w:rPr>
          <w:rFonts w:cs="TimesNewRomanPSMT"/>
          <w:spacing w:val="0"/>
          <w:szCs w:val="22"/>
        </w:rPr>
        <w:t>quality design is a personal expression or interpretation (designer), of identified problems or challenges</w:t>
      </w:r>
      <w:r>
        <w:rPr>
          <w:rFonts w:cs="TimesNewRomanPSMT"/>
          <w:spacing w:val="0"/>
          <w:szCs w:val="22"/>
        </w:rPr>
        <w:t xml:space="preserve"> </w:t>
      </w:r>
      <w:r w:rsidRPr="009D0438">
        <w:rPr>
          <w:rFonts w:cs="TimesNewRomanPSMT"/>
          <w:spacing w:val="0"/>
          <w:szCs w:val="22"/>
        </w:rPr>
        <w:t>(space/product)</w:t>
      </w:r>
      <w:proofErr w:type="gramStart"/>
      <w:r w:rsidRPr="009D0438">
        <w:rPr>
          <w:rFonts w:cs="TimesNewRomanPSMT"/>
          <w:spacing w:val="0"/>
          <w:szCs w:val="22"/>
        </w:rPr>
        <w:t>, that meet or exceed the needs of the end-users (clients), while simultaneously providing a</w:t>
      </w:r>
      <w:r>
        <w:rPr>
          <w:rFonts w:cs="TimesNewRomanPSMT"/>
          <w:spacing w:val="0"/>
          <w:szCs w:val="22"/>
        </w:rPr>
        <w:t xml:space="preserve"> </w:t>
      </w:r>
      <w:r w:rsidRPr="009D0438">
        <w:rPr>
          <w:rFonts w:cs="TimesNewRomanPSMT"/>
          <w:spacing w:val="0"/>
          <w:szCs w:val="22"/>
        </w:rPr>
        <w:t>functional, safe, environmentally sensitive, and aesthetically pleasing experience</w:t>
      </w:r>
      <w:proofErr w:type="gramEnd"/>
      <w:r w:rsidRPr="009D0438">
        <w:rPr>
          <w:rFonts w:cs="TimesNewRomanPSMT"/>
          <w:spacing w:val="0"/>
          <w:szCs w:val="22"/>
        </w:rPr>
        <w:t>. Concurrent enrollment</w:t>
      </w:r>
      <w:r>
        <w:rPr>
          <w:rFonts w:cs="TimesNewRomanPSMT"/>
          <w:spacing w:val="0"/>
          <w:szCs w:val="22"/>
        </w:rPr>
        <w:t xml:space="preserve"> </w:t>
      </w:r>
      <w:r w:rsidRPr="009D0438">
        <w:rPr>
          <w:rFonts w:cs="TimesNewRomanPSMT"/>
          <w:spacing w:val="0"/>
          <w:szCs w:val="22"/>
        </w:rPr>
        <w:t>in ID 201 Lab requir</w:t>
      </w:r>
      <w:r>
        <w:rPr>
          <w:rFonts w:cs="TimesNewRomanPSMT"/>
          <w:spacing w:val="0"/>
          <w:szCs w:val="22"/>
        </w:rPr>
        <w:t>ed.</w:t>
      </w:r>
    </w:p>
    <w:p w:rsidR="009D0438" w:rsidRDefault="009D0438" w:rsidP="009D0438">
      <w:pPr>
        <w:widowControl w:val="0"/>
        <w:autoSpaceDE w:val="0"/>
        <w:autoSpaceDN w:val="0"/>
        <w:adjustRightInd w:val="0"/>
        <w:rPr>
          <w:rFonts w:cs="TimesNewRomanPSMT"/>
          <w:b/>
          <w:bCs/>
          <w:spacing w:val="0"/>
          <w:szCs w:val="22"/>
        </w:rPr>
      </w:pPr>
    </w:p>
    <w:p w:rsidR="009D0438" w:rsidRPr="009D0438" w:rsidRDefault="009D0438" w:rsidP="009D0438">
      <w:pPr>
        <w:widowControl w:val="0"/>
        <w:autoSpaceDE w:val="0"/>
        <w:autoSpaceDN w:val="0"/>
        <w:adjustRightInd w:val="0"/>
        <w:rPr>
          <w:rFonts w:cs="TimesNewRomanPSMT"/>
          <w:b/>
          <w:bCs/>
          <w:spacing w:val="0"/>
          <w:szCs w:val="22"/>
        </w:rPr>
      </w:pPr>
      <w:r w:rsidRPr="009D0438">
        <w:rPr>
          <w:rFonts w:cs="TimesNewRomanPSMT"/>
          <w:b/>
          <w:bCs/>
          <w:spacing w:val="0"/>
          <w:szCs w:val="22"/>
        </w:rPr>
        <w:t>ID 201L Fundamentals of Interior Design Lab (1)</w:t>
      </w:r>
    </w:p>
    <w:p w:rsidR="009D0438" w:rsidRDefault="009D0438" w:rsidP="009D0438">
      <w:pPr>
        <w:widowControl w:val="0"/>
        <w:autoSpaceDE w:val="0"/>
        <w:autoSpaceDN w:val="0"/>
        <w:adjustRightInd w:val="0"/>
        <w:rPr>
          <w:rFonts w:cs="TimesNewRomanPSMT"/>
          <w:spacing w:val="0"/>
          <w:szCs w:val="22"/>
        </w:rPr>
      </w:pPr>
      <w:r w:rsidRPr="009D0438">
        <w:rPr>
          <w:rFonts w:cs="TimesNewRomanPSMT"/>
          <w:spacing w:val="0"/>
          <w:szCs w:val="22"/>
        </w:rPr>
        <w:t>Introduction to the application of design concepts and theories as we</w:t>
      </w:r>
      <w:r>
        <w:rPr>
          <w:rFonts w:cs="TimesNewRomanPSMT"/>
          <w:spacing w:val="0"/>
          <w:szCs w:val="22"/>
        </w:rPr>
        <w:t xml:space="preserve">ll as employment of research and </w:t>
      </w:r>
      <w:r w:rsidRPr="009D0438">
        <w:rPr>
          <w:rFonts w:cs="TimesNewRomanPSMT"/>
          <w:spacing w:val="0"/>
          <w:szCs w:val="22"/>
        </w:rPr>
        <w:t>collaboration skills through exercises, projects, field trips and industry partner presentations. Concurrent</w:t>
      </w:r>
      <w:r>
        <w:rPr>
          <w:rFonts w:cs="TimesNewRomanPSMT"/>
          <w:spacing w:val="0"/>
          <w:szCs w:val="22"/>
        </w:rPr>
        <w:t xml:space="preserve"> </w:t>
      </w:r>
      <w:r w:rsidRPr="009D0438">
        <w:rPr>
          <w:rFonts w:cs="TimesNewRomanPSMT"/>
          <w:spacing w:val="0"/>
          <w:szCs w:val="22"/>
        </w:rPr>
        <w:t xml:space="preserve">enrollment in ID 201 required. </w:t>
      </w:r>
    </w:p>
    <w:p w:rsidR="002F1262" w:rsidRDefault="002F1262" w:rsidP="009D0438">
      <w:pPr>
        <w:widowControl w:val="0"/>
        <w:autoSpaceDE w:val="0"/>
        <w:autoSpaceDN w:val="0"/>
        <w:adjustRightInd w:val="0"/>
      </w:pPr>
    </w:p>
    <w:p w:rsidR="00FA5213" w:rsidRDefault="00021E7E" w:rsidP="00021E7E">
      <w:pPr>
        <w:widowControl w:val="0"/>
        <w:autoSpaceDE w:val="0"/>
        <w:autoSpaceDN w:val="0"/>
        <w:adjustRightInd w:val="0"/>
        <w:spacing w:after="120"/>
        <w:rPr>
          <w:rFonts w:cs="TimesNewRomanPSMT"/>
          <w:b/>
          <w:smallCaps/>
          <w:spacing w:val="0"/>
          <w:szCs w:val="22"/>
        </w:rPr>
      </w:pPr>
      <w:r w:rsidRPr="00021E7E">
        <w:rPr>
          <w:rFonts w:cs="TimesNewRomanPSMT"/>
          <w:b/>
          <w:smallCaps/>
          <w:spacing w:val="0"/>
          <w:szCs w:val="22"/>
        </w:rPr>
        <w:t>R</w:t>
      </w:r>
      <w:r w:rsidR="00CB2326" w:rsidRPr="00021E7E">
        <w:rPr>
          <w:rFonts w:cs="TimesNewRomanPSMT"/>
          <w:b/>
          <w:smallCaps/>
          <w:spacing w:val="0"/>
          <w:szCs w:val="22"/>
        </w:rPr>
        <w:t>EQUIRED TEXTS</w:t>
      </w:r>
      <w:r w:rsidR="009D0438">
        <w:rPr>
          <w:rFonts w:cs="TimesNewRomanPSMT"/>
          <w:b/>
          <w:smallCaps/>
          <w:spacing w:val="0"/>
          <w:szCs w:val="22"/>
        </w:rPr>
        <w:t xml:space="preserve"> and </w:t>
      </w:r>
      <w:r w:rsidR="009D0438" w:rsidRPr="009D0438">
        <w:rPr>
          <w:rFonts w:cs="TimesNewRomanPSMT"/>
          <w:b/>
          <w:caps/>
          <w:spacing w:val="0"/>
          <w:szCs w:val="22"/>
        </w:rPr>
        <w:t>resources</w:t>
      </w:r>
      <w:r w:rsidR="00CB2326" w:rsidRPr="00021E7E">
        <w:rPr>
          <w:rFonts w:cs="TimesNewRomanPSMT"/>
          <w:b/>
          <w:smallCaps/>
          <w:spacing w:val="0"/>
          <w:szCs w:val="22"/>
        </w:rPr>
        <w:t>:</w:t>
      </w:r>
    </w:p>
    <w:p w:rsidR="00FA5213" w:rsidRDefault="00FA5213" w:rsidP="00FA5213">
      <w:pPr>
        <w:widowControl w:val="0"/>
        <w:autoSpaceDE w:val="0"/>
        <w:autoSpaceDN w:val="0"/>
        <w:adjustRightInd w:val="0"/>
        <w:rPr>
          <w:rFonts w:cs="TimesNewRomanPSMT"/>
          <w:spacing w:val="0"/>
          <w:szCs w:val="22"/>
        </w:rPr>
      </w:pPr>
      <w:r w:rsidRPr="00FA5213">
        <w:rPr>
          <w:rFonts w:cs="TimesNewRomanPSMT"/>
          <w:i/>
          <w:spacing w:val="0"/>
          <w:szCs w:val="22"/>
        </w:rPr>
        <w:t>Beginnings of Interior Environments</w:t>
      </w:r>
      <w:r>
        <w:rPr>
          <w:rFonts w:cs="TimesNewRomanPSMT"/>
          <w:spacing w:val="0"/>
          <w:szCs w:val="22"/>
        </w:rPr>
        <w:t>, Lynn M. Jones and Phyllis S. Allen, Tenth Edition</w:t>
      </w:r>
    </w:p>
    <w:p w:rsidR="00CB2326" w:rsidRPr="00FA5213" w:rsidRDefault="00FA5213" w:rsidP="00FA5213">
      <w:pPr>
        <w:widowControl w:val="0"/>
        <w:autoSpaceDE w:val="0"/>
        <w:autoSpaceDN w:val="0"/>
        <w:adjustRightInd w:val="0"/>
        <w:rPr>
          <w:rFonts w:cs="TimesNewRomanPSMT"/>
          <w:spacing w:val="0"/>
          <w:szCs w:val="22"/>
        </w:rPr>
      </w:pPr>
      <w:r w:rsidRPr="00FA5213">
        <w:rPr>
          <w:rFonts w:cs="TimesNewRomanPSMT"/>
          <w:i/>
          <w:spacing w:val="0"/>
          <w:szCs w:val="22"/>
        </w:rPr>
        <w:t>Interior Design Visual Presentation</w:t>
      </w:r>
      <w:r>
        <w:rPr>
          <w:rFonts w:cs="TimesNewRomanPSMT"/>
          <w:spacing w:val="0"/>
          <w:szCs w:val="22"/>
        </w:rPr>
        <w:t xml:space="preserve">, Maureen </w:t>
      </w:r>
      <w:proofErr w:type="spellStart"/>
      <w:r>
        <w:rPr>
          <w:rFonts w:cs="TimesNewRomanPSMT"/>
          <w:spacing w:val="0"/>
          <w:szCs w:val="22"/>
        </w:rPr>
        <w:t>Mitton</w:t>
      </w:r>
      <w:proofErr w:type="spellEnd"/>
      <w:r>
        <w:rPr>
          <w:rFonts w:cs="TimesNewRomanPSMT"/>
          <w:spacing w:val="0"/>
          <w:szCs w:val="22"/>
        </w:rPr>
        <w:t>, Third Edition</w:t>
      </w:r>
    </w:p>
    <w:p w:rsidR="00FA5213" w:rsidRDefault="00FA5213" w:rsidP="00BF35F7">
      <w:pPr>
        <w:widowControl w:val="0"/>
        <w:autoSpaceDE w:val="0"/>
        <w:autoSpaceDN w:val="0"/>
        <w:adjustRightInd w:val="0"/>
        <w:rPr>
          <w:rFonts w:cs="TimesNewRomanPSMT"/>
          <w:spacing w:val="0"/>
          <w:szCs w:val="22"/>
        </w:rPr>
      </w:pPr>
    </w:p>
    <w:p w:rsidR="00FA5213" w:rsidRPr="00FA5213" w:rsidRDefault="00FA5213" w:rsidP="00FA5213">
      <w:pPr>
        <w:widowControl w:val="0"/>
        <w:autoSpaceDE w:val="0"/>
        <w:autoSpaceDN w:val="0"/>
        <w:adjustRightInd w:val="0"/>
        <w:rPr>
          <w:rFonts w:cs="Times New Roman"/>
          <w:b/>
          <w:smallCaps/>
          <w:spacing w:val="0"/>
          <w:szCs w:val="20"/>
        </w:rPr>
      </w:pPr>
      <w:r w:rsidRPr="00FA5213">
        <w:rPr>
          <w:rFonts w:cs="Times New Roman"/>
          <w:b/>
          <w:smallCaps/>
          <w:spacing w:val="0"/>
          <w:szCs w:val="20"/>
        </w:rPr>
        <w:t>REQUIRED MATERIALS</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  12’’ roll of sketching trace paper</w:t>
      </w:r>
      <w:r>
        <w:rPr>
          <w:rFonts w:cs="Times New Roman"/>
          <w:spacing w:val="0"/>
          <w:szCs w:val="20"/>
        </w:rPr>
        <w:tab/>
      </w:r>
      <w:r>
        <w:rPr>
          <w:rFonts w:cs="Times New Roman"/>
          <w:spacing w:val="0"/>
          <w:szCs w:val="20"/>
        </w:rPr>
        <w:tab/>
      </w:r>
      <w:proofErr w:type="gramStart"/>
      <w:r w:rsidRPr="00FA5213">
        <w:rPr>
          <w:rFonts w:cs="Times New Roman"/>
          <w:spacing w:val="0"/>
          <w:szCs w:val="20"/>
        </w:rPr>
        <w:t>•  architectural</w:t>
      </w:r>
      <w:proofErr w:type="gramEnd"/>
      <w:r w:rsidRPr="00FA5213">
        <w:rPr>
          <w:rFonts w:cs="Times New Roman"/>
          <w:spacing w:val="0"/>
          <w:szCs w:val="20"/>
        </w:rPr>
        <w:t xml:space="preserve"> scale</w:t>
      </w:r>
    </w:p>
    <w:p w:rsid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 xml:space="preserve">•  </w:t>
      </w:r>
      <w:proofErr w:type="gramStart"/>
      <w:r w:rsidRPr="00FA5213">
        <w:rPr>
          <w:rFonts w:cs="Times New Roman"/>
          <w:spacing w:val="0"/>
          <w:szCs w:val="20"/>
        </w:rPr>
        <w:t>m</w:t>
      </w:r>
      <w:r>
        <w:rPr>
          <w:rFonts w:cs="Times New Roman"/>
          <w:spacing w:val="0"/>
          <w:szCs w:val="20"/>
        </w:rPr>
        <w:t>echanical</w:t>
      </w:r>
      <w:proofErr w:type="gramEnd"/>
      <w:r>
        <w:rPr>
          <w:rFonts w:cs="Times New Roman"/>
          <w:spacing w:val="0"/>
          <w:szCs w:val="20"/>
        </w:rPr>
        <w:t xml:space="preserve"> pencil (lead holders)</w:t>
      </w:r>
      <w:r>
        <w:rPr>
          <w:rFonts w:cs="Times New Roman"/>
          <w:spacing w:val="0"/>
          <w:szCs w:val="20"/>
        </w:rPr>
        <w:tab/>
      </w:r>
      <w:r>
        <w:rPr>
          <w:rFonts w:cs="Times New Roman"/>
          <w:spacing w:val="0"/>
          <w:szCs w:val="20"/>
        </w:rPr>
        <w:tab/>
      </w:r>
      <w:r w:rsidRPr="00FA5213">
        <w:rPr>
          <w:rFonts w:cs="Times New Roman"/>
          <w:spacing w:val="0"/>
          <w:szCs w:val="20"/>
        </w:rPr>
        <w:t>•  lead (3H, H, B, 2B) – can be shared with other</w:t>
      </w:r>
    </w:p>
    <w:p w:rsidR="00FA5213" w:rsidRPr="00FA5213" w:rsidRDefault="00FA5213" w:rsidP="00FA5213">
      <w:pPr>
        <w:widowControl w:val="0"/>
        <w:autoSpaceDE w:val="0"/>
        <w:autoSpaceDN w:val="0"/>
        <w:adjustRightInd w:val="0"/>
        <w:ind w:left="4320"/>
        <w:rPr>
          <w:rFonts w:cs="Times New Roman"/>
          <w:spacing w:val="0"/>
          <w:szCs w:val="20"/>
        </w:rPr>
      </w:pPr>
      <w:r>
        <w:rPr>
          <w:rFonts w:cs="Times New Roman"/>
          <w:spacing w:val="0"/>
          <w:szCs w:val="20"/>
        </w:rPr>
        <w:t xml:space="preserve">    </w:t>
      </w:r>
      <w:r w:rsidRPr="00FA5213">
        <w:rPr>
          <w:rFonts w:cs="Times New Roman"/>
          <w:spacing w:val="0"/>
          <w:szCs w:val="20"/>
        </w:rPr>
        <w:t xml:space="preserve"> </w:t>
      </w:r>
      <w:proofErr w:type="gramStart"/>
      <w:r w:rsidRPr="00FA5213">
        <w:rPr>
          <w:rFonts w:cs="Times New Roman"/>
          <w:spacing w:val="0"/>
          <w:szCs w:val="20"/>
        </w:rPr>
        <w:t>students</w:t>
      </w:r>
      <w:proofErr w:type="gramEnd"/>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 xml:space="preserve">•  </w:t>
      </w:r>
      <w:proofErr w:type="gramStart"/>
      <w:r w:rsidRPr="00FA5213">
        <w:rPr>
          <w:rFonts w:cs="Times New Roman"/>
          <w:spacing w:val="0"/>
          <w:szCs w:val="20"/>
        </w:rPr>
        <w:t>lead</w:t>
      </w:r>
      <w:proofErr w:type="gramEnd"/>
      <w:r w:rsidRPr="00FA5213">
        <w:rPr>
          <w:rFonts w:cs="Times New Roman"/>
          <w:spacing w:val="0"/>
          <w:szCs w:val="20"/>
        </w:rPr>
        <w:t xml:space="preserve"> sharpener</w:t>
      </w:r>
      <w:r>
        <w:rPr>
          <w:rFonts w:cs="Times New Roman"/>
          <w:spacing w:val="0"/>
          <w:szCs w:val="20"/>
        </w:rPr>
        <w:tab/>
      </w:r>
      <w:r>
        <w:rPr>
          <w:rFonts w:cs="Times New Roman"/>
          <w:spacing w:val="0"/>
          <w:szCs w:val="20"/>
        </w:rPr>
        <w:tab/>
      </w:r>
      <w:r>
        <w:rPr>
          <w:rFonts w:cs="Times New Roman"/>
          <w:spacing w:val="0"/>
          <w:szCs w:val="20"/>
        </w:rPr>
        <w:tab/>
      </w:r>
      <w:r>
        <w:rPr>
          <w:rFonts w:cs="Times New Roman"/>
          <w:spacing w:val="0"/>
          <w:szCs w:val="20"/>
        </w:rPr>
        <w:tab/>
      </w:r>
      <w:r w:rsidRPr="00FA5213">
        <w:rPr>
          <w:rFonts w:cs="Times New Roman"/>
          <w:spacing w:val="0"/>
          <w:szCs w:val="20"/>
        </w:rPr>
        <w:t>•  pad of vellum paper 11”x 17” (unlined)</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w:t>
      </w:r>
      <w:r>
        <w:rPr>
          <w:rFonts w:cs="Times New Roman"/>
          <w:spacing w:val="0"/>
          <w:szCs w:val="20"/>
        </w:rPr>
        <w:t xml:space="preserve">  </w:t>
      </w:r>
      <w:proofErr w:type="gramStart"/>
      <w:r>
        <w:rPr>
          <w:rFonts w:cs="Times New Roman"/>
          <w:spacing w:val="0"/>
          <w:szCs w:val="20"/>
        </w:rPr>
        <w:t>hard</w:t>
      </w:r>
      <w:proofErr w:type="gramEnd"/>
      <w:r>
        <w:rPr>
          <w:rFonts w:cs="Times New Roman"/>
          <w:spacing w:val="0"/>
          <w:szCs w:val="20"/>
        </w:rPr>
        <w:t xml:space="preserve"> &amp; gummy erasers</w:t>
      </w:r>
      <w:r>
        <w:rPr>
          <w:rFonts w:cs="Times New Roman"/>
          <w:spacing w:val="0"/>
          <w:szCs w:val="20"/>
        </w:rPr>
        <w:tab/>
      </w:r>
      <w:r>
        <w:rPr>
          <w:rFonts w:cs="Times New Roman"/>
          <w:spacing w:val="0"/>
          <w:szCs w:val="20"/>
        </w:rPr>
        <w:tab/>
      </w:r>
      <w:r>
        <w:rPr>
          <w:rFonts w:cs="Times New Roman"/>
          <w:spacing w:val="0"/>
          <w:szCs w:val="20"/>
        </w:rPr>
        <w:tab/>
      </w:r>
      <w:r w:rsidRPr="00FA5213">
        <w:rPr>
          <w:rFonts w:cs="Times New Roman"/>
          <w:spacing w:val="0"/>
          <w:szCs w:val="20"/>
        </w:rPr>
        <w:t>•  erasing shield</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 xml:space="preserve">•  </w:t>
      </w:r>
      <w:proofErr w:type="gramStart"/>
      <w:r w:rsidRPr="00FA5213">
        <w:rPr>
          <w:rFonts w:cs="Times New Roman"/>
          <w:spacing w:val="0"/>
          <w:szCs w:val="20"/>
        </w:rPr>
        <w:t>adjustable</w:t>
      </w:r>
      <w:proofErr w:type="gramEnd"/>
      <w:r w:rsidRPr="00FA5213">
        <w:rPr>
          <w:rFonts w:cs="Times New Roman"/>
          <w:spacing w:val="0"/>
          <w:szCs w:val="20"/>
        </w:rPr>
        <w:t xml:space="preserve"> triangle</w:t>
      </w:r>
      <w:r>
        <w:rPr>
          <w:rFonts w:cs="Times New Roman"/>
          <w:spacing w:val="0"/>
          <w:szCs w:val="20"/>
        </w:rPr>
        <w:tab/>
      </w:r>
      <w:r>
        <w:rPr>
          <w:rFonts w:cs="Times New Roman"/>
          <w:spacing w:val="0"/>
          <w:szCs w:val="20"/>
        </w:rPr>
        <w:tab/>
      </w:r>
      <w:r>
        <w:rPr>
          <w:rFonts w:cs="Times New Roman"/>
          <w:spacing w:val="0"/>
          <w:szCs w:val="20"/>
        </w:rPr>
        <w:tab/>
      </w:r>
      <w:r>
        <w:rPr>
          <w:rFonts w:cs="Times New Roman"/>
          <w:spacing w:val="0"/>
          <w:szCs w:val="20"/>
        </w:rPr>
        <w:tab/>
      </w:r>
      <w:r w:rsidRPr="00FA5213">
        <w:rPr>
          <w:rFonts w:cs="Times New Roman"/>
          <w:spacing w:val="0"/>
          <w:szCs w:val="20"/>
        </w:rPr>
        <w:t>•  drafting tape or masking tape</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w:t>
      </w:r>
      <w:r>
        <w:rPr>
          <w:rFonts w:cs="Times New Roman"/>
          <w:spacing w:val="0"/>
          <w:szCs w:val="20"/>
        </w:rPr>
        <w:t xml:space="preserve">  </w:t>
      </w:r>
      <w:proofErr w:type="gramStart"/>
      <w:r>
        <w:rPr>
          <w:rFonts w:cs="Times New Roman"/>
          <w:spacing w:val="0"/>
          <w:szCs w:val="20"/>
        </w:rPr>
        <w:t>drafting</w:t>
      </w:r>
      <w:proofErr w:type="gramEnd"/>
      <w:r>
        <w:rPr>
          <w:rFonts w:cs="Times New Roman"/>
          <w:spacing w:val="0"/>
          <w:szCs w:val="20"/>
        </w:rPr>
        <w:t xml:space="preserve"> brush</w:t>
      </w:r>
      <w:r>
        <w:rPr>
          <w:rFonts w:cs="Times New Roman"/>
          <w:spacing w:val="0"/>
          <w:szCs w:val="20"/>
        </w:rPr>
        <w:tab/>
      </w:r>
      <w:r>
        <w:rPr>
          <w:rFonts w:cs="Times New Roman"/>
          <w:spacing w:val="0"/>
          <w:szCs w:val="20"/>
        </w:rPr>
        <w:tab/>
      </w:r>
      <w:r>
        <w:rPr>
          <w:rFonts w:cs="Times New Roman"/>
          <w:spacing w:val="0"/>
          <w:szCs w:val="20"/>
        </w:rPr>
        <w:tab/>
      </w:r>
      <w:r>
        <w:rPr>
          <w:rFonts w:cs="Times New Roman"/>
          <w:spacing w:val="0"/>
          <w:szCs w:val="20"/>
        </w:rPr>
        <w:tab/>
      </w:r>
      <w:r w:rsidRPr="00FA5213">
        <w:rPr>
          <w:rFonts w:cs="Times New Roman"/>
          <w:spacing w:val="0"/>
          <w:szCs w:val="20"/>
        </w:rPr>
        <w:t>•  circle template</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w:t>
      </w:r>
      <w:r>
        <w:rPr>
          <w:rFonts w:cs="Times New Roman"/>
          <w:spacing w:val="0"/>
          <w:szCs w:val="20"/>
        </w:rPr>
        <w:t xml:space="preserve">  French curves (optional)</w:t>
      </w:r>
      <w:r>
        <w:rPr>
          <w:rFonts w:cs="Times New Roman"/>
          <w:spacing w:val="0"/>
          <w:szCs w:val="20"/>
        </w:rPr>
        <w:tab/>
      </w:r>
      <w:r>
        <w:rPr>
          <w:rFonts w:cs="Times New Roman"/>
          <w:spacing w:val="0"/>
          <w:szCs w:val="20"/>
        </w:rPr>
        <w:tab/>
      </w:r>
      <w:r>
        <w:rPr>
          <w:rFonts w:cs="Times New Roman"/>
          <w:spacing w:val="0"/>
          <w:szCs w:val="20"/>
        </w:rPr>
        <w:tab/>
      </w:r>
      <w:proofErr w:type="gramStart"/>
      <w:r w:rsidRPr="00FA5213">
        <w:rPr>
          <w:rFonts w:cs="Times New Roman"/>
          <w:spacing w:val="0"/>
          <w:szCs w:val="20"/>
        </w:rPr>
        <w:t>•  x</w:t>
      </w:r>
      <w:proofErr w:type="gramEnd"/>
      <w:r w:rsidRPr="00FA5213">
        <w:rPr>
          <w:rFonts w:cs="Times New Roman"/>
          <w:spacing w:val="0"/>
          <w:szCs w:val="20"/>
        </w:rPr>
        <w:t>-</w:t>
      </w:r>
      <w:proofErr w:type="spellStart"/>
      <w:r w:rsidRPr="00FA5213">
        <w:rPr>
          <w:rFonts w:cs="Times New Roman"/>
          <w:spacing w:val="0"/>
          <w:szCs w:val="20"/>
        </w:rPr>
        <w:t>acto</w:t>
      </w:r>
      <w:proofErr w:type="spellEnd"/>
      <w:r w:rsidRPr="00FA5213">
        <w:rPr>
          <w:rFonts w:cs="Times New Roman"/>
          <w:spacing w:val="0"/>
          <w:szCs w:val="20"/>
        </w:rPr>
        <w:t xml:space="preserve"> knife and blades</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w:t>
      </w:r>
      <w:r>
        <w:rPr>
          <w:rFonts w:cs="Times New Roman"/>
          <w:spacing w:val="0"/>
          <w:szCs w:val="20"/>
        </w:rPr>
        <w:t xml:space="preserve">  </w:t>
      </w:r>
      <w:proofErr w:type="gramStart"/>
      <w:r>
        <w:rPr>
          <w:rFonts w:cs="Times New Roman"/>
          <w:spacing w:val="0"/>
          <w:szCs w:val="20"/>
        </w:rPr>
        <w:t>cutting</w:t>
      </w:r>
      <w:proofErr w:type="gramEnd"/>
      <w:r>
        <w:rPr>
          <w:rFonts w:cs="Times New Roman"/>
          <w:spacing w:val="0"/>
          <w:szCs w:val="20"/>
        </w:rPr>
        <w:t xml:space="preserve"> mat</w:t>
      </w:r>
      <w:r>
        <w:rPr>
          <w:rFonts w:cs="Times New Roman"/>
          <w:spacing w:val="0"/>
          <w:szCs w:val="20"/>
        </w:rPr>
        <w:tab/>
      </w:r>
      <w:r>
        <w:rPr>
          <w:rFonts w:cs="Times New Roman"/>
          <w:spacing w:val="0"/>
          <w:szCs w:val="20"/>
        </w:rPr>
        <w:tab/>
      </w:r>
      <w:r>
        <w:rPr>
          <w:rFonts w:cs="Times New Roman"/>
          <w:spacing w:val="0"/>
          <w:szCs w:val="20"/>
        </w:rPr>
        <w:tab/>
      </w:r>
      <w:r>
        <w:rPr>
          <w:rFonts w:cs="Times New Roman"/>
          <w:spacing w:val="0"/>
          <w:szCs w:val="20"/>
        </w:rPr>
        <w:tab/>
      </w:r>
      <w:r>
        <w:rPr>
          <w:rFonts w:cs="Times New Roman"/>
          <w:spacing w:val="0"/>
          <w:szCs w:val="20"/>
        </w:rPr>
        <w:tab/>
      </w:r>
      <w:r w:rsidRPr="00FA5213">
        <w:rPr>
          <w:rFonts w:cs="Times New Roman"/>
          <w:spacing w:val="0"/>
          <w:szCs w:val="20"/>
        </w:rPr>
        <w:t>•  metal cutting edge</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w:t>
      </w:r>
      <w:r>
        <w:rPr>
          <w:rFonts w:cs="Times New Roman"/>
          <w:spacing w:val="0"/>
          <w:szCs w:val="20"/>
        </w:rPr>
        <w:t xml:space="preserve">  </w:t>
      </w:r>
      <w:proofErr w:type="gramStart"/>
      <w:r>
        <w:rPr>
          <w:rFonts w:cs="Times New Roman"/>
          <w:spacing w:val="0"/>
          <w:szCs w:val="20"/>
        </w:rPr>
        <w:t>scissors</w:t>
      </w:r>
      <w:proofErr w:type="gramEnd"/>
      <w:r>
        <w:rPr>
          <w:rFonts w:cs="Times New Roman"/>
          <w:spacing w:val="0"/>
          <w:szCs w:val="20"/>
        </w:rPr>
        <w:t xml:space="preserve"> </w:t>
      </w:r>
      <w:r>
        <w:rPr>
          <w:rFonts w:cs="Times New Roman"/>
          <w:spacing w:val="0"/>
          <w:szCs w:val="20"/>
        </w:rPr>
        <w:tab/>
      </w:r>
      <w:r>
        <w:rPr>
          <w:rFonts w:cs="Times New Roman"/>
          <w:spacing w:val="0"/>
          <w:szCs w:val="20"/>
        </w:rPr>
        <w:tab/>
      </w:r>
      <w:r>
        <w:rPr>
          <w:rFonts w:cs="Times New Roman"/>
          <w:spacing w:val="0"/>
          <w:szCs w:val="20"/>
        </w:rPr>
        <w:tab/>
      </w:r>
      <w:r>
        <w:rPr>
          <w:rFonts w:cs="Times New Roman"/>
          <w:spacing w:val="0"/>
          <w:szCs w:val="20"/>
        </w:rPr>
        <w:tab/>
      </w:r>
      <w:r>
        <w:rPr>
          <w:rFonts w:cs="Times New Roman"/>
          <w:spacing w:val="0"/>
          <w:szCs w:val="20"/>
        </w:rPr>
        <w:tab/>
      </w:r>
      <w:r w:rsidRPr="00FA5213">
        <w:rPr>
          <w:rFonts w:cs="Times New Roman"/>
          <w:spacing w:val="0"/>
          <w:szCs w:val="20"/>
        </w:rPr>
        <w:t>•  white</w:t>
      </w:r>
      <w:r>
        <w:rPr>
          <w:rFonts w:cs="Times New Roman"/>
          <w:spacing w:val="0"/>
          <w:szCs w:val="20"/>
        </w:rPr>
        <w:t xml:space="preserve"> glue (tacky glue recommended) </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 xml:space="preserve">•  </w:t>
      </w:r>
      <w:proofErr w:type="gramStart"/>
      <w:r w:rsidRPr="00FA5213">
        <w:rPr>
          <w:rFonts w:cs="Times New Roman"/>
          <w:spacing w:val="0"/>
          <w:szCs w:val="20"/>
        </w:rPr>
        <w:t>chip</w:t>
      </w:r>
      <w:proofErr w:type="gramEnd"/>
      <w:r w:rsidRPr="00FA5213">
        <w:rPr>
          <w:rFonts w:cs="Times New Roman"/>
          <w:spacing w:val="0"/>
          <w:szCs w:val="20"/>
        </w:rPr>
        <w:t xml:space="preserve"> board or museum board (2- or 3-ply) – NOT </w:t>
      </w:r>
      <w:proofErr w:type="spellStart"/>
      <w:r w:rsidRPr="00FA5213">
        <w:rPr>
          <w:rFonts w:cs="Times New Roman"/>
          <w:spacing w:val="0"/>
          <w:szCs w:val="20"/>
        </w:rPr>
        <w:t>posterboard</w:t>
      </w:r>
      <w:proofErr w:type="spellEnd"/>
      <w:r w:rsidRPr="00FA5213">
        <w:rPr>
          <w:rFonts w:cs="Times New Roman"/>
          <w:spacing w:val="0"/>
          <w:szCs w:val="20"/>
        </w:rPr>
        <w:t>!</w:t>
      </w:r>
    </w:p>
    <w:p w:rsid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  3/16” or 1/4" foam-core</w:t>
      </w:r>
      <w:r>
        <w:rPr>
          <w:rFonts w:cs="Times New Roman"/>
          <w:spacing w:val="0"/>
          <w:szCs w:val="20"/>
        </w:rPr>
        <w:tab/>
      </w:r>
      <w:r>
        <w:rPr>
          <w:rFonts w:cs="Times New Roman"/>
          <w:spacing w:val="0"/>
          <w:szCs w:val="20"/>
        </w:rPr>
        <w:tab/>
      </w:r>
      <w:r>
        <w:rPr>
          <w:rFonts w:cs="Times New Roman"/>
          <w:spacing w:val="0"/>
          <w:szCs w:val="20"/>
        </w:rPr>
        <w:tab/>
      </w:r>
      <w:proofErr w:type="gramStart"/>
      <w:r w:rsidRPr="00FA5213">
        <w:rPr>
          <w:rFonts w:cs="Times New Roman"/>
          <w:spacing w:val="0"/>
          <w:szCs w:val="20"/>
        </w:rPr>
        <w:t>•  sketchbook</w:t>
      </w:r>
      <w:proofErr w:type="gramEnd"/>
      <w:r w:rsidRPr="00FA5213">
        <w:rPr>
          <w:rFonts w:cs="Times New Roman"/>
          <w:spacing w:val="0"/>
          <w:szCs w:val="20"/>
        </w:rPr>
        <w:t xml:space="preserve"> (pocket size, </w:t>
      </w:r>
      <w:r>
        <w:rPr>
          <w:rFonts w:cs="Times New Roman"/>
          <w:spacing w:val="0"/>
          <w:szCs w:val="20"/>
        </w:rPr>
        <w:t>spiral binding, unlined</w:t>
      </w:r>
    </w:p>
    <w:p w:rsidR="00FA5213" w:rsidRPr="00FA5213" w:rsidRDefault="00FA5213" w:rsidP="00FA5213">
      <w:pPr>
        <w:widowControl w:val="0"/>
        <w:autoSpaceDE w:val="0"/>
        <w:autoSpaceDN w:val="0"/>
        <w:adjustRightInd w:val="0"/>
        <w:ind w:left="3600" w:firstLine="720"/>
        <w:rPr>
          <w:rFonts w:cs="Times New Roman"/>
          <w:spacing w:val="0"/>
          <w:szCs w:val="20"/>
        </w:rPr>
      </w:pPr>
      <w:r>
        <w:rPr>
          <w:rFonts w:cs="Times New Roman"/>
          <w:spacing w:val="0"/>
          <w:szCs w:val="20"/>
        </w:rPr>
        <w:t xml:space="preserve">    </w:t>
      </w:r>
      <w:proofErr w:type="gramStart"/>
      <w:r>
        <w:rPr>
          <w:rFonts w:cs="Times New Roman"/>
          <w:spacing w:val="0"/>
          <w:szCs w:val="20"/>
        </w:rPr>
        <w:t>paper</w:t>
      </w:r>
      <w:proofErr w:type="gramEnd"/>
      <w:r>
        <w:rPr>
          <w:rFonts w:cs="Times New Roman"/>
          <w:spacing w:val="0"/>
          <w:szCs w:val="20"/>
        </w:rPr>
        <w:t xml:space="preserve">) </w:t>
      </w:r>
    </w:p>
    <w:p w:rsidR="00FA5213" w:rsidRDefault="00FA5213" w:rsidP="00FA5213">
      <w:pPr>
        <w:widowControl w:val="0"/>
        <w:autoSpaceDE w:val="0"/>
        <w:autoSpaceDN w:val="0"/>
        <w:adjustRightInd w:val="0"/>
        <w:rPr>
          <w:rFonts w:cs="Times New Roman"/>
          <w:spacing w:val="0"/>
          <w:szCs w:val="20"/>
        </w:rPr>
      </w:pP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SUPPLIES AVAILABLE AT:</w:t>
      </w:r>
      <w:r>
        <w:rPr>
          <w:rFonts w:cs="Times New Roman"/>
          <w:spacing w:val="0"/>
          <w:szCs w:val="20"/>
        </w:rPr>
        <w:t xml:space="preserve"> Fisher Hawaii, Hawaiian Graphics, </w:t>
      </w:r>
      <w:r w:rsidRPr="00FA5213">
        <w:rPr>
          <w:rFonts w:cs="Times New Roman"/>
          <w:spacing w:val="0"/>
          <w:szCs w:val="20"/>
        </w:rPr>
        <w:t>UH Bookstore, Hawaii Bluep</w:t>
      </w:r>
      <w:r>
        <w:rPr>
          <w:rFonts w:cs="Times New Roman"/>
          <w:spacing w:val="0"/>
          <w:szCs w:val="20"/>
        </w:rPr>
        <w:t>rint, The Palette</w:t>
      </w:r>
    </w:p>
    <w:p w:rsidR="00FA5213" w:rsidRDefault="00FA5213" w:rsidP="00BF35F7">
      <w:pPr>
        <w:widowControl w:val="0"/>
        <w:autoSpaceDE w:val="0"/>
        <w:autoSpaceDN w:val="0"/>
        <w:adjustRightInd w:val="0"/>
        <w:rPr>
          <w:rFonts w:cs="TimesNewRomanPSMT"/>
          <w:spacing w:val="0"/>
          <w:szCs w:val="22"/>
        </w:rPr>
      </w:pPr>
    </w:p>
    <w:p w:rsidR="00FA5213" w:rsidRPr="00FA5213" w:rsidRDefault="00FA5213" w:rsidP="00FA5213">
      <w:pPr>
        <w:widowControl w:val="0"/>
        <w:autoSpaceDE w:val="0"/>
        <w:autoSpaceDN w:val="0"/>
        <w:adjustRightInd w:val="0"/>
        <w:rPr>
          <w:rFonts w:cs="Times New Roman"/>
          <w:b/>
          <w:spacing w:val="0"/>
          <w:szCs w:val="18"/>
        </w:rPr>
      </w:pPr>
      <w:r w:rsidRPr="00FA5213">
        <w:rPr>
          <w:rFonts w:cs="Times New Roman"/>
          <w:b/>
          <w:spacing w:val="0"/>
          <w:szCs w:val="20"/>
        </w:rPr>
        <w:t>SKETCH JOURNAL</w:t>
      </w:r>
    </w:p>
    <w:p w:rsidR="00FA5213" w:rsidRDefault="00FA5213" w:rsidP="00FA5213">
      <w:pPr>
        <w:widowControl w:val="0"/>
        <w:autoSpaceDE w:val="0"/>
        <w:autoSpaceDN w:val="0"/>
        <w:adjustRightInd w:val="0"/>
        <w:rPr>
          <w:rFonts w:cs="Times New Roman"/>
          <w:spacing w:val="0"/>
          <w:szCs w:val="20"/>
        </w:rPr>
      </w:pP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Each student is expected to maintain a sketch journal throughout the course of the semester.</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The journal has several functions:</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16"/>
        </w:rPr>
        <w:t xml:space="preserve">- </w:t>
      </w:r>
      <w:r w:rsidRPr="00FA5213">
        <w:rPr>
          <w:rFonts w:cs="Times New Roman"/>
          <w:spacing w:val="0"/>
          <w:szCs w:val="20"/>
        </w:rPr>
        <w:t xml:space="preserve"> </w:t>
      </w:r>
      <w:proofErr w:type="gramStart"/>
      <w:r w:rsidRPr="00FA5213">
        <w:rPr>
          <w:rFonts w:cs="Times New Roman"/>
          <w:spacing w:val="0"/>
          <w:szCs w:val="20"/>
        </w:rPr>
        <w:t>to</w:t>
      </w:r>
      <w:proofErr w:type="gramEnd"/>
      <w:r w:rsidRPr="00FA5213">
        <w:rPr>
          <w:rFonts w:cs="Times New Roman"/>
          <w:spacing w:val="0"/>
          <w:szCs w:val="20"/>
        </w:rPr>
        <w:t xml:space="preserve"> learn to communicate ideas through visual representations</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16"/>
        </w:rPr>
        <w:t xml:space="preserve">- </w:t>
      </w:r>
      <w:r w:rsidRPr="00FA5213">
        <w:rPr>
          <w:rFonts w:cs="Times New Roman"/>
          <w:spacing w:val="0"/>
          <w:szCs w:val="20"/>
        </w:rPr>
        <w:t xml:space="preserve"> </w:t>
      </w:r>
      <w:proofErr w:type="gramStart"/>
      <w:r w:rsidRPr="00FA5213">
        <w:rPr>
          <w:rFonts w:cs="Times New Roman"/>
          <w:spacing w:val="0"/>
          <w:szCs w:val="20"/>
        </w:rPr>
        <w:t>to</w:t>
      </w:r>
      <w:proofErr w:type="gramEnd"/>
      <w:r w:rsidRPr="00FA5213">
        <w:rPr>
          <w:rFonts w:cs="Times New Roman"/>
          <w:spacing w:val="0"/>
          <w:szCs w:val="20"/>
        </w:rPr>
        <w:t xml:space="preserve"> record your ideas, thoughts, reflections and speculations about design</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16"/>
        </w:rPr>
        <w:t xml:space="preserve">- </w:t>
      </w:r>
      <w:r w:rsidRPr="00FA5213">
        <w:rPr>
          <w:rFonts w:cs="Times New Roman"/>
          <w:spacing w:val="0"/>
          <w:szCs w:val="20"/>
        </w:rPr>
        <w:t xml:space="preserve"> </w:t>
      </w:r>
      <w:proofErr w:type="gramStart"/>
      <w:r w:rsidRPr="00FA5213">
        <w:rPr>
          <w:rFonts w:cs="Times New Roman"/>
          <w:spacing w:val="0"/>
          <w:szCs w:val="20"/>
        </w:rPr>
        <w:t>to</w:t>
      </w:r>
      <w:proofErr w:type="gramEnd"/>
      <w:r w:rsidRPr="00FA5213">
        <w:rPr>
          <w:rFonts w:cs="Times New Roman"/>
          <w:spacing w:val="0"/>
          <w:szCs w:val="20"/>
        </w:rPr>
        <w:t xml:space="preserve"> document your process as well as progress in your design education</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16"/>
        </w:rPr>
        <w:t xml:space="preserve">- </w:t>
      </w:r>
      <w:r w:rsidRPr="00FA5213">
        <w:rPr>
          <w:rFonts w:cs="Times New Roman"/>
          <w:spacing w:val="0"/>
          <w:szCs w:val="20"/>
        </w:rPr>
        <w:t xml:space="preserve"> </w:t>
      </w:r>
      <w:proofErr w:type="gramStart"/>
      <w:r w:rsidRPr="00FA5213">
        <w:rPr>
          <w:rFonts w:cs="Times New Roman"/>
          <w:spacing w:val="0"/>
          <w:szCs w:val="20"/>
        </w:rPr>
        <w:t>to</w:t>
      </w:r>
      <w:proofErr w:type="gramEnd"/>
      <w:r w:rsidRPr="00FA5213">
        <w:rPr>
          <w:rFonts w:cs="Times New Roman"/>
          <w:spacing w:val="0"/>
          <w:szCs w:val="20"/>
        </w:rPr>
        <w:t xml:space="preserve"> explore and integrate new concepts</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16"/>
        </w:rPr>
        <w:t xml:space="preserve">- </w:t>
      </w:r>
      <w:r w:rsidRPr="00FA5213">
        <w:rPr>
          <w:rFonts w:cs="Times New Roman"/>
          <w:spacing w:val="0"/>
          <w:szCs w:val="20"/>
        </w:rPr>
        <w:t xml:space="preserve"> </w:t>
      </w:r>
      <w:proofErr w:type="gramStart"/>
      <w:r w:rsidRPr="00FA5213">
        <w:rPr>
          <w:rFonts w:cs="Times New Roman"/>
          <w:spacing w:val="0"/>
          <w:szCs w:val="20"/>
        </w:rPr>
        <w:t>to</w:t>
      </w:r>
      <w:proofErr w:type="gramEnd"/>
      <w:r w:rsidRPr="00FA5213">
        <w:rPr>
          <w:rFonts w:cs="Times New Roman"/>
          <w:spacing w:val="0"/>
          <w:szCs w:val="20"/>
        </w:rPr>
        <w:t xml:space="preserve"> develop your drawing skills</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16"/>
        </w:rPr>
        <w:t xml:space="preserve">- </w:t>
      </w:r>
      <w:r w:rsidRPr="00FA5213">
        <w:rPr>
          <w:rFonts w:cs="Times New Roman"/>
          <w:spacing w:val="0"/>
          <w:szCs w:val="20"/>
        </w:rPr>
        <w:t xml:space="preserve"> </w:t>
      </w:r>
      <w:proofErr w:type="gramStart"/>
      <w:r w:rsidRPr="00FA5213">
        <w:rPr>
          <w:rFonts w:cs="Times New Roman"/>
          <w:spacing w:val="0"/>
          <w:szCs w:val="20"/>
        </w:rPr>
        <w:t>to</w:t>
      </w:r>
      <w:proofErr w:type="gramEnd"/>
      <w:r w:rsidRPr="00FA5213">
        <w:rPr>
          <w:rFonts w:cs="Times New Roman"/>
          <w:spacing w:val="0"/>
          <w:szCs w:val="20"/>
        </w:rPr>
        <w:t xml:space="preserve"> experiment with other representation techniques</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16"/>
        </w:rPr>
        <w:t xml:space="preserve">- </w:t>
      </w:r>
      <w:r w:rsidRPr="00FA5213">
        <w:rPr>
          <w:rFonts w:cs="Times New Roman"/>
          <w:spacing w:val="0"/>
          <w:szCs w:val="20"/>
        </w:rPr>
        <w:t xml:space="preserve"> </w:t>
      </w:r>
      <w:proofErr w:type="gramStart"/>
      <w:r w:rsidRPr="00FA5213">
        <w:rPr>
          <w:rFonts w:cs="Times New Roman"/>
          <w:spacing w:val="0"/>
          <w:szCs w:val="20"/>
        </w:rPr>
        <w:t>to</w:t>
      </w:r>
      <w:proofErr w:type="gramEnd"/>
      <w:r w:rsidRPr="00FA5213">
        <w:rPr>
          <w:rFonts w:cs="Times New Roman"/>
          <w:spacing w:val="0"/>
          <w:szCs w:val="20"/>
        </w:rPr>
        <w:t xml:space="preserve"> synthesize (create) and analyze (critique)</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16"/>
        </w:rPr>
        <w:t xml:space="preserve">- </w:t>
      </w:r>
      <w:r w:rsidRPr="00FA5213">
        <w:rPr>
          <w:rFonts w:cs="Times New Roman"/>
          <w:spacing w:val="0"/>
          <w:szCs w:val="20"/>
        </w:rPr>
        <w:t xml:space="preserve"> </w:t>
      </w:r>
      <w:proofErr w:type="gramStart"/>
      <w:r w:rsidRPr="00FA5213">
        <w:rPr>
          <w:rFonts w:cs="Times New Roman"/>
          <w:spacing w:val="0"/>
          <w:szCs w:val="20"/>
        </w:rPr>
        <w:t>to</w:t>
      </w:r>
      <w:proofErr w:type="gramEnd"/>
      <w:r w:rsidRPr="00FA5213">
        <w:rPr>
          <w:rFonts w:cs="Times New Roman"/>
          <w:spacing w:val="0"/>
          <w:szCs w:val="20"/>
        </w:rPr>
        <w:t xml:space="preserve"> raise and resolve questions</w:t>
      </w:r>
    </w:p>
    <w:p w:rsidR="00FA5213" w:rsidRDefault="00FA5213" w:rsidP="00FA5213">
      <w:pPr>
        <w:widowControl w:val="0"/>
        <w:autoSpaceDE w:val="0"/>
        <w:autoSpaceDN w:val="0"/>
        <w:adjustRightInd w:val="0"/>
        <w:rPr>
          <w:rFonts w:cs="Times New Roman"/>
          <w:spacing w:val="0"/>
          <w:szCs w:val="20"/>
        </w:rPr>
      </w:pPr>
      <w:r w:rsidRPr="00FA5213">
        <w:rPr>
          <w:rFonts w:cs="Times New Roman"/>
          <w:spacing w:val="0"/>
          <w:szCs w:val="16"/>
        </w:rPr>
        <w:t xml:space="preserve">- </w:t>
      </w:r>
      <w:r w:rsidRPr="00FA5213">
        <w:rPr>
          <w:rFonts w:cs="Times New Roman"/>
          <w:spacing w:val="0"/>
          <w:szCs w:val="20"/>
        </w:rPr>
        <w:t xml:space="preserve"> </w:t>
      </w:r>
      <w:proofErr w:type="gramStart"/>
      <w:r w:rsidRPr="00FA5213">
        <w:rPr>
          <w:rFonts w:cs="Times New Roman"/>
          <w:spacing w:val="0"/>
          <w:szCs w:val="20"/>
        </w:rPr>
        <w:t>to</w:t>
      </w:r>
      <w:proofErr w:type="gramEnd"/>
      <w:r w:rsidRPr="00FA5213">
        <w:rPr>
          <w:rFonts w:cs="Times New Roman"/>
          <w:spacing w:val="0"/>
          <w:szCs w:val="20"/>
        </w:rPr>
        <w:t xml:space="preserve"> collect and gather information</w:t>
      </w:r>
    </w:p>
    <w:p w:rsidR="00FA5213" w:rsidRDefault="00FA5213" w:rsidP="00FA5213">
      <w:pPr>
        <w:widowControl w:val="0"/>
        <w:autoSpaceDE w:val="0"/>
        <w:autoSpaceDN w:val="0"/>
        <w:adjustRightInd w:val="0"/>
        <w:rPr>
          <w:rFonts w:cs="Times New Roman"/>
          <w:spacing w:val="0"/>
          <w:szCs w:val="20"/>
        </w:rPr>
      </w:pP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Your journal is a visual and textual narrative of your process and development, a</w:t>
      </w:r>
      <w:r>
        <w:rPr>
          <w:rFonts w:cs="Times New Roman"/>
          <w:spacing w:val="0"/>
          <w:szCs w:val="20"/>
        </w:rPr>
        <w:t xml:space="preserve">nd as such will not be </w:t>
      </w:r>
      <w:r w:rsidRPr="00FA5213">
        <w:rPr>
          <w:rFonts w:cs="Times New Roman"/>
          <w:spacing w:val="0"/>
          <w:szCs w:val="20"/>
        </w:rPr>
        <w:t>submitted as a finished work. It will be evaluated not on the content itself, but on the degree of</w:t>
      </w:r>
      <w:r>
        <w:rPr>
          <w:rFonts w:cs="Times New Roman"/>
          <w:spacing w:val="0"/>
          <w:szCs w:val="20"/>
        </w:rPr>
        <w:t xml:space="preserve"> </w:t>
      </w:r>
      <w:r w:rsidRPr="00FA5213">
        <w:rPr>
          <w:rFonts w:cs="Times New Roman"/>
          <w:spacing w:val="0"/>
          <w:szCs w:val="20"/>
        </w:rPr>
        <w:t>commitment and exploration manifested. As this is a personal tool there are no requirements as to the</w:t>
      </w:r>
      <w:r>
        <w:rPr>
          <w:rFonts w:cs="Times New Roman"/>
          <w:spacing w:val="0"/>
          <w:szCs w:val="20"/>
        </w:rPr>
        <w:t xml:space="preserve"> </w:t>
      </w:r>
      <w:r w:rsidRPr="00FA5213">
        <w:rPr>
          <w:rFonts w:cs="Times New Roman"/>
          <w:spacing w:val="0"/>
          <w:szCs w:val="20"/>
        </w:rPr>
        <w:t>format or type of instruments you use, but the quality of the paper should be good (lined notebook paper</w:t>
      </w:r>
      <w:r>
        <w:rPr>
          <w:rFonts w:cs="Times New Roman"/>
          <w:spacing w:val="0"/>
          <w:szCs w:val="20"/>
        </w:rPr>
        <w:t xml:space="preserve"> </w:t>
      </w:r>
      <w:r w:rsidRPr="00FA5213">
        <w:rPr>
          <w:rFonts w:cs="Times New Roman"/>
          <w:spacing w:val="0"/>
          <w:szCs w:val="20"/>
        </w:rPr>
        <w:t>is not acceptable). You should have your journal in your possession at all times and entries should be</w:t>
      </w:r>
      <w:r>
        <w:rPr>
          <w:rFonts w:cs="Times New Roman"/>
          <w:spacing w:val="0"/>
          <w:szCs w:val="20"/>
        </w:rPr>
        <w:t xml:space="preserve"> </w:t>
      </w:r>
      <w:r w:rsidRPr="00FA5213">
        <w:rPr>
          <w:rFonts w:cs="Times New Roman"/>
          <w:spacing w:val="0"/>
          <w:szCs w:val="20"/>
        </w:rPr>
        <w:t>made on a regular, if not daily, basis.</w:t>
      </w:r>
    </w:p>
    <w:p w:rsidR="00FA5213" w:rsidRPr="00FA5213" w:rsidRDefault="00FA5213" w:rsidP="00FA5213">
      <w:pPr>
        <w:widowControl w:val="0"/>
        <w:autoSpaceDE w:val="0"/>
        <w:autoSpaceDN w:val="0"/>
        <w:adjustRightInd w:val="0"/>
        <w:rPr>
          <w:rFonts w:cs="Times New Roman"/>
          <w:spacing w:val="0"/>
          <w:szCs w:val="20"/>
        </w:rPr>
      </w:pPr>
      <w:r w:rsidRPr="00FA5213">
        <w:rPr>
          <w:rFonts w:cs="Times New Roman"/>
          <w:spacing w:val="0"/>
          <w:szCs w:val="20"/>
        </w:rPr>
        <w:t>A sketchbook does not imply sketching only. Use it to experiment with a</w:t>
      </w:r>
      <w:r>
        <w:rPr>
          <w:rFonts w:cs="Times New Roman"/>
          <w:spacing w:val="0"/>
          <w:szCs w:val="20"/>
        </w:rPr>
        <w:t xml:space="preserve"> variety of drawing techniques, </w:t>
      </w:r>
      <w:r w:rsidRPr="00FA5213">
        <w:rPr>
          <w:rFonts w:cs="Times New Roman"/>
          <w:spacing w:val="0"/>
          <w:szCs w:val="20"/>
        </w:rPr>
        <w:t>ranging from 30-second gesture sketches to hour-long renderings. Work with different media as well; for</w:t>
      </w:r>
      <w:r>
        <w:rPr>
          <w:rFonts w:cs="Times New Roman"/>
          <w:spacing w:val="0"/>
          <w:szCs w:val="20"/>
        </w:rPr>
        <w:t xml:space="preserve"> </w:t>
      </w:r>
      <w:r w:rsidRPr="00FA5213">
        <w:rPr>
          <w:rFonts w:cs="Times New Roman"/>
          <w:spacing w:val="0"/>
          <w:szCs w:val="20"/>
        </w:rPr>
        <w:t xml:space="preserve">example: watercolor, ink, collage, </w:t>
      </w:r>
      <w:proofErr w:type="gramStart"/>
      <w:r w:rsidRPr="00FA5213">
        <w:rPr>
          <w:rFonts w:cs="Times New Roman"/>
          <w:spacing w:val="0"/>
          <w:szCs w:val="20"/>
        </w:rPr>
        <w:t>photo montage</w:t>
      </w:r>
      <w:proofErr w:type="gramEnd"/>
      <w:r w:rsidRPr="00FA5213">
        <w:rPr>
          <w:rFonts w:cs="Times New Roman"/>
          <w:spacing w:val="0"/>
          <w:szCs w:val="20"/>
        </w:rPr>
        <w:t>, etc. Don’t be concerned solely with making drawings</w:t>
      </w:r>
      <w:r>
        <w:rPr>
          <w:rFonts w:cs="Times New Roman"/>
          <w:spacing w:val="0"/>
          <w:szCs w:val="20"/>
        </w:rPr>
        <w:t xml:space="preserve"> </w:t>
      </w:r>
      <w:r w:rsidRPr="00FA5213">
        <w:rPr>
          <w:rFonts w:cs="Times New Roman"/>
          <w:spacing w:val="0"/>
          <w:szCs w:val="20"/>
        </w:rPr>
        <w:t>that look good; simply produce. Be spontaneous without evaluating the merit or relevance of your</w:t>
      </w:r>
      <w:r>
        <w:rPr>
          <w:rFonts w:cs="Times New Roman"/>
          <w:spacing w:val="0"/>
          <w:szCs w:val="20"/>
        </w:rPr>
        <w:t xml:space="preserve"> </w:t>
      </w:r>
      <w:r w:rsidRPr="00FA5213">
        <w:rPr>
          <w:rFonts w:cs="Times New Roman"/>
          <w:spacing w:val="0"/>
          <w:szCs w:val="20"/>
        </w:rPr>
        <w:t>entries.</w:t>
      </w:r>
    </w:p>
    <w:p w:rsidR="00BF35F7" w:rsidRDefault="00BF35F7" w:rsidP="00BF35F7">
      <w:pPr>
        <w:widowControl w:val="0"/>
        <w:autoSpaceDE w:val="0"/>
        <w:autoSpaceDN w:val="0"/>
        <w:adjustRightInd w:val="0"/>
        <w:rPr>
          <w:rFonts w:cs="TimesNewRomanPSMT"/>
          <w:spacing w:val="0"/>
          <w:szCs w:val="22"/>
        </w:rPr>
      </w:pPr>
    </w:p>
    <w:p w:rsidR="00BF35F7" w:rsidRPr="00021E7E" w:rsidRDefault="00BF35F7" w:rsidP="00021E7E">
      <w:pPr>
        <w:widowControl w:val="0"/>
        <w:autoSpaceDE w:val="0"/>
        <w:autoSpaceDN w:val="0"/>
        <w:adjustRightInd w:val="0"/>
        <w:spacing w:after="120"/>
        <w:rPr>
          <w:rFonts w:cs="TimesNewRomanPSMT"/>
          <w:b/>
          <w:smallCaps/>
          <w:spacing w:val="0"/>
          <w:szCs w:val="22"/>
        </w:rPr>
      </w:pPr>
      <w:r w:rsidRPr="00021E7E">
        <w:rPr>
          <w:rFonts w:cs="TimesNewRomanPSMT"/>
          <w:b/>
          <w:smallCaps/>
          <w:spacing w:val="0"/>
          <w:szCs w:val="22"/>
        </w:rPr>
        <w:t xml:space="preserve">RECOMMENDED SUPPLEMENTAL </w:t>
      </w:r>
      <w:r w:rsidR="00803C04" w:rsidRPr="00021E7E">
        <w:rPr>
          <w:rFonts w:cs="TimesNewRomanPSMT"/>
          <w:b/>
          <w:smallCaps/>
          <w:spacing w:val="0"/>
          <w:szCs w:val="22"/>
        </w:rPr>
        <w:t>RESOURCES</w:t>
      </w:r>
      <w:r w:rsidRPr="00021E7E">
        <w:rPr>
          <w:rFonts w:cs="TimesNewRomanPSMT"/>
          <w:b/>
          <w:smallCaps/>
          <w:spacing w:val="0"/>
          <w:szCs w:val="22"/>
        </w:rPr>
        <w:t>:</w:t>
      </w:r>
    </w:p>
    <w:p w:rsidR="00BF35F7" w:rsidRPr="009F3FC7" w:rsidRDefault="00BF35F7" w:rsidP="003D7F00">
      <w:pPr>
        <w:widowControl w:val="0"/>
        <w:autoSpaceDE w:val="0"/>
        <w:autoSpaceDN w:val="0"/>
        <w:adjustRightInd w:val="0"/>
        <w:rPr>
          <w:rFonts w:cs="TimesNewRomanPSMT"/>
          <w:spacing w:val="0"/>
          <w:szCs w:val="22"/>
        </w:rPr>
      </w:pPr>
      <w:r>
        <w:rPr>
          <w:rFonts w:cs="TimesNewRomanPSMT"/>
          <w:i/>
          <w:spacing w:val="0"/>
          <w:szCs w:val="22"/>
        </w:rPr>
        <w:t>Interior Graphic Standards</w:t>
      </w:r>
      <w:r w:rsidR="009F3FC7">
        <w:rPr>
          <w:rFonts w:cs="TimesNewRomanPSMT"/>
          <w:i/>
          <w:spacing w:val="0"/>
          <w:szCs w:val="22"/>
        </w:rPr>
        <w:t>,</w:t>
      </w:r>
      <w:r w:rsidR="009F3FC7">
        <w:rPr>
          <w:rFonts w:cs="TimesNewRomanPSMT"/>
          <w:spacing w:val="0"/>
          <w:szCs w:val="22"/>
        </w:rPr>
        <w:t xml:space="preserve"> Corky </w:t>
      </w:r>
      <w:proofErr w:type="spellStart"/>
      <w:r w:rsidR="009F3FC7">
        <w:rPr>
          <w:rFonts w:cs="TimesNewRomanPSMT"/>
          <w:spacing w:val="0"/>
          <w:szCs w:val="22"/>
        </w:rPr>
        <w:t>Binggeli</w:t>
      </w:r>
      <w:proofErr w:type="spellEnd"/>
      <w:r w:rsidR="009F3FC7">
        <w:rPr>
          <w:rFonts w:cs="TimesNewRomanPSMT"/>
          <w:spacing w:val="0"/>
          <w:szCs w:val="22"/>
        </w:rPr>
        <w:t xml:space="preserve"> and Patricia </w:t>
      </w:r>
      <w:proofErr w:type="spellStart"/>
      <w:r w:rsidR="009F3FC7">
        <w:rPr>
          <w:rFonts w:cs="TimesNewRomanPSMT"/>
          <w:spacing w:val="0"/>
          <w:szCs w:val="22"/>
        </w:rPr>
        <w:t>Greichen</w:t>
      </w:r>
      <w:proofErr w:type="spellEnd"/>
      <w:r w:rsidR="009F3FC7">
        <w:rPr>
          <w:rFonts w:cs="TimesNewRomanPSMT"/>
          <w:spacing w:val="0"/>
          <w:szCs w:val="22"/>
        </w:rPr>
        <w:t>, Second Edition</w:t>
      </w:r>
    </w:p>
    <w:p w:rsidR="00803C04" w:rsidRPr="00803C04" w:rsidRDefault="00803C04" w:rsidP="003D7F00">
      <w:pPr>
        <w:widowControl w:val="0"/>
        <w:autoSpaceDE w:val="0"/>
        <w:autoSpaceDN w:val="0"/>
        <w:adjustRightInd w:val="0"/>
        <w:rPr>
          <w:rFonts w:cs="TimesNewRomanPSMT"/>
          <w:spacing w:val="0"/>
          <w:szCs w:val="22"/>
        </w:rPr>
      </w:pPr>
      <w:r>
        <w:rPr>
          <w:rFonts w:cs="TimesNewRomanPSMT"/>
          <w:i/>
          <w:spacing w:val="0"/>
          <w:szCs w:val="22"/>
        </w:rPr>
        <w:t xml:space="preserve">Interior Design, Contract, </w:t>
      </w:r>
      <w:r w:rsidR="00021E7E" w:rsidRPr="00021E7E">
        <w:rPr>
          <w:rFonts w:cs="TimesNewRomanPSMT"/>
          <w:spacing w:val="0"/>
          <w:szCs w:val="22"/>
        </w:rPr>
        <w:t xml:space="preserve">and other Interior Design </w:t>
      </w:r>
      <w:r w:rsidRPr="00021E7E">
        <w:rPr>
          <w:rFonts w:cs="TimesNewRomanPSMT"/>
          <w:spacing w:val="0"/>
          <w:szCs w:val="22"/>
        </w:rPr>
        <w:t>M</w:t>
      </w:r>
      <w:r>
        <w:rPr>
          <w:rFonts w:cs="TimesNewRomanPSMT"/>
          <w:spacing w:val="0"/>
          <w:szCs w:val="22"/>
        </w:rPr>
        <w:t>agazine</w:t>
      </w:r>
      <w:r w:rsidR="00021E7E">
        <w:rPr>
          <w:rFonts w:cs="TimesNewRomanPSMT"/>
          <w:spacing w:val="0"/>
          <w:szCs w:val="22"/>
        </w:rPr>
        <w:t>s</w:t>
      </w:r>
    </w:p>
    <w:p w:rsidR="00FA5213" w:rsidRDefault="00FA5213" w:rsidP="00021E7E">
      <w:pPr>
        <w:widowControl w:val="0"/>
        <w:autoSpaceDE w:val="0"/>
        <w:autoSpaceDN w:val="0"/>
        <w:adjustRightInd w:val="0"/>
        <w:spacing w:after="120"/>
        <w:rPr>
          <w:rFonts w:cs="TimesNewRomanPSMT"/>
          <w:b/>
          <w:smallCaps/>
          <w:spacing w:val="0"/>
          <w:szCs w:val="22"/>
        </w:rPr>
      </w:pPr>
    </w:p>
    <w:p w:rsidR="00CB2326" w:rsidRPr="00021E7E" w:rsidRDefault="00CB2326" w:rsidP="00021E7E">
      <w:pPr>
        <w:widowControl w:val="0"/>
        <w:autoSpaceDE w:val="0"/>
        <w:autoSpaceDN w:val="0"/>
        <w:adjustRightInd w:val="0"/>
        <w:spacing w:after="120"/>
        <w:rPr>
          <w:rFonts w:cs="TimesNewRomanPSMT"/>
          <w:b/>
          <w:smallCaps/>
          <w:spacing w:val="0"/>
          <w:szCs w:val="22"/>
        </w:rPr>
      </w:pPr>
      <w:r w:rsidRPr="00021E7E">
        <w:rPr>
          <w:rFonts w:cs="TimesNewRomanPSMT"/>
          <w:b/>
          <w:smallCaps/>
          <w:spacing w:val="0"/>
          <w:szCs w:val="22"/>
        </w:rPr>
        <w:t>GRADING:</w:t>
      </w:r>
    </w:p>
    <w:p w:rsidR="00021E7E" w:rsidRDefault="00021E7E" w:rsidP="00021E7E">
      <w:pPr>
        <w:widowControl w:val="0"/>
        <w:autoSpaceDE w:val="0"/>
        <w:autoSpaceDN w:val="0"/>
        <w:adjustRightInd w:val="0"/>
        <w:rPr>
          <w:rFonts w:cs="TimesNewRomanPSMT"/>
          <w:spacing w:val="0"/>
          <w:szCs w:val="22"/>
        </w:rPr>
      </w:pPr>
      <w:r>
        <w:rPr>
          <w:rFonts w:cs="TimesNewRomanPSMT"/>
          <w:spacing w:val="0"/>
          <w:szCs w:val="22"/>
        </w:rPr>
        <w:t>Your final grade will be weighted as follows:</w:t>
      </w:r>
    </w:p>
    <w:p w:rsidR="00021E7E" w:rsidRDefault="00021E7E" w:rsidP="00021E7E">
      <w:pPr>
        <w:widowControl w:val="0"/>
        <w:autoSpaceDE w:val="0"/>
        <w:autoSpaceDN w:val="0"/>
        <w:adjustRightInd w:val="0"/>
        <w:rPr>
          <w:rFonts w:cs="TimesNewRomanPSMT"/>
          <w:spacing w:val="0"/>
          <w:szCs w:val="22"/>
        </w:rPr>
      </w:pPr>
    </w:p>
    <w:p w:rsidR="001A2B16" w:rsidRDefault="001A2B16" w:rsidP="00021E7E">
      <w:pPr>
        <w:widowControl w:val="0"/>
        <w:autoSpaceDE w:val="0"/>
        <w:autoSpaceDN w:val="0"/>
        <w:adjustRightInd w:val="0"/>
        <w:rPr>
          <w:rFonts w:cs="TimesNewRomanPSMT"/>
          <w:spacing w:val="0"/>
          <w:szCs w:val="22"/>
        </w:rPr>
      </w:pPr>
      <w:r>
        <w:rPr>
          <w:rFonts w:cs="TimesNewRomanPSMT"/>
          <w:spacing w:val="0"/>
          <w:szCs w:val="22"/>
        </w:rPr>
        <w:t>Project #1</w:t>
      </w:r>
      <w:r>
        <w:rPr>
          <w:rFonts w:cs="TimesNewRomanPSMT"/>
          <w:spacing w:val="0"/>
          <w:szCs w:val="22"/>
        </w:rPr>
        <w:tab/>
      </w:r>
      <w:r>
        <w:rPr>
          <w:rFonts w:cs="TimesNewRomanPSMT"/>
          <w:spacing w:val="0"/>
          <w:szCs w:val="22"/>
        </w:rPr>
        <w:tab/>
      </w:r>
      <w:r>
        <w:rPr>
          <w:rFonts w:cs="TimesNewRomanPSMT"/>
          <w:spacing w:val="0"/>
          <w:szCs w:val="22"/>
        </w:rPr>
        <w:tab/>
      </w:r>
      <w:r>
        <w:rPr>
          <w:rFonts w:cs="TimesNewRomanPSMT"/>
          <w:spacing w:val="0"/>
          <w:szCs w:val="22"/>
        </w:rPr>
        <w:tab/>
        <w:t>10</w:t>
      </w:r>
      <w:r w:rsidR="00021E7E">
        <w:rPr>
          <w:rFonts w:cs="TimesNewRomanPSMT"/>
          <w:spacing w:val="0"/>
          <w:szCs w:val="22"/>
        </w:rPr>
        <w:t>%</w:t>
      </w:r>
      <w:r w:rsidR="00322E8A">
        <w:rPr>
          <w:rFonts w:cs="TimesNewRomanPSMT"/>
          <w:spacing w:val="0"/>
          <w:szCs w:val="22"/>
        </w:rPr>
        <w:tab/>
      </w:r>
      <w:r>
        <w:rPr>
          <w:rFonts w:cs="TimesNewRomanPSMT"/>
          <w:spacing w:val="0"/>
          <w:szCs w:val="22"/>
        </w:rPr>
        <w:t>Project #2</w:t>
      </w:r>
      <w:r>
        <w:rPr>
          <w:rFonts w:cs="TimesNewRomanPSMT"/>
          <w:spacing w:val="0"/>
          <w:szCs w:val="22"/>
        </w:rPr>
        <w:tab/>
      </w:r>
      <w:r>
        <w:rPr>
          <w:rFonts w:cs="TimesNewRomanPSMT"/>
          <w:spacing w:val="0"/>
          <w:szCs w:val="22"/>
        </w:rPr>
        <w:tab/>
      </w:r>
      <w:r>
        <w:rPr>
          <w:rFonts w:cs="TimesNewRomanPSMT"/>
          <w:spacing w:val="0"/>
          <w:szCs w:val="22"/>
        </w:rPr>
        <w:tab/>
      </w:r>
      <w:r>
        <w:rPr>
          <w:rFonts w:cs="TimesNewRomanPSMT"/>
          <w:spacing w:val="0"/>
          <w:szCs w:val="22"/>
        </w:rPr>
        <w:tab/>
        <w:t>10</w:t>
      </w:r>
      <w:r w:rsidR="00021E7E">
        <w:rPr>
          <w:rFonts w:cs="TimesNewRomanPSMT"/>
          <w:spacing w:val="0"/>
          <w:szCs w:val="22"/>
        </w:rPr>
        <w:t>%</w:t>
      </w:r>
    </w:p>
    <w:p w:rsidR="00021E7E" w:rsidRDefault="00FA5213" w:rsidP="00021E7E">
      <w:pPr>
        <w:widowControl w:val="0"/>
        <w:autoSpaceDE w:val="0"/>
        <w:autoSpaceDN w:val="0"/>
        <w:adjustRightInd w:val="0"/>
        <w:rPr>
          <w:rFonts w:cs="TimesNewRomanPSMT"/>
          <w:spacing w:val="0"/>
          <w:szCs w:val="22"/>
        </w:rPr>
      </w:pPr>
      <w:r>
        <w:rPr>
          <w:rFonts w:cs="TimesNewRomanPSMT"/>
          <w:spacing w:val="0"/>
          <w:szCs w:val="22"/>
        </w:rPr>
        <w:t>Project #3</w:t>
      </w:r>
      <w:r>
        <w:rPr>
          <w:rFonts w:cs="TimesNewRomanPSMT"/>
          <w:spacing w:val="0"/>
          <w:szCs w:val="22"/>
        </w:rPr>
        <w:tab/>
      </w:r>
      <w:r>
        <w:rPr>
          <w:rFonts w:cs="TimesNewRomanPSMT"/>
          <w:spacing w:val="0"/>
          <w:szCs w:val="22"/>
        </w:rPr>
        <w:tab/>
      </w:r>
      <w:r>
        <w:rPr>
          <w:rFonts w:cs="TimesNewRomanPSMT"/>
          <w:spacing w:val="0"/>
          <w:szCs w:val="22"/>
        </w:rPr>
        <w:tab/>
      </w:r>
      <w:r>
        <w:rPr>
          <w:rFonts w:cs="TimesNewRomanPSMT"/>
          <w:spacing w:val="0"/>
          <w:szCs w:val="22"/>
        </w:rPr>
        <w:tab/>
        <w:t>20</w:t>
      </w:r>
      <w:r w:rsidR="00021E7E">
        <w:rPr>
          <w:rFonts w:cs="TimesNewRomanPSMT"/>
          <w:spacing w:val="0"/>
          <w:szCs w:val="22"/>
        </w:rPr>
        <w:t>%</w:t>
      </w:r>
      <w:r>
        <w:rPr>
          <w:rFonts w:cs="TimesNewRomanPSMT"/>
          <w:spacing w:val="0"/>
          <w:szCs w:val="22"/>
        </w:rPr>
        <w:tab/>
      </w:r>
      <w:r w:rsidR="001A2B16">
        <w:rPr>
          <w:rFonts w:cs="TimesNewRomanPSMT"/>
          <w:spacing w:val="0"/>
          <w:szCs w:val="22"/>
        </w:rPr>
        <w:t>Class Participation &amp; Exercises</w:t>
      </w:r>
      <w:r>
        <w:rPr>
          <w:rFonts w:cs="TimesNewRomanPSMT"/>
          <w:spacing w:val="0"/>
          <w:szCs w:val="22"/>
        </w:rPr>
        <w:tab/>
        <w:t>20</w:t>
      </w:r>
      <w:r w:rsidR="00021E7E">
        <w:rPr>
          <w:rFonts w:cs="TimesNewRomanPSMT"/>
          <w:spacing w:val="0"/>
          <w:szCs w:val="22"/>
        </w:rPr>
        <w:t>%</w:t>
      </w:r>
    </w:p>
    <w:p w:rsidR="00021E7E" w:rsidRDefault="00FA5213" w:rsidP="00021E7E">
      <w:pPr>
        <w:widowControl w:val="0"/>
        <w:autoSpaceDE w:val="0"/>
        <w:autoSpaceDN w:val="0"/>
        <w:adjustRightInd w:val="0"/>
        <w:rPr>
          <w:rFonts w:cs="TimesNewRomanPSMT"/>
          <w:spacing w:val="0"/>
          <w:szCs w:val="22"/>
        </w:rPr>
      </w:pPr>
      <w:r>
        <w:rPr>
          <w:rFonts w:cs="TimesNewRomanPSMT"/>
          <w:spacing w:val="0"/>
          <w:szCs w:val="22"/>
        </w:rPr>
        <w:t>Mid Term Exam</w:t>
      </w:r>
      <w:r>
        <w:rPr>
          <w:rFonts w:cs="TimesNewRomanPSMT"/>
          <w:spacing w:val="0"/>
          <w:szCs w:val="22"/>
        </w:rPr>
        <w:tab/>
      </w:r>
      <w:r>
        <w:rPr>
          <w:rFonts w:cs="TimesNewRomanPSMT"/>
          <w:spacing w:val="0"/>
          <w:szCs w:val="22"/>
        </w:rPr>
        <w:tab/>
      </w:r>
      <w:r>
        <w:rPr>
          <w:rFonts w:cs="TimesNewRomanPSMT"/>
          <w:spacing w:val="0"/>
          <w:szCs w:val="22"/>
        </w:rPr>
        <w:tab/>
        <w:t>20%</w:t>
      </w:r>
      <w:r>
        <w:rPr>
          <w:rFonts w:cs="TimesNewRomanPSMT"/>
          <w:spacing w:val="0"/>
          <w:szCs w:val="22"/>
        </w:rPr>
        <w:tab/>
      </w:r>
      <w:r w:rsidR="00021E7E">
        <w:rPr>
          <w:rFonts w:cs="TimesNewRomanPSMT"/>
          <w:spacing w:val="0"/>
          <w:szCs w:val="22"/>
        </w:rPr>
        <w:t xml:space="preserve">Final </w:t>
      </w:r>
      <w:r w:rsidR="001A2B16">
        <w:rPr>
          <w:rFonts w:cs="TimesNewRomanPSMT"/>
          <w:spacing w:val="0"/>
          <w:szCs w:val="22"/>
        </w:rPr>
        <w:t>Exam</w:t>
      </w:r>
      <w:r w:rsidR="001A2B16">
        <w:rPr>
          <w:rFonts w:cs="TimesNewRomanPSMT"/>
          <w:spacing w:val="0"/>
          <w:szCs w:val="22"/>
        </w:rPr>
        <w:tab/>
      </w:r>
      <w:r w:rsidR="001A2B16">
        <w:rPr>
          <w:rFonts w:cs="TimesNewRomanPSMT"/>
          <w:spacing w:val="0"/>
          <w:szCs w:val="22"/>
        </w:rPr>
        <w:tab/>
      </w:r>
      <w:r w:rsidR="001A2B16">
        <w:rPr>
          <w:rFonts w:cs="TimesNewRomanPSMT"/>
          <w:spacing w:val="0"/>
          <w:szCs w:val="22"/>
        </w:rPr>
        <w:tab/>
      </w:r>
      <w:r w:rsidR="001A2B16">
        <w:rPr>
          <w:rFonts w:cs="TimesNewRomanPSMT"/>
          <w:spacing w:val="0"/>
          <w:szCs w:val="22"/>
        </w:rPr>
        <w:tab/>
        <w:t>20</w:t>
      </w:r>
      <w:r w:rsidR="00021E7E">
        <w:rPr>
          <w:rFonts w:cs="TimesNewRomanPSMT"/>
          <w:spacing w:val="0"/>
          <w:szCs w:val="22"/>
        </w:rPr>
        <w:t>%</w:t>
      </w:r>
    </w:p>
    <w:p w:rsidR="00021E7E" w:rsidRDefault="00021E7E" w:rsidP="003D7F00">
      <w:pPr>
        <w:widowControl w:val="0"/>
        <w:autoSpaceDE w:val="0"/>
        <w:autoSpaceDN w:val="0"/>
        <w:adjustRightInd w:val="0"/>
        <w:rPr>
          <w:rFonts w:cs="TimesNewRomanPSMT"/>
          <w:spacing w:val="0"/>
          <w:szCs w:val="22"/>
        </w:rPr>
      </w:pPr>
    </w:p>
    <w:p w:rsidR="00762BFC" w:rsidRDefault="00762BFC" w:rsidP="003D7F00">
      <w:pPr>
        <w:widowControl w:val="0"/>
        <w:autoSpaceDE w:val="0"/>
        <w:autoSpaceDN w:val="0"/>
        <w:adjustRightInd w:val="0"/>
        <w:rPr>
          <w:rFonts w:cs="TimesNewRomanPSMT"/>
          <w:spacing w:val="0"/>
          <w:szCs w:val="22"/>
        </w:rPr>
      </w:pPr>
      <w:r>
        <w:rPr>
          <w:rFonts w:cs="TimesNewRomanPSMT"/>
          <w:spacing w:val="0"/>
          <w:szCs w:val="22"/>
        </w:rPr>
        <w:t>A = 100-90%; B = 89-80%; C = 79-70%; D = 69-60%; F = &lt;60%</w:t>
      </w:r>
    </w:p>
    <w:p w:rsidR="00762BFC" w:rsidRDefault="00762BFC" w:rsidP="003D7F00">
      <w:pPr>
        <w:widowControl w:val="0"/>
        <w:autoSpaceDE w:val="0"/>
        <w:autoSpaceDN w:val="0"/>
        <w:adjustRightInd w:val="0"/>
        <w:rPr>
          <w:rFonts w:cs="TimesNewRomanPSMT"/>
          <w:spacing w:val="0"/>
          <w:szCs w:val="22"/>
        </w:rPr>
      </w:pPr>
      <w:r>
        <w:rPr>
          <w:rFonts w:cs="TimesNewRomanPSMT"/>
          <w:spacing w:val="0"/>
          <w:szCs w:val="22"/>
        </w:rPr>
        <w:t>If grades fall below 70%, Deficiency Reports are sent to the registrar and your advisor.  A 2.5 GPA is required for declared majors in the CUH Interior Design Program.</w:t>
      </w:r>
    </w:p>
    <w:p w:rsidR="00CB2326" w:rsidRDefault="00CB2326" w:rsidP="003D7F00">
      <w:pPr>
        <w:widowControl w:val="0"/>
        <w:autoSpaceDE w:val="0"/>
        <w:autoSpaceDN w:val="0"/>
        <w:adjustRightInd w:val="0"/>
        <w:rPr>
          <w:rFonts w:cs="TimesNewRomanPSMT"/>
          <w:spacing w:val="0"/>
          <w:szCs w:val="22"/>
        </w:rPr>
      </w:pPr>
    </w:p>
    <w:p w:rsidR="00203375" w:rsidRDefault="00CB2326" w:rsidP="003D7F00">
      <w:pPr>
        <w:widowControl w:val="0"/>
        <w:autoSpaceDE w:val="0"/>
        <w:autoSpaceDN w:val="0"/>
        <w:adjustRightInd w:val="0"/>
        <w:rPr>
          <w:rFonts w:cs="TimesNewRomanPSMT"/>
          <w:spacing w:val="0"/>
          <w:szCs w:val="22"/>
        </w:rPr>
      </w:pPr>
      <w:r>
        <w:rPr>
          <w:rFonts w:cs="TimesNewRomanPSMT"/>
          <w:spacing w:val="0"/>
          <w:szCs w:val="22"/>
        </w:rPr>
        <w:t xml:space="preserve">Attendance is mandatory and is </w:t>
      </w:r>
      <w:proofErr w:type="spellStart"/>
      <w:r>
        <w:rPr>
          <w:rFonts w:cs="TimesNewRomanPSMT"/>
          <w:spacing w:val="0"/>
          <w:szCs w:val="22"/>
        </w:rPr>
        <w:t>Chaminade</w:t>
      </w:r>
      <w:proofErr w:type="spellEnd"/>
      <w:r>
        <w:rPr>
          <w:rFonts w:cs="TimesNewRomanPSMT"/>
          <w:spacing w:val="0"/>
          <w:szCs w:val="22"/>
        </w:rPr>
        <w:t xml:space="preserve"> University’s policy.  Two (2) consecutive unexcused absences or four (4) cumulative unexcused absences will elicit a deficiency report submitted to the Registrar and may result in a failing grade.</w:t>
      </w:r>
      <w:r w:rsidR="00021E7E">
        <w:rPr>
          <w:rFonts w:cs="TimesNewRomanPSMT"/>
          <w:spacing w:val="0"/>
          <w:szCs w:val="22"/>
        </w:rPr>
        <w:t xml:space="preserve">  Tardiness and leaving early affect continuity of the course.</w:t>
      </w:r>
    </w:p>
    <w:p w:rsidR="00203375" w:rsidRDefault="00203375" w:rsidP="003D7F00">
      <w:pPr>
        <w:widowControl w:val="0"/>
        <w:autoSpaceDE w:val="0"/>
        <w:autoSpaceDN w:val="0"/>
        <w:adjustRightInd w:val="0"/>
        <w:rPr>
          <w:rFonts w:cs="TimesNewRomanPSMT"/>
          <w:spacing w:val="0"/>
          <w:szCs w:val="22"/>
        </w:rPr>
      </w:pPr>
    </w:p>
    <w:p w:rsidR="00CB2326" w:rsidRDefault="00203375" w:rsidP="003D7F00">
      <w:pPr>
        <w:widowControl w:val="0"/>
        <w:autoSpaceDE w:val="0"/>
        <w:autoSpaceDN w:val="0"/>
        <w:adjustRightInd w:val="0"/>
        <w:rPr>
          <w:rFonts w:cs="TimesNewRomanPSMT"/>
          <w:spacing w:val="0"/>
          <w:szCs w:val="22"/>
        </w:rPr>
      </w:pPr>
      <w:r>
        <w:rPr>
          <w:rFonts w:cs="TimesNewRomanPSMT"/>
          <w:spacing w:val="0"/>
          <w:szCs w:val="22"/>
        </w:rPr>
        <w:t>All projects must be complete and submitted on time, unless otherwise arranged.</w:t>
      </w:r>
      <w:r w:rsidR="00803C04">
        <w:rPr>
          <w:rFonts w:cs="TimesNewRomanPSMT"/>
          <w:spacing w:val="0"/>
          <w:szCs w:val="22"/>
        </w:rPr>
        <w:t xml:space="preserve">  Points will be deducted for each day the assignment is late.  Projects will be graded/reviewed and returned to the student with mark-ups and/or an evaluation (as appropriate.)</w:t>
      </w:r>
    </w:p>
    <w:p w:rsidR="00203375" w:rsidRDefault="00203375" w:rsidP="003D7F00">
      <w:pPr>
        <w:widowControl w:val="0"/>
        <w:autoSpaceDE w:val="0"/>
        <w:autoSpaceDN w:val="0"/>
        <w:adjustRightInd w:val="0"/>
        <w:rPr>
          <w:rFonts w:cs="TimesNewRomanPSMT"/>
          <w:spacing w:val="0"/>
          <w:szCs w:val="22"/>
        </w:rPr>
      </w:pPr>
    </w:p>
    <w:p w:rsidR="00203375" w:rsidRPr="00021E7E" w:rsidRDefault="00203375" w:rsidP="00021E7E">
      <w:pPr>
        <w:widowControl w:val="0"/>
        <w:autoSpaceDE w:val="0"/>
        <w:autoSpaceDN w:val="0"/>
        <w:adjustRightInd w:val="0"/>
        <w:spacing w:after="120"/>
        <w:rPr>
          <w:rFonts w:cs="TimesNewRomanPSMT"/>
          <w:b/>
          <w:spacing w:val="0"/>
          <w:szCs w:val="22"/>
        </w:rPr>
      </w:pPr>
      <w:r w:rsidRPr="00021E7E">
        <w:rPr>
          <w:rFonts w:cs="TimesNewRomanPSMT"/>
          <w:b/>
          <w:spacing w:val="0"/>
          <w:szCs w:val="22"/>
        </w:rPr>
        <w:t>EVALUATION CRITERIA:</w:t>
      </w:r>
    </w:p>
    <w:p w:rsidR="00803C04" w:rsidRDefault="00803C04" w:rsidP="00803C04">
      <w:pPr>
        <w:pStyle w:val="ListParagraph"/>
        <w:widowControl w:val="0"/>
        <w:numPr>
          <w:ilvl w:val="0"/>
          <w:numId w:val="2"/>
        </w:numPr>
        <w:autoSpaceDE w:val="0"/>
        <w:autoSpaceDN w:val="0"/>
        <w:adjustRightInd w:val="0"/>
        <w:rPr>
          <w:rFonts w:cs="TimesNewRomanPSMT"/>
          <w:spacing w:val="0"/>
          <w:szCs w:val="22"/>
        </w:rPr>
      </w:pPr>
      <w:r w:rsidRPr="00803C04">
        <w:rPr>
          <w:rFonts w:cs="TimesNewRomanPSMT"/>
          <w:spacing w:val="0"/>
          <w:szCs w:val="22"/>
        </w:rPr>
        <w:t xml:space="preserve">Evidence of understanding design skills and theories being </w:t>
      </w:r>
      <w:r>
        <w:rPr>
          <w:rFonts w:cs="TimesNewRomanPSMT"/>
          <w:spacing w:val="0"/>
          <w:szCs w:val="22"/>
        </w:rPr>
        <w:t>evalu</w:t>
      </w:r>
      <w:r w:rsidR="00FA5213">
        <w:rPr>
          <w:rFonts w:cs="TimesNewRomanPSMT"/>
          <w:spacing w:val="0"/>
          <w:szCs w:val="22"/>
        </w:rPr>
        <w:t>ated in the exercises and projects</w:t>
      </w:r>
    </w:p>
    <w:p w:rsidR="00803C04" w:rsidRPr="00803C04" w:rsidRDefault="00803C04" w:rsidP="00803C04">
      <w:pPr>
        <w:pStyle w:val="ListParagraph"/>
        <w:widowControl w:val="0"/>
        <w:numPr>
          <w:ilvl w:val="0"/>
          <w:numId w:val="2"/>
        </w:numPr>
        <w:autoSpaceDE w:val="0"/>
        <w:autoSpaceDN w:val="0"/>
        <w:adjustRightInd w:val="0"/>
        <w:rPr>
          <w:rFonts w:cs="TimesNewRomanPSMT"/>
          <w:spacing w:val="0"/>
          <w:szCs w:val="22"/>
        </w:rPr>
      </w:pPr>
      <w:r w:rsidRPr="00803C04">
        <w:rPr>
          <w:rFonts w:cs="TimesNewRomanPSMT"/>
          <w:spacing w:val="0"/>
          <w:szCs w:val="22"/>
        </w:rPr>
        <w:t>Evidence of understanding the problem identification</w:t>
      </w:r>
      <w:r>
        <w:rPr>
          <w:rFonts w:cs="TimesNewRomanPSMT"/>
          <w:spacing w:val="0"/>
          <w:szCs w:val="22"/>
        </w:rPr>
        <w:t xml:space="preserve"> </w:t>
      </w:r>
      <w:r w:rsidR="001A2B16">
        <w:rPr>
          <w:rFonts w:cs="TimesNewRomanPSMT"/>
          <w:spacing w:val="0"/>
          <w:szCs w:val="22"/>
        </w:rPr>
        <w:t xml:space="preserve">and needs </w:t>
      </w:r>
      <w:r>
        <w:rPr>
          <w:rFonts w:cs="TimesNewRomanPSMT"/>
          <w:spacing w:val="0"/>
          <w:szCs w:val="22"/>
        </w:rPr>
        <w:t>of the project</w:t>
      </w:r>
    </w:p>
    <w:p w:rsidR="00203375" w:rsidRPr="00634779" w:rsidRDefault="00203375" w:rsidP="00634779">
      <w:pPr>
        <w:pStyle w:val="ListParagraph"/>
        <w:widowControl w:val="0"/>
        <w:numPr>
          <w:ilvl w:val="0"/>
          <w:numId w:val="2"/>
        </w:numPr>
        <w:autoSpaceDE w:val="0"/>
        <w:autoSpaceDN w:val="0"/>
        <w:adjustRightInd w:val="0"/>
        <w:rPr>
          <w:rFonts w:cs="TimesNewRomanPSMT"/>
          <w:spacing w:val="0"/>
          <w:szCs w:val="22"/>
        </w:rPr>
      </w:pPr>
      <w:r w:rsidRPr="00634779">
        <w:rPr>
          <w:rFonts w:cs="TimesNewRomanPSMT"/>
          <w:spacing w:val="0"/>
          <w:szCs w:val="22"/>
        </w:rPr>
        <w:t>Creative and comprehensive problem solving</w:t>
      </w:r>
    </w:p>
    <w:p w:rsidR="002F1262" w:rsidRDefault="00203375" w:rsidP="00634779">
      <w:pPr>
        <w:pStyle w:val="ListParagraph"/>
        <w:widowControl w:val="0"/>
        <w:numPr>
          <w:ilvl w:val="0"/>
          <w:numId w:val="2"/>
        </w:numPr>
        <w:autoSpaceDE w:val="0"/>
        <w:autoSpaceDN w:val="0"/>
        <w:adjustRightInd w:val="0"/>
        <w:rPr>
          <w:rFonts w:cs="TimesNewRomanPSMT"/>
          <w:spacing w:val="0"/>
          <w:szCs w:val="22"/>
        </w:rPr>
      </w:pPr>
      <w:r w:rsidRPr="00634779">
        <w:rPr>
          <w:rFonts w:cs="TimesNewRomanPSMT"/>
          <w:spacing w:val="0"/>
          <w:szCs w:val="22"/>
        </w:rPr>
        <w:t>Professional project organization and presentation</w:t>
      </w:r>
    </w:p>
    <w:p w:rsidR="00203375" w:rsidRPr="00634779" w:rsidRDefault="002F1262" w:rsidP="00634779">
      <w:pPr>
        <w:pStyle w:val="ListParagraph"/>
        <w:widowControl w:val="0"/>
        <w:numPr>
          <w:ilvl w:val="0"/>
          <w:numId w:val="2"/>
        </w:numPr>
        <w:autoSpaceDE w:val="0"/>
        <w:autoSpaceDN w:val="0"/>
        <w:adjustRightInd w:val="0"/>
        <w:rPr>
          <w:rFonts w:cs="TimesNewRomanPSMT"/>
          <w:spacing w:val="0"/>
          <w:szCs w:val="22"/>
        </w:rPr>
      </w:pPr>
      <w:r>
        <w:rPr>
          <w:rFonts w:cs="TimesNewRomanPSMT"/>
          <w:spacing w:val="0"/>
          <w:szCs w:val="22"/>
        </w:rPr>
        <w:t>Application of critical thinking and analysis of information</w:t>
      </w:r>
    </w:p>
    <w:p w:rsidR="00803C04" w:rsidRDefault="00203375" w:rsidP="00634779">
      <w:pPr>
        <w:pStyle w:val="ListParagraph"/>
        <w:widowControl w:val="0"/>
        <w:numPr>
          <w:ilvl w:val="0"/>
          <w:numId w:val="2"/>
        </w:numPr>
        <w:autoSpaceDE w:val="0"/>
        <w:autoSpaceDN w:val="0"/>
        <w:adjustRightInd w:val="0"/>
        <w:rPr>
          <w:rFonts w:cs="TimesNewRomanPSMT"/>
          <w:spacing w:val="0"/>
          <w:szCs w:val="22"/>
        </w:rPr>
      </w:pPr>
      <w:r w:rsidRPr="00634779">
        <w:rPr>
          <w:rFonts w:cs="TimesNewRomanPSMT"/>
          <w:spacing w:val="0"/>
          <w:szCs w:val="22"/>
        </w:rPr>
        <w:t>Contr</w:t>
      </w:r>
      <w:r w:rsidR="001A2B16">
        <w:rPr>
          <w:rFonts w:cs="TimesNewRomanPSMT"/>
          <w:spacing w:val="0"/>
          <w:szCs w:val="22"/>
        </w:rPr>
        <w:t>ibution and engagement in class</w:t>
      </w:r>
    </w:p>
    <w:p w:rsidR="00203375" w:rsidRPr="00634779" w:rsidRDefault="00803C04" w:rsidP="00634779">
      <w:pPr>
        <w:pStyle w:val="ListParagraph"/>
        <w:widowControl w:val="0"/>
        <w:numPr>
          <w:ilvl w:val="0"/>
          <w:numId w:val="2"/>
        </w:numPr>
        <w:autoSpaceDE w:val="0"/>
        <w:autoSpaceDN w:val="0"/>
        <w:adjustRightInd w:val="0"/>
        <w:rPr>
          <w:rFonts w:cs="TimesNewRomanPSMT"/>
          <w:spacing w:val="0"/>
          <w:szCs w:val="22"/>
        </w:rPr>
      </w:pPr>
      <w:r>
        <w:rPr>
          <w:rFonts w:cs="TimesNewRomanPSMT"/>
          <w:spacing w:val="0"/>
          <w:szCs w:val="22"/>
        </w:rPr>
        <w:t>Professional conduct during class – please see CUH Student Handbook for Code of Conduct.</w:t>
      </w:r>
    </w:p>
    <w:p w:rsidR="00762BFC" w:rsidRDefault="00762BFC" w:rsidP="003D7F00">
      <w:pPr>
        <w:widowControl w:val="0"/>
        <w:autoSpaceDE w:val="0"/>
        <w:autoSpaceDN w:val="0"/>
        <w:adjustRightInd w:val="0"/>
        <w:rPr>
          <w:rFonts w:cs="TimesNewRomanPSMT"/>
          <w:spacing w:val="0"/>
          <w:szCs w:val="22"/>
        </w:rPr>
      </w:pPr>
    </w:p>
    <w:p w:rsidR="00762BFC" w:rsidRPr="00021E7E" w:rsidRDefault="00762BFC" w:rsidP="00021E7E">
      <w:pPr>
        <w:widowControl w:val="0"/>
        <w:autoSpaceDE w:val="0"/>
        <w:autoSpaceDN w:val="0"/>
        <w:adjustRightInd w:val="0"/>
        <w:spacing w:after="120"/>
        <w:rPr>
          <w:rFonts w:cs="TimesNewRomanPSMT"/>
          <w:b/>
          <w:spacing w:val="0"/>
          <w:szCs w:val="22"/>
        </w:rPr>
      </w:pPr>
      <w:r w:rsidRPr="00021E7E">
        <w:rPr>
          <w:rFonts w:cs="TimesNewRomanPSMT"/>
          <w:b/>
          <w:spacing w:val="0"/>
          <w:szCs w:val="22"/>
        </w:rPr>
        <w:t>LEARNING OUTCOMES:</w:t>
      </w:r>
    </w:p>
    <w:p w:rsidR="00762BFC" w:rsidRPr="00634779" w:rsidRDefault="00762BFC" w:rsidP="00634779">
      <w:pPr>
        <w:pStyle w:val="ListParagraph"/>
        <w:widowControl w:val="0"/>
        <w:numPr>
          <w:ilvl w:val="0"/>
          <w:numId w:val="1"/>
        </w:numPr>
        <w:autoSpaceDE w:val="0"/>
        <w:autoSpaceDN w:val="0"/>
        <w:adjustRightInd w:val="0"/>
        <w:rPr>
          <w:rFonts w:cs="TimesNewRomanPSMT"/>
          <w:spacing w:val="0"/>
          <w:szCs w:val="22"/>
        </w:rPr>
      </w:pPr>
      <w:r w:rsidRPr="00634779">
        <w:rPr>
          <w:rFonts w:cs="TimesNewRomanPSMT"/>
          <w:spacing w:val="0"/>
          <w:szCs w:val="22"/>
        </w:rPr>
        <w:t>Demonstrate an understanding of the roles of an Interior Designer and their interaction with Clients, Architects, Engineers, Contractors and Industry Partners.</w:t>
      </w:r>
    </w:p>
    <w:p w:rsidR="00FA5213" w:rsidRPr="00FA5213" w:rsidRDefault="00FA5213" w:rsidP="00FA5213">
      <w:pPr>
        <w:pStyle w:val="ListParagraph"/>
        <w:widowControl w:val="0"/>
        <w:numPr>
          <w:ilvl w:val="0"/>
          <w:numId w:val="1"/>
        </w:numPr>
        <w:autoSpaceDE w:val="0"/>
        <w:autoSpaceDN w:val="0"/>
        <w:adjustRightInd w:val="0"/>
        <w:rPr>
          <w:rFonts w:cs="Times New Roman"/>
          <w:spacing w:val="0"/>
          <w:szCs w:val="20"/>
        </w:rPr>
      </w:pPr>
      <w:r w:rsidRPr="00FA5213">
        <w:rPr>
          <w:rFonts w:cs="Times New Roman"/>
          <w:spacing w:val="0"/>
          <w:szCs w:val="20"/>
        </w:rPr>
        <w:t>Demonstrate the ability to identify problems/challenges and demonstrate an understanding of the complete design process from inception to installation, execute documentation supporting design decisions and effect comprehensive, creative, focused and functional design solutions.</w:t>
      </w:r>
    </w:p>
    <w:p w:rsidR="00762BFC" w:rsidRPr="00634779" w:rsidRDefault="002F1262" w:rsidP="00FA5213">
      <w:pPr>
        <w:pStyle w:val="ListParagraph"/>
        <w:widowControl w:val="0"/>
        <w:numPr>
          <w:ilvl w:val="0"/>
          <w:numId w:val="1"/>
        </w:numPr>
        <w:autoSpaceDE w:val="0"/>
        <w:autoSpaceDN w:val="0"/>
        <w:adjustRightInd w:val="0"/>
        <w:rPr>
          <w:rFonts w:cs="TimesNewRomanPSMT"/>
          <w:spacing w:val="0"/>
          <w:szCs w:val="22"/>
        </w:rPr>
      </w:pPr>
      <w:r>
        <w:rPr>
          <w:rFonts w:cs="TimesNewRomanPSMT"/>
          <w:spacing w:val="0"/>
          <w:szCs w:val="22"/>
        </w:rPr>
        <w:t>Demonstrate k</w:t>
      </w:r>
      <w:r w:rsidR="00762BFC" w:rsidRPr="00634779">
        <w:rPr>
          <w:rFonts w:cs="TimesNewRomanPSMT"/>
          <w:spacing w:val="0"/>
          <w:szCs w:val="22"/>
        </w:rPr>
        <w:t>nowledge of available resources in Hawaii, the mainland, and worldwide.</w:t>
      </w:r>
    </w:p>
    <w:p w:rsidR="00FA6F45" w:rsidRPr="00634779" w:rsidRDefault="009D0438" w:rsidP="00634779">
      <w:pPr>
        <w:pStyle w:val="ListParagraph"/>
        <w:widowControl w:val="0"/>
        <w:numPr>
          <w:ilvl w:val="0"/>
          <w:numId w:val="1"/>
        </w:numPr>
        <w:autoSpaceDE w:val="0"/>
        <w:autoSpaceDN w:val="0"/>
        <w:adjustRightInd w:val="0"/>
        <w:rPr>
          <w:rFonts w:cs="TimesNewRomanPSMT"/>
          <w:spacing w:val="0"/>
          <w:szCs w:val="22"/>
        </w:rPr>
      </w:pPr>
      <w:r>
        <w:rPr>
          <w:rFonts w:cs="TimesNewRomanPSMT"/>
          <w:spacing w:val="0"/>
          <w:szCs w:val="22"/>
        </w:rPr>
        <w:t xml:space="preserve">Introduction to </w:t>
      </w:r>
      <w:r w:rsidR="00FA6F45" w:rsidRPr="00634779">
        <w:rPr>
          <w:rFonts w:cs="TimesNewRomanPSMT"/>
          <w:spacing w:val="0"/>
          <w:szCs w:val="22"/>
        </w:rPr>
        <w:t>basic business principles, professional ethics, teamwork, and personal design strategies.</w:t>
      </w:r>
    </w:p>
    <w:p w:rsidR="00FA6F45" w:rsidRPr="00634779" w:rsidRDefault="00FA6F45" w:rsidP="00634779">
      <w:pPr>
        <w:pStyle w:val="ListParagraph"/>
        <w:widowControl w:val="0"/>
        <w:numPr>
          <w:ilvl w:val="0"/>
          <w:numId w:val="1"/>
        </w:numPr>
        <w:autoSpaceDE w:val="0"/>
        <w:autoSpaceDN w:val="0"/>
        <w:adjustRightInd w:val="0"/>
        <w:rPr>
          <w:rFonts w:cs="TimesNewRomanPSMT"/>
          <w:spacing w:val="0"/>
          <w:szCs w:val="22"/>
        </w:rPr>
      </w:pPr>
      <w:r w:rsidRPr="00634779">
        <w:rPr>
          <w:rFonts w:cs="TimesNewRomanPSMT"/>
          <w:spacing w:val="0"/>
          <w:szCs w:val="22"/>
        </w:rPr>
        <w:t>Demonstrate coursework strategies to initiate, organize, design, and present creative design solutions that meet requirements dictated by the client and project type.</w:t>
      </w:r>
    </w:p>
    <w:p w:rsidR="00FA5213" w:rsidRDefault="002F1262" w:rsidP="00634779">
      <w:pPr>
        <w:pStyle w:val="ListParagraph"/>
        <w:widowControl w:val="0"/>
        <w:numPr>
          <w:ilvl w:val="0"/>
          <w:numId w:val="1"/>
        </w:numPr>
        <w:autoSpaceDE w:val="0"/>
        <w:autoSpaceDN w:val="0"/>
        <w:adjustRightInd w:val="0"/>
        <w:rPr>
          <w:rFonts w:cs="TimesNewRomanPSMT"/>
          <w:spacing w:val="0"/>
          <w:szCs w:val="22"/>
        </w:rPr>
      </w:pPr>
      <w:r>
        <w:rPr>
          <w:rFonts w:cs="TimesNewRomanPSMT"/>
          <w:spacing w:val="0"/>
          <w:szCs w:val="22"/>
        </w:rPr>
        <w:t>Demonstrate ability to communicate design concepts and problem solving justifications through written, oral, and a variety of visual media</w:t>
      </w:r>
    </w:p>
    <w:p w:rsidR="00634779" w:rsidRPr="00FA5213" w:rsidRDefault="00FA5213" w:rsidP="00FA5213">
      <w:pPr>
        <w:pStyle w:val="ListParagraph"/>
        <w:widowControl w:val="0"/>
        <w:numPr>
          <w:ilvl w:val="0"/>
          <w:numId w:val="1"/>
        </w:numPr>
        <w:autoSpaceDE w:val="0"/>
        <w:autoSpaceDN w:val="0"/>
        <w:adjustRightInd w:val="0"/>
        <w:rPr>
          <w:rFonts w:cs="Times New Roman"/>
          <w:spacing w:val="0"/>
          <w:szCs w:val="20"/>
        </w:rPr>
      </w:pPr>
      <w:r w:rsidRPr="00FA5213">
        <w:rPr>
          <w:rFonts w:cs="Times New Roman"/>
          <w:spacing w:val="0"/>
          <w:szCs w:val="20"/>
        </w:rPr>
        <w:t>Introduction to the integration of pedagogy, research, historic contexts, theory, and interdisciplinary collaboration to effectively and creatively analyze, evaluate and execute best design practices resulting in functional and aesthetically inspiring design.</w:t>
      </w:r>
    </w:p>
    <w:p w:rsidR="00E64EC1" w:rsidRPr="003D7F00" w:rsidRDefault="00E64EC1" w:rsidP="003D7F00">
      <w:pPr>
        <w:widowControl w:val="0"/>
        <w:autoSpaceDE w:val="0"/>
        <w:autoSpaceDN w:val="0"/>
        <w:adjustRightInd w:val="0"/>
        <w:rPr>
          <w:rFonts w:cs="TimesNewRomanPSMT"/>
          <w:spacing w:val="0"/>
          <w:szCs w:val="22"/>
        </w:rPr>
      </w:pPr>
    </w:p>
    <w:sectPr w:rsidR="00E64EC1" w:rsidRPr="003D7F00" w:rsidSect="00322E8A">
      <w:headerReference w:type="even" r:id="rId5"/>
      <w:headerReference w:type="default" r:id="rId6"/>
      <w:footerReference w:type="even" r:id="rId7"/>
      <w:footerReference w:type="default" r:id="rId8"/>
      <w:headerReference w:type="first" r:id="rId9"/>
      <w:pgSz w:w="12240" w:h="15840"/>
      <w:pgMar w:top="1440" w:right="1440" w:bottom="720" w:left="1440" w:gutter="0"/>
      <w:titlePg/>
      <w:docGrid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imes-Roman">
    <w:altName w:val="Times"/>
    <w:panose1 w:val="00000000000000000000"/>
    <w:charset w:val="00"/>
    <w:family w:val="auto"/>
    <w:notTrueType/>
    <w:pitch w:val="default"/>
    <w:sig w:usb0="00000003" w:usb1="00000000" w:usb2="00000000" w:usb3="00000000" w:csb0="00000001"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62" w:rsidRDefault="006A72EC" w:rsidP="002F1262">
    <w:pPr>
      <w:pStyle w:val="Footer"/>
      <w:framePr w:wrap="around" w:vAnchor="text" w:hAnchor="margin" w:xAlign="right" w:y="1"/>
      <w:rPr>
        <w:rStyle w:val="PageNumber"/>
      </w:rPr>
    </w:pPr>
    <w:r>
      <w:rPr>
        <w:rStyle w:val="PageNumber"/>
      </w:rPr>
      <w:fldChar w:fldCharType="begin"/>
    </w:r>
    <w:r w:rsidR="002F1262">
      <w:rPr>
        <w:rStyle w:val="PageNumber"/>
      </w:rPr>
      <w:instrText xml:space="preserve">PAGE  </w:instrText>
    </w:r>
    <w:r>
      <w:rPr>
        <w:rStyle w:val="PageNumber"/>
      </w:rPr>
      <w:fldChar w:fldCharType="end"/>
    </w:r>
  </w:p>
  <w:p w:rsidR="002F1262" w:rsidRDefault="002F1262" w:rsidP="002F1262">
    <w:pPr>
      <w:pStyle w:val="Footer"/>
      <w:ind w:right="360"/>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62" w:rsidRDefault="006A72EC" w:rsidP="002F1262">
    <w:pPr>
      <w:pStyle w:val="Footer"/>
      <w:framePr w:wrap="around" w:vAnchor="text" w:hAnchor="margin" w:xAlign="right" w:y="1"/>
      <w:rPr>
        <w:rStyle w:val="PageNumber"/>
      </w:rPr>
    </w:pPr>
    <w:r>
      <w:rPr>
        <w:rStyle w:val="PageNumber"/>
      </w:rPr>
      <w:fldChar w:fldCharType="begin"/>
    </w:r>
    <w:r w:rsidR="002F1262">
      <w:rPr>
        <w:rStyle w:val="PageNumber"/>
      </w:rPr>
      <w:instrText xml:space="preserve">PAGE  </w:instrText>
    </w:r>
    <w:r>
      <w:rPr>
        <w:rStyle w:val="PageNumber"/>
      </w:rPr>
      <w:fldChar w:fldCharType="separate"/>
    </w:r>
    <w:r w:rsidR="00FA5213">
      <w:rPr>
        <w:rStyle w:val="PageNumber"/>
        <w:noProof/>
      </w:rPr>
      <w:t>2</w:t>
    </w:r>
    <w:r>
      <w:rPr>
        <w:rStyle w:val="PageNumber"/>
      </w:rPr>
      <w:fldChar w:fldCharType="end"/>
    </w:r>
  </w:p>
  <w:p w:rsidR="002F1262" w:rsidRDefault="002F1262" w:rsidP="002F1262">
    <w:pPr>
      <w:pStyle w:val="Footer"/>
      <w:ind w:right="360"/>
    </w:pP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62" w:rsidRDefault="006A72EC" w:rsidP="002F1262">
    <w:pPr>
      <w:pStyle w:val="Header"/>
      <w:framePr w:wrap="around" w:vAnchor="text" w:hAnchor="margin" w:xAlign="right" w:y="1"/>
      <w:rPr>
        <w:rStyle w:val="PageNumber"/>
      </w:rPr>
    </w:pPr>
    <w:r>
      <w:rPr>
        <w:rStyle w:val="PageNumber"/>
      </w:rPr>
      <w:fldChar w:fldCharType="begin"/>
    </w:r>
    <w:r w:rsidR="002F1262">
      <w:rPr>
        <w:rStyle w:val="PageNumber"/>
      </w:rPr>
      <w:instrText xml:space="preserve">PAGE  </w:instrText>
    </w:r>
    <w:r>
      <w:rPr>
        <w:rStyle w:val="PageNumber"/>
      </w:rPr>
      <w:fldChar w:fldCharType="end"/>
    </w:r>
  </w:p>
  <w:p w:rsidR="002F1262" w:rsidRDefault="002F1262" w:rsidP="002F1262">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62" w:rsidRDefault="00411EB4" w:rsidP="002F1262">
    <w:pPr>
      <w:pStyle w:val="Header"/>
      <w:ind w:right="360"/>
    </w:pPr>
    <w:r>
      <w:t>FUNDAMENTALS OF INTERIOR DESIGN</w:t>
    </w:r>
  </w:p>
  <w:p w:rsidR="002F1262" w:rsidRDefault="00411EB4" w:rsidP="002F1262">
    <w:pPr>
      <w:pStyle w:val="Header"/>
      <w:ind w:right="360"/>
    </w:pPr>
    <w:r>
      <w:t>ID 201/201L</w:t>
    </w:r>
  </w:p>
  <w:p w:rsidR="002F1262" w:rsidRDefault="00411EB4" w:rsidP="002F1262">
    <w:pPr>
      <w:pStyle w:val="Header"/>
      <w:ind w:right="360"/>
    </w:pPr>
    <w:r>
      <w:t>SPRING 2012</w:t>
    </w:r>
  </w:p>
  <w:p w:rsidR="002F1262" w:rsidRDefault="002F1262" w:rsidP="002F1262">
    <w:pPr>
      <w:pStyle w:val="Header"/>
      <w:ind w:right="360"/>
    </w:pP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262" w:rsidRDefault="002F1262" w:rsidP="00021E7E">
    <w:pPr>
      <w:pStyle w:val="Header"/>
      <w:tabs>
        <w:tab w:val="clear" w:pos="8640"/>
        <w:tab w:val="right" w:pos="9360"/>
      </w:tabs>
    </w:pPr>
    <w:r>
      <w:t>CHAMINADE UNIVERSITY</w:t>
    </w:r>
    <w:r>
      <w:tab/>
    </w:r>
    <w:r>
      <w:tab/>
      <w:t xml:space="preserve">Victoria B. </w:t>
    </w:r>
    <w:proofErr w:type="spellStart"/>
    <w:r>
      <w:t>Reventas</w:t>
    </w:r>
    <w:proofErr w:type="spellEnd"/>
    <w:r>
      <w:t>, ASID</w:t>
    </w:r>
  </w:p>
  <w:p w:rsidR="002F1262" w:rsidRDefault="00411EB4" w:rsidP="00021E7E">
    <w:pPr>
      <w:pStyle w:val="Header"/>
      <w:tabs>
        <w:tab w:val="clear" w:pos="8640"/>
        <w:tab w:val="right" w:pos="9360"/>
      </w:tabs>
    </w:pPr>
    <w:r>
      <w:t>FUNDAMENTALS OF INTERIOR DESIGN</w:t>
    </w:r>
    <w:r w:rsidR="002F1262">
      <w:tab/>
    </w:r>
    <w:r w:rsidR="002F1262">
      <w:tab/>
    </w:r>
    <w:r w:rsidR="0015384B">
      <w:t>victoria.reventas@adjunct.chaminade.edu</w:t>
    </w:r>
  </w:p>
  <w:p w:rsidR="00411EB4" w:rsidRDefault="00411EB4" w:rsidP="00411EB4">
    <w:pPr>
      <w:pStyle w:val="Header"/>
      <w:tabs>
        <w:tab w:val="clear" w:pos="8640"/>
        <w:tab w:val="right" w:pos="9360"/>
      </w:tabs>
    </w:pPr>
    <w:r>
      <w:t>ID 201/201L</w:t>
    </w:r>
    <w:r w:rsidR="009D0438">
      <w:t xml:space="preserve"> EIBEN HALL 102</w:t>
    </w:r>
    <w:r>
      <w:tab/>
    </w:r>
    <w:r>
      <w:tab/>
      <w:t>Office Hours: MW 1:00-1:30 pm</w:t>
    </w:r>
  </w:p>
  <w:p w:rsidR="00FA5213" w:rsidRDefault="006E0EA6" w:rsidP="00411EB4">
    <w:pPr>
      <w:pStyle w:val="Header"/>
      <w:tabs>
        <w:tab w:val="clear" w:pos="8640"/>
        <w:tab w:val="right" w:pos="9360"/>
      </w:tabs>
    </w:pPr>
    <w:r>
      <w:t>FALL</w:t>
    </w:r>
    <w:r w:rsidR="00411EB4">
      <w:t xml:space="preserve"> 2012</w:t>
    </w:r>
    <w:r w:rsidR="0015384B">
      <w:tab/>
      <w:t xml:space="preserve">                                                      </w:t>
    </w:r>
    <w:r w:rsidR="002F1262">
      <w:t>or By Appointment</w:t>
    </w:r>
    <w:r w:rsidR="00411EB4">
      <w:t xml:space="preserve"> – Room 205</w:t>
    </w:r>
    <w:r w:rsidR="0015384B">
      <w:t xml:space="preserve"> - cell phone: (808) 358-3869</w:t>
    </w:r>
  </w:p>
  <w:p w:rsidR="002F1262" w:rsidRDefault="002F1262" w:rsidP="00411EB4">
    <w:pPr>
      <w:pStyle w:val="Header"/>
      <w:tabs>
        <w:tab w:val="clear" w:pos="8640"/>
        <w:tab w:val="right" w:pos="9360"/>
      </w:tabs>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CB54D4"/>
    <w:multiLevelType w:val="hybridMultilevel"/>
    <w:tmpl w:val="379CD2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56E02953"/>
    <w:multiLevelType w:val="hybridMultilevel"/>
    <w:tmpl w:val="0416061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64EC1"/>
    <w:rsid w:val="00021E7E"/>
    <w:rsid w:val="001219F0"/>
    <w:rsid w:val="00121CB0"/>
    <w:rsid w:val="001470A1"/>
    <w:rsid w:val="0015384B"/>
    <w:rsid w:val="001A2B16"/>
    <w:rsid w:val="00203375"/>
    <w:rsid w:val="002F1262"/>
    <w:rsid w:val="003067B9"/>
    <w:rsid w:val="00322E8A"/>
    <w:rsid w:val="0036226D"/>
    <w:rsid w:val="003D7F00"/>
    <w:rsid w:val="00411EB4"/>
    <w:rsid w:val="0054430A"/>
    <w:rsid w:val="00634779"/>
    <w:rsid w:val="006A72EC"/>
    <w:rsid w:val="006E0EA6"/>
    <w:rsid w:val="00762BFC"/>
    <w:rsid w:val="00803C04"/>
    <w:rsid w:val="00860138"/>
    <w:rsid w:val="009A1BDC"/>
    <w:rsid w:val="009D0438"/>
    <w:rsid w:val="009F3FC7"/>
    <w:rsid w:val="00BF35F7"/>
    <w:rsid w:val="00CB2326"/>
    <w:rsid w:val="00D2079F"/>
    <w:rsid w:val="00D5584B"/>
    <w:rsid w:val="00E64EC1"/>
    <w:rsid w:val="00EE6DB7"/>
    <w:rsid w:val="00FA5213"/>
    <w:rsid w:val="00FA6F45"/>
  </w:rsids>
  <m:mathPr>
    <m:mathFont m:val="Abadi MT Condensed Extra Bold"/>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2199"/>
    <w:rPr>
      <w:rFonts w:asciiTheme="majorHAnsi" w:hAnsiTheme="majorHAnsi"/>
      <w:spacing w:val="-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TOC1">
    <w:name w:val="toc 1"/>
    <w:aliases w:val="GAR TOC"/>
    <w:basedOn w:val="GARHeading1"/>
    <w:next w:val="Normal"/>
    <w:autoRedefine/>
    <w:uiPriority w:val="39"/>
    <w:rsid w:val="0071778E"/>
    <w:pPr>
      <w:pBdr>
        <w:bottom w:val="none" w:sz="0" w:space="0" w:color="auto"/>
      </w:pBdr>
      <w:tabs>
        <w:tab w:val="right" w:pos="9710"/>
      </w:tabs>
      <w:autoSpaceDE/>
      <w:autoSpaceDN/>
      <w:adjustRightInd/>
      <w:spacing w:before="240" w:after="120"/>
    </w:pPr>
    <w:rPr>
      <w:rFonts w:cs="Times New Roman"/>
      <w:bCs w:val="0"/>
      <w:caps/>
      <w:smallCaps w:val="0"/>
      <w:noProof/>
      <w:sz w:val="25"/>
      <w:szCs w:val="22"/>
      <w:u w:val="single"/>
      <w:lang w:bidi="ar-SA"/>
    </w:rPr>
  </w:style>
  <w:style w:type="paragraph" w:customStyle="1" w:styleId="GARHeading1">
    <w:name w:val="GAR Heading 1"/>
    <w:basedOn w:val="Normal"/>
    <w:autoRedefine/>
    <w:qFormat/>
    <w:rsid w:val="00B80A48"/>
    <w:pPr>
      <w:pBdr>
        <w:bottom w:val="single" w:sz="4" w:space="1" w:color="auto"/>
      </w:pBdr>
      <w:autoSpaceDE w:val="0"/>
      <w:autoSpaceDN w:val="0"/>
      <w:adjustRightInd w:val="0"/>
    </w:pPr>
    <w:rPr>
      <w:rFonts w:ascii="Cambria" w:eastAsia="MS Mincho" w:hAnsi="Cambria" w:cs="Times-Roman"/>
      <w:b/>
      <w:bCs/>
      <w:smallCaps/>
      <w:spacing w:val="0"/>
      <w:sz w:val="36"/>
      <w:lang w:eastAsia="ja-JP" w:bidi="th-TH"/>
    </w:rPr>
  </w:style>
  <w:style w:type="paragraph" w:customStyle="1" w:styleId="GARHeading2">
    <w:name w:val="GAR Heading 2"/>
    <w:basedOn w:val="GARHeading2-Appendix"/>
    <w:autoRedefine/>
    <w:qFormat/>
    <w:rsid w:val="004F3A39"/>
    <w:rPr>
      <w:sz w:val="36"/>
    </w:rPr>
  </w:style>
  <w:style w:type="paragraph" w:customStyle="1" w:styleId="GARHeading3">
    <w:name w:val="GAR Heading 3"/>
    <w:basedOn w:val="Normal"/>
    <w:autoRedefine/>
    <w:qFormat/>
    <w:rsid w:val="00B80A48"/>
    <w:pPr>
      <w:widowControl w:val="0"/>
      <w:autoSpaceDE w:val="0"/>
      <w:autoSpaceDN w:val="0"/>
      <w:adjustRightInd w:val="0"/>
      <w:spacing w:before="120" w:line="360" w:lineRule="auto"/>
      <w:textAlignment w:val="center"/>
    </w:pPr>
    <w:rPr>
      <w:rFonts w:ascii="Cambria" w:eastAsia="MS Mincho" w:hAnsi="Cambria" w:cs="Calibri"/>
      <w:b/>
      <w:smallCaps/>
      <w:color w:val="006699"/>
      <w:spacing w:val="0"/>
      <w:sz w:val="28"/>
    </w:rPr>
  </w:style>
  <w:style w:type="paragraph" w:customStyle="1" w:styleId="GARHeading4">
    <w:name w:val="GAR Heading 4"/>
    <w:basedOn w:val="Normal"/>
    <w:autoRedefine/>
    <w:qFormat/>
    <w:rsid w:val="00B80A48"/>
    <w:pPr>
      <w:widowControl w:val="0"/>
      <w:autoSpaceDE w:val="0"/>
      <w:autoSpaceDN w:val="0"/>
      <w:adjustRightInd w:val="0"/>
      <w:spacing w:before="120" w:line="360" w:lineRule="auto"/>
      <w:textAlignment w:val="center"/>
    </w:pPr>
    <w:rPr>
      <w:rFonts w:ascii="Cambria" w:eastAsia="MS Mincho" w:hAnsi="Cambria" w:cs="Calibri"/>
      <w:b/>
      <w:smallCaps/>
      <w:color w:val="FF6600"/>
      <w:spacing w:val="0"/>
      <w:sz w:val="26"/>
    </w:rPr>
  </w:style>
  <w:style w:type="paragraph" w:styleId="TOC2">
    <w:name w:val="toc 2"/>
    <w:basedOn w:val="Normal"/>
    <w:next w:val="Normal"/>
    <w:autoRedefine/>
    <w:uiPriority w:val="39"/>
    <w:semiHidden/>
    <w:unhideWhenUsed/>
    <w:rsid w:val="00B80A48"/>
    <w:rPr>
      <w:rFonts w:asciiTheme="minorHAnsi" w:eastAsia="MS Mincho" w:hAnsiTheme="minorHAnsi" w:cs="Times New Roman"/>
      <w:b/>
      <w:smallCaps/>
      <w:spacing w:val="0"/>
      <w:szCs w:val="22"/>
      <w:lang w:eastAsia="ja-JP"/>
    </w:rPr>
  </w:style>
  <w:style w:type="paragraph" w:styleId="TOC3">
    <w:name w:val="toc 3"/>
    <w:basedOn w:val="SmallIndent"/>
    <w:next w:val="Normal"/>
    <w:autoRedefine/>
    <w:uiPriority w:val="39"/>
    <w:rsid w:val="0071778E"/>
    <w:pPr>
      <w:tabs>
        <w:tab w:val="clear" w:pos="1080"/>
        <w:tab w:val="clear" w:pos="1440"/>
        <w:tab w:val="right" w:pos="9720"/>
      </w:tabs>
    </w:pPr>
    <w:rPr>
      <w:rFonts w:ascii="Cambria" w:hAnsi="Cambria"/>
      <w:smallCaps/>
      <w:noProof/>
      <w:sz w:val="24"/>
    </w:rPr>
  </w:style>
  <w:style w:type="paragraph" w:styleId="TOC4">
    <w:name w:val="toc 4"/>
    <w:basedOn w:val="SmallIndent"/>
    <w:next w:val="Normal"/>
    <w:autoRedefine/>
    <w:uiPriority w:val="39"/>
    <w:rsid w:val="0071778E"/>
    <w:pPr>
      <w:tabs>
        <w:tab w:val="clear" w:pos="1440"/>
        <w:tab w:val="right" w:pos="9720"/>
      </w:tabs>
      <w:ind w:left="720"/>
    </w:pPr>
    <w:rPr>
      <w:rFonts w:ascii="Cambria" w:hAnsi="Cambria"/>
      <w:sz w:val="23"/>
    </w:rPr>
  </w:style>
  <w:style w:type="paragraph" w:customStyle="1" w:styleId="SmallIndent">
    <w:name w:val="Small Indent"/>
    <w:next w:val="Normal"/>
    <w:autoRedefine/>
    <w:qFormat/>
    <w:rsid w:val="00B80A48"/>
    <w:pPr>
      <w:tabs>
        <w:tab w:val="left" w:pos="360"/>
        <w:tab w:val="left" w:pos="720"/>
        <w:tab w:val="left" w:pos="1080"/>
        <w:tab w:val="left" w:pos="1440"/>
      </w:tabs>
      <w:ind w:left="360"/>
    </w:pPr>
    <w:rPr>
      <w:rFonts w:eastAsia="MS Mincho" w:cs="Times New Roman"/>
      <w:sz w:val="22"/>
      <w:szCs w:val="22"/>
      <w:lang w:eastAsia="ja-JP"/>
    </w:rPr>
  </w:style>
  <w:style w:type="paragraph" w:customStyle="1" w:styleId="BlueParagraph">
    <w:name w:val="Blue Paragraph"/>
    <w:basedOn w:val="GARHeading3"/>
    <w:autoRedefine/>
    <w:qFormat/>
    <w:rsid w:val="00EF22F8"/>
    <w:rPr>
      <w:i/>
    </w:rPr>
  </w:style>
  <w:style w:type="paragraph" w:customStyle="1" w:styleId="GARHeading2-Appendix">
    <w:name w:val="GAR Heading 2-Appendix"/>
    <w:basedOn w:val="Normal"/>
    <w:autoRedefine/>
    <w:qFormat/>
    <w:rsid w:val="004F3A39"/>
    <w:pPr>
      <w:autoSpaceDE w:val="0"/>
      <w:autoSpaceDN w:val="0"/>
      <w:adjustRightInd w:val="0"/>
      <w:spacing w:before="120" w:line="360" w:lineRule="auto"/>
    </w:pPr>
    <w:rPr>
      <w:rFonts w:ascii="Cambria" w:eastAsia="MS Mincho" w:hAnsi="Cambria" w:cs="Calibri"/>
      <w:b/>
      <w:smallCaps/>
      <w:spacing w:val="0"/>
      <w:sz w:val="28"/>
      <w:lang w:eastAsia="ja-JP" w:bidi="th-TH"/>
    </w:rPr>
  </w:style>
  <w:style w:type="paragraph" w:styleId="Header">
    <w:name w:val="header"/>
    <w:basedOn w:val="Normal"/>
    <w:link w:val="HeaderChar"/>
    <w:uiPriority w:val="99"/>
    <w:unhideWhenUsed/>
    <w:rsid w:val="00E64EC1"/>
    <w:pPr>
      <w:tabs>
        <w:tab w:val="center" w:pos="4320"/>
        <w:tab w:val="right" w:pos="8640"/>
      </w:tabs>
    </w:pPr>
  </w:style>
  <w:style w:type="character" w:customStyle="1" w:styleId="HeaderChar">
    <w:name w:val="Header Char"/>
    <w:basedOn w:val="DefaultParagraphFont"/>
    <w:link w:val="Header"/>
    <w:uiPriority w:val="99"/>
    <w:rsid w:val="00E64EC1"/>
    <w:rPr>
      <w:rFonts w:asciiTheme="majorHAnsi" w:hAnsiTheme="majorHAnsi"/>
      <w:spacing w:val="-4"/>
    </w:rPr>
  </w:style>
  <w:style w:type="paragraph" w:styleId="Footer">
    <w:name w:val="footer"/>
    <w:basedOn w:val="Normal"/>
    <w:link w:val="FooterChar"/>
    <w:uiPriority w:val="99"/>
    <w:semiHidden/>
    <w:unhideWhenUsed/>
    <w:rsid w:val="00E64EC1"/>
    <w:pPr>
      <w:tabs>
        <w:tab w:val="center" w:pos="4320"/>
        <w:tab w:val="right" w:pos="8640"/>
      </w:tabs>
    </w:pPr>
  </w:style>
  <w:style w:type="character" w:customStyle="1" w:styleId="FooterChar">
    <w:name w:val="Footer Char"/>
    <w:basedOn w:val="DefaultParagraphFont"/>
    <w:link w:val="Footer"/>
    <w:uiPriority w:val="99"/>
    <w:semiHidden/>
    <w:rsid w:val="00E64EC1"/>
    <w:rPr>
      <w:rFonts w:asciiTheme="majorHAnsi" w:hAnsiTheme="majorHAnsi"/>
      <w:spacing w:val="-4"/>
    </w:rPr>
  </w:style>
  <w:style w:type="paragraph" w:styleId="ListParagraph">
    <w:name w:val="List Paragraph"/>
    <w:basedOn w:val="Normal"/>
    <w:uiPriority w:val="34"/>
    <w:qFormat/>
    <w:rsid w:val="00634779"/>
    <w:pPr>
      <w:ind w:left="720"/>
      <w:contextualSpacing/>
    </w:pPr>
  </w:style>
  <w:style w:type="character" w:styleId="PageNumber">
    <w:name w:val="page number"/>
    <w:basedOn w:val="DefaultParagraphFont"/>
    <w:uiPriority w:val="99"/>
    <w:semiHidden/>
    <w:unhideWhenUsed/>
    <w:rsid w:val="002F1262"/>
  </w:style>
</w:styles>
</file>

<file path=word/webSettings.xml><?xml version="1.0" encoding="utf-8"?>
<w:webSettings xmlns:r="http://schemas.openxmlformats.org/officeDocument/2006/relationships" xmlns:w="http://schemas.openxmlformats.org/wordprocessingml/2006/main">
  <w:divs>
    <w:div w:id="13700312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987</Words>
  <Characters>5629</Characters>
  <Application>Microsoft Macintosh Word</Application>
  <DocSecurity>0</DocSecurity>
  <Lines>46</Lines>
  <Paragraphs>11</Paragraphs>
  <ScaleCrop>false</ScaleCrop>
  <Company>Victoria B. Reventas Designs</Company>
  <LinksUpToDate>false</LinksUpToDate>
  <CharactersWithSpaces>6912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Reventas</dc:creator>
  <cp:keywords/>
  <cp:lastModifiedBy>Victoria Reventas</cp:lastModifiedBy>
  <cp:revision>6</cp:revision>
  <cp:lastPrinted>2012-02-04T23:34:00Z</cp:lastPrinted>
  <dcterms:created xsi:type="dcterms:W3CDTF">2012-01-18T23:19:00Z</dcterms:created>
  <dcterms:modified xsi:type="dcterms:W3CDTF">2012-08-26T23:05:00Z</dcterms:modified>
</cp:coreProperties>
</file>