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72B" w:rsidRDefault="000F272B">
      <w:pPr>
        <w:jc w:val="center"/>
        <w:rPr>
          <w:b/>
          <w:bCs/>
          <w:sz w:val="28"/>
          <w:szCs w:val="28"/>
        </w:rPr>
      </w:pPr>
      <w:r>
        <w:rPr>
          <w:b/>
          <w:bCs/>
          <w:sz w:val="28"/>
          <w:szCs w:val="28"/>
        </w:rPr>
        <w:t xml:space="preserve">CHAMINADE UNIVERSITY OF HONOLULU </w:t>
      </w:r>
    </w:p>
    <w:p w:rsidR="000F272B" w:rsidRDefault="000F272B">
      <w:pPr>
        <w:jc w:val="center"/>
        <w:rPr>
          <w:b/>
          <w:bCs/>
        </w:rPr>
      </w:pPr>
      <w:r>
        <w:rPr>
          <w:b/>
          <w:bCs/>
        </w:rPr>
        <w:t>Business Law</w:t>
      </w:r>
    </w:p>
    <w:p w:rsidR="000F272B" w:rsidRDefault="004E7F41">
      <w:pPr>
        <w:jc w:val="center"/>
        <w:rPr>
          <w:b/>
          <w:bCs/>
        </w:rPr>
      </w:pPr>
      <w:r>
        <w:rPr>
          <w:b/>
          <w:bCs/>
        </w:rPr>
        <w:t>Fall</w:t>
      </w:r>
      <w:r w:rsidR="00650383">
        <w:rPr>
          <w:b/>
          <w:bCs/>
        </w:rPr>
        <w:t xml:space="preserve"> 2012</w:t>
      </w:r>
    </w:p>
    <w:p w:rsidR="000F272B" w:rsidRDefault="000F272B">
      <w:pPr>
        <w:jc w:val="center"/>
        <w:rPr>
          <w:b/>
          <w:bCs/>
        </w:rPr>
      </w:pPr>
      <w:r>
        <w:rPr>
          <w:b/>
          <w:bCs/>
        </w:rPr>
        <w:t>MBA 702</w:t>
      </w:r>
    </w:p>
    <w:p w:rsidR="000F272B" w:rsidRDefault="000F272B">
      <w:pPr>
        <w:rPr>
          <w:i/>
          <w:iCs/>
        </w:rPr>
      </w:pPr>
      <w:r>
        <w:t xml:space="preserve">  </w:t>
      </w:r>
    </w:p>
    <w:p w:rsidR="000F272B" w:rsidRDefault="000F272B">
      <w:r>
        <w:rPr>
          <w:b/>
          <w:bCs/>
        </w:rPr>
        <w:t>Course Description</w:t>
      </w:r>
      <w:r>
        <w:t>:  This course provides knowledge of business law needed to make informed and effective business decisions. It places emphasis on legal issues important to managers for identifying and controlling risk. Topics include contracts, torts, the Uniform Commercial Code, creditor-debtor relationships, real property, and business entities.</w:t>
      </w:r>
    </w:p>
    <w:p w:rsidR="000F272B" w:rsidRDefault="000F272B"/>
    <w:p w:rsidR="000F272B" w:rsidRDefault="000F272B">
      <w:r>
        <w:rPr>
          <w:b/>
          <w:bCs/>
        </w:rPr>
        <w:t xml:space="preserve">Instructor:  </w:t>
      </w:r>
      <w:r>
        <w:t>Paul E. Sklansky</w:t>
      </w:r>
    </w:p>
    <w:p w:rsidR="000F272B" w:rsidRDefault="000F272B">
      <w:pPr>
        <w:rPr>
          <w:b/>
          <w:bCs/>
        </w:rPr>
      </w:pPr>
      <w:r>
        <w:rPr>
          <w:b/>
          <w:bCs/>
        </w:rPr>
        <w:t xml:space="preserve">Email:  </w:t>
      </w:r>
      <w:r w:rsidR="00C97F2A">
        <w:rPr>
          <w:b/>
          <w:bCs/>
          <w:color w:val="0000FF"/>
          <w:u w:val="single"/>
        </w:rPr>
        <w:t>pesklans@aol.com</w:t>
      </w:r>
    </w:p>
    <w:p w:rsidR="000F272B" w:rsidRDefault="000F272B">
      <w:pPr>
        <w:rPr>
          <w:b/>
          <w:bCs/>
        </w:rPr>
      </w:pPr>
      <w:r>
        <w:rPr>
          <w:b/>
          <w:bCs/>
        </w:rPr>
        <w:t>Phone:  808-728-0385 (emergencies only)</w:t>
      </w:r>
    </w:p>
    <w:p w:rsidR="000F272B" w:rsidRDefault="000F272B">
      <w:pPr>
        <w:rPr>
          <w:b/>
          <w:bCs/>
        </w:rPr>
      </w:pPr>
      <w:r>
        <w:rPr>
          <w:b/>
          <w:bCs/>
        </w:rPr>
        <w:t>Office Hours:  By appointment</w:t>
      </w:r>
    </w:p>
    <w:p w:rsidR="000F272B" w:rsidRDefault="000F272B">
      <w:pPr>
        <w:rPr>
          <w:b/>
          <w:bCs/>
        </w:rPr>
      </w:pPr>
    </w:p>
    <w:p w:rsidR="000F272B" w:rsidRDefault="000F272B">
      <w:pPr>
        <w:rPr>
          <w:b/>
          <w:bCs/>
        </w:rPr>
      </w:pPr>
      <w:r>
        <w:rPr>
          <w:b/>
          <w:bCs/>
        </w:rPr>
        <w:t>Prerequisites: None</w:t>
      </w:r>
    </w:p>
    <w:p w:rsidR="000F272B" w:rsidRDefault="000F272B">
      <w:pPr>
        <w:rPr>
          <w:b/>
          <w:bCs/>
        </w:rPr>
      </w:pPr>
    </w:p>
    <w:p w:rsidR="000F272B" w:rsidRDefault="000F272B">
      <w:pPr>
        <w:rPr>
          <w:b/>
          <w:bCs/>
        </w:rPr>
      </w:pPr>
      <w:r>
        <w:rPr>
          <w:b/>
          <w:bCs/>
        </w:rPr>
        <w:t xml:space="preserve">Textbook:  </w:t>
      </w:r>
      <w:r>
        <w:rPr>
          <w:i/>
          <w:iCs/>
        </w:rPr>
        <w:t>Essentials of Business and Online Commerce Law</w:t>
      </w:r>
      <w:r>
        <w:t>, Henry R. Cheeseman, 2006, ISBN-10: 0131440470, ISBN-13: 9780131440470</w:t>
      </w:r>
    </w:p>
    <w:p w:rsidR="000F272B" w:rsidRDefault="000F272B">
      <w:pPr>
        <w:ind w:left="1440"/>
      </w:pPr>
      <w:r>
        <w:t xml:space="preserve">  </w:t>
      </w:r>
    </w:p>
    <w:p w:rsidR="000F272B" w:rsidRDefault="000F272B">
      <w:pPr>
        <w:ind w:left="1440"/>
      </w:pPr>
      <w:r>
        <w:t>Textbooks may be ordered from the Chaminade Bookstore (</w:t>
      </w:r>
      <w:hyperlink r:id="rId7" w:history="1">
        <w:r>
          <w:rPr>
            <w:color w:val="0000FF"/>
            <w:u w:val="single"/>
          </w:rPr>
          <w:t>http://www.chaminade.edu/bookstore/</w:t>
        </w:r>
      </w:hyperlink>
      <w:r>
        <w:t xml:space="preserve">) or any of the other sources available on the Internet. </w:t>
      </w:r>
    </w:p>
    <w:p w:rsidR="000F272B" w:rsidRDefault="000F272B">
      <w:pPr>
        <w:ind w:left="1440"/>
      </w:pPr>
      <w:r>
        <w:t xml:space="preserve">  </w:t>
      </w:r>
    </w:p>
    <w:p w:rsidR="000F272B" w:rsidRDefault="000F272B">
      <w:pPr>
        <w:ind w:left="720"/>
        <w:rPr>
          <w:b/>
          <w:bCs/>
        </w:rPr>
      </w:pPr>
      <w:r>
        <w:rPr>
          <w:b/>
          <w:bCs/>
        </w:rPr>
        <w:t xml:space="preserve">Minimum technical requirements: </w:t>
      </w:r>
    </w:p>
    <w:p w:rsidR="000F272B" w:rsidRDefault="000F272B">
      <w:pPr>
        <w:tabs>
          <w:tab w:val="left" w:pos="1800"/>
        </w:tabs>
        <w:ind w:left="2160" w:hanging="720"/>
      </w:pPr>
      <w:r>
        <w:rPr>
          <w:rFonts w:ascii="Symbol" w:hAnsi="Symbol" w:cs="Symbol"/>
        </w:rPr>
        <w:t></w:t>
      </w:r>
      <w:r>
        <w:rPr>
          <w:rFonts w:ascii="Symbol" w:hAnsi="Symbol" w:cs="Symbol"/>
        </w:rPr>
        <w:tab/>
      </w:r>
      <w:r>
        <w:t xml:space="preserve">Access to email and the Internet </w:t>
      </w:r>
    </w:p>
    <w:p w:rsidR="00C61E48" w:rsidRDefault="000F272B">
      <w:pPr>
        <w:tabs>
          <w:tab w:val="left" w:pos="1800"/>
        </w:tabs>
        <w:ind w:left="2160" w:hanging="720"/>
      </w:pPr>
      <w:r>
        <w:rPr>
          <w:rFonts w:ascii="Symbol" w:hAnsi="Symbol" w:cs="Symbol"/>
        </w:rPr>
        <w:t></w:t>
      </w:r>
      <w:r>
        <w:rPr>
          <w:rFonts w:ascii="Symbol" w:hAnsi="Symbol" w:cs="Symbol"/>
        </w:rPr>
        <w:tab/>
      </w:r>
      <w:r>
        <w:t xml:space="preserve">Internet browser </w:t>
      </w:r>
      <w:r>
        <w:rPr>
          <w:i/>
          <w:iCs/>
        </w:rPr>
        <w:t>Internet Explorer</w:t>
      </w:r>
      <w:r>
        <w:t xml:space="preserve"> version 5.5 or greater, </w:t>
      </w:r>
      <w:r>
        <w:rPr>
          <w:i/>
          <w:iCs/>
        </w:rPr>
        <w:t>Netscape 6.2</w:t>
      </w:r>
      <w:r w:rsidR="00C61E48">
        <w:t xml:space="preserve"> or </w:t>
      </w:r>
    </w:p>
    <w:p w:rsidR="000F272B" w:rsidRDefault="000F272B">
      <w:pPr>
        <w:tabs>
          <w:tab w:val="left" w:pos="1800"/>
        </w:tabs>
        <w:ind w:left="2160" w:hanging="720"/>
      </w:pPr>
      <w:r>
        <w:t xml:space="preserve"> </w:t>
      </w:r>
      <w:r w:rsidR="00C61E48">
        <w:t xml:space="preserve">  greater, or another equivalent level of browser (Mozilla Firefox).</w:t>
      </w:r>
    </w:p>
    <w:p w:rsidR="000F272B" w:rsidRDefault="000F272B">
      <w:pPr>
        <w:tabs>
          <w:tab w:val="left" w:pos="1800"/>
        </w:tabs>
        <w:ind w:left="2160" w:hanging="720"/>
      </w:pPr>
      <w:r>
        <w:rPr>
          <w:rFonts w:ascii="Symbol" w:hAnsi="Symbol" w:cs="Symbol"/>
        </w:rPr>
        <w:t></w:t>
      </w:r>
      <w:r>
        <w:rPr>
          <w:rFonts w:ascii="Symbol" w:hAnsi="Symbol" w:cs="Symbol"/>
        </w:rPr>
        <w:tab/>
      </w:r>
      <w:r>
        <w:t>Current version of an operating system, a word processing package, a</w:t>
      </w:r>
    </w:p>
    <w:p w:rsidR="000F272B" w:rsidRDefault="00C61E48">
      <w:pPr>
        <w:ind w:left="1440"/>
      </w:pPr>
      <w:r>
        <w:t xml:space="preserve">  </w:t>
      </w:r>
      <w:r w:rsidR="000F272B">
        <w:t xml:space="preserve"> spreadsheet </w:t>
      </w:r>
      <w:r>
        <w:t>packag</w:t>
      </w:r>
      <w:r w:rsidR="000F272B">
        <w:t xml:space="preserve">e, and presentation software (preferably Microsoft </w:t>
      </w:r>
    </w:p>
    <w:p w:rsidR="000F272B" w:rsidRDefault="000F272B">
      <w:pPr>
        <w:ind w:left="1440"/>
      </w:pPr>
      <w:r>
        <w:t xml:space="preserve">   Office).  </w:t>
      </w:r>
    </w:p>
    <w:p w:rsidR="00C61E48" w:rsidRDefault="000F272B">
      <w:pPr>
        <w:tabs>
          <w:tab w:val="left" w:pos="1800"/>
        </w:tabs>
        <w:ind w:left="2160" w:hanging="720"/>
      </w:pPr>
      <w:r>
        <w:rPr>
          <w:rFonts w:ascii="Symbol" w:hAnsi="Symbol" w:cs="Symbol"/>
        </w:rPr>
        <w:t></w:t>
      </w:r>
      <w:r>
        <w:rPr>
          <w:rFonts w:ascii="Symbol" w:hAnsi="Symbol" w:cs="Symbol"/>
        </w:rPr>
        <w:tab/>
      </w:r>
      <w:r>
        <w:t>Since courses may involve sending and recei</w:t>
      </w:r>
      <w:r w:rsidR="00C61E48">
        <w:t>ving large files of information</w:t>
      </w:r>
    </w:p>
    <w:p w:rsidR="00C61E48" w:rsidRDefault="00C61E48">
      <w:pPr>
        <w:tabs>
          <w:tab w:val="left" w:pos="1800"/>
        </w:tabs>
        <w:ind w:left="2160" w:hanging="720"/>
      </w:pPr>
      <w:r>
        <w:tab/>
      </w:r>
      <w:r w:rsidR="000F272B">
        <w:t>and meeting online, you may find that a hi</w:t>
      </w:r>
      <w:r>
        <w:t>gh speed Internet connection is</w:t>
      </w:r>
    </w:p>
    <w:p w:rsidR="000F272B" w:rsidRDefault="00C61E48">
      <w:pPr>
        <w:tabs>
          <w:tab w:val="left" w:pos="1800"/>
        </w:tabs>
        <w:ind w:left="2160" w:hanging="720"/>
      </w:pPr>
      <w:r>
        <w:t xml:space="preserve">   advantageous</w:t>
      </w:r>
      <w:r w:rsidR="000F272B">
        <w:t xml:space="preserve">. </w:t>
      </w:r>
    </w:p>
    <w:p w:rsidR="000F272B" w:rsidRDefault="000F272B">
      <w:pPr>
        <w:ind w:left="1440" w:hanging="720"/>
        <w:rPr>
          <w:b/>
          <w:bCs/>
        </w:rPr>
      </w:pPr>
    </w:p>
    <w:p w:rsidR="000F272B" w:rsidRDefault="000F272B">
      <w:pPr>
        <w:ind w:left="1440" w:hanging="720"/>
        <w:rPr>
          <w:b/>
          <w:bCs/>
        </w:rPr>
      </w:pPr>
      <w:r>
        <w:rPr>
          <w:b/>
          <w:bCs/>
        </w:rPr>
        <w:t xml:space="preserve">Time Commitment and Weekly Interactions Requirements </w:t>
      </w:r>
    </w:p>
    <w:p w:rsidR="000F272B" w:rsidRDefault="000F272B">
      <w:pPr>
        <w:ind w:left="1440"/>
      </w:pPr>
      <w: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0F272B" w:rsidRDefault="000F272B">
      <w:pPr>
        <w:ind w:left="1440" w:hanging="720"/>
      </w:pPr>
      <w:r>
        <w:t xml:space="preserve">  </w:t>
      </w:r>
    </w:p>
    <w:p w:rsidR="000F272B" w:rsidRDefault="000F272B">
      <w:pPr>
        <w:ind w:left="720"/>
        <w:rPr>
          <w:b/>
          <w:bCs/>
        </w:rPr>
      </w:pPr>
      <w:r>
        <w:rPr>
          <w:b/>
          <w:bCs/>
        </w:rPr>
        <w:t xml:space="preserve">Academic Integrity Policy </w:t>
      </w:r>
    </w:p>
    <w:p w:rsidR="000F272B" w:rsidRDefault="000F272B">
      <w:pPr>
        <w:ind w:left="1440"/>
      </w:pPr>
      <w:r>
        <w:t xml:space="preserve">As members of the Chaminade University community, we are all committed to truthfulness, honor, and responsibility, without which we cannot earn the trust and </w:t>
      </w:r>
      <w:r>
        <w:lastRenderedPageBreak/>
        <w:t xml:space="preserve">respect of others. Furthermore, we recognize that academic dishonesty detracts from the value of a Chaminade degree. Therefore, we shall not tolerate lying, cheating, or stealing in any form. </w:t>
      </w:r>
    </w:p>
    <w:p w:rsidR="000F272B" w:rsidRDefault="000F272B">
      <w:pPr>
        <w:ind w:left="1440"/>
      </w:pPr>
      <w:r>
        <w:t xml:space="preserve">  </w:t>
      </w:r>
    </w:p>
    <w:p w:rsidR="000F272B" w:rsidRDefault="000F272B">
      <w:pPr>
        <w:rPr>
          <w:b/>
          <w:bCs/>
        </w:rPr>
      </w:pPr>
      <w:r>
        <w:rPr>
          <w:b/>
          <w:bCs/>
        </w:rPr>
        <w:tab/>
        <w:t xml:space="preserve">Key Dates </w:t>
      </w:r>
    </w:p>
    <w:p w:rsidR="000F272B" w:rsidRDefault="00101DD4">
      <w:pPr>
        <w:ind w:left="1440"/>
      </w:pPr>
      <w:r>
        <w:rPr>
          <w:i/>
          <w:iCs/>
        </w:rPr>
        <w:t xml:space="preserve">Classes begin </w:t>
      </w:r>
      <w:r w:rsidR="004E7F41">
        <w:rPr>
          <w:i/>
          <w:iCs/>
        </w:rPr>
        <w:t>–</w:t>
      </w:r>
      <w:r w:rsidR="000F272B">
        <w:rPr>
          <w:i/>
          <w:iCs/>
        </w:rPr>
        <w:t xml:space="preserve"> </w:t>
      </w:r>
      <w:r w:rsidR="004E7F41">
        <w:t>October 1</w:t>
      </w:r>
      <w:r w:rsidR="00650383">
        <w:t>, 2012</w:t>
      </w:r>
    </w:p>
    <w:p w:rsidR="00650383" w:rsidRPr="00650383" w:rsidRDefault="00B8718C">
      <w:pPr>
        <w:ind w:left="1440"/>
        <w:rPr>
          <w:iCs/>
        </w:rPr>
      </w:pPr>
      <w:r>
        <w:rPr>
          <w:i/>
          <w:iCs/>
        </w:rPr>
        <w:t>Last day to drop – 0% c</w:t>
      </w:r>
      <w:r w:rsidR="00650383">
        <w:rPr>
          <w:i/>
          <w:iCs/>
        </w:rPr>
        <w:t xml:space="preserve">harge: </w:t>
      </w:r>
      <w:r w:rsidR="004E7F41">
        <w:rPr>
          <w:iCs/>
        </w:rPr>
        <w:t>September 30, 2012</w:t>
      </w:r>
    </w:p>
    <w:p w:rsidR="00650383" w:rsidRPr="00650383" w:rsidRDefault="00B8718C">
      <w:pPr>
        <w:ind w:left="1440"/>
        <w:rPr>
          <w:iCs/>
        </w:rPr>
      </w:pPr>
      <w:r>
        <w:rPr>
          <w:i/>
          <w:iCs/>
        </w:rPr>
        <w:t>Last day to drop – 25% c</w:t>
      </w:r>
      <w:r w:rsidR="00650383">
        <w:rPr>
          <w:i/>
          <w:iCs/>
        </w:rPr>
        <w:t xml:space="preserve">harge: </w:t>
      </w:r>
      <w:r w:rsidR="004E7F41">
        <w:rPr>
          <w:iCs/>
        </w:rPr>
        <w:t>October 7, 2012</w:t>
      </w:r>
    </w:p>
    <w:p w:rsidR="00650383" w:rsidRPr="00650383" w:rsidRDefault="00650383">
      <w:pPr>
        <w:ind w:left="1440"/>
        <w:rPr>
          <w:iCs/>
        </w:rPr>
      </w:pPr>
      <w:r>
        <w:rPr>
          <w:i/>
          <w:iCs/>
        </w:rPr>
        <w:t xml:space="preserve">Last day to add and drop - $0 charge: </w:t>
      </w:r>
      <w:r w:rsidR="004E7F41">
        <w:rPr>
          <w:iCs/>
        </w:rPr>
        <w:t>October 8, 2012</w:t>
      </w:r>
    </w:p>
    <w:p w:rsidR="00650383" w:rsidRPr="00650383" w:rsidRDefault="00650383">
      <w:pPr>
        <w:ind w:left="1440"/>
        <w:rPr>
          <w:iCs/>
        </w:rPr>
      </w:pPr>
      <w:r>
        <w:rPr>
          <w:i/>
          <w:iCs/>
        </w:rPr>
        <w:t xml:space="preserve">Last day to drop – 75% charge: </w:t>
      </w:r>
      <w:r w:rsidR="004E7F41">
        <w:rPr>
          <w:iCs/>
        </w:rPr>
        <w:t>October 14, 2012</w:t>
      </w:r>
    </w:p>
    <w:p w:rsidR="000F272B" w:rsidRPr="00650383" w:rsidRDefault="00650383">
      <w:pPr>
        <w:ind w:left="1440"/>
      </w:pPr>
      <w:r>
        <w:rPr>
          <w:i/>
          <w:iCs/>
        </w:rPr>
        <w:t xml:space="preserve">Last day to withdraw – 100% charge: (“W” Grade): </w:t>
      </w:r>
      <w:r w:rsidR="004E7F41">
        <w:rPr>
          <w:iCs/>
        </w:rPr>
        <w:t>October 22, 2012</w:t>
      </w:r>
    </w:p>
    <w:p w:rsidR="000F272B" w:rsidRPr="00101DD4" w:rsidRDefault="00101DD4">
      <w:pPr>
        <w:ind w:left="1440"/>
      </w:pPr>
      <w:r>
        <w:rPr>
          <w:i/>
          <w:iCs/>
        </w:rPr>
        <w:t xml:space="preserve">Classes end - </w:t>
      </w:r>
      <w:r w:rsidR="004E7F41">
        <w:rPr>
          <w:iCs/>
        </w:rPr>
        <w:t>December 10</w:t>
      </w:r>
      <w:r>
        <w:rPr>
          <w:iCs/>
        </w:rPr>
        <w:t>, 2012</w:t>
      </w:r>
    </w:p>
    <w:p w:rsidR="000F272B" w:rsidRDefault="000F272B">
      <w:pPr>
        <w:ind w:left="1440"/>
      </w:pPr>
      <w:r>
        <w:t xml:space="preserve">  </w:t>
      </w:r>
    </w:p>
    <w:p w:rsidR="000F272B" w:rsidRDefault="000F272B">
      <w:pPr>
        <w:jc w:val="center"/>
      </w:pPr>
      <w:r>
        <w:rPr>
          <w:b/>
          <w:bCs/>
        </w:rPr>
        <w:t xml:space="preserve">Navigating the Course </w:t>
      </w:r>
    </w:p>
    <w:p w:rsidR="000F272B" w:rsidRDefault="000F272B">
      <w:r>
        <w:rPr>
          <w:b/>
          <w:bCs/>
        </w:rPr>
        <w:t>Getting Started</w:t>
      </w:r>
    </w:p>
    <w:p w:rsidR="000F272B" w:rsidRDefault="000F272B">
      <w:pPr>
        <w:ind w:left="720"/>
      </w:pPr>
      <w:r>
        <w:t xml:space="preserve">The electronic classrooms for this course are located in eCollege. To gain access to the course you need your Chaminade Student ID (username) and last 4 of your SS# (password). </w:t>
      </w:r>
    </w:p>
    <w:p w:rsidR="000F272B" w:rsidRDefault="000F272B">
      <w:pPr>
        <w:ind w:left="720"/>
      </w:pPr>
      <w:r>
        <w:t xml:space="preserve">  </w:t>
      </w:r>
    </w:p>
    <w:p w:rsidR="000F272B" w:rsidRDefault="000F272B">
      <w:pPr>
        <w:ind w:left="720"/>
      </w:pPr>
      <w:r>
        <w:t xml:space="preserve">eCollege </w:t>
      </w:r>
    </w:p>
    <w:p w:rsidR="000F272B" w:rsidRDefault="000F272B">
      <w:pPr>
        <w:tabs>
          <w:tab w:val="left" w:pos="1440"/>
        </w:tabs>
        <w:ind w:left="1440" w:hanging="360"/>
      </w:pPr>
      <w:r>
        <w:t>1.      Open your Internet browser to the Chaminade University eCollege page</w:t>
      </w:r>
    </w:p>
    <w:p w:rsidR="000F272B" w:rsidRDefault="000F272B">
      <w:pPr>
        <w:tabs>
          <w:tab w:val="left" w:pos="1440"/>
        </w:tabs>
        <w:ind w:left="1440" w:hanging="360"/>
      </w:pPr>
      <w:r>
        <w:t xml:space="preserve">         at </w:t>
      </w:r>
      <w:hyperlink r:id="rId8" w:history="1">
        <w:r>
          <w:rPr>
            <w:color w:val="330066"/>
            <w:u w:val="single"/>
          </w:rPr>
          <w:t>chaminade.ecollege.com</w:t>
        </w:r>
      </w:hyperlink>
      <w:r>
        <w:t xml:space="preserve"> </w:t>
      </w:r>
    </w:p>
    <w:p w:rsidR="000F272B" w:rsidRDefault="000F272B">
      <w:pPr>
        <w:tabs>
          <w:tab w:val="left" w:pos="1440"/>
        </w:tabs>
        <w:ind w:left="1440" w:hanging="360"/>
      </w:pPr>
      <w:r>
        <w:t xml:space="preserve">2.      Login with your Username and Password </w:t>
      </w:r>
    </w:p>
    <w:p w:rsidR="000F272B" w:rsidRDefault="000F272B">
      <w:pPr>
        <w:tabs>
          <w:tab w:val="left" w:pos="1440"/>
        </w:tabs>
        <w:ind w:left="1440" w:hanging="360"/>
      </w:pPr>
      <w:r>
        <w:t xml:space="preserve">3.      Click on Course List to see your current courses </w:t>
      </w:r>
    </w:p>
    <w:p w:rsidR="000F272B" w:rsidRDefault="000F272B">
      <w:pPr>
        <w:tabs>
          <w:tab w:val="left" w:pos="1440"/>
        </w:tabs>
        <w:ind w:left="1440" w:hanging="360"/>
      </w:pPr>
      <w:r>
        <w:t xml:space="preserve">4.      Click on the course link and then click on the syllabus link to begin your </w:t>
      </w:r>
    </w:p>
    <w:p w:rsidR="000F272B" w:rsidRDefault="000F272B">
      <w:pPr>
        <w:tabs>
          <w:tab w:val="left" w:pos="1440"/>
        </w:tabs>
        <w:ind w:left="1440" w:hanging="360"/>
      </w:pPr>
      <w:r>
        <w:t xml:space="preserve">         course.</w:t>
      </w:r>
    </w:p>
    <w:p w:rsidR="000F272B" w:rsidRDefault="000F272B">
      <w:pPr>
        <w:tabs>
          <w:tab w:val="left" w:pos="1440"/>
        </w:tabs>
        <w:ind w:left="1440" w:hanging="360"/>
      </w:pPr>
    </w:p>
    <w:p w:rsidR="000F272B" w:rsidRDefault="000F272B">
      <w:pPr>
        <w:jc w:val="center"/>
      </w:pPr>
      <w:r>
        <w:rPr>
          <w:b/>
          <w:bCs/>
        </w:rPr>
        <w:t xml:space="preserve">The eCollege Learning Environment </w:t>
      </w:r>
    </w:p>
    <w:p w:rsidR="000F272B" w:rsidRDefault="000F272B">
      <w:pPr>
        <w:jc w:val="center"/>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3192"/>
        <w:gridCol w:w="3192"/>
        <w:gridCol w:w="3192"/>
      </w:tblGrid>
      <w:tr w:rsidR="000F272B" w:rsidRPr="00B32BD8">
        <w:trPr>
          <w:trHeight w:val="1798"/>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Announcements </w:t>
            </w:r>
          </w:p>
          <w:p w:rsidR="000F272B" w:rsidRPr="00B32BD8" w:rsidRDefault="000F272B">
            <w:r w:rsidRPr="00B32BD8">
              <w:t>Course announcements will be posted by instructors on your home page</w:t>
            </w:r>
          </w:p>
          <w:p w:rsidR="000F272B" w:rsidRPr="00B32BD8" w:rsidRDefault="000F272B">
            <w:pPr>
              <w:jc w:val="center"/>
            </w:pPr>
            <w:r w:rsidRPr="00B32BD8">
              <w:t xml:space="preserve">  </w:t>
            </w:r>
          </w:p>
          <w:p w:rsidR="000F272B" w:rsidRPr="00B32BD8" w:rsidRDefault="000F272B">
            <w:r w:rsidRPr="00B32BD8">
              <w:t xml:space="preserve">  </w:t>
            </w:r>
          </w:p>
        </w:tc>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Course Documents </w:t>
            </w:r>
          </w:p>
          <w:p w:rsidR="000F272B" w:rsidRPr="00B32BD8" w:rsidRDefault="000F272B">
            <w:r w:rsidRPr="00B32BD8">
              <w:t xml:space="preserve">Syllabus </w:t>
            </w:r>
          </w:p>
          <w:p w:rsidR="000F272B" w:rsidRPr="00B32BD8" w:rsidRDefault="000F272B">
            <w:r w:rsidRPr="00B32BD8">
              <w:t xml:space="preserve">Assignments </w:t>
            </w:r>
          </w:p>
          <w:p w:rsidR="000F272B" w:rsidRPr="00B32BD8" w:rsidRDefault="000F272B">
            <w:r w:rsidRPr="00B32BD8">
              <w:t xml:space="preserve">Course Materials </w:t>
            </w:r>
          </w:p>
          <w:p w:rsidR="000F272B" w:rsidRPr="00B32BD8" w:rsidRDefault="000F272B">
            <w:r w:rsidRPr="00B32BD8">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rPr>
                <w:b/>
                <w:bCs/>
              </w:rPr>
              <w:t xml:space="preserve">Staff Information </w:t>
            </w:r>
          </w:p>
          <w:p w:rsidR="000F272B" w:rsidRPr="00B32BD8" w:rsidRDefault="000F272B">
            <w:r w:rsidRPr="00B32BD8">
              <w:t xml:space="preserve">Contact information for faculty and support staff </w:t>
            </w:r>
          </w:p>
        </w:tc>
      </w:tr>
      <w:tr w:rsidR="000F272B" w:rsidRPr="00B32BD8">
        <w:trPr>
          <w:trHeight w:val="1798"/>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Communications </w:t>
            </w:r>
          </w:p>
          <w:p w:rsidR="000F272B" w:rsidRPr="00B32BD8" w:rsidRDefault="000F272B">
            <w:r w:rsidRPr="00B32BD8">
              <w:t xml:space="preserve">Discussion Boards </w:t>
            </w:r>
          </w:p>
          <w:p w:rsidR="000F272B" w:rsidRPr="00B32BD8" w:rsidRDefault="000F272B">
            <w:r w:rsidRPr="00B32BD8">
              <w:t xml:space="preserve">Group Pages </w:t>
            </w:r>
          </w:p>
          <w:p w:rsidR="000F272B" w:rsidRPr="00B32BD8" w:rsidRDefault="000F272B">
            <w:r w:rsidRPr="00B32BD8">
              <w:t xml:space="preserve">Sending Email </w:t>
            </w:r>
          </w:p>
          <w:p w:rsidR="000F272B" w:rsidRPr="00B32BD8" w:rsidRDefault="000F272B">
            <w:r w:rsidRPr="00B32BD8">
              <w:t xml:space="preserve">Chat Rooms </w:t>
            </w:r>
          </w:p>
          <w:p w:rsidR="000F272B" w:rsidRPr="00B32BD8" w:rsidRDefault="000F272B">
            <w:r w:rsidRPr="00B32BD8">
              <w:t>Conferencing</w:t>
            </w:r>
          </w:p>
        </w:tc>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Discussion Boards </w:t>
            </w:r>
          </w:p>
          <w:p w:rsidR="000F272B" w:rsidRPr="00B32BD8" w:rsidRDefault="000F272B">
            <w:r w:rsidRPr="00B32BD8">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rPr>
                <w:b/>
                <w:bCs/>
              </w:rPr>
              <w:t xml:space="preserve">External Links </w:t>
            </w:r>
          </w:p>
          <w:p w:rsidR="000F272B" w:rsidRPr="00B32BD8" w:rsidRDefault="000F272B">
            <w:r w:rsidRPr="00B32BD8">
              <w:t xml:space="preserve">Web page links to external resources </w:t>
            </w:r>
          </w:p>
        </w:tc>
      </w:tr>
      <w:tr w:rsidR="000F272B" w:rsidRPr="00B32BD8">
        <w:trPr>
          <w:trHeight w:val="1231"/>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Tools </w:t>
            </w:r>
          </w:p>
          <w:p w:rsidR="000F272B" w:rsidRPr="00B32BD8" w:rsidRDefault="000F272B">
            <w:r w:rsidRPr="00B32BD8">
              <w:t xml:space="preserve">Grades </w:t>
            </w:r>
          </w:p>
          <w:p w:rsidR="000F272B" w:rsidRPr="00B32BD8" w:rsidRDefault="000F272B">
            <w:r w:rsidRPr="00B32BD8">
              <w:t xml:space="preserve">Course Evaluation </w:t>
            </w:r>
          </w:p>
          <w:p w:rsidR="000F272B" w:rsidRPr="00B32BD8" w:rsidRDefault="000F272B">
            <w:r w:rsidRPr="00B32BD8">
              <w:t xml:space="preserve">User Manual </w:t>
            </w:r>
          </w:p>
        </w:tc>
        <w:tc>
          <w:tcPr>
            <w:tcW w:w="3192" w:type="dxa"/>
            <w:tcBorders>
              <w:top w:val="single" w:sz="8" w:space="0" w:color="auto"/>
              <w:left w:val="single" w:sz="8" w:space="0" w:color="auto"/>
              <w:bottom w:val="single" w:sz="8" w:space="0" w:color="auto"/>
              <w:right w:val="nil"/>
            </w:tcBorders>
          </w:tcPr>
          <w:p w:rsidR="000F272B" w:rsidRPr="00B32BD8" w:rsidRDefault="000F272B">
            <w:r w:rsidRPr="00B32BD8">
              <w:t xml:space="preserve">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t xml:space="preserve">  </w:t>
            </w:r>
          </w:p>
        </w:tc>
      </w:tr>
    </w:tbl>
    <w:p w:rsidR="000F272B" w:rsidRDefault="000F272B">
      <w:pPr>
        <w:jc w:val="center"/>
        <w:rPr>
          <w:b/>
          <w:bCs/>
        </w:rPr>
      </w:pPr>
      <w:r>
        <w:lastRenderedPageBreak/>
        <w:t xml:space="preserve">  </w:t>
      </w:r>
      <w:r>
        <w:rPr>
          <w:b/>
          <w:bCs/>
        </w:rPr>
        <w:t>Communicating Electronically</w:t>
      </w:r>
    </w:p>
    <w:p w:rsidR="000F272B" w:rsidRDefault="000F272B">
      <w:pPr>
        <w:jc w:val="center"/>
      </w:pPr>
    </w:p>
    <w:p w:rsidR="000F272B" w:rsidRDefault="000F272B">
      <w:r>
        <w:t xml:space="preserve">Netiquette Expectations </w:t>
      </w:r>
    </w:p>
    <w:p w:rsidR="000F272B" w:rsidRDefault="000F272B">
      <w:pPr>
        <w:ind w:left="720"/>
      </w:pPr>
      <w:r>
        <w:t xml:space="preserve">Always practice Internet Etiquette when communicating electronically. The purpose of communicating electronically in an online course is to share information. </w:t>
      </w:r>
    </w:p>
    <w:p w:rsidR="000F272B" w:rsidRDefault="000F272B">
      <w:pPr>
        <w:tabs>
          <w:tab w:val="left" w:pos="1800"/>
        </w:tabs>
        <w:ind w:left="1800" w:hanging="360"/>
      </w:pPr>
      <w:r>
        <w:rPr>
          <w:rFonts w:ascii="Symbol" w:hAnsi="Symbol" w:cs="Symbol"/>
        </w:rPr>
        <w:t></w:t>
      </w:r>
      <w:r>
        <w:rPr>
          <w:rFonts w:ascii="Symbol" w:hAnsi="Symbol" w:cs="Symbol"/>
        </w:rPr>
        <w:tab/>
      </w:r>
      <w:r>
        <w:t xml:space="preserve">Be respectful of other participants, their time, their bandwidth, and their opinions.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0F272B" w:rsidRDefault="000F272B">
      <w:pPr>
        <w:tabs>
          <w:tab w:val="left" w:pos="1800"/>
        </w:tabs>
        <w:ind w:left="1800" w:hanging="360"/>
      </w:pPr>
      <w:r>
        <w:rPr>
          <w:rFonts w:ascii="Symbol" w:hAnsi="Symbol" w:cs="Symbol"/>
        </w:rPr>
        <w:t></w:t>
      </w:r>
      <w:r>
        <w:rPr>
          <w:rFonts w:ascii="Symbol" w:hAnsi="Symbol" w:cs="Symbol"/>
        </w:rPr>
        <w:tab/>
      </w:r>
      <w:r>
        <w:t xml:space="preserve">Using all caps may be interpreted as shouting. </w:t>
      </w:r>
    </w:p>
    <w:p w:rsidR="000F272B" w:rsidRDefault="000F272B">
      <w:pPr>
        <w:tabs>
          <w:tab w:val="left" w:pos="1800"/>
        </w:tabs>
        <w:ind w:left="1800" w:hanging="360"/>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0F272B" w:rsidRDefault="000F272B">
      <w:pPr>
        <w:tabs>
          <w:tab w:val="left" w:pos="1800"/>
        </w:tabs>
        <w:ind w:left="1800" w:hanging="360"/>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judged by the quality of your writing.  Spelling and grammar do count. </w:t>
      </w:r>
    </w:p>
    <w:p w:rsidR="000F272B" w:rsidRDefault="000F272B">
      <w:pPr>
        <w:tabs>
          <w:tab w:val="left" w:pos="1800"/>
        </w:tabs>
        <w:ind w:left="1800" w:hanging="360"/>
      </w:pPr>
      <w:r>
        <w:rPr>
          <w:rFonts w:ascii="Symbol" w:hAnsi="Symbol" w:cs="Symbol"/>
        </w:rPr>
        <w:t></w:t>
      </w:r>
      <w:r>
        <w:rPr>
          <w:rFonts w:ascii="Symbol" w:hAnsi="Symbol" w:cs="Symbol"/>
        </w:rPr>
        <w:tab/>
      </w:r>
      <w:r>
        <w:t xml:space="preserve">Be coherent and succinct. </w:t>
      </w:r>
    </w:p>
    <w:p w:rsidR="000F272B" w:rsidRDefault="000F272B">
      <w:pPr>
        <w:tabs>
          <w:tab w:val="left" w:pos="1800"/>
        </w:tabs>
        <w:ind w:left="1800" w:hanging="360"/>
      </w:pPr>
      <w:r>
        <w:rPr>
          <w:rFonts w:ascii="Symbol" w:hAnsi="Symbol" w:cs="Symbol"/>
        </w:rPr>
        <w:t></w:t>
      </w:r>
      <w:r>
        <w:rPr>
          <w:rFonts w:ascii="Symbol" w:hAnsi="Symbol" w:cs="Symbol"/>
        </w:rPr>
        <w:tab/>
      </w:r>
      <w:r>
        <w:t xml:space="preserve">Don’t plagiarize; respect copyrights. </w:t>
      </w:r>
    </w:p>
    <w:p w:rsidR="000F272B" w:rsidRDefault="000F272B">
      <w:pPr>
        <w:tabs>
          <w:tab w:val="left" w:pos="1800"/>
        </w:tabs>
        <w:ind w:left="1800" w:hanging="360"/>
      </w:pPr>
      <w:r>
        <w:rPr>
          <w:rFonts w:ascii="Symbol" w:hAnsi="Symbol" w:cs="Symbol"/>
        </w:rPr>
        <w:t></w:t>
      </w:r>
      <w:r>
        <w:rPr>
          <w:rFonts w:ascii="Symbol" w:hAnsi="Symbol" w:cs="Symbol"/>
        </w:rPr>
        <w:tab/>
      </w:r>
      <w:r>
        <w:t xml:space="preserve">Don’t depend on a single source when contributing new information from external resources. </w:t>
      </w:r>
    </w:p>
    <w:p w:rsidR="000F272B" w:rsidRDefault="000F272B">
      <w:pPr>
        <w:tabs>
          <w:tab w:val="left" w:pos="1800"/>
        </w:tabs>
        <w:ind w:left="1800" w:hanging="360"/>
      </w:pPr>
      <w:r>
        <w:rPr>
          <w:rFonts w:ascii="Symbol" w:hAnsi="Symbol" w:cs="Symbol"/>
        </w:rPr>
        <w:t></w:t>
      </w:r>
      <w:r>
        <w:rPr>
          <w:rFonts w:ascii="Symbol" w:hAnsi="Symbol" w:cs="Symbol"/>
        </w:rPr>
        <w:tab/>
      </w:r>
      <w:r>
        <w:t xml:space="preserve">Be professional. </w:t>
      </w:r>
    </w:p>
    <w:p w:rsidR="00A43895" w:rsidRDefault="00A43895" w:rsidP="00A43895"/>
    <w:p w:rsidR="000F272B" w:rsidRDefault="00A43895" w:rsidP="00A43895">
      <w:r>
        <w:t>Failure to practice Internet Etiquette may result in an administrative withdrawal.</w:t>
      </w:r>
      <w:r w:rsidR="000F272B">
        <w:t xml:space="preserve">  </w:t>
      </w:r>
    </w:p>
    <w:p w:rsidR="00A43895" w:rsidRDefault="00A43895">
      <w:pPr>
        <w:ind w:left="720"/>
        <w:rPr>
          <w:b/>
          <w:bCs/>
        </w:rPr>
      </w:pPr>
    </w:p>
    <w:p w:rsidR="000F272B" w:rsidRDefault="000F272B">
      <w:pPr>
        <w:ind w:left="720"/>
        <w:rPr>
          <w:b/>
          <w:bCs/>
        </w:rPr>
      </w:pPr>
      <w:r>
        <w:rPr>
          <w:b/>
          <w:bCs/>
        </w:rPr>
        <w:t xml:space="preserve">Sending and Receiving email </w:t>
      </w:r>
    </w:p>
    <w:p w:rsidR="000F272B" w:rsidRDefault="000F272B">
      <w:pPr>
        <w:ind w:left="1440"/>
      </w:pPr>
      <w:r>
        <w:t xml:space="preserve">I will respond to all inquiries, questions, and other electronic correspondence within a timely, but not necessarily immediate, manner.  Most electronic communications will be answered within 48 hours.  All email messages from me will be sent to the student’s eCollege email address or the Chaminade University’s email system.  </w:t>
      </w:r>
    </w:p>
    <w:p w:rsidR="00A43895" w:rsidRDefault="00A43895">
      <w:pPr>
        <w:rPr>
          <w:b/>
          <w:bCs/>
        </w:rPr>
      </w:pPr>
    </w:p>
    <w:p w:rsidR="000F272B" w:rsidRDefault="000F272B">
      <w:r>
        <w:rPr>
          <w:b/>
          <w:bCs/>
        </w:rPr>
        <w:t>Sending assignments not turned in at the DropBox</w:t>
      </w:r>
      <w:r>
        <w:t>. On the Subject header of your email address, you must put the following: "Your last name, &lt;class number&gt;, Name of Assignment." In the body of your message, identify the assignment. For example, "Short Story Draft One." This is extremely important, as this is how my email software will sort my mail fo</w:t>
      </w:r>
      <w:r w:rsidR="00943CDE">
        <w:t>r me.</w:t>
      </w:r>
      <w:r>
        <w:t xml:space="preserve"> </w:t>
      </w:r>
    </w:p>
    <w:p w:rsidR="00943CDE" w:rsidRDefault="00943CDE">
      <w:pPr>
        <w:rPr>
          <w:b/>
          <w:bCs/>
        </w:rPr>
      </w:pPr>
    </w:p>
    <w:p w:rsidR="000F272B" w:rsidRDefault="000F272B">
      <w:r>
        <w:rPr>
          <w:b/>
          <w:bCs/>
        </w:rPr>
        <w:t>General email</w:t>
      </w:r>
      <w:r>
        <w:t>. When sending email other than assignments, in all email sent to me and/or other members of our class, you still must identify yourself fully by name and class, not simply by an email address.</w:t>
      </w:r>
    </w:p>
    <w:p w:rsidR="000F272B" w:rsidRDefault="000F272B">
      <w:pPr>
        <w:ind w:left="1440"/>
      </w:pPr>
    </w:p>
    <w:p w:rsidR="000F272B" w:rsidRDefault="000F272B">
      <w:pPr>
        <w:jc w:val="center"/>
      </w:pPr>
      <w:r>
        <w:rPr>
          <w:b/>
          <w:bCs/>
        </w:rPr>
        <w:t xml:space="preserve">Learning Expectations </w:t>
      </w:r>
    </w:p>
    <w:p w:rsidR="000F272B" w:rsidRDefault="000F272B">
      <w:pPr>
        <w:rPr>
          <w:b/>
          <w:bCs/>
          <w:color w:val="000000"/>
          <w:kern w:val="0"/>
        </w:rPr>
      </w:pPr>
      <w:r>
        <w:rPr>
          <w:b/>
          <w:bCs/>
        </w:rPr>
        <w:t> </w:t>
      </w:r>
      <w:r>
        <w:rPr>
          <w:b/>
          <w:bCs/>
          <w:color w:val="000000"/>
          <w:kern w:val="0"/>
        </w:rPr>
        <w:t>Course Objectives</w:t>
      </w:r>
    </w:p>
    <w:p w:rsidR="000F272B" w:rsidRDefault="000F272B">
      <w:pPr>
        <w:rPr>
          <w:color w:val="000000"/>
          <w:kern w:val="0"/>
        </w:rPr>
      </w:pPr>
      <w:r>
        <w:rPr>
          <w:color w:val="000000"/>
          <w:kern w:val="0"/>
        </w:rPr>
        <w:t>At the end of this course, students will be able to:</w:t>
      </w:r>
    </w:p>
    <w:p w:rsidR="000F272B" w:rsidRDefault="000F272B">
      <w:pPr>
        <w:tabs>
          <w:tab w:val="left" w:pos="360"/>
        </w:tabs>
        <w:ind w:left="720" w:hanging="360"/>
        <w:rPr>
          <w:kern w:val="0"/>
        </w:rPr>
      </w:pP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Define terms related to business law.</w:t>
      </w:r>
    </w:p>
    <w:p w:rsidR="000F272B" w:rsidRDefault="000F272B">
      <w:pPr>
        <w:ind w:left="1080" w:hanging="360"/>
        <w:rPr>
          <w:rFonts w:eastAsia="Times New Roman"/>
          <w:kern w:val="0"/>
        </w:rPr>
      </w:pPr>
      <w:r>
        <w:rPr>
          <w:rFonts w:ascii="Symbol" w:eastAsia="Times New Roman" w:hAnsi="Symbol" w:cs="Symbol"/>
        </w:rPr>
        <w:lastRenderedPageBreak/>
        <w:t></w:t>
      </w:r>
      <w:r>
        <w:rPr>
          <w:rFonts w:ascii="Symbol" w:eastAsia="Times New Roman" w:hAnsi="Symbol" w:cs="Symbol"/>
        </w:rPr>
        <w:tab/>
      </w:r>
      <w:r>
        <w:rPr>
          <w:rFonts w:eastAsia="Times New Roman"/>
          <w:kern w:val="0"/>
        </w:rPr>
        <w:t>Describe the U.S. legal system and its effect on business and online commerce.</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Analyze legal concepts related to business law.</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Analyze situations to determine when laws have been violated.</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Examine the effects that ethical and social responsibilities have on business.</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Conclude when a legal and conscionable contract has occurred.</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Describe the operations of an online business and the laws regulating e-commerce.</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Demonstrate an understanding of state corporation statutes.</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Assess the impact of international laws on business.</w:t>
      </w:r>
    </w:p>
    <w:p w:rsidR="000F272B" w:rsidRDefault="000F272B">
      <w:pPr>
        <w:ind w:left="1080"/>
        <w:rPr>
          <w:kern w:val="0"/>
        </w:rPr>
      </w:pPr>
    </w:p>
    <w:p w:rsidR="000F272B" w:rsidRDefault="000F272B">
      <w:r>
        <w:rPr>
          <w:b/>
          <w:bCs/>
        </w:rPr>
        <w:t xml:space="preserve">Grading Policies </w:t>
      </w:r>
    </w:p>
    <w:p w:rsidR="000F272B" w:rsidRDefault="000F272B">
      <w:r>
        <w:tab/>
        <w:t xml:space="preserve">Scale </w:t>
      </w:r>
    </w:p>
    <w:p w:rsidR="000F272B" w:rsidRDefault="000F272B">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1188"/>
        <w:gridCol w:w="550"/>
      </w:tblGrid>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90-100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A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B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C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D </w:t>
            </w:r>
          </w:p>
        </w:tc>
      </w:tr>
      <w:tr w:rsidR="000F272B" w:rsidRPr="00B32BD8">
        <w:trPr>
          <w:trHeight w:val="315"/>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F </w:t>
            </w:r>
          </w:p>
        </w:tc>
      </w:tr>
    </w:tbl>
    <w:p w:rsidR="000F272B" w:rsidRDefault="000F272B">
      <w:pPr>
        <w:ind w:left="1440"/>
      </w:pPr>
      <w:r>
        <w:t xml:space="preserve">  </w:t>
      </w:r>
    </w:p>
    <w:p w:rsidR="000F272B" w:rsidRDefault="000F272B">
      <w:r>
        <w:tab/>
        <w:t xml:space="preserve">Weight of Assignments, Participation, Other Assessments </w:t>
      </w:r>
    </w:p>
    <w:p w:rsidR="000F272B" w:rsidRDefault="000F272B">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5220"/>
        <w:gridCol w:w="1440"/>
      </w:tblGrid>
      <w:tr w:rsidR="000F272B" w:rsidRPr="00B32BD8">
        <w:trPr>
          <w:trHeight w:val="580"/>
        </w:trPr>
        <w:tc>
          <w:tcPr>
            <w:tcW w:w="5220" w:type="dxa"/>
            <w:tcBorders>
              <w:top w:val="single" w:sz="8" w:space="0" w:color="auto"/>
              <w:left w:val="single" w:sz="8" w:space="0" w:color="auto"/>
              <w:bottom w:val="single" w:sz="8" w:space="0" w:color="auto"/>
              <w:right w:val="nil"/>
            </w:tcBorders>
            <w:shd w:val="solid" w:color="C0C0C0" w:fill="C0C0C0"/>
          </w:tcPr>
          <w:p w:rsidR="000F272B" w:rsidRPr="00B32BD8" w:rsidRDefault="000F272B">
            <w:pPr>
              <w:keepNext/>
              <w:rPr>
                <w:kern w:val="0"/>
              </w:rPr>
            </w:pPr>
            <w:r w:rsidRPr="00B32BD8">
              <w:t xml:space="preserve">  </w:t>
            </w:r>
            <w:r w:rsidRPr="00B32BD8">
              <w:rPr>
                <w:rFonts w:ascii="Verdana" w:hAnsi="Verdana" w:cs="Verdana"/>
                <w:b/>
                <w:bCs/>
                <w:kern w:val="0"/>
                <w:sz w:val="20"/>
                <w:szCs w:val="20"/>
              </w:rPr>
              <w:t>Activity Types</w:t>
            </w:r>
          </w:p>
        </w:tc>
        <w:tc>
          <w:tcPr>
            <w:tcW w:w="1440" w:type="dxa"/>
            <w:tcBorders>
              <w:top w:val="single" w:sz="8" w:space="0" w:color="auto"/>
              <w:left w:val="single" w:sz="8" w:space="0" w:color="auto"/>
              <w:bottom w:val="single" w:sz="8" w:space="0" w:color="auto"/>
              <w:right w:val="single" w:sz="8" w:space="0" w:color="auto"/>
            </w:tcBorders>
            <w:shd w:val="solid" w:color="C0C0C0" w:fill="C0C0C0"/>
          </w:tcPr>
          <w:p w:rsidR="000F272B" w:rsidRPr="00B32BD8" w:rsidRDefault="000F272B">
            <w:pPr>
              <w:jc w:val="center"/>
              <w:rPr>
                <w:kern w:val="0"/>
              </w:rPr>
            </w:pPr>
            <w:r w:rsidRPr="00B32BD8">
              <w:rPr>
                <w:rFonts w:ascii="Verdana" w:hAnsi="Verdana" w:cs="Verdana"/>
                <w:b/>
                <w:bCs/>
                <w:kern w:val="0"/>
                <w:sz w:val="20"/>
                <w:szCs w:val="20"/>
              </w:rPr>
              <w:t>Weights (%)</w:t>
            </w:r>
          </w:p>
        </w:tc>
      </w:tr>
      <w:tr w:rsidR="000F272B" w:rsidRPr="00B32BD8">
        <w:trPr>
          <w:trHeight w:val="604"/>
        </w:trPr>
        <w:tc>
          <w:tcPr>
            <w:tcW w:w="5220" w:type="dxa"/>
            <w:tcBorders>
              <w:top w:val="single" w:sz="1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Writing Assignments, Web Research, Case Studies, and Article Reviews</w:t>
            </w:r>
          </w:p>
        </w:tc>
        <w:tc>
          <w:tcPr>
            <w:tcW w:w="1440" w:type="dxa"/>
            <w:tcBorders>
              <w:top w:val="single" w:sz="1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40%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Discussion</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Quizzes</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Final Exam</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83"/>
        </w:trPr>
        <w:tc>
          <w:tcPr>
            <w:tcW w:w="5220" w:type="dxa"/>
            <w:tcBorders>
              <w:top w:val="single" w:sz="8" w:space="0" w:color="auto"/>
              <w:left w:val="single" w:sz="8" w:space="0" w:color="auto"/>
              <w:bottom w:val="single" w:sz="8" w:space="0" w:color="auto"/>
              <w:right w:val="nil"/>
            </w:tcBorders>
          </w:tcPr>
          <w:p w:rsidR="000F272B" w:rsidRPr="00B32BD8" w:rsidRDefault="000F272B">
            <w:pPr>
              <w:overflowPunct/>
              <w:autoSpaceDE w:val="0"/>
              <w:autoSpaceDN w:val="0"/>
              <w:rPr>
                <w:kern w:val="0"/>
              </w:rPr>
            </w:pP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overflowPunct/>
              <w:autoSpaceDE w:val="0"/>
              <w:autoSpaceDN w:val="0"/>
              <w:rPr>
                <w:kern w:val="0"/>
              </w:rPr>
            </w:pPr>
          </w:p>
        </w:tc>
      </w:tr>
      <w:tr w:rsidR="000F272B" w:rsidRPr="00B32BD8">
        <w:trPr>
          <w:trHeight w:val="580"/>
        </w:trPr>
        <w:tc>
          <w:tcPr>
            <w:tcW w:w="5220" w:type="dxa"/>
            <w:tcBorders>
              <w:top w:val="single" w:sz="8" w:space="0" w:color="auto"/>
              <w:left w:val="single" w:sz="8" w:space="0" w:color="auto"/>
              <w:bottom w:val="single" w:sz="8" w:space="0" w:color="auto"/>
              <w:right w:val="nil"/>
            </w:tcBorders>
          </w:tcPr>
          <w:p w:rsidR="000F272B" w:rsidRPr="00B32BD8" w:rsidRDefault="000F272B">
            <w:pPr>
              <w:overflowPunct/>
              <w:autoSpaceDE w:val="0"/>
              <w:autoSpaceDN w:val="0"/>
              <w:rPr>
                <w:kern w:val="0"/>
              </w:rPr>
            </w:pP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Total: 100%</w:t>
            </w:r>
          </w:p>
        </w:tc>
      </w:tr>
    </w:tbl>
    <w:p w:rsidR="000F272B" w:rsidRDefault="000F272B"/>
    <w:p w:rsidR="000F272B" w:rsidRDefault="000F272B">
      <w:r>
        <w:rPr>
          <w:b/>
          <w:bCs/>
        </w:rPr>
        <w:t xml:space="preserve">Course Assignments </w:t>
      </w:r>
    </w:p>
    <w:p w:rsidR="000F272B" w:rsidRDefault="000F272B">
      <w:pPr>
        <w:ind w:left="1440"/>
      </w:pPr>
      <w:r>
        <w:t xml:space="preserve">  </w:t>
      </w:r>
    </w:p>
    <w:p w:rsidR="000F272B" w:rsidRDefault="000F272B">
      <w:pPr>
        <w:ind w:left="720"/>
      </w:pPr>
      <w:r>
        <w:t xml:space="preserve">Discussion Board Forums </w:t>
      </w:r>
    </w:p>
    <w:p w:rsidR="000F272B" w:rsidRDefault="000F272B">
      <w:pPr>
        <w:ind w:left="1440"/>
      </w:pPr>
      <w: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0F272B" w:rsidRDefault="000F272B">
      <w:pPr>
        <w:ind w:left="1440"/>
      </w:pPr>
      <w:r>
        <w:t xml:space="preserve"> </w:t>
      </w:r>
    </w:p>
    <w:p w:rsidR="000F272B" w:rsidRDefault="000F272B">
      <w:pPr>
        <w:tabs>
          <w:tab w:val="left" w:pos="2520"/>
        </w:tabs>
        <w:ind w:left="2520" w:hanging="360"/>
      </w:pPr>
      <w:r>
        <w:rPr>
          <w:rFonts w:ascii="Symbol" w:hAnsi="Symbol" w:cs="Symbol"/>
        </w:rPr>
        <w:t></w:t>
      </w:r>
      <w:r>
        <w:rPr>
          <w:rFonts w:ascii="Symbol" w:hAnsi="Symbol" w:cs="Symbol"/>
        </w:rPr>
        <w:tab/>
      </w:r>
      <w:r>
        <w:t xml:space="preserve">Research the topic and add constructive comments and information </w:t>
      </w:r>
    </w:p>
    <w:p w:rsidR="000F272B" w:rsidRDefault="000F272B">
      <w:pPr>
        <w:tabs>
          <w:tab w:val="left" w:pos="2520"/>
        </w:tabs>
        <w:ind w:left="2520" w:hanging="360"/>
      </w:pPr>
      <w:r>
        <w:rPr>
          <w:rFonts w:ascii="Symbol" w:hAnsi="Symbol" w:cs="Symbol"/>
        </w:rPr>
        <w:t></w:t>
      </w:r>
      <w:r>
        <w:rPr>
          <w:rFonts w:ascii="Symbol" w:hAnsi="Symbol" w:cs="Symbol"/>
        </w:rPr>
        <w:tab/>
      </w:r>
      <w:r>
        <w:t xml:space="preserve">Practice professional netiquette when communicating with others </w:t>
      </w:r>
    </w:p>
    <w:p w:rsidR="000F272B" w:rsidRDefault="000F272B">
      <w:pPr>
        <w:tabs>
          <w:tab w:val="left" w:pos="2520"/>
        </w:tabs>
        <w:ind w:left="2520" w:hanging="360"/>
      </w:pPr>
      <w:r>
        <w:rPr>
          <w:rFonts w:ascii="Symbol" w:hAnsi="Symbol" w:cs="Symbol"/>
        </w:rPr>
        <w:lastRenderedPageBreak/>
        <w:t></w:t>
      </w:r>
      <w:r>
        <w:rPr>
          <w:rFonts w:ascii="Symbol" w:hAnsi="Symbol" w:cs="Symbol"/>
        </w:rPr>
        <w:tab/>
      </w:r>
      <w:r>
        <w:t xml:space="preserve">Visit the discussion frequently </w:t>
      </w:r>
    </w:p>
    <w:p w:rsidR="000F272B" w:rsidRDefault="000F272B">
      <w:pPr>
        <w:tabs>
          <w:tab w:val="left" w:pos="2520"/>
        </w:tabs>
        <w:ind w:left="2520" w:hanging="360"/>
      </w:pPr>
      <w:r>
        <w:rPr>
          <w:rFonts w:ascii="Symbol" w:hAnsi="Symbol" w:cs="Symbol"/>
        </w:rPr>
        <w:t></w:t>
      </w:r>
      <w:r>
        <w:rPr>
          <w:rFonts w:ascii="Symbol" w:hAnsi="Symbol" w:cs="Symbol"/>
        </w:rPr>
        <w:tab/>
      </w:r>
      <w:r>
        <w:t xml:space="preserve">Stay on the subject </w:t>
      </w:r>
    </w:p>
    <w:p w:rsidR="000F272B" w:rsidRDefault="000F272B">
      <w:pPr>
        <w:tabs>
          <w:tab w:val="left" w:pos="2520"/>
        </w:tabs>
        <w:ind w:left="2520" w:hanging="360"/>
      </w:pPr>
      <w:r>
        <w:rPr>
          <w:rFonts w:ascii="Symbol" w:hAnsi="Symbol" w:cs="Symbol"/>
        </w:rPr>
        <w:t></w:t>
      </w:r>
      <w:r>
        <w:rPr>
          <w:rFonts w:ascii="Symbol" w:hAnsi="Symbol" w:cs="Symbol"/>
        </w:rPr>
        <w:tab/>
      </w:r>
      <w:r>
        <w:t xml:space="preserve">Share relevant experiences and external resources </w:t>
      </w:r>
    </w:p>
    <w:p w:rsidR="000F272B" w:rsidRDefault="000F272B">
      <w:pPr>
        <w:tabs>
          <w:tab w:val="left" w:pos="2520"/>
        </w:tabs>
        <w:ind w:left="2520" w:hanging="360"/>
      </w:pPr>
      <w:r>
        <w:rPr>
          <w:rFonts w:ascii="Symbol" w:hAnsi="Symbol" w:cs="Symbol"/>
        </w:rPr>
        <w:t></w:t>
      </w:r>
      <w:r>
        <w:rPr>
          <w:rFonts w:ascii="Symbol" w:hAnsi="Symbol" w:cs="Symbol"/>
        </w:rPr>
        <w:tab/>
      </w:r>
      <w:r>
        <w:t xml:space="preserve">Strive for quality more than quantity of postings </w:t>
      </w:r>
    </w:p>
    <w:p w:rsidR="000F272B" w:rsidRDefault="000F272B">
      <w:pPr>
        <w:tabs>
          <w:tab w:val="left" w:pos="2520"/>
        </w:tabs>
        <w:ind w:left="2520" w:hanging="360"/>
      </w:pPr>
      <w:r>
        <w:rPr>
          <w:rFonts w:ascii="Symbol" w:hAnsi="Symbol" w:cs="Symbol"/>
        </w:rPr>
        <w:t></w:t>
      </w:r>
      <w:r>
        <w:rPr>
          <w:rFonts w:ascii="Symbol" w:hAnsi="Symbol" w:cs="Symbol"/>
        </w:rPr>
        <w:tab/>
      </w:r>
      <w:r>
        <w:t xml:space="preserve">Include open ended questions in your postings to encourage dialogue </w:t>
      </w:r>
    </w:p>
    <w:p w:rsidR="000F272B" w:rsidRDefault="000F272B">
      <w:pPr>
        <w:ind w:left="720"/>
      </w:pPr>
      <w:r>
        <w:t xml:space="preserve">  </w:t>
      </w:r>
    </w:p>
    <w:p w:rsidR="000F272B" w:rsidRDefault="000F272B">
      <w:pPr>
        <w:ind w:left="1440"/>
      </w:pPr>
      <w:r>
        <w:t xml:space="preserve">All students are expected to participate in all Discussion Board Forums. Participation will be graded on the quality of the posting, the use of outside resources, sharing information from organizations and/or specific programs, and contributions to new knowledge. </w:t>
      </w:r>
    </w:p>
    <w:p w:rsidR="000F272B" w:rsidRDefault="000F272B">
      <w:r>
        <w:t> </w:t>
      </w:r>
    </w:p>
    <w:p w:rsidR="000F272B" w:rsidRDefault="000F272B">
      <w:pPr>
        <w:rPr>
          <w:b/>
          <w:bCs/>
        </w:rPr>
      </w:pPr>
      <w:r>
        <w:rPr>
          <w:b/>
          <w:bCs/>
        </w:rPr>
        <w:t>Schedule and Calendar</w:t>
      </w:r>
    </w:p>
    <w:p w:rsidR="000F272B" w:rsidRDefault="000F272B"/>
    <w:p w:rsidR="000F272B" w:rsidRDefault="000F272B">
      <w:r>
        <w:t xml:space="preserve">Lesson 1  </w:t>
      </w:r>
      <w:r>
        <w:tab/>
        <w:t>Introduction to Business Law</w:t>
      </w:r>
    </w:p>
    <w:p w:rsidR="000F272B" w:rsidRDefault="000F272B">
      <w:r>
        <w:t>Lesson 2</w:t>
      </w:r>
      <w:r>
        <w:tab/>
        <w:t>Business Torts</w:t>
      </w:r>
    </w:p>
    <w:p w:rsidR="000F272B" w:rsidRDefault="000F272B">
      <w:r>
        <w:t>Lesson 3</w:t>
      </w:r>
      <w:r>
        <w:tab/>
        <w:t>Contract Law</w:t>
      </w:r>
    </w:p>
    <w:p w:rsidR="000F272B" w:rsidRDefault="000F272B">
      <w:r>
        <w:t>Lesson 4</w:t>
      </w:r>
      <w:r>
        <w:tab/>
        <w:t>Sales, Lease Contracts, Consumer Protection, and E-Commerce Contracts</w:t>
      </w:r>
    </w:p>
    <w:p w:rsidR="000F272B" w:rsidRDefault="000F272B">
      <w:r>
        <w:t>Lesson 6</w:t>
      </w:r>
      <w:r>
        <w:tab/>
        <w:t>Debtor-Creditor Relationship, Agency Law and Employment Law</w:t>
      </w:r>
    </w:p>
    <w:p w:rsidR="000F272B" w:rsidRDefault="000F272B">
      <w:r>
        <w:t>Lesson 7</w:t>
      </w:r>
      <w:r>
        <w:tab/>
        <w:t>Forms of Business Organizations</w:t>
      </w:r>
    </w:p>
    <w:p w:rsidR="000F272B" w:rsidRDefault="000F272B">
      <w:r>
        <w:t>Lesson 9</w:t>
      </w:r>
      <w:r>
        <w:tab/>
        <w:t>Equal Opportunity Employment</w:t>
      </w:r>
    </w:p>
    <w:p w:rsidR="000F272B" w:rsidRDefault="000F272B">
      <w:r>
        <w:t>Lesson 10</w:t>
      </w:r>
      <w:r>
        <w:tab/>
        <w:t>Antitrust Law</w:t>
      </w:r>
    </w:p>
    <w:p w:rsidR="000F272B" w:rsidRDefault="000F272B">
      <w:r>
        <w:t>Lesson 11</w:t>
      </w:r>
      <w:r>
        <w:tab/>
        <w:t>Property, Environment and Insurance Law</w:t>
      </w:r>
    </w:p>
    <w:p w:rsidR="000F272B" w:rsidRDefault="000F272B">
      <w:r>
        <w:t xml:space="preserve">Lesson 12 </w:t>
      </w:r>
      <w:r>
        <w:tab/>
        <w:t>International and Comparative Law</w:t>
      </w:r>
    </w:p>
    <w:p w:rsidR="00943CDE" w:rsidRDefault="00943CDE"/>
    <w:p w:rsidR="00943CDE" w:rsidRDefault="00943CDE">
      <w:r>
        <w:t>(Lessons 5 and 8 referenced in eCollege are intentionally omitted and will not be covered).</w:t>
      </w:r>
    </w:p>
    <w:p w:rsidR="000F272B" w:rsidRDefault="000F272B"/>
    <w:p w:rsidR="000F272B" w:rsidRDefault="000F272B">
      <w:pPr>
        <w:ind w:left="1440"/>
        <w:rPr>
          <w:b/>
          <w:bCs/>
        </w:rPr>
      </w:pPr>
      <w:r>
        <w:rPr>
          <w:b/>
          <w:bCs/>
        </w:rPr>
        <w:t>Due dates and times</w:t>
      </w:r>
    </w:p>
    <w:p w:rsidR="000F272B" w:rsidRDefault="000F272B">
      <w:pPr>
        <w:ind w:left="1440"/>
        <w:rPr>
          <w:i/>
          <w:iCs/>
        </w:rPr>
      </w:pPr>
      <w:r>
        <w:rPr>
          <w:i/>
          <w:iCs/>
        </w:rPr>
        <w:t xml:space="preserve">  </w:t>
      </w:r>
    </w:p>
    <w:p w:rsidR="000F272B" w:rsidRDefault="000F272B">
      <w:pPr>
        <w:ind w:left="1440"/>
      </w:pPr>
      <w:r>
        <w:t>All assignments and discussion items should be completed by Sunday of the week for the corresponding lesson at 11:59 PM Hawaii time.  Assignments will typically be posted on Sunday before the week corresponding to that lesson. Please refer to each assignment for the specific requirements of that assignment.</w:t>
      </w:r>
    </w:p>
    <w:p w:rsidR="000F272B" w:rsidRDefault="000F272B">
      <w:pPr>
        <w:ind w:left="1440"/>
      </w:pPr>
      <w:r>
        <w:t>Schedule is as follows:</w:t>
      </w:r>
    </w:p>
    <w:p w:rsidR="000F272B" w:rsidRDefault="000F272B">
      <w:pPr>
        <w:ind w:left="1440"/>
      </w:pPr>
    </w:p>
    <w:p w:rsidR="000F272B" w:rsidRDefault="000F272B">
      <w:pPr>
        <w:ind w:left="1440"/>
      </w:pPr>
      <w:r>
        <w:t>Lesson</w:t>
      </w:r>
      <w:r>
        <w:tab/>
      </w:r>
      <w:r>
        <w:tab/>
      </w:r>
      <w:r>
        <w:tab/>
        <w:t>Week Begins</w:t>
      </w:r>
      <w:r>
        <w:tab/>
      </w:r>
      <w:r>
        <w:tab/>
      </w:r>
      <w:r>
        <w:tab/>
        <w:t>Work Completion Deadline</w:t>
      </w:r>
    </w:p>
    <w:p w:rsidR="000F272B" w:rsidRDefault="000F272B">
      <w:pPr>
        <w:ind w:left="1440"/>
      </w:pPr>
    </w:p>
    <w:p w:rsidR="000F272B" w:rsidRDefault="004E7F41">
      <w:pPr>
        <w:ind w:left="1440"/>
      </w:pPr>
      <w:r>
        <w:t>Lesson1</w:t>
      </w:r>
      <w:r>
        <w:tab/>
      </w:r>
      <w:r>
        <w:tab/>
        <w:t>October 1</w:t>
      </w:r>
      <w:r>
        <w:tab/>
      </w:r>
      <w:r>
        <w:tab/>
      </w:r>
      <w:r>
        <w:tab/>
        <w:t>October 7</w:t>
      </w:r>
    </w:p>
    <w:p w:rsidR="000F272B" w:rsidRDefault="004E7F41">
      <w:pPr>
        <w:ind w:left="1440"/>
      </w:pPr>
      <w:r>
        <w:t>Lesson 2</w:t>
      </w:r>
      <w:r>
        <w:tab/>
      </w:r>
      <w:r>
        <w:tab/>
        <w:t>October 8</w:t>
      </w:r>
      <w:r>
        <w:tab/>
      </w:r>
      <w:r>
        <w:tab/>
      </w:r>
      <w:r>
        <w:tab/>
        <w:t>October 14</w:t>
      </w:r>
    </w:p>
    <w:p w:rsidR="000F272B" w:rsidRDefault="004E7F41">
      <w:pPr>
        <w:ind w:left="1440"/>
      </w:pPr>
      <w:r>
        <w:t>Lesson 3</w:t>
      </w:r>
      <w:r>
        <w:tab/>
      </w:r>
      <w:r>
        <w:tab/>
        <w:t>October 15</w:t>
      </w:r>
      <w:r w:rsidR="00A43895">
        <w:tab/>
      </w:r>
      <w:r w:rsidR="00A43895">
        <w:tab/>
      </w:r>
      <w:r w:rsidR="00A43895">
        <w:tab/>
      </w:r>
      <w:r>
        <w:t>October 21</w:t>
      </w:r>
    </w:p>
    <w:p w:rsidR="000F272B" w:rsidRDefault="004E7F41">
      <w:pPr>
        <w:ind w:left="1440"/>
      </w:pPr>
      <w:r>
        <w:t>Lesson 4</w:t>
      </w:r>
      <w:r>
        <w:tab/>
      </w:r>
      <w:r>
        <w:tab/>
        <w:t>October 22</w:t>
      </w:r>
      <w:r>
        <w:tab/>
      </w:r>
      <w:r>
        <w:tab/>
      </w:r>
      <w:r>
        <w:tab/>
        <w:t>October 28</w:t>
      </w:r>
    </w:p>
    <w:p w:rsidR="000F272B" w:rsidRDefault="004E7F41">
      <w:pPr>
        <w:ind w:left="1440"/>
      </w:pPr>
      <w:r>
        <w:t>Lesson 6</w:t>
      </w:r>
      <w:r>
        <w:tab/>
      </w:r>
      <w:r>
        <w:tab/>
        <w:t>October 29</w:t>
      </w:r>
      <w:r>
        <w:tab/>
      </w:r>
      <w:r>
        <w:tab/>
      </w:r>
      <w:r>
        <w:tab/>
        <w:t>November 4</w:t>
      </w:r>
    </w:p>
    <w:p w:rsidR="000F272B" w:rsidRDefault="004E7F41">
      <w:pPr>
        <w:ind w:left="1440"/>
      </w:pPr>
      <w:r>
        <w:t>Lesson 7</w:t>
      </w:r>
      <w:r>
        <w:tab/>
      </w:r>
      <w:r>
        <w:tab/>
        <w:t>November 5</w:t>
      </w:r>
      <w:r w:rsidR="006B41D2">
        <w:tab/>
      </w:r>
      <w:r w:rsidR="000F272B">
        <w:tab/>
      </w:r>
      <w:r w:rsidR="000F272B">
        <w:tab/>
      </w:r>
      <w:r>
        <w:t>November 11</w:t>
      </w:r>
    </w:p>
    <w:p w:rsidR="000F272B" w:rsidRDefault="004E7F41">
      <w:pPr>
        <w:ind w:left="1440"/>
      </w:pPr>
      <w:r>
        <w:t>Lesson 9</w:t>
      </w:r>
      <w:r>
        <w:tab/>
      </w:r>
      <w:r>
        <w:tab/>
        <w:t>November 12</w:t>
      </w:r>
      <w:r>
        <w:tab/>
      </w:r>
      <w:r>
        <w:tab/>
      </w:r>
      <w:r>
        <w:tab/>
        <w:t>November 18</w:t>
      </w:r>
    </w:p>
    <w:p w:rsidR="000F272B" w:rsidRDefault="004E7F41">
      <w:pPr>
        <w:ind w:left="1440"/>
      </w:pPr>
      <w:r>
        <w:t>Lesson 10</w:t>
      </w:r>
      <w:r>
        <w:tab/>
      </w:r>
      <w:r>
        <w:tab/>
        <w:t>November 19</w:t>
      </w:r>
      <w:r>
        <w:tab/>
      </w:r>
      <w:r>
        <w:tab/>
      </w:r>
      <w:r>
        <w:tab/>
        <w:t>November 25</w:t>
      </w:r>
    </w:p>
    <w:p w:rsidR="000F272B" w:rsidRDefault="004E7F41">
      <w:pPr>
        <w:ind w:left="1440"/>
      </w:pPr>
      <w:r>
        <w:t>Lesson 11</w:t>
      </w:r>
      <w:r>
        <w:tab/>
      </w:r>
      <w:r>
        <w:tab/>
        <w:t>November 26</w:t>
      </w:r>
      <w:r w:rsidR="009104BC">
        <w:tab/>
      </w:r>
      <w:r w:rsidR="009104BC">
        <w:tab/>
      </w:r>
      <w:r w:rsidR="009104BC">
        <w:tab/>
        <w:t>December 2</w:t>
      </w:r>
    </w:p>
    <w:p w:rsidR="000F272B" w:rsidRDefault="009104BC">
      <w:pPr>
        <w:ind w:left="1440"/>
      </w:pPr>
      <w:r>
        <w:t>Lesson 12</w:t>
      </w:r>
      <w:r>
        <w:tab/>
      </w:r>
      <w:r>
        <w:tab/>
        <w:t>December 3</w:t>
      </w:r>
      <w:r>
        <w:tab/>
      </w:r>
      <w:r>
        <w:tab/>
      </w:r>
      <w:r>
        <w:tab/>
        <w:t>December 9</w:t>
      </w:r>
      <w:bookmarkStart w:id="0" w:name="_GoBack"/>
      <w:bookmarkEnd w:id="0"/>
    </w:p>
    <w:p w:rsidR="000F272B" w:rsidRDefault="000F272B">
      <w:r>
        <w:rPr>
          <w:b/>
          <w:bCs/>
        </w:rPr>
        <w:lastRenderedPageBreak/>
        <w:t>Deadlines</w:t>
      </w:r>
      <w:r>
        <w:t>.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0F272B" w:rsidRDefault="000F272B">
      <w:r>
        <w:rPr>
          <w:b/>
          <w:bCs/>
        </w:rPr>
        <w:t xml:space="preserve">Late Work. </w:t>
      </w:r>
      <w:r>
        <w:t>Late work will not receive credit unless you have contacted me beforehand</w:t>
      </w:r>
      <w:r w:rsidR="00A43895">
        <w:t xml:space="preserve"> by email</w:t>
      </w:r>
      <w:r>
        <w:t xml:space="preserve"> and have satisfactorily explained a special circumstance. Medical circumstances require a signed document from your physician.</w:t>
      </w:r>
      <w:r w:rsidR="006B41D2">
        <w:t xml:space="preserve">  Any work received la</w:t>
      </w:r>
      <w:r w:rsidR="00A43895">
        <w:t xml:space="preserve">te will receive a lower grade. </w:t>
      </w:r>
      <w:r w:rsidR="006B41D2">
        <w:t>No work will be accepted more than seven days after the due date.</w:t>
      </w:r>
    </w:p>
    <w:p w:rsidR="000F272B" w:rsidRDefault="000F272B">
      <w:r>
        <w:rPr>
          <w:b/>
          <w:bCs/>
        </w:rPr>
        <w:t>Attendance</w:t>
      </w:r>
      <w:r>
        <w:t xml:space="preserve">. Failure to "show up" for the weekly assignments or threaded discussions will be considered an equivalent of two class-time absences. I will keep track of attendance weekly. Repeated absences of three weeks or more will result in a failing final course grade. No communication for two weeks may result in an administrative withdrawal and affect your tuition reimbursement. </w:t>
      </w:r>
    </w:p>
    <w:p w:rsidR="000F272B" w:rsidRDefault="000F272B">
      <w:r>
        <w:rPr>
          <w:b/>
          <w:bCs/>
        </w:rPr>
        <w:t xml:space="preserve">Final Exam.  </w:t>
      </w:r>
      <w:r>
        <w:t>Final exam will consist of a combination of multiple choice and true/false questions and will be posted during the final week of the class.</w:t>
      </w:r>
    </w:p>
    <w:p w:rsidR="000F272B" w:rsidRDefault="000F272B"/>
    <w:p w:rsidR="000F272B" w:rsidRDefault="000F272B">
      <w:pPr>
        <w:ind w:left="1440"/>
      </w:pPr>
      <w:r>
        <w:tab/>
      </w:r>
      <w:r>
        <w:tab/>
      </w:r>
      <w:r>
        <w:rPr>
          <w:b/>
          <w:bCs/>
        </w:rPr>
        <w:t>Other Resources</w:t>
      </w:r>
    </w:p>
    <w:p w:rsidR="000F272B" w:rsidRDefault="000F272B">
      <w:pPr>
        <w:ind w:left="720"/>
      </w:pPr>
      <w:r>
        <w:t xml:space="preserve">  </w:t>
      </w:r>
    </w:p>
    <w:p w:rsidR="000F272B" w:rsidRDefault="000F272B">
      <w:r>
        <w:rPr>
          <w:b/>
          <w:bCs/>
        </w:rPr>
        <w:t>Graduate Programs</w:t>
      </w:r>
      <w:r>
        <w:br/>
      </w:r>
      <w:hyperlink r:id="rId9" w:history="1">
        <w:r>
          <w:rPr>
            <w:color w:val="0000FF"/>
            <w:u w:val="single"/>
          </w:rPr>
          <w:t>http://www.chaminade.edu/admissions/grad/</w:t>
        </w:r>
      </w:hyperlink>
    </w:p>
    <w:p w:rsidR="000F272B" w:rsidRDefault="000F272B">
      <w:r>
        <w:t>This link provides information about different graduate programs at Chaminade.</w:t>
      </w:r>
    </w:p>
    <w:p w:rsidR="000F272B" w:rsidRDefault="000F272B">
      <w:r>
        <w:t xml:space="preserve">  </w:t>
      </w:r>
    </w:p>
    <w:p w:rsidR="000F272B" w:rsidRDefault="000F272B">
      <w:r>
        <w:rPr>
          <w:b/>
          <w:bCs/>
        </w:rPr>
        <w:t>Financial Aid</w:t>
      </w:r>
      <w:r>
        <w:t xml:space="preserve"> </w:t>
      </w:r>
    </w:p>
    <w:p w:rsidR="000F272B" w:rsidRDefault="00486233">
      <w:hyperlink r:id="rId10" w:history="1">
        <w:r w:rsidR="000F272B">
          <w:rPr>
            <w:color w:val="0000FF"/>
            <w:u w:val="single"/>
          </w:rPr>
          <w:t xml:space="preserve">http://www.chaminade.edu/admissions/grad/content/financialAid.pdf.pdf </w:t>
        </w:r>
      </w:hyperlink>
    </w:p>
    <w:p w:rsidR="000F272B" w:rsidRDefault="000F272B">
      <w:r>
        <w:t xml:space="preserve">This link provides you with information about financial aid opportunities.  </w:t>
      </w:r>
    </w:p>
    <w:p w:rsidR="000F272B" w:rsidRDefault="000F272B">
      <w:r>
        <w:t xml:space="preserve">  </w:t>
      </w:r>
    </w:p>
    <w:p w:rsidR="000F272B" w:rsidRDefault="000F272B">
      <w:r>
        <w:rPr>
          <w:b/>
          <w:bCs/>
        </w:rPr>
        <w:t xml:space="preserve">Distance Education Information and Technical Help </w:t>
      </w:r>
    </w:p>
    <w:p w:rsidR="000F272B" w:rsidRDefault="00486233">
      <w:hyperlink r:id="rId11" w:history="1">
        <w:r w:rsidR="000F272B">
          <w:rPr>
            <w:color w:val="0000FF"/>
            <w:u w:val="single"/>
          </w:rPr>
          <w:t>http://www.chaminade.edu/online</w:t>
        </w:r>
      </w:hyperlink>
    </w:p>
    <w:p w:rsidR="000F272B" w:rsidRDefault="000F272B">
      <w:r>
        <w:t>eCollege assistance is available by telephone (808-739-8327) or email (</w:t>
      </w:r>
      <w:hyperlink r:id="rId12" w:history="1">
        <w:r>
          <w:rPr>
            <w:color w:val="0000FF"/>
            <w:u w:val="single"/>
          </w:rPr>
          <w:t>jnakason@chaminade.edu).</w:t>
        </w:r>
      </w:hyperlink>
      <w:r>
        <w:t xml:space="preserve"> </w:t>
      </w:r>
    </w:p>
    <w:p w:rsidR="000F272B" w:rsidRDefault="000F272B">
      <w:r>
        <w:t xml:space="preserve">  </w:t>
      </w:r>
      <w:r>
        <w:rPr>
          <w:b/>
          <w:bCs/>
        </w:rPr>
        <w:t xml:space="preserve">  </w:t>
      </w:r>
    </w:p>
    <w:p w:rsidR="000F272B" w:rsidRDefault="000F272B">
      <w:r>
        <w:rPr>
          <w:b/>
          <w:bCs/>
        </w:rPr>
        <w:t>Library Services</w:t>
      </w:r>
      <w:r>
        <w:t xml:space="preserve"> </w:t>
      </w:r>
    </w:p>
    <w:p w:rsidR="000F272B" w:rsidRDefault="00486233">
      <w:hyperlink r:id="rId13" w:history="1">
        <w:r w:rsidR="000F272B">
          <w:rPr>
            <w:color w:val="0000FF"/>
            <w:u w:val="single"/>
          </w:rPr>
          <w:t>http://www.chaminade.edu/library/about/index.php</w:t>
        </w:r>
      </w:hyperlink>
      <w:r w:rsidR="000F272B">
        <w:t xml:space="preserve"> </w:t>
      </w:r>
    </w:p>
    <w:p w:rsidR="000F272B" w:rsidRDefault="000F272B">
      <w:r>
        <w:t xml:space="preserve">The library web pages connect you to the many services and resources provided for Chaminade University students, including online databases, e-journals, electronic books, interlibrary loan, etc. </w:t>
      </w:r>
    </w:p>
    <w:p w:rsidR="000F272B" w:rsidRDefault="000F272B">
      <w:r>
        <w:t xml:space="preserve">    </w:t>
      </w:r>
    </w:p>
    <w:p w:rsidR="000F272B" w:rsidRDefault="000F272B">
      <w:r>
        <w:rPr>
          <w:b/>
          <w:bCs/>
        </w:rPr>
        <w:t>Registrar’s Office</w:t>
      </w:r>
      <w:r>
        <w:t xml:space="preserve"> </w:t>
      </w:r>
    </w:p>
    <w:p w:rsidR="000F272B" w:rsidRDefault="00486233">
      <w:hyperlink r:id="rId14" w:history="1">
        <w:r w:rsidR="000F272B">
          <w:rPr>
            <w:color w:val="0000FF"/>
            <w:u w:val="single"/>
          </w:rPr>
          <w:t>http://www.chaminade.edu/academics/registrar/</w:t>
        </w:r>
      </w:hyperlink>
      <w:r w:rsidR="000F272B">
        <w:t xml:space="preserve"> </w:t>
      </w:r>
    </w:p>
    <w:p w:rsidR="000F272B" w:rsidRDefault="000F272B">
      <w:r>
        <w:t xml:space="preserve">The Registrar’s Office web site provides you with information about course schedules, registration, calendars, tuition fees, and grades. </w:t>
      </w:r>
    </w:p>
    <w:p w:rsidR="006B41D2" w:rsidRDefault="006B41D2" w:rsidP="006B41D2">
      <w:pPr>
        <w:ind w:left="1440"/>
        <w:rPr>
          <w:i/>
          <w:iCs/>
        </w:rPr>
      </w:pPr>
    </w:p>
    <w:p w:rsidR="006B41D2" w:rsidRPr="0067126D" w:rsidRDefault="0067126D" w:rsidP="0067126D">
      <w:pPr>
        <w:rPr>
          <w:iCs/>
        </w:rPr>
      </w:pPr>
      <w:r w:rsidRPr="0067126D">
        <w:rPr>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r>
        <w:rPr>
          <w:iCs/>
        </w:rPr>
        <w:t>.</w:t>
      </w:r>
    </w:p>
    <w:p w:rsidR="006B41D2" w:rsidRDefault="006B41D2" w:rsidP="006B41D2">
      <w:pPr>
        <w:ind w:left="1440"/>
        <w:rPr>
          <w:i/>
          <w:iCs/>
        </w:rPr>
      </w:pPr>
    </w:p>
    <w:p w:rsidR="006B41D2" w:rsidRDefault="006B41D2" w:rsidP="006B41D2">
      <w:pPr>
        <w:ind w:left="1440"/>
        <w:rPr>
          <w:i/>
          <w:iCs/>
        </w:rPr>
      </w:pPr>
    </w:p>
    <w:p w:rsidR="006B41D2" w:rsidRDefault="006B41D2" w:rsidP="006B41D2">
      <w:pPr>
        <w:ind w:left="1440"/>
        <w:rPr>
          <w:i/>
          <w:iCs/>
        </w:rPr>
      </w:pPr>
    </w:p>
    <w:p w:rsidR="006B41D2" w:rsidRDefault="006B41D2" w:rsidP="006B41D2">
      <w:pPr>
        <w:ind w:left="1440"/>
        <w:rPr>
          <w:i/>
          <w:iCs/>
        </w:rPr>
      </w:pPr>
    </w:p>
    <w:sectPr w:rsidR="006B41D2" w:rsidSect="000F272B">
      <w:headerReference w:type="default" r:id="rId15"/>
      <w:footerReference w:type="default" r:id="rId16"/>
      <w:pgSz w:w="12240" w:h="15840"/>
      <w:pgMar w:top="1440" w:right="1440" w:bottom="1440" w:left="1440" w:header="720"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233" w:rsidRDefault="00486233" w:rsidP="000F272B">
      <w:r>
        <w:separator/>
      </w:r>
    </w:p>
  </w:endnote>
  <w:endnote w:type="continuationSeparator" w:id="0">
    <w:p w:rsidR="00486233" w:rsidRDefault="00486233" w:rsidP="000F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72B" w:rsidRPr="00B32BD8" w:rsidRDefault="000F272B">
    <w:pPr>
      <w:tabs>
        <w:tab w:val="center" w:pos="4680"/>
        <w:tab w:val="right" w:pos="9360"/>
      </w:tabs>
      <w:rPr>
        <w:kern w:val="0"/>
      </w:rPr>
    </w:pPr>
  </w:p>
  <w:p w:rsidR="000F272B" w:rsidRPr="00B32BD8" w:rsidRDefault="000F272B">
    <w:pPr>
      <w:tabs>
        <w:tab w:val="center" w:pos="4680"/>
        <w:tab w:val="right" w:pos="9360"/>
      </w:tabs>
      <w:rPr>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233" w:rsidRDefault="00486233" w:rsidP="000F272B">
      <w:r>
        <w:separator/>
      </w:r>
    </w:p>
  </w:footnote>
  <w:footnote w:type="continuationSeparator" w:id="0">
    <w:p w:rsidR="00486233" w:rsidRDefault="00486233" w:rsidP="000F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72B" w:rsidRPr="00B32BD8" w:rsidRDefault="000F272B">
    <w:pPr>
      <w:tabs>
        <w:tab w:val="center" w:pos="4680"/>
        <w:tab w:val="right" w:pos="9360"/>
      </w:tabs>
      <w:rPr>
        <w:kern w:val="0"/>
      </w:rPr>
    </w:pPr>
  </w:p>
  <w:p w:rsidR="000F272B" w:rsidRPr="00B32BD8" w:rsidRDefault="000F272B">
    <w:pPr>
      <w:tabs>
        <w:tab w:val="center" w:pos="4680"/>
        <w:tab w:val="right" w:pos="9360"/>
      </w:tabs>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72B"/>
    <w:rsid w:val="00060267"/>
    <w:rsid w:val="000F272B"/>
    <w:rsid w:val="000F6108"/>
    <w:rsid w:val="00101DD4"/>
    <w:rsid w:val="00257088"/>
    <w:rsid w:val="0034529F"/>
    <w:rsid w:val="003467C1"/>
    <w:rsid w:val="00486233"/>
    <w:rsid w:val="004C011E"/>
    <w:rsid w:val="004E7F41"/>
    <w:rsid w:val="00587587"/>
    <w:rsid w:val="00650383"/>
    <w:rsid w:val="0067126D"/>
    <w:rsid w:val="006B41D2"/>
    <w:rsid w:val="00712777"/>
    <w:rsid w:val="0083111B"/>
    <w:rsid w:val="009104BC"/>
    <w:rsid w:val="00943CDE"/>
    <w:rsid w:val="00951A72"/>
    <w:rsid w:val="00A243AF"/>
    <w:rsid w:val="00A35A06"/>
    <w:rsid w:val="00A43895"/>
    <w:rsid w:val="00B32BD8"/>
    <w:rsid w:val="00B8718C"/>
    <w:rsid w:val="00BB6019"/>
    <w:rsid w:val="00C61E48"/>
    <w:rsid w:val="00C97F2A"/>
    <w:rsid w:val="00D21C5E"/>
    <w:rsid w:val="00E755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PMingLiU"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29F"/>
    <w:pPr>
      <w:widowControl w:val="0"/>
      <w:overflowPunct w:val="0"/>
      <w:adjustRightInd w:val="0"/>
    </w:pPr>
    <w:rPr>
      <w:rFonts w:ascii="Times New Roman" w:hAnsi="Times New Roman"/>
      <w:kern w:val="2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7587"/>
    <w:rPr>
      <w:rFonts w:ascii="Tahoma" w:hAnsi="Tahoma" w:cs="Tahoma"/>
      <w:sz w:val="16"/>
      <w:szCs w:val="16"/>
    </w:rPr>
  </w:style>
  <w:style w:type="character" w:customStyle="1" w:styleId="BalloonTextChar">
    <w:name w:val="Balloon Text Char"/>
    <w:link w:val="BalloonText"/>
    <w:uiPriority w:val="99"/>
    <w:semiHidden/>
    <w:rsid w:val="00587587"/>
    <w:rPr>
      <w:rFonts w:ascii="Tahoma" w:hAnsi="Tahoma" w:cs="Tahoma"/>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ct.chaminade.edu" TargetMode="External"/><Relationship Id="rId13" Type="http://schemas.openxmlformats.org/officeDocument/2006/relationships/hyperlink" Target="http://www.chaminade.edu/library/about/index.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haminade.edu/bookstore/" TargetMode="External"/><Relationship Id="rId12" Type="http://schemas.openxmlformats.org/officeDocument/2006/relationships/hyperlink" Target="mailto:jnakason@chaminade.edu"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chaminade.edu/onlin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haminade.edu/admissions/grad/content/financialAid.pdf.pdf%20" TargetMode="External"/><Relationship Id="rId4" Type="http://schemas.openxmlformats.org/officeDocument/2006/relationships/webSettings" Target="webSettings.xml"/><Relationship Id="rId9" Type="http://schemas.openxmlformats.org/officeDocument/2006/relationships/hyperlink" Target="http://www.chaminade.edu/admissions/grad/" TargetMode="External"/><Relationship Id="rId14" Type="http://schemas.openxmlformats.org/officeDocument/2006/relationships/hyperlink" Target="http://www.chaminade.edu/academics/registr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1823</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mrchaffee</dc:creator>
  <cp:lastModifiedBy>pesklans</cp:lastModifiedBy>
  <cp:revision>3</cp:revision>
  <cp:lastPrinted>2012-03-16T21:48:00Z</cp:lastPrinted>
  <dcterms:created xsi:type="dcterms:W3CDTF">2012-09-04T19:58:00Z</dcterms:created>
  <dcterms:modified xsi:type="dcterms:W3CDTF">2012-09-04T19:59:00Z</dcterms:modified>
</cp:coreProperties>
</file>