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389" w:rsidRDefault="00ED4389" w:rsidP="00ED4389">
      <w:pPr>
        <w:pStyle w:val="Subtitle"/>
        <w:rPr>
          <w:rFonts w:ascii="Arial" w:hAnsi="Arial"/>
          <w:b/>
          <w:bCs/>
          <w:color w:val="17365D" w:themeColor="text2" w:themeShade="BF"/>
          <w:sz w:val="22"/>
          <w:szCs w:val="22"/>
        </w:rPr>
      </w:pPr>
      <w:r>
        <w:rPr>
          <w:rFonts w:ascii="Arial" w:hAnsi="Arial"/>
          <w:b/>
          <w:bCs/>
          <w:color w:val="17365D" w:themeColor="text2" w:themeShade="BF"/>
          <w:sz w:val="22"/>
          <w:szCs w:val="22"/>
        </w:rPr>
        <w:t>Chaminade University of Honolulu</w:t>
      </w:r>
    </w:p>
    <w:p w:rsidR="00ED4389" w:rsidRPr="00B56EA1" w:rsidRDefault="00ED4389" w:rsidP="00ED4389">
      <w:pPr>
        <w:pStyle w:val="Subtitle"/>
        <w:rPr>
          <w:rFonts w:ascii="Arial" w:hAnsi="Arial"/>
          <w:b/>
          <w:bCs/>
          <w:color w:val="0000FF"/>
          <w:sz w:val="22"/>
          <w:szCs w:val="22"/>
        </w:rPr>
      </w:pPr>
      <w:r>
        <w:rPr>
          <w:rFonts w:ascii="Arial" w:hAnsi="Arial"/>
          <w:b/>
          <w:bCs/>
          <w:noProof/>
          <w:color w:val="0000FF"/>
          <w:sz w:val="22"/>
          <w:szCs w:val="22"/>
        </w:rPr>
        <w:drawing>
          <wp:anchor distT="0" distB="0" distL="114300" distR="114300" simplePos="0" relativeHeight="251665408" behindDoc="0" locked="0" layoutInCell="1" allowOverlap="1" wp14:anchorId="69054CBC" wp14:editId="0B5DAD61">
            <wp:simplePos x="0" y="0"/>
            <wp:positionH relativeFrom="column">
              <wp:posOffset>5125720</wp:posOffset>
            </wp:positionH>
            <wp:positionV relativeFrom="paragraph">
              <wp:posOffset>-351155</wp:posOffset>
            </wp:positionV>
            <wp:extent cx="1152525" cy="1409700"/>
            <wp:effectExtent l="0" t="0" r="9525" b="0"/>
            <wp:wrapSquare wrapText="bothSides"/>
            <wp:docPr id="9" name="Picture 1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257"/>
                    <a:stretch/>
                  </pic:blipFill>
                  <pic:spPr bwMode="auto">
                    <a:xfrm>
                      <a:off x="0" y="0"/>
                      <a:ext cx="1152525" cy="14097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b/>
          <w:bCs/>
          <w:color w:val="17365D" w:themeColor="text2" w:themeShade="BF"/>
          <w:sz w:val="22"/>
          <w:szCs w:val="22"/>
        </w:rPr>
        <w:t>RE 34690 INFLUENTIAL WOMEN IN CHRISTIANITY</w:t>
      </w:r>
      <w:r w:rsidRPr="00F94DFA">
        <w:rPr>
          <w:rFonts w:ascii="Arial" w:hAnsi="Arial"/>
          <w:b/>
          <w:bCs/>
          <w:color w:val="17365D" w:themeColor="text2" w:themeShade="BF"/>
          <w:sz w:val="22"/>
          <w:szCs w:val="22"/>
        </w:rPr>
        <w:t xml:space="preserve"> (3)</w:t>
      </w:r>
    </w:p>
    <w:p w:rsidR="00ED4389" w:rsidRPr="00F94DFA" w:rsidRDefault="00ED4389" w:rsidP="00ED4389">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Fall Day</w:t>
      </w:r>
      <w:r w:rsidRPr="00F94DFA">
        <w:rPr>
          <w:rFonts w:ascii="Arial" w:hAnsi="Arial" w:cs="Arial"/>
          <w:b/>
          <w:color w:val="17365D" w:themeColor="text2" w:themeShade="BF"/>
          <w:sz w:val="22"/>
          <w:szCs w:val="22"/>
        </w:rPr>
        <w:t xml:space="preserve"> </w:t>
      </w:r>
      <w:r>
        <w:rPr>
          <w:rFonts w:ascii="Arial" w:hAnsi="Arial" w:cs="Arial"/>
          <w:b/>
          <w:color w:val="17365D" w:themeColor="text2" w:themeShade="BF"/>
          <w:sz w:val="22"/>
          <w:szCs w:val="22"/>
        </w:rPr>
        <w:t>Online</w:t>
      </w:r>
      <w:r w:rsidRPr="00F94DFA">
        <w:rPr>
          <w:rFonts w:ascii="Arial" w:hAnsi="Arial" w:cs="Arial"/>
          <w:b/>
          <w:color w:val="17365D" w:themeColor="text2" w:themeShade="BF"/>
          <w:sz w:val="22"/>
          <w:szCs w:val="22"/>
        </w:rPr>
        <w:t xml:space="preserve">:  </w:t>
      </w:r>
      <w:r w:rsidR="00E84B0F">
        <w:rPr>
          <w:rFonts w:ascii="Arial" w:hAnsi="Arial" w:cs="Arial"/>
          <w:b/>
          <w:color w:val="17365D" w:themeColor="text2" w:themeShade="BF"/>
          <w:sz w:val="22"/>
          <w:szCs w:val="22"/>
        </w:rPr>
        <w:t>August 27 – December 7, 2012</w:t>
      </w:r>
    </w:p>
    <w:p w:rsidR="00ED4389" w:rsidRPr="00F94DFA" w:rsidRDefault="00ED4389" w:rsidP="00ED4389">
      <w:pPr>
        <w:jc w:val="cente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COURSE SYLLABUS</w:t>
      </w:r>
    </w:p>
    <w:p w:rsidR="00ED4389" w:rsidRPr="00F94DFA" w:rsidRDefault="00ED4389" w:rsidP="00ED4389">
      <w:pPr>
        <w:jc w:val="center"/>
        <w:rPr>
          <w:rFonts w:ascii="Arial" w:hAnsi="Arial" w:cs="Arial"/>
          <w:b/>
          <w:color w:val="17365D" w:themeColor="text2" w:themeShade="BF"/>
          <w:sz w:val="22"/>
          <w:szCs w:val="22"/>
        </w:rPr>
      </w:pPr>
    </w:p>
    <w:p w:rsidR="00ED4389" w:rsidRPr="00F94DFA"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Instructor:</w:t>
      </w:r>
      <w:r w:rsidRPr="00F94DFA">
        <w:rPr>
          <w:rFonts w:ascii="Arial" w:hAnsi="Arial" w:cs="Arial"/>
          <w:color w:val="17365D" w:themeColor="text2" w:themeShade="BF"/>
          <w:sz w:val="22"/>
          <w:szCs w:val="22"/>
        </w:rPr>
        <w:t xml:space="preserve">  Dr. Malia D. Wong, O.P.</w:t>
      </w:r>
    </w:p>
    <w:p w:rsidR="00ED4389" w:rsidRPr="00F94DFA"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Email:</w:t>
      </w:r>
      <w:r w:rsidRPr="00F94DFA">
        <w:rPr>
          <w:rFonts w:ascii="Arial" w:hAnsi="Arial" w:cs="Arial"/>
          <w:color w:val="17365D" w:themeColor="text2" w:themeShade="BF"/>
          <w:sz w:val="22"/>
          <w:szCs w:val="22"/>
        </w:rPr>
        <w:t xml:space="preserve"> </w:t>
      </w:r>
      <w:hyperlink r:id="rId10" w:history="1">
        <w:r w:rsidRPr="00F94DFA">
          <w:rPr>
            <w:rStyle w:val="Hyperlink"/>
            <w:rFonts w:ascii="Arial" w:hAnsi="Arial" w:cs="Arial"/>
            <w:color w:val="17365D" w:themeColor="text2" w:themeShade="BF"/>
            <w:sz w:val="22"/>
            <w:szCs w:val="22"/>
          </w:rPr>
          <w:t>mwong2@chaminade.edu</w:t>
        </w:r>
      </w:hyperlink>
      <w:r w:rsidRPr="00F94DFA">
        <w:rPr>
          <w:rFonts w:ascii="Arial" w:hAnsi="Arial" w:cs="Arial"/>
          <w:color w:val="17365D" w:themeColor="text2" w:themeShade="BF"/>
          <w:sz w:val="22"/>
          <w:szCs w:val="22"/>
        </w:rPr>
        <w:t xml:space="preserve"> </w:t>
      </w:r>
    </w:p>
    <w:p w:rsidR="00ED4389" w:rsidRPr="00F94DFA" w:rsidRDefault="00ED4389" w:rsidP="00ED4389">
      <w:pPr>
        <w:rPr>
          <w:rFonts w:ascii="Arial" w:hAnsi="Arial" w:cs="Arial"/>
          <w:color w:val="17365D" w:themeColor="text2" w:themeShade="BF"/>
          <w:sz w:val="22"/>
          <w:szCs w:val="22"/>
        </w:rPr>
      </w:pPr>
      <w:r w:rsidRPr="00F94DFA">
        <w:rPr>
          <w:rFonts w:ascii="Arial" w:hAnsi="Arial" w:cs="Arial"/>
          <w:color w:val="17365D" w:themeColor="text2" w:themeShade="BF"/>
          <w:sz w:val="22"/>
          <w:szCs w:val="22"/>
        </w:rPr>
        <w:tab/>
        <w:t>(use internal mail in eCollege for all course related communications)</w:t>
      </w:r>
    </w:p>
    <w:p w:rsidR="00ED4389"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Phone:</w:t>
      </w:r>
      <w:r w:rsidRPr="00F94DFA">
        <w:rPr>
          <w:rFonts w:ascii="Arial" w:hAnsi="Arial" w:cs="Arial"/>
          <w:color w:val="17365D" w:themeColor="text2" w:themeShade="BF"/>
          <w:sz w:val="22"/>
          <w:szCs w:val="22"/>
        </w:rPr>
        <w:t xml:space="preserve">  (808) 676-1452</w:t>
      </w:r>
    </w:p>
    <w:p w:rsidR="005B3788" w:rsidRPr="005B3788" w:rsidRDefault="005B3788" w:rsidP="005B3788">
      <w:pPr>
        <w:rPr>
          <w:rFonts w:ascii="Arial" w:eastAsiaTheme="majorEastAsia" w:hAnsi="Arial" w:cs="Arial"/>
          <w:color w:val="17365D" w:themeColor="text2" w:themeShade="BF"/>
          <w:sz w:val="22"/>
          <w:szCs w:val="22"/>
          <w:u w:val="single"/>
        </w:rPr>
      </w:pPr>
      <w:r w:rsidRPr="005B3788">
        <w:rPr>
          <w:rFonts w:ascii="Arial" w:hAnsi="Arial" w:cs="Arial"/>
          <w:b/>
          <w:color w:val="17365D" w:themeColor="text2" w:themeShade="BF"/>
          <w:sz w:val="22"/>
          <w:szCs w:val="22"/>
        </w:rPr>
        <w:t xml:space="preserve">eCollege Website:  </w:t>
      </w:r>
      <w:hyperlink r:id="rId11" w:history="1">
        <w:r w:rsidRPr="005B3788">
          <w:rPr>
            <w:rStyle w:val="Hyperlink"/>
            <w:rFonts w:ascii="Arial" w:eastAsiaTheme="majorEastAsia" w:hAnsi="Arial" w:cs="Arial"/>
            <w:color w:val="17365D" w:themeColor="text2" w:themeShade="BF"/>
            <w:sz w:val="22"/>
            <w:szCs w:val="22"/>
          </w:rPr>
          <w:t>www.chaminade.ecollege.com</w:t>
        </w:r>
      </w:hyperlink>
    </w:p>
    <w:p w:rsidR="005B3788" w:rsidRPr="005B3788" w:rsidRDefault="005B3788" w:rsidP="005B3788">
      <w:pPr>
        <w:pStyle w:val="PlainText"/>
        <w:rPr>
          <w:rFonts w:ascii="Arial" w:hAnsi="Arial" w:cs="Arial"/>
          <w:b/>
          <w:color w:val="17365D" w:themeColor="text2" w:themeShade="BF"/>
          <w:sz w:val="22"/>
          <w:szCs w:val="22"/>
        </w:rPr>
      </w:pPr>
      <w:r w:rsidRPr="005B3788">
        <w:rPr>
          <w:rFonts w:ascii="Arial" w:hAnsi="Arial" w:cs="Arial"/>
          <w:b/>
          <w:color w:val="17365D" w:themeColor="text2" w:themeShade="BF"/>
          <w:sz w:val="22"/>
          <w:szCs w:val="22"/>
        </w:rPr>
        <w:t xml:space="preserve">eCollege Help:  </w:t>
      </w:r>
      <w:r w:rsidRPr="005B3788">
        <w:rPr>
          <w:rFonts w:ascii="Arial" w:hAnsi="Arial" w:cs="Arial"/>
          <w:color w:val="17365D" w:themeColor="text2" w:themeShade="BF"/>
          <w:sz w:val="22"/>
          <w:szCs w:val="22"/>
        </w:rPr>
        <w:t xml:space="preserve">For help with technical questions contact </w:t>
      </w:r>
      <w:hyperlink r:id="rId12" w:history="1">
        <w:r w:rsidRPr="005B3788">
          <w:rPr>
            <w:rStyle w:val="Hyperlink"/>
            <w:rFonts w:ascii="Arial" w:eastAsiaTheme="majorEastAsia" w:hAnsi="Arial" w:cs="Arial"/>
            <w:color w:val="17365D" w:themeColor="text2" w:themeShade="BF"/>
            <w:sz w:val="22"/>
            <w:szCs w:val="22"/>
          </w:rPr>
          <w:t>helpdesk@chaminade.ecollege.com</w:t>
        </w:r>
      </w:hyperlink>
    </w:p>
    <w:p w:rsidR="005B3788" w:rsidRPr="005B3788" w:rsidRDefault="005B3788" w:rsidP="005B3788">
      <w:pPr>
        <w:pStyle w:val="PlainText"/>
        <w:rPr>
          <w:rFonts w:ascii="Arial" w:hAnsi="Arial" w:cs="Arial"/>
          <w:b/>
          <w:color w:val="17365D" w:themeColor="text2" w:themeShade="BF"/>
          <w:sz w:val="22"/>
          <w:szCs w:val="22"/>
        </w:rPr>
      </w:pPr>
      <w:r w:rsidRPr="005B3788">
        <w:rPr>
          <w:rFonts w:ascii="Arial" w:hAnsi="Arial" w:cs="Arial"/>
          <w:b/>
          <w:color w:val="17365D" w:themeColor="text2" w:themeShade="BF"/>
          <w:sz w:val="22"/>
          <w:szCs w:val="22"/>
        </w:rPr>
        <w:t>eCollege</w:t>
      </w:r>
      <w:r w:rsidRPr="005B3788">
        <w:rPr>
          <w:rFonts w:ascii="Arial" w:hAnsi="Arial" w:cs="Arial"/>
          <w:color w:val="17365D" w:themeColor="text2" w:themeShade="BF"/>
          <w:sz w:val="22"/>
          <w:szCs w:val="22"/>
        </w:rPr>
        <w:t xml:space="preserve"> </w:t>
      </w:r>
      <w:r w:rsidRPr="005B3788">
        <w:rPr>
          <w:rFonts w:ascii="Arial" w:hAnsi="Arial" w:cs="Arial"/>
          <w:b/>
          <w:color w:val="17365D" w:themeColor="text2" w:themeShade="BF"/>
          <w:sz w:val="22"/>
          <w:szCs w:val="22"/>
        </w:rPr>
        <w:t xml:space="preserve">Account Support:  </w:t>
      </w:r>
      <w:r w:rsidRPr="005B3788">
        <w:rPr>
          <w:rFonts w:ascii="Arial" w:hAnsi="Arial" w:cs="Arial"/>
          <w:color w:val="17365D" w:themeColor="text2" w:themeShade="BF"/>
          <w:sz w:val="22"/>
          <w:szCs w:val="22"/>
        </w:rPr>
        <w:t xml:space="preserve">contact </w:t>
      </w:r>
      <w:hyperlink r:id="rId13" w:history="1">
        <w:r w:rsidRPr="005B3788">
          <w:rPr>
            <w:rStyle w:val="Hyperlink"/>
            <w:rFonts w:ascii="Arial" w:eastAsiaTheme="majorEastAsia" w:hAnsi="Arial" w:cs="Arial"/>
            <w:color w:val="17365D" w:themeColor="text2" w:themeShade="BF"/>
            <w:sz w:val="22"/>
            <w:szCs w:val="22"/>
          </w:rPr>
          <w:t>jnakason@chaminade.edu</w:t>
        </w:r>
      </w:hyperlink>
      <w:r w:rsidRPr="005B3788">
        <w:rPr>
          <w:rFonts w:ascii="Arial" w:hAnsi="Arial" w:cs="Arial"/>
          <w:color w:val="17365D" w:themeColor="text2" w:themeShade="BF"/>
          <w:sz w:val="22"/>
          <w:szCs w:val="22"/>
        </w:rPr>
        <w:t>.</w:t>
      </w:r>
    </w:p>
    <w:p w:rsidR="005B3788" w:rsidRPr="00F94DFA" w:rsidRDefault="005B3788" w:rsidP="00ED4389">
      <w:pPr>
        <w:rPr>
          <w:rFonts w:ascii="Arial" w:hAnsi="Arial" w:cs="Arial"/>
          <w:color w:val="17365D" w:themeColor="text2" w:themeShade="BF"/>
          <w:sz w:val="22"/>
          <w:szCs w:val="22"/>
        </w:rPr>
      </w:pPr>
    </w:p>
    <w:p w:rsidR="00ED4389" w:rsidRDefault="00ED4389" w:rsidP="00ED4389">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74624" behindDoc="0" locked="0" layoutInCell="1" allowOverlap="1" wp14:anchorId="1117F5CD" wp14:editId="5F3D654E">
            <wp:simplePos x="0" y="0"/>
            <wp:positionH relativeFrom="column">
              <wp:posOffset>-55880</wp:posOffset>
            </wp:positionH>
            <wp:positionV relativeFrom="paragraph">
              <wp:posOffset>97790</wp:posOffset>
            </wp:positionV>
            <wp:extent cx="535940" cy="677545"/>
            <wp:effectExtent l="0" t="0" r="0" b="8255"/>
            <wp:wrapSquare wrapText="bothSides"/>
            <wp:docPr id="13" name="Picture 33" descr="http://tbn2.google.com/images?q=tbn:nBR6E4W408KxfM:http://media.conversationstarterswithgod.com/ftpimages/notebook_pics_smaller/byfountain.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bookmarkStart w:id="0" w:name="_top"/>
    <w:bookmarkEnd w:id="0"/>
    <w:p w:rsidR="00ED4389" w:rsidRDefault="00ED4389" w:rsidP="00ED4389">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63360" behindDoc="0" locked="0" layoutInCell="1" allowOverlap="1" wp14:anchorId="51644524" wp14:editId="0EBD4DD3">
                <wp:simplePos x="0" y="0"/>
                <wp:positionH relativeFrom="column">
                  <wp:posOffset>-124460</wp:posOffset>
                </wp:positionH>
                <wp:positionV relativeFrom="paragraph">
                  <wp:posOffset>104775</wp:posOffset>
                </wp:positionV>
                <wp:extent cx="5646420" cy="302260"/>
                <wp:effectExtent l="3810" t="1905" r="0" b="63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3788" w:rsidRPr="00AA5454" w:rsidRDefault="005B3788" w:rsidP="00ED4389">
                            <w:pP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9.8pt;margin-top:8.25pt;width:444.6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" fillcolor="#548dd4 [1951]" stroked="f">
                <v:textbox>
                  <w:txbxContent>
                    <w:p w:rsidR="005B3788" w:rsidRPr="00AA5454" w:rsidRDefault="005B3788" w:rsidP="00ED4389">
                      <w:pPr>
                        <w:rPr>
                          <w:rFonts w:ascii="Arial" w:hAnsi="Arial" w:cs="Arial"/>
                          <w:b/>
                          <w:color w:val="FFFFFF"/>
                        </w:rPr>
                      </w:pPr>
                      <w:r>
                        <w:rPr>
                          <w:rFonts w:ascii="Arial" w:hAnsi="Arial" w:cs="Arial"/>
                          <w:b/>
                          <w:color w:val="FFFFFF"/>
                        </w:rPr>
                        <w:t>COURSE OVERVIEW</w:t>
                      </w:r>
                    </w:p>
                  </w:txbxContent>
                </v:textbox>
              </v:shape>
            </w:pict>
          </mc:Fallback>
        </mc:AlternateContent>
      </w:r>
    </w:p>
    <w:p w:rsidR="00ED4389" w:rsidRPr="00E27A6E" w:rsidRDefault="00ED4389" w:rsidP="00ED4389">
      <w:pPr>
        <w:jc w:val="center"/>
        <w:rPr>
          <w:rFonts w:ascii="Arial" w:hAnsi="Arial" w:cs="Arial"/>
          <w:b/>
          <w:color w:val="4A442A"/>
          <w:sz w:val="22"/>
          <w:szCs w:val="22"/>
        </w:rPr>
      </w:pPr>
    </w:p>
    <w:p w:rsidR="00ED4389" w:rsidRPr="007A318C" w:rsidRDefault="00ED4389" w:rsidP="00ED4389">
      <w:pPr>
        <w:pStyle w:val="Subtitle"/>
        <w:jc w:val="left"/>
        <w:rPr>
          <w:rFonts w:ascii="Arial" w:hAnsi="Arial"/>
          <w:b/>
          <w:bCs/>
          <w:color w:val="0000FF"/>
          <w:sz w:val="22"/>
          <w:szCs w:val="22"/>
        </w:rPr>
      </w:pPr>
      <w:r w:rsidRPr="00AA5454">
        <w:rPr>
          <w:rFonts w:ascii="Arial" w:hAnsi="Arial"/>
          <w:b/>
          <w:bCs/>
          <w:color w:val="FFFFFF"/>
        </w:rPr>
        <w:t>REQUIREMENTS</w:t>
      </w:r>
    </w:p>
    <w:p w:rsidR="00ED4389" w:rsidRDefault="00ED4389" w:rsidP="00ED4389">
      <w:pPr>
        <w:jc w:val="both"/>
        <w:rPr>
          <w:rFonts w:ascii="Arial" w:hAnsi="Arial" w:cs="Arial"/>
          <w:b/>
          <w:bCs/>
          <w:color w:val="943634"/>
          <w:sz w:val="22"/>
          <w:szCs w:val="22"/>
        </w:rPr>
      </w:pPr>
    </w:p>
    <w:p w:rsidR="00ED4389" w:rsidRPr="00F94DFA" w:rsidRDefault="005B3788" w:rsidP="00ED4389">
      <w:pPr>
        <w:jc w:val="both"/>
        <w:rPr>
          <w:b/>
          <w:bCs/>
          <w:color w:val="17365D" w:themeColor="text2" w:themeShade="BF"/>
          <w:sz w:val="22"/>
          <w:szCs w:val="22"/>
        </w:rPr>
      </w:pPr>
      <w:r>
        <w:rPr>
          <w:rFonts w:ascii="Arial" w:hAnsi="Arial" w:cs="Arial"/>
          <w:b/>
          <w:bCs/>
          <w:color w:val="17365D" w:themeColor="text2" w:themeShade="BF"/>
          <w:sz w:val="22"/>
          <w:szCs w:val="22"/>
        </w:rPr>
        <w:t xml:space="preserve">Catalog </w:t>
      </w:r>
      <w:r w:rsidR="00ED4389" w:rsidRPr="00F94DFA">
        <w:rPr>
          <w:rFonts w:ascii="Arial" w:hAnsi="Arial" w:cs="Arial"/>
          <w:b/>
          <w:bCs/>
          <w:color w:val="17365D" w:themeColor="text2" w:themeShade="BF"/>
          <w:sz w:val="22"/>
          <w:szCs w:val="22"/>
        </w:rPr>
        <w:t>Description:</w:t>
      </w:r>
      <w:r w:rsidR="00ED4389" w:rsidRPr="00F94DFA">
        <w:rPr>
          <w:b/>
          <w:bCs/>
          <w:color w:val="17365D" w:themeColor="text2" w:themeShade="BF"/>
          <w:sz w:val="22"/>
          <w:szCs w:val="22"/>
        </w:rPr>
        <w:t xml:space="preserve">  </w:t>
      </w:r>
    </w:p>
    <w:p w:rsidR="00ED4389" w:rsidRDefault="00ED4389" w:rsidP="00ED4389">
      <w:pPr>
        <w:jc w:val="both"/>
        <w:rPr>
          <w:rFonts w:ascii="Arial" w:hAnsi="Arial" w:cs="Arial"/>
          <w:sz w:val="22"/>
          <w:szCs w:val="22"/>
        </w:rPr>
      </w:pPr>
      <w:r w:rsidRPr="002B7F4B">
        <w:rPr>
          <w:rFonts w:ascii="Arial" w:hAnsi="Arial" w:cs="Arial"/>
          <w:sz w:val="22"/>
          <w:szCs w:val="22"/>
        </w:rPr>
        <w:t>This course surveys the life and work of especially significant women in Christianity with</w:t>
      </w:r>
      <w:r>
        <w:rPr>
          <w:rFonts w:ascii="Arial" w:hAnsi="Arial" w:cs="Arial"/>
          <w:sz w:val="22"/>
          <w:szCs w:val="22"/>
        </w:rPr>
        <w:t xml:space="preserve"> an emphasis on the </w:t>
      </w:r>
      <w:r w:rsidRPr="002B7F4B">
        <w:rPr>
          <w:rFonts w:ascii="Arial" w:hAnsi="Arial" w:cs="Arial"/>
          <w:sz w:val="22"/>
          <w:szCs w:val="22"/>
        </w:rPr>
        <w:t>Catholic Church. Analytical discussion employing socio-cultural, philosoph</w:t>
      </w:r>
      <w:r>
        <w:rPr>
          <w:rFonts w:ascii="Arial" w:hAnsi="Arial" w:cs="Arial"/>
          <w:sz w:val="22"/>
          <w:szCs w:val="22"/>
        </w:rPr>
        <w:t xml:space="preserve">ical, theological, and feminist </w:t>
      </w:r>
      <w:r w:rsidRPr="002B7F4B">
        <w:rPr>
          <w:rFonts w:ascii="Arial" w:hAnsi="Arial" w:cs="Arial"/>
          <w:sz w:val="22"/>
          <w:szCs w:val="22"/>
        </w:rPr>
        <w:t>approaches will help students to understand how women have been perceived in Ch</w:t>
      </w:r>
      <w:r>
        <w:rPr>
          <w:rFonts w:ascii="Arial" w:hAnsi="Arial" w:cs="Arial"/>
          <w:sz w:val="22"/>
          <w:szCs w:val="22"/>
        </w:rPr>
        <w:t xml:space="preserve">ristian history and literature. </w:t>
      </w:r>
      <w:r w:rsidRPr="002B7F4B">
        <w:rPr>
          <w:rFonts w:ascii="Arial" w:hAnsi="Arial" w:cs="Arial"/>
          <w:sz w:val="22"/>
          <w:szCs w:val="22"/>
        </w:rPr>
        <w:t xml:space="preserve">The struggles and successes of these women will exemplify how strong faith </w:t>
      </w:r>
      <w:r>
        <w:rPr>
          <w:rFonts w:ascii="Arial" w:hAnsi="Arial" w:cs="Arial"/>
          <w:sz w:val="22"/>
          <w:szCs w:val="22"/>
        </w:rPr>
        <w:t xml:space="preserve">can overcome obstacles based on </w:t>
      </w:r>
      <w:r w:rsidRPr="002B7F4B">
        <w:rPr>
          <w:rFonts w:ascii="Arial" w:hAnsi="Arial" w:cs="Arial"/>
          <w:sz w:val="22"/>
          <w:szCs w:val="22"/>
        </w:rPr>
        <w:t xml:space="preserve">stereotypes and other images. </w:t>
      </w:r>
      <w:r>
        <w:rPr>
          <w:rFonts w:ascii="Arial" w:hAnsi="Arial" w:cs="Arial"/>
          <w:sz w:val="22"/>
          <w:szCs w:val="22"/>
        </w:rPr>
        <w:t xml:space="preserve"> </w:t>
      </w:r>
      <w:r w:rsidRPr="002B7F4B">
        <w:rPr>
          <w:rFonts w:ascii="Arial" w:hAnsi="Arial" w:cs="Arial"/>
          <w:sz w:val="22"/>
          <w:szCs w:val="22"/>
        </w:rPr>
        <w:t>Offered annually</w:t>
      </w:r>
    </w:p>
    <w:p w:rsidR="00ED4389" w:rsidRDefault="00ED4389" w:rsidP="00ED4389">
      <w:pPr>
        <w:jc w:val="both"/>
        <w:rPr>
          <w:rFonts w:ascii="Arial" w:hAnsi="Arial" w:cs="Arial"/>
          <w:sz w:val="22"/>
          <w:szCs w:val="22"/>
        </w:rPr>
      </w:pPr>
    </w:p>
    <w:p w:rsidR="00ED4389" w:rsidRPr="00136EAE" w:rsidRDefault="00ED4389" w:rsidP="00ED4389">
      <w:pPr>
        <w:jc w:val="both"/>
        <w:rPr>
          <w:rFonts w:ascii="Arial" w:hAnsi="Arial" w:cs="Arial"/>
          <w:b/>
          <w:color w:val="17365D" w:themeColor="text2" w:themeShade="BF"/>
          <w:sz w:val="22"/>
          <w:szCs w:val="22"/>
        </w:rPr>
      </w:pPr>
      <w:r w:rsidRPr="00136EAE">
        <w:rPr>
          <w:rFonts w:ascii="Arial" w:hAnsi="Arial" w:cs="Arial"/>
          <w:b/>
          <w:color w:val="17365D" w:themeColor="text2" w:themeShade="BF"/>
          <w:sz w:val="22"/>
          <w:szCs w:val="22"/>
        </w:rPr>
        <w:t>Orientation:</w:t>
      </w:r>
    </w:p>
    <w:p w:rsidR="00ED4389" w:rsidRDefault="00ED4389" w:rsidP="00ED4389">
      <w:pPr>
        <w:jc w:val="both"/>
        <w:rPr>
          <w:rFonts w:ascii="Arial" w:hAnsi="Arial" w:cs="Arial"/>
          <w:sz w:val="22"/>
          <w:szCs w:val="22"/>
        </w:rPr>
      </w:pPr>
      <w:r>
        <w:rPr>
          <w:rFonts w:ascii="Arial" w:hAnsi="Arial" w:cs="Arial"/>
          <w:sz w:val="22"/>
          <w:szCs w:val="22"/>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them and sustained them along life’s fluid journey.</w:t>
      </w:r>
    </w:p>
    <w:p w:rsidR="00ED4389" w:rsidRPr="00136EAE" w:rsidRDefault="00ED4389" w:rsidP="00ED4389">
      <w:pPr>
        <w:jc w:val="both"/>
        <w:rPr>
          <w:rFonts w:ascii="Arial" w:hAnsi="Arial" w:cs="Arial"/>
          <w:sz w:val="22"/>
          <w:szCs w:val="22"/>
        </w:rPr>
      </w:pPr>
    </w:p>
    <w:p w:rsidR="00ED4389" w:rsidRPr="00C567CB" w:rsidRDefault="00ED4389" w:rsidP="00ED4389">
      <w:pPr>
        <w:autoSpaceDE w:val="0"/>
        <w:autoSpaceDN w:val="0"/>
        <w:adjustRightInd w:val="0"/>
        <w:rPr>
          <w:rFonts w:eastAsiaTheme="minorHAnsi"/>
          <w:sz w:val="20"/>
          <w:szCs w:val="20"/>
        </w:rPr>
      </w:pPr>
      <w:r w:rsidRPr="00F94DFA">
        <w:rPr>
          <w:rFonts w:ascii="Arial" w:hAnsi="Arial" w:cs="Arial"/>
          <w:b/>
          <w:iCs/>
          <w:color w:val="17365D" w:themeColor="text2" w:themeShade="BF"/>
          <w:sz w:val="22"/>
          <w:szCs w:val="22"/>
        </w:rPr>
        <w:t>Prerequisites</w:t>
      </w:r>
      <w:r w:rsidRPr="00C567CB">
        <w:rPr>
          <w:rFonts w:ascii="Arial" w:hAnsi="Arial" w:cs="Arial"/>
          <w:b/>
          <w:iCs/>
          <w:color w:val="4F6228" w:themeColor="accent3" w:themeShade="80"/>
          <w:sz w:val="22"/>
          <w:szCs w:val="22"/>
        </w:rPr>
        <w:t>:</w:t>
      </w:r>
      <w:r>
        <w:rPr>
          <w:rFonts w:eastAsiaTheme="minorHAnsi"/>
          <w:sz w:val="20"/>
          <w:szCs w:val="20"/>
        </w:rPr>
        <w:t xml:space="preserve">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w:t>
      </w:r>
    </w:p>
    <w:p w:rsidR="00ED4389" w:rsidRDefault="00ED4389" w:rsidP="00ED4389">
      <w:pPr>
        <w:rPr>
          <w:rFonts w:ascii="Arial" w:hAnsi="Arial" w:cs="Arial"/>
          <w:b/>
          <w:color w:val="4F6228" w:themeColor="accent3" w:themeShade="80"/>
          <w:sz w:val="22"/>
          <w:szCs w:val="22"/>
        </w:rPr>
      </w:pPr>
    </w:p>
    <w:p w:rsidR="00ED4389" w:rsidRPr="00F94DFA" w:rsidRDefault="00ED4389" w:rsidP="00ED4389">
      <w:pP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 xml:space="preserve">Required Texts: </w:t>
      </w:r>
    </w:p>
    <w:p w:rsidR="00ED4389" w:rsidRDefault="00ED4389" w:rsidP="00ED4389">
      <w:pPr>
        <w:pStyle w:val="ListParagraph"/>
        <w:numPr>
          <w:ilvl w:val="0"/>
          <w:numId w:val="33"/>
        </w:numPr>
        <w:rPr>
          <w:rFonts w:ascii="Arial" w:hAnsi="Arial" w:cs="Arial"/>
          <w:sz w:val="22"/>
          <w:szCs w:val="22"/>
        </w:rPr>
      </w:pPr>
      <w:r w:rsidRPr="00FD5DCA">
        <w:rPr>
          <w:rFonts w:ascii="Arial" w:hAnsi="Arial" w:cs="Arial"/>
          <w:sz w:val="22"/>
          <w:szCs w:val="22"/>
        </w:rPr>
        <w:t>Bible</w:t>
      </w:r>
      <w:r w:rsidRPr="00A30126">
        <w:rPr>
          <w:rFonts w:ascii="Arial" w:hAnsi="Arial" w:cs="Arial"/>
          <w:i/>
          <w:sz w:val="22"/>
          <w:szCs w:val="22"/>
        </w:rPr>
        <w:t xml:space="preserve"> </w:t>
      </w:r>
      <w:r w:rsidRPr="00A30126">
        <w:rPr>
          <w:rFonts w:ascii="Arial" w:hAnsi="Arial" w:cs="Arial"/>
          <w:sz w:val="22"/>
          <w:szCs w:val="22"/>
        </w:rPr>
        <w:t>– one of the following versions: New American, New Revised Standard with Apocrypha, New Jerusalem with Apocrypha</w:t>
      </w:r>
    </w:p>
    <w:p w:rsidR="00ED4389" w:rsidRDefault="00ED4389" w:rsidP="00ED4389">
      <w:pPr>
        <w:pStyle w:val="ListParagraph"/>
        <w:numPr>
          <w:ilvl w:val="0"/>
          <w:numId w:val="33"/>
        </w:numPr>
        <w:rPr>
          <w:rFonts w:ascii="Arial" w:hAnsi="Arial" w:cs="Arial"/>
          <w:sz w:val="22"/>
          <w:szCs w:val="22"/>
        </w:rPr>
      </w:pPr>
      <w:r>
        <w:rPr>
          <w:rFonts w:ascii="Arial" w:hAnsi="Arial" w:cs="Arial"/>
          <w:sz w:val="22"/>
          <w:szCs w:val="22"/>
        </w:rPr>
        <w:t xml:space="preserve">Hanley, SOF, Sr. Mary Laurence and O.A. Bushnell. </w:t>
      </w:r>
      <w:r>
        <w:rPr>
          <w:rFonts w:ascii="Arial" w:hAnsi="Arial" w:cs="Arial"/>
          <w:i/>
          <w:sz w:val="22"/>
          <w:szCs w:val="22"/>
        </w:rPr>
        <w:t xml:space="preserve">Pilgrimage and Exile:  Mother Marianne of Molokai, </w:t>
      </w:r>
      <w:r>
        <w:rPr>
          <w:rFonts w:ascii="Arial" w:hAnsi="Arial" w:cs="Arial"/>
          <w:sz w:val="22"/>
          <w:szCs w:val="22"/>
        </w:rPr>
        <w:t>Mutual Publishing, Honolulu, HI, 2009.  ISBN-10-1-56647-916-9</w:t>
      </w:r>
    </w:p>
    <w:p w:rsidR="00ED4389" w:rsidRPr="00F72F03" w:rsidRDefault="00ED4389" w:rsidP="00ED4389">
      <w:pPr>
        <w:pStyle w:val="ListParagraph"/>
        <w:numPr>
          <w:ilvl w:val="0"/>
          <w:numId w:val="33"/>
        </w:numPr>
        <w:rPr>
          <w:rFonts w:ascii="Arial" w:hAnsi="Arial" w:cs="Arial"/>
          <w:sz w:val="22"/>
          <w:szCs w:val="22"/>
        </w:rPr>
      </w:pPr>
      <w:r>
        <w:rPr>
          <w:rFonts w:ascii="Arial" w:hAnsi="Arial" w:cs="Arial"/>
          <w:sz w:val="22"/>
          <w:szCs w:val="22"/>
        </w:rPr>
        <w:t>Heidish, Marcy</w:t>
      </w:r>
      <w:r w:rsidRPr="00F72F03">
        <w:rPr>
          <w:rFonts w:ascii="Arial" w:hAnsi="Arial" w:cs="Arial"/>
          <w:sz w:val="22"/>
          <w:szCs w:val="22"/>
        </w:rPr>
        <w:t xml:space="preserve">. </w:t>
      </w:r>
      <w:r>
        <w:rPr>
          <w:rFonts w:ascii="Arial" w:hAnsi="Arial" w:cs="Arial"/>
          <w:i/>
          <w:sz w:val="22"/>
          <w:szCs w:val="22"/>
        </w:rPr>
        <w:t xml:space="preserve">Defiant Daughters:  Christian Women of Conscience, </w:t>
      </w:r>
      <w:r w:rsidRPr="00F72F03">
        <w:rPr>
          <w:rFonts w:ascii="Arial" w:hAnsi="Arial" w:cs="Arial"/>
          <w:sz w:val="22"/>
          <w:szCs w:val="22"/>
        </w:rPr>
        <w:t xml:space="preserve"> </w:t>
      </w:r>
      <w:r>
        <w:rPr>
          <w:rFonts w:ascii="Arial" w:hAnsi="Arial" w:cs="Arial"/>
          <w:sz w:val="22"/>
          <w:szCs w:val="22"/>
        </w:rPr>
        <w:t xml:space="preserve">Liguori Pub., Liguori, MI, 2010. </w:t>
      </w:r>
      <w:r w:rsidRPr="00F72F03">
        <w:rPr>
          <w:rFonts w:ascii="Arial" w:hAnsi="Arial" w:cs="Arial"/>
          <w:sz w:val="22"/>
          <w:szCs w:val="22"/>
        </w:rPr>
        <w:t xml:space="preserve"> </w:t>
      </w:r>
      <w:r>
        <w:rPr>
          <w:rFonts w:ascii="Arial" w:hAnsi="Arial" w:cs="Arial"/>
          <w:sz w:val="22"/>
          <w:szCs w:val="22"/>
        </w:rPr>
        <w:t>ISBN-978-0-7648-1950-6</w:t>
      </w:r>
    </w:p>
    <w:p w:rsidR="00ED4389" w:rsidRPr="008908C5" w:rsidRDefault="00ED4389" w:rsidP="00ED4389">
      <w:pPr>
        <w:rPr>
          <w:rFonts w:ascii="Arial" w:hAnsi="Arial" w:cs="Arial"/>
          <w:color w:val="17365D" w:themeColor="text2" w:themeShade="BF"/>
          <w:sz w:val="22"/>
          <w:szCs w:val="22"/>
        </w:rPr>
      </w:pPr>
    </w:p>
    <w:p w:rsidR="00ED4389" w:rsidRDefault="00ED4389" w:rsidP="00ED4389">
      <w:pPr>
        <w:rPr>
          <w:rFonts w:ascii="Arial" w:hAnsi="Arial" w:cs="Arial"/>
          <w:sz w:val="22"/>
          <w:szCs w:val="22"/>
        </w:rPr>
      </w:pPr>
      <w:r w:rsidRPr="008908C5">
        <w:rPr>
          <w:rFonts w:ascii="Arial" w:hAnsi="Arial" w:cs="Arial"/>
          <w:b/>
          <w:color w:val="17365D" w:themeColor="text2" w:themeShade="BF"/>
          <w:sz w:val="22"/>
          <w:szCs w:val="22"/>
        </w:rPr>
        <w:t xml:space="preserve">Supplementary Materials/External Links and Readings: </w:t>
      </w:r>
      <w:r>
        <w:rPr>
          <w:rFonts w:ascii="Arial" w:hAnsi="Arial" w:cs="Arial"/>
          <w:b/>
          <w:color w:val="4F6228" w:themeColor="accent3" w:themeShade="80"/>
          <w:sz w:val="22"/>
          <w:szCs w:val="22"/>
        </w:rPr>
        <w:t>*</w:t>
      </w:r>
      <w:r>
        <w:rPr>
          <w:rFonts w:ascii="Arial" w:hAnsi="Arial" w:cs="Arial"/>
          <w:sz w:val="22"/>
          <w:szCs w:val="22"/>
        </w:rPr>
        <w:t xml:space="preserve">See those posted under the Course Home for each week, as well as on the Discussion board. </w:t>
      </w:r>
    </w:p>
    <w:p w:rsidR="005B3788" w:rsidRPr="00C567CB" w:rsidRDefault="005B3788" w:rsidP="00ED4389">
      <w:pPr>
        <w:rPr>
          <w:rFonts w:ascii="Arial" w:hAnsi="Arial" w:cs="Arial"/>
          <w:b/>
          <w:color w:val="4F6228" w:themeColor="accent3" w:themeShade="80"/>
          <w:sz w:val="22"/>
          <w:szCs w:val="22"/>
        </w:rPr>
      </w:pPr>
    </w:p>
    <w:p w:rsidR="00ED4389" w:rsidRDefault="00ED4389" w:rsidP="00ED4389">
      <w:pPr>
        <w:pStyle w:val="PlainText"/>
        <w:rPr>
          <w:rFonts w:ascii="Arial" w:hAnsi="Arial" w:cs="Arial"/>
          <w:sz w:val="22"/>
          <w:szCs w:val="22"/>
        </w:rPr>
      </w:pPr>
      <w:r w:rsidRPr="008908C5">
        <w:rPr>
          <w:rFonts w:ascii="Arial" w:hAnsi="Arial" w:cs="Arial"/>
          <w:b/>
          <w:color w:val="17365D" w:themeColor="text2" w:themeShade="BF"/>
          <w:sz w:val="22"/>
          <w:szCs w:val="22"/>
        </w:rPr>
        <w:t>Library</w:t>
      </w:r>
      <w:r w:rsidRPr="00C567CB">
        <w:rPr>
          <w:rFonts w:ascii="Arial" w:hAnsi="Arial" w:cs="Arial"/>
          <w:b/>
          <w:color w:val="4F6228" w:themeColor="accent3" w:themeShade="80"/>
          <w:sz w:val="22"/>
          <w:szCs w:val="22"/>
        </w:rPr>
        <w:t>:</w:t>
      </w:r>
      <w:r>
        <w:rPr>
          <w:rFonts w:ascii="Arial" w:hAnsi="Arial" w:cs="Arial"/>
          <w:b/>
          <w:color w:val="943634"/>
          <w:sz w:val="22"/>
          <w:szCs w:val="22"/>
        </w:rPr>
        <w:t xml:space="preserve">  </w:t>
      </w:r>
      <w:r w:rsidRPr="000E0611">
        <w:rPr>
          <w:rFonts w:ascii="Arial" w:hAnsi="Arial" w:cs="Arial"/>
          <w:sz w:val="22"/>
          <w:szCs w:val="22"/>
        </w:rPr>
        <w:t>Chaminade library (</w:t>
      </w:r>
      <w:hyperlink r:id="rId16"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5B3788" w:rsidRDefault="005B3788" w:rsidP="00ED4389">
      <w:pPr>
        <w:pStyle w:val="PlainText"/>
        <w:rPr>
          <w:rFonts w:ascii="Arial" w:hAnsi="Arial" w:cs="Arial"/>
          <w:sz w:val="22"/>
          <w:szCs w:val="22"/>
        </w:rPr>
      </w:pPr>
    </w:p>
    <w:p w:rsidR="005B3788" w:rsidRPr="008D6FB3" w:rsidRDefault="005B3788" w:rsidP="005B3788">
      <w:pPr>
        <w:rPr>
          <w:rFonts w:ascii="Arial" w:hAnsi="Arial" w:cs="Arial"/>
          <w:b/>
          <w:color w:val="4A442A"/>
          <w:sz w:val="22"/>
          <w:szCs w:val="22"/>
        </w:rPr>
      </w:pPr>
      <w:r w:rsidRPr="005B3788">
        <w:rPr>
          <w:rFonts w:ascii="Arial" w:hAnsi="Arial" w:cs="Arial"/>
          <w:b/>
          <w:color w:val="17365D" w:themeColor="text2" w:themeShade="BF"/>
          <w:sz w:val="22"/>
          <w:szCs w:val="22"/>
        </w:rPr>
        <w:t>Methodology:</w:t>
      </w:r>
      <w:r w:rsidRPr="005B3788">
        <w:rPr>
          <w:rFonts w:ascii="Arial" w:hAnsi="Arial" w:cs="Arial"/>
          <w:sz w:val="22"/>
          <w:szCs w:val="22"/>
        </w:rPr>
        <w:t xml:space="preserve">  </w:t>
      </w:r>
      <w:r w:rsidRPr="00FF0B3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w:t>
      </w:r>
      <w:r w:rsidRPr="00FF0B3E">
        <w:rPr>
          <w:rFonts w:ascii="Arial" w:hAnsi="Arial" w:cs="Arial"/>
          <w:sz w:val="22"/>
          <w:szCs w:val="22"/>
        </w:rPr>
        <w:lastRenderedPageBreak/>
        <w:t xml:space="preserve">discussion. The instructor will present additional material not in the text or assigned readings, clarify material contained in the text and encourage students to engage in critical thinking. </w:t>
      </w:r>
    </w:p>
    <w:p w:rsidR="005B3788" w:rsidRPr="00FF0B3E" w:rsidRDefault="005B3788" w:rsidP="005B3788">
      <w:pPr>
        <w:rPr>
          <w:rFonts w:ascii="Arial" w:hAnsi="Arial" w:cs="Arial"/>
          <w:sz w:val="22"/>
          <w:szCs w:val="22"/>
        </w:rPr>
      </w:pPr>
    </w:p>
    <w:p w:rsidR="005B3788" w:rsidRPr="00BB1CB8" w:rsidRDefault="005B3788" w:rsidP="005B3788">
      <w:pPr>
        <w:rPr>
          <w:rFonts w:ascii="Arial" w:hAnsi="Arial" w:cs="Arial"/>
          <w:sz w:val="22"/>
          <w:szCs w:val="22"/>
        </w:rPr>
      </w:pPr>
      <w:r w:rsidRPr="00FF0B3E">
        <w:rPr>
          <w:rFonts w:ascii="Arial" w:hAnsi="Arial" w:cs="Arial"/>
          <w:sz w:val="22"/>
          <w:szCs w:val="22"/>
        </w:rPr>
        <w:t>Students will be expected to partici</w:t>
      </w:r>
      <w:r>
        <w:rPr>
          <w:rFonts w:ascii="Arial" w:hAnsi="Arial" w:cs="Arial"/>
          <w:sz w:val="22"/>
          <w:szCs w:val="22"/>
        </w:rPr>
        <w:t xml:space="preserve">pate in the online discussions and </w:t>
      </w:r>
      <w:r w:rsidRPr="00FF0B3E">
        <w:rPr>
          <w:rFonts w:ascii="Arial" w:hAnsi="Arial" w:cs="Arial"/>
          <w:sz w:val="22"/>
          <w:szCs w:val="22"/>
        </w:rPr>
        <w:t xml:space="preserve">to share insights and questions with one </w:t>
      </w:r>
      <w:r>
        <w:rPr>
          <w:rFonts w:ascii="Arial" w:hAnsi="Arial" w:cs="Arial"/>
          <w:sz w:val="22"/>
          <w:szCs w:val="22"/>
        </w:rPr>
        <w:t xml:space="preserve">another. Because the class </w:t>
      </w:r>
      <w:r w:rsidRPr="00FF0B3E">
        <w:rPr>
          <w:rFonts w:ascii="Arial" w:hAnsi="Arial" w:cs="Arial"/>
          <w:sz w:val="22"/>
          <w:szCs w:val="22"/>
        </w:rPr>
        <w:t>require</w:t>
      </w:r>
      <w:r>
        <w:rPr>
          <w:rFonts w:ascii="Arial" w:hAnsi="Arial" w:cs="Arial"/>
          <w:sz w:val="22"/>
          <w:szCs w:val="22"/>
        </w:rPr>
        <w:t>s</w:t>
      </w:r>
      <w:r w:rsidRPr="00FF0B3E">
        <w:rPr>
          <w:rFonts w:ascii="Arial" w:hAnsi="Arial" w:cs="Arial"/>
          <w:sz w:val="22"/>
          <w:szCs w:val="22"/>
        </w:rPr>
        <w:t xml:space="preserve"> personal interaction, students are expected to respect one another’s opinions and ideas. </w:t>
      </w:r>
    </w:p>
    <w:p w:rsidR="005B3788" w:rsidRPr="00FB0D45" w:rsidRDefault="005B3788" w:rsidP="00ED4389">
      <w:pPr>
        <w:pStyle w:val="PlainText"/>
        <w:rPr>
          <w:rFonts w:ascii="Arial" w:hAnsi="Arial" w:cs="Arial"/>
          <w:b/>
          <w:color w:val="943634"/>
          <w:sz w:val="22"/>
          <w:szCs w:val="22"/>
        </w:rPr>
      </w:pPr>
      <w:r>
        <w:rPr>
          <w:rFonts w:ascii="Arial" w:hAnsi="Arial" w:cs="Arial"/>
          <w:b/>
          <w:noProof/>
          <w:color w:val="4A442A"/>
          <w:sz w:val="22"/>
          <w:szCs w:val="22"/>
        </w:rPr>
        <w:drawing>
          <wp:anchor distT="0" distB="0" distL="114300" distR="114300" simplePos="0" relativeHeight="251668480" behindDoc="0" locked="0" layoutInCell="1" allowOverlap="1" wp14:anchorId="5563F1F0" wp14:editId="764564B1">
            <wp:simplePos x="0" y="0"/>
            <wp:positionH relativeFrom="column">
              <wp:posOffset>-41910</wp:posOffset>
            </wp:positionH>
            <wp:positionV relativeFrom="paragraph">
              <wp:posOffset>148590</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p>
    <w:p w:rsidR="00ED4389" w:rsidRDefault="00ED4389" w:rsidP="00ED4389">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67456" behindDoc="0" locked="0" layoutInCell="1" allowOverlap="1" wp14:anchorId="3D85ACB2" wp14:editId="4C3F0890">
                <wp:simplePos x="0" y="0"/>
                <wp:positionH relativeFrom="column">
                  <wp:posOffset>-133350</wp:posOffset>
                </wp:positionH>
                <wp:positionV relativeFrom="paragraph">
                  <wp:posOffset>79375</wp:posOffset>
                </wp:positionV>
                <wp:extent cx="5886450"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76225"/>
                        </a:xfrm>
                        <a:prstGeom prst="rect">
                          <a:avLst/>
                        </a:prstGeom>
                        <a:solidFill>
                          <a:schemeClr val="tx2">
                            <a:lumMod val="60000"/>
                            <a:lumOff val="40000"/>
                          </a:schemeClr>
                        </a:solidFill>
                        <a:ln>
                          <a:noFill/>
                        </a:ln>
                      </wps:spPr>
                      <wps:txbx>
                        <w:txbxContent>
                          <w:p w:rsidR="005B3788" w:rsidRPr="00C567CB" w:rsidRDefault="005B3788" w:rsidP="00ED4389">
                            <w:pP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INFORMATION</w:t>
                            </w:r>
                          </w:p>
                          <w:p w:rsidR="005B3788" w:rsidRDefault="005B3788" w:rsidP="00ED438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0.5pt;margin-top:6.25pt;width:463.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" fillcolor="#548dd4 [1951]" stroked="f">
                <v:textbox>
                  <w:txbxContent>
                    <w:p w:rsidR="005B3788" w:rsidRPr="00C567CB" w:rsidRDefault="005B3788" w:rsidP="00ED4389">
                      <w:pP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INFORMATION</w:t>
                      </w:r>
                    </w:p>
                    <w:p w:rsidR="005B3788" w:rsidRDefault="005B3788" w:rsidP="00ED4389"/>
                  </w:txbxContent>
                </v:textbox>
              </v:shape>
            </w:pict>
          </mc:Fallback>
        </mc:AlternateContent>
      </w:r>
    </w:p>
    <w:p w:rsidR="00ED4389" w:rsidRDefault="00ED4389" w:rsidP="00ED4389">
      <w:pPr>
        <w:rPr>
          <w:rFonts w:ascii="Arial" w:hAnsi="Arial" w:cs="Arial"/>
          <w:b/>
          <w:color w:val="0000FF"/>
          <w:sz w:val="22"/>
          <w:szCs w:val="22"/>
        </w:rPr>
      </w:pPr>
    </w:p>
    <w:p w:rsidR="00ED4389" w:rsidRDefault="00ED4389" w:rsidP="00ED4389">
      <w:pPr>
        <w:rPr>
          <w:rFonts w:ascii="Arial" w:hAnsi="Arial" w:cs="Arial"/>
          <w:b/>
          <w:color w:val="4F6228" w:themeColor="accent3" w:themeShade="80"/>
          <w:sz w:val="22"/>
          <w:szCs w:val="22"/>
        </w:rPr>
      </w:pPr>
    </w:p>
    <w:p w:rsidR="00ED4389" w:rsidRPr="008908C5" w:rsidRDefault="005B3788" w:rsidP="00ED4389">
      <w:pPr>
        <w:rPr>
          <w:rFonts w:ascii="Arial" w:hAnsi="Arial" w:cs="Arial"/>
          <w:b/>
          <w:bCs/>
          <w:color w:val="17365D" w:themeColor="text2" w:themeShade="BF"/>
          <w:sz w:val="22"/>
          <w:szCs w:val="22"/>
        </w:rPr>
      </w:pPr>
      <w:r>
        <w:rPr>
          <w:rFonts w:ascii="Arial" w:hAnsi="Arial" w:cs="Arial"/>
          <w:b/>
          <w:color w:val="17365D" w:themeColor="text2" w:themeShade="BF"/>
          <w:sz w:val="22"/>
          <w:szCs w:val="22"/>
        </w:rPr>
        <w:t>Student Learning Outcomes</w:t>
      </w:r>
    </w:p>
    <w:p w:rsidR="00ED4389" w:rsidRPr="008908C5" w:rsidRDefault="00ED4389" w:rsidP="00ED4389">
      <w:pPr>
        <w:rPr>
          <w:rFonts w:ascii="Arial" w:hAnsi="Arial" w:cs="Arial"/>
          <w:b/>
          <w:bCs/>
          <w:color w:val="17365D" w:themeColor="text2" w:themeShade="BF"/>
          <w:sz w:val="22"/>
          <w:szCs w:val="22"/>
        </w:rPr>
      </w:pPr>
    </w:p>
    <w:p w:rsidR="005B3788" w:rsidRPr="005B3788" w:rsidRDefault="005B3788" w:rsidP="005B3788">
      <w:pPr>
        <w:rPr>
          <w:rFonts w:ascii="Arial" w:hAnsi="Arial" w:cs="Arial"/>
          <w:b/>
          <w:color w:val="17365D" w:themeColor="text2" w:themeShade="BF"/>
          <w:sz w:val="22"/>
          <w:szCs w:val="22"/>
        </w:rPr>
      </w:pPr>
      <w:r w:rsidRPr="005B3788">
        <w:rPr>
          <w:rFonts w:ascii="Arial" w:hAnsi="Arial" w:cs="Arial"/>
          <w:b/>
          <w:color w:val="17365D" w:themeColor="text2" w:themeShade="BF"/>
          <w:sz w:val="22"/>
          <w:szCs w:val="22"/>
        </w:rPr>
        <w:t>General Education Learning Outcomes</w:t>
      </w:r>
    </w:p>
    <w:p w:rsidR="005B3788" w:rsidRPr="00880A5B" w:rsidRDefault="005B3788" w:rsidP="005B3788">
      <w:pPr>
        <w:numPr>
          <w:ilvl w:val="0"/>
          <w:numId w:val="46"/>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5B3788" w:rsidRPr="00880A5B" w:rsidRDefault="005B3788" w:rsidP="005B3788">
      <w:pPr>
        <w:numPr>
          <w:ilvl w:val="0"/>
          <w:numId w:val="46"/>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5B3788" w:rsidRDefault="005B3788" w:rsidP="00ED4389">
      <w:pPr>
        <w:rPr>
          <w:rFonts w:ascii="Arial" w:hAnsi="Arial" w:cs="Arial"/>
          <w:b/>
          <w:bCs/>
          <w:color w:val="17365D" w:themeColor="text2" w:themeShade="BF"/>
          <w:sz w:val="22"/>
          <w:szCs w:val="22"/>
        </w:rPr>
      </w:pPr>
    </w:p>
    <w:p w:rsidR="005B3788" w:rsidRDefault="005B3788" w:rsidP="00ED4389">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Program Learning Outcomes</w:t>
      </w:r>
    </w:p>
    <w:p w:rsidR="00ED4389" w:rsidRPr="005B3788" w:rsidRDefault="005B3788" w:rsidP="00ED4389">
      <w:pPr>
        <w:rPr>
          <w:rFonts w:ascii="Arial" w:hAnsi="Arial" w:cs="Arial"/>
          <w:bCs/>
          <w:sz w:val="22"/>
          <w:szCs w:val="22"/>
        </w:rPr>
      </w:pPr>
      <w:r w:rsidRPr="005B3788">
        <w:rPr>
          <w:rFonts w:ascii="Arial" w:hAnsi="Arial" w:cs="Arial"/>
          <w:bCs/>
          <w:sz w:val="22"/>
          <w:szCs w:val="22"/>
        </w:rPr>
        <w:t>Upon successful completion of this course students will demonstrate an understanding of:</w:t>
      </w:r>
    </w:p>
    <w:p w:rsidR="00ED4389" w:rsidRDefault="00ED4389" w:rsidP="00ED4389">
      <w:pPr>
        <w:pStyle w:val="ListParagraph"/>
        <w:ind w:left="360"/>
        <w:rPr>
          <w:rFonts w:ascii="Arial" w:hAnsi="Arial" w:cs="Arial"/>
          <w:sz w:val="22"/>
          <w:szCs w:val="22"/>
        </w:rPr>
      </w:pPr>
      <w:r>
        <w:rPr>
          <w:rFonts w:ascii="Arial" w:hAnsi="Arial" w:cs="Arial"/>
          <w:sz w:val="22"/>
          <w:szCs w:val="22"/>
        </w:rPr>
        <w:t xml:space="preserve">1.  </w:t>
      </w:r>
      <w:r w:rsidRPr="00132AAF">
        <w:rPr>
          <w:rFonts w:ascii="Arial" w:hAnsi="Arial" w:cs="Arial"/>
          <w:sz w:val="22"/>
          <w:szCs w:val="22"/>
        </w:rPr>
        <w:t xml:space="preserve">Catholic theology, its diversity, historical development and position within the broader Christian </w:t>
      </w:r>
      <w:r w:rsidR="005B3788">
        <w:rPr>
          <w:rFonts w:ascii="Arial" w:hAnsi="Arial" w:cs="Arial"/>
          <w:sz w:val="22"/>
          <w:szCs w:val="22"/>
        </w:rPr>
        <w:tab/>
      </w:r>
      <w:r w:rsidRPr="00132AAF">
        <w:rPr>
          <w:rFonts w:ascii="Arial" w:hAnsi="Arial" w:cs="Arial"/>
          <w:sz w:val="22"/>
          <w:szCs w:val="22"/>
        </w:rPr>
        <w:t>and human traditions;</w:t>
      </w:r>
    </w:p>
    <w:p w:rsidR="00ED4389" w:rsidRDefault="00ED4389" w:rsidP="00ED4389">
      <w:pPr>
        <w:pStyle w:val="ListParagraph"/>
        <w:ind w:left="360"/>
        <w:rPr>
          <w:rFonts w:ascii="Arial" w:hAnsi="Arial" w:cs="Arial"/>
          <w:sz w:val="22"/>
          <w:szCs w:val="22"/>
        </w:rPr>
      </w:pPr>
      <w:r>
        <w:rPr>
          <w:rFonts w:ascii="Arial" w:hAnsi="Arial" w:cs="Arial"/>
          <w:sz w:val="22"/>
          <w:szCs w:val="22"/>
        </w:rPr>
        <w:t>3.  E</w:t>
      </w:r>
      <w:r w:rsidRPr="0087114E">
        <w:rPr>
          <w:rFonts w:ascii="Arial" w:hAnsi="Arial" w:cs="Arial"/>
          <w:sz w:val="22"/>
          <w:szCs w:val="22"/>
        </w:rPr>
        <w:t>thics, morality and methods of moral decision making in the Christian tradition;</w:t>
      </w:r>
    </w:p>
    <w:p w:rsidR="00ED4389" w:rsidRDefault="00ED4389" w:rsidP="00ED4389">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r w:rsidR="005B3788">
        <w:rPr>
          <w:rFonts w:ascii="Arial" w:hAnsi="Arial" w:cs="Arial"/>
          <w:sz w:val="22"/>
          <w:szCs w:val="22"/>
        </w:rPr>
        <w:tab/>
      </w:r>
      <w:r>
        <w:rPr>
          <w:rFonts w:ascii="Arial" w:hAnsi="Arial" w:cs="Arial"/>
          <w:sz w:val="22"/>
          <w:szCs w:val="22"/>
        </w:rPr>
        <w:t>social justice and peace.</w:t>
      </w:r>
      <w:r w:rsidRPr="0087114E">
        <w:rPr>
          <w:rFonts w:ascii="Arial" w:hAnsi="Arial" w:cs="Arial"/>
          <w:sz w:val="22"/>
          <w:szCs w:val="22"/>
        </w:rPr>
        <w:t xml:space="preserve"> </w:t>
      </w:r>
    </w:p>
    <w:p w:rsidR="00ED4389" w:rsidRDefault="00ED4389" w:rsidP="00ED4389">
      <w:pPr>
        <w:rPr>
          <w:rFonts w:ascii="Arial" w:hAnsi="Arial" w:cs="Arial"/>
          <w:b/>
          <w:bCs/>
          <w:color w:val="4F6228" w:themeColor="accent3" w:themeShade="80"/>
          <w:sz w:val="22"/>
          <w:szCs w:val="22"/>
        </w:rPr>
      </w:pPr>
    </w:p>
    <w:p w:rsidR="00ED4389" w:rsidRDefault="005B3788" w:rsidP="00ED4389">
      <w:pPr>
        <w:tabs>
          <w:tab w:val="num" w:pos="2520"/>
        </w:tabs>
        <w:rPr>
          <w:rFonts w:ascii="Arial" w:hAnsi="Arial" w:cs="Arial"/>
          <w:b/>
          <w:color w:val="17365D" w:themeColor="text2" w:themeShade="BF"/>
          <w:sz w:val="22"/>
          <w:szCs w:val="22"/>
        </w:rPr>
      </w:pPr>
      <w:r>
        <w:rPr>
          <w:rFonts w:ascii="Arial" w:hAnsi="Arial" w:cs="Arial"/>
          <w:b/>
          <w:color w:val="17365D" w:themeColor="text2" w:themeShade="BF"/>
          <w:sz w:val="22"/>
          <w:szCs w:val="22"/>
        </w:rPr>
        <w:t>Course</w:t>
      </w:r>
      <w:r w:rsidR="00ED4389">
        <w:rPr>
          <w:rFonts w:ascii="Arial" w:hAnsi="Arial" w:cs="Arial"/>
          <w:b/>
          <w:color w:val="17365D" w:themeColor="text2" w:themeShade="BF"/>
          <w:sz w:val="22"/>
          <w:szCs w:val="22"/>
        </w:rPr>
        <w:t xml:space="preserve"> Learning Outcomes</w:t>
      </w:r>
    </w:p>
    <w:p w:rsidR="00ED4389" w:rsidRPr="005B3788" w:rsidRDefault="005B3788" w:rsidP="00ED4389">
      <w:pPr>
        <w:tabs>
          <w:tab w:val="num" w:pos="2520"/>
        </w:tabs>
        <w:rPr>
          <w:rFonts w:ascii="Arial" w:hAnsi="Arial" w:cs="Arial"/>
          <w:sz w:val="22"/>
          <w:szCs w:val="22"/>
        </w:rPr>
      </w:pPr>
      <w:r w:rsidRPr="005B3788">
        <w:rPr>
          <w:rFonts w:ascii="Arial" w:hAnsi="Arial" w:cs="Arial"/>
          <w:sz w:val="22"/>
          <w:szCs w:val="22"/>
        </w:rPr>
        <w:t>Students will also be able to</w:t>
      </w:r>
      <w:r w:rsidR="00ED4389" w:rsidRPr="005B3788">
        <w:rPr>
          <w:rFonts w:ascii="Arial" w:hAnsi="Arial" w:cs="Arial"/>
          <w:sz w:val="22"/>
          <w:szCs w:val="22"/>
        </w:rPr>
        <w:t>:</w:t>
      </w:r>
    </w:p>
    <w:p w:rsidR="00ED4389"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Identify the essential roles of the significant women</w:t>
      </w:r>
      <w:r>
        <w:rPr>
          <w:rFonts w:ascii="Arial" w:hAnsi="Arial" w:cs="Arial"/>
          <w:sz w:val="22"/>
          <w:szCs w:val="22"/>
        </w:rPr>
        <w:t xml:space="preserve"> who are honored in Christian history and literature (</w:t>
      </w:r>
      <w:r w:rsidR="007B426E">
        <w:rPr>
          <w:rFonts w:ascii="Arial" w:hAnsi="Arial" w:cs="Arial"/>
          <w:sz w:val="22"/>
          <w:szCs w:val="22"/>
        </w:rPr>
        <w:t xml:space="preserve">GELO 1; </w:t>
      </w:r>
      <w:r>
        <w:rPr>
          <w:rFonts w:ascii="Arial" w:hAnsi="Arial" w:cs="Arial"/>
          <w:sz w:val="22"/>
          <w:szCs w:val="22"/>
        </w:rPr>
        <w:t>PLO 1).</w:t>
      </w:r>
    </w:p>
    <w:p w:rsidR="00ED4389" w:rsidRDefault="00ED4389" w:rsidP="00ED4389">
      <w:pPr>
        <w:pStyle w:val="ListParagraph"/>
        <w:numPr>
          <w:ilvl w:val="0"/>
          <w:numId w:val="27"/>
        </w:numPr>
        <w:tabs>
          <w:tab w:val="num" w:pos="2520"/>
        </w:tabs>
        <w:rPr>
          <w:rFonts w:ascii="Arial" w:hAnsi="Arial" w:cs="Arial"/>
          <w:sz w:val="22"/>
          <w:szCs w:val="22"/>
        </w:rPr>
      </w:pPr>
      <w:r>
        <w:rPr>
          <w:rFonts w:ascii="Arial" w:hAnsi="Arial" w:cs="Arial"/>
          <w:sz w:val="22"/>
          <w:szCs w:val="22"/>
        </w:rPr>
        <w:t>Understand the influences of culture, religion and social reform movements that elicited the heroic response of these women in their times (</w:t>
      </w:r>
      <w:r w:rsidR="007B426E">
        <w:rPr>
          <w:rFonts w:ascii="Arial" w:hAnsi="Arial" w:cs="Arial"/>
          <w:sz w:val="22"/>
          <w:szCs w:val="22"/>
        </w:rPr>
        <w:t xml:space="preserve">GELO 1; </w:t>
      </w:r>
      <w:r>
        <w:rPr>
          <w:rFonts w:ascii="Arial" w:hAnsi="Arial" w:cs="Arial"/>
          <w:sz w:val="22"/>
          <w:szCs w:val="22"/>
        </w:rPr>
        <w:t>PLO 1).</w:t>
      </w:r>
    </w:p>
    <w:p w:rsidR="00ED4389"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Critically evaluate the influence of the interpretation of the Bible on the perception and images of women</w:t>
      </w:r>
      <w:r>
        <w:rPr>
          <w:rFonts w:ascii="Arial" w:hAnsi="Arial" w:cs="Arial"/>
          <w:sz w:val="22"/>
          <w:szCs w:val="22"/>
        </w:rPr>
        <w:t xml:space="preserve"> (</w:t>
      </w:r>
      <w:r w:rsidR="007B426E">
        <w:rPr>
          <w:rFonts w:ascii="Arial" w:hAnsi="Arial" w:cs="Arial"/>
          <w:sz w:val="22"/>
          <w:szCs w:val="22"/>
        </w:rPr>
        <w:t xml:space="preserve">GELO 1; </w:t>
      </w:r>
      <w:r>
        <w:rPr>
          <w:rFonts w:ascii="Arial" w:hAnsi="Arial" w:cs="Arial"/>
          <w:sz w:val="22"/>
          <w:szCs w:val="22"/>
        </w:rPr>
        <w:t>PLO 1).</w:t>
      </w:r>
    </w:p>
    <w:p w:rsidR="00ED4389"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Evaluate the causes and effects of faith, obstacles</w:t>
      </w:r>
      <w:r>
        <w:rPr>
          <w:rFonts w:ascii="Arial" w:hAnsi="Arial" w:cs="Arial"/>
          <w:sz w:val="22"/>
          <w:szCs w:val="22"/>
        </w:rPr>
        <w:t xml:space="preserve">, and </w:t>
      </w:r>
      <w:r w:rsidRPr="008908C5">
        <w:rPr>
          <w:rFonts w:ascii="Arial" w:hAnsi="Arial" w:cs="Arial"/>
          <w:sz w:val="22"/>
          <w:szCs w:val="22"/>
        </w:rPr>
        <w:t>personal dilemmas that have impacts on the success of these women</w:t>
      </w:r>
      <w:r>
        <w:rPr>
          <w:rFonts w:ascii="Arial" w:hAnsi="Arial" w:cs="Arial"/>
          <w:sz w:val="22"/>
          <w:szCs w:val="22"/>
        </w:rPr>
        <w:t xml:space="preserve"> (</w:t>
      </w:r>
      <w:r w:rsidR="007B426E">
        <w:rPr>
          <w:rFonts w:ascii="Arial" w:hAnsi="Arial" w:cs="Arial"/>
          <w:sz w:val="22"/>
          <w:szCs w:val="22"/>
        </w:rPr>
        <w:t xml:space="preserve">GELO 2; </w:t>
      </w:r>
      <w:r>
        <w:rPr>
          <w:rFonts w:ascii="Arial" w:hAnsi="Arial" w:cs="Arial"/>
          <w:sz w:val="22"/>
          <w:szCs w:val="22"/>
        </w:rPr>
        <w:t>PLO 3).</w:t>
      </w:r>
    </w:p>
    <w:p w:rsidR="00ED4389" w:rsidRPr="00A60BDA"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 xml:space="preserve">Analyze the </w:t>
      </w:r>
      <w:r>
        <w:rPr>
          <w:rFonts w:ascii="Arial" w:hAnsi="Arial" w:cs="Arial"/>
          <w:sz w:val="22"/>
          <w:szCs w:val="22"/>
        </w:rPr>
        <w:t xml:space="preserve">nature of the </w:t>
      </w:r>
      <w:r w:rsidRPr="008908C5">
        <w:rPr>
          <w:rFonts w:ascii="Arial" w:hAnsi="Arial" w:cs="Arial"/>
          <w:sz w:val="22"/>
          <w:szCs w:val="22"/>
        </w:rPr>
        <w:t>f</w:t>
      </w:r>
      <w:r>
        <w:rPr>
          <w:rFonts w:ascii="Arial" w:hAnsi="Arial" w:cs="Arial"/>
          <w:sz w:val="22"/>
          <w:szCs w:val="22"/>
        </w:rPr>
        <w:t xml:space="preserve">eminist theory </w:t>
      </w:r>
      <w:r w:rsidRPr="008908C5">
        <w:rPr>
          <w:rFonts w:ascii="Arial" w:hAnsi="Arial" w:cs="Arial"/>
          <w:sz w:val="22"/>
          <w:szCs w:val="22"/>
        </w:rPr>
        <w:t xml:space="preserve">and </w:t>
      </w:r>
      <w:r>
        <w:rPr>
          <w:rFonts w:ascii="Arial" w:hAnsi="Arial" w:cs="Arial"/>
          <w:sz w:val="22"/>
          <w:szCs w:val="22"/>
        </w:rPr>
        <w:t xml:space="preserve">its effects on </w:t>
      </w:r>
      <w:r w:rsidRPr="008908C5">
        <w:rPr>
          <w:rFonts w:ascii="Arial" w:hAnsi="Arial" w:cs="Arial"/>
          <w:sz w:val="22"/>
          <w:szCs w:val="22"/>
        </w:rPr>
        <w:t>the leadership roles of women in churches and society</w:t>
      </w:r>
      <w:r>
        <w:rPr>
          <w:rFonts w:ascii="Arial" w:hAnsi="Arial" w:cs="Arial"/>
          <w:sz w:val="22"/>
          <w:szCs w:val="22"/>
        </w:rPr>
        <w:t xml:space="preserve"> (</w:t>
      </w:r>
      <w:r w:rsidR="007B426E">
        <w:rPr>
          <w:rFonts w:ascii="Arial" w:hAnsi="Arial" w:cs="Arial"/>
          <w:sz w:val="22"/>
          <w:szCs w:val="22"/>
        </w:rPr>
        <w:t xml:space="preserve">GELO 1; </w:t>
      </w:r>
      <w:r>
        <w:rPr>
          <w:rFonts w:ascii="Arial" w:hAnsi="Arial" w:cs="Arial"/>
          <w:sz w:val="22"/>
          <w:szCs w:val="22"/>
        </w:rPr>
        <w:t>PLO 4).</w:t>
      </w:r>
    </w:p>
    <w:p w:rsidR="00ED4389" w:rsidRPr="008908C5"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Demonstrate the ability to integrate the examples of the work of these women on the issues of peace and social justice to Marianist values and mission as presented in Chaminade Core Academic Beliefs</w:t>
      </w:r>
      <w:r>
        <w:rPr>
          <w:rFonts w:ascii="Arial" w:hAnsi="Arial" w:cs="Arial"/>
          <w:sz w:val="22"/>
          <w:szCs w:val="22"/>
        </w:rPr>
        <w:t xml:space="preserve"> (PLO 4).</w:t>
      </w:r>
    </w:p>
    <w:p w:rsidR="00ED4389" w:rsidRDefault="00ED4389" w:rsidP="00ED4389">
      <w:pPr>
        <w:rPr>
          <w:rFonts w:ascii="Arial" w:hAnsi="Arial" w:cs="Arial"/>
          <w:color w:val="17365D" w:themeColor="text2" w:themeShade="BF"/>
          <w:sz w:val="22"/>
          <w:szCs w:val="22"/>
        </w:rPr>
      </w:pPr>
    </w:p>
    <w:p w:rsidR="007B426E" w:rsidRPr="007B426E" w:rsidRDefault="005B3788" w:rsidP="007B426E">
      <w:pPr>
        <w:rPr>
          <w:rFonts w:ascii="Arial" w:hAnsi="Arial" w:cs="Arial"/>
          <w:b/>
          <w:bCs/>
          <w:sz w:val="22"/>
          <w:szCs w:val="22"/>
        </w:rPr>
      </w:pPr>
      <w:r w:rsidRPr="008908C5">
        <w:rPr>
          <w:rFonts w:ascii="Arial" w:hAnsi="Arial" w:cs="Arial"/>
          <w:b/>
          <w:bCs/>
          <w:color w:val="17365D" w:themeColor="text2" w:themeShade="BF"/>
          <w:sz w:val="22"/>
          <w:szCs w:val="22"/>
        </w:rPr>
        <w:t>Service-Learning General Outcomes linked to this course are:</w:t>
      </w:r>
    </w:p>
    <w:p w:rsidR="007B426E" w:rsidRPr="007B426E" w:rsidRDefault="005B3788" w:rsidP="007B426E">
      <w:pPr>
        <w:pStyle w:val="ListParagraph"/>
        <w:numPr>
          <w:ilvl w:val="0"/>
          <w:numId w:val="49"/>
        </w:numPr>
        <w:rPr>
          <w:rFonts w:ascii="Arial" w:hAnsi="Arial" w:cs="Arial"/>
          <w:b/>
          <w:bCs/>
          <w:sz w:val="22"/>
          <w:szCs w:val="22"/>
        </w:rPr>
      </w:pPr>
      <w:r w:rsidRPr="007B426E">
        <w:rPr>
          <w:rFonts w:ascii="Arial" w:hAnsi="Arial" w:cs="Arial"/>
          <w:sz w:val="22"/>
          <w:szCs w:val="22"/>
        </w:rPr>
        <w:t>Demonstrate an understanding of the connections between academic work and real-life situations.</w:t>
      </w:r>
    </w:p>
    <w:p w:rsidR="005B3788" w:rsidRPr="007B426E" w:rsidRDefault="005B3788" w:rsidP="007B426E">
      <w:pPr>
        <w:pStyle w:val="ListParagraph"/>
        <w:numPr>
          <w:ilvl w:val="0"/>
          <w:numId w:val="49"/>
        </w:numPr>
        <w:rPr>
          <w:rFonts w:ascii="Arial" w:hAnsi="Arial" w:cs="Arial"/>
          <w:b/>
          <w:bCs/>
          <w:color w:val="17365D" w:themeColor="text2" w:themeShade="BF"/>
          <w:sz w:val="22"/>
          <w:szCs w:val="22"/>
        </w:rPr>
      </w:pPr>
      <w:r w:rsidRPr="007B426E">
        <w:rPr>
          <w:rFonts w:ascii="Arial" w:hAnsi="Arial" w:cs="Arial"/>
          <w:sz w:val="22"/>
          <w:szCs w:val="22"/>
        </w:rPr>
        <w:t>Demonstrate an understanding of and commitment to their role in issues of public concern.</w:t>
      </w:r>
    </w:p>
    <w:p w:rsidR="00ED4389" w:rsidRPr="00AA24AD" w:rsidRDefault="00ED4389" w:rsidP="00ED4389">
      <w:pPr>
        <w:ind w:left="360"/>
        <w:rPr>
          <w:rFonts w:ascii="Arial" w:hAnsi="Arial" w:cs="Arial"/>
          <w:b/>
          <w:sz w:val="22"/>
          <w:szCs w:val="22"/>
        </w:rPr>
      </w:pPr>
    </w:p>
    <w:p w:rsidR="007B426E" w:rsidRDefault="00ED4389" w:rsidP="007B426E">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Marianist Educa</w:t>
      </w:r>
      <w:r w:rsidR="007B426E">
        <w:rPr>
          <w:rFonts w:ascii="Arial" w:hAnsi="Arial" w:cs="Arial"/>
          <w:b/>
          <w:color w:val="17365D" w:themeColor="text2" w:themeShade="BF"/>
          <w:sz w:val="22"/>
          <w:szCs w:val="22"/>
        </w:rPr>
        <w:t>tional Philosophy and Diversity</w:t>
      </w:r>
    </w:p>
    <w:p w:rsidR="00ED4389" w:rsidRPr="007B426E" w:rsidRDefault="007B426E" w:rsidP="007B426E">
      <w:pPr>
        <w:rPr>
          <w:rFonts w:ascii="Arial" w:hAnsi="Arial" w:cs="Arial"/>
          <w:b/>
          <w:color w:val="17365D" w:themeColor="text2" w:themeShade="BF"/>
          <w:sz w:val="22"/>
          <w:szCs w:val="22"/>
        </w:rPr>
      </w:pPr>
      <w:r>
        <w:rPr>
          <w:rFonts w:ascii="Arial" w:hAnsi="Arial" w:cs="Arial"/>
          <w:sz w:val="22"/>
          <w:szCs w:val="22"/>
        </w:rPr>
        <w:t>T</w:t>
      </w:r>
      <w:r w:rsidR="00ED4389" w:rsidRPr="00296AC3">
        <w:rPr>
          <w:rFonts w:ascii="Arial" w:hAnsi="Arial" w:cs="Arial"/>
          <w:sz w:val="22"/>
          <w:szCs w:val="22"/>
        </w:rPr>
        <w:t>he</w:t>
      </w:r>
      <w:r>
        <w:rPr>
          <w:rFonts w:ascii="Arial" w:hAnsi="Arial" w:cs="Arial"/>
          <w:sz w:val="22"/>
          <w:szCs w:val="22"/>
        </w:rPr>
        <w:t xml:space="preserve"> five </w:t>
      </w:r>
      <w:r w:rsidR="00ED4389" w:rsidRPr="00296AC3">
        <w:rPr>
          <w:rFonts w:ascii="Arial" w:hAnsi="Arial" w:cs="Arial"/>
          <w:sz w:val="22"/>
          <w:szCs w:val="22"/>
        </w:rPr>
        <w:t>Characteri</w:t>
      </w:r>
      <w:r>
        <w:rPr>
          <w:rFonts w:ascii="Arial" w:hAnsi="Arial" w:cs="Arial"/>
          <w:sz w:val="22"/>
          <w:szCs w:val="22"/>
        </w:rPr>
        <w:t>stics of Marianist Universities are:</w:t>
      </w:r>
      <w:r w:rsidR="00ED4389">
        <w:rPr>
          <w:rFonts w:ascii="Arial" w:hAnsi="Arial" w:cs="Arial"/>
          <w:sz w:val="22"/>
          <w:szCs w:val="22"/>
        </w:rPr>
        <w:t xml:space="preserve"> </w:t>
      </w:r>
      <w:r w:rsidR="00ED4389" w:rsidRPr="00296AC3">
        <w:rPr>
          <w:rFonts w:ascii="Arial" w:hAnsi="Arial" w:cs="Arial"/>
          <w:sz w:val="22"/>
          <w:szCs w:val="22"/>
        </w:rPr>
        <w:t xml:space="preserve"> </w:t>
      </w:r>
    </w:p>
    <w:p w:rsidR="00ED4389" w:rsidRPr="00296AC3" w:rsidRDefault="00ED4389" w:rsidP="007B426E">
      <w:pPr>
        <w:numPr>
          <w:ilvl w:val="0"/>
          <w:numId w:val="28"/>
        </w:numPr>
        <w:tabs>
          <w:tab w:val="left" w:pos="720"/>
        </w:tabs>
        <w:ind w:hanging="1080"/>
        <w:rPr>
          <w:rFonts w:ascii="Arial" w:hAnsi="Arial" w:cs="Arial"/>
          <w:color w:val="000000"/>
          <w:sz w:val="22"/>
          <w:szCs w:val="22"/>
        </w:rPr>
      </w:pPr>
      <w:r w:rsidRPr="00296AC3">
        <w:rPr>
          <w:rFonts w:ascii="Arial" w:hAnsi="Arial" w:cs="Arial"/>
          <w:color w:val="000000"/>
          <w:sz w:val="22"/>
          <w:szCs w:val="22"/>
        </w:rPr>
        <w:t>Educate for formation in faith;</w:t>
      </w:r>
    </w:p>
    <w:p w:rsidR="00ED4389" w:rsidRPr="00296AC3" w:rsidRDefault="00ED4389" w:rsidP="007B426E">
      <w:pPr>
        <w:numPr>
          <w:ilvl w:val="0"/>
          <w:numId w:val="28"/>
        </w:numPr>
        <w:tabs>
          <w:tab w:val="left" w:pos="720"/>
        </w:tabs>
        <w:ind w:hanging="1080"/>
        <w:rPr>
          <w:rFonts w:ascii="Arial" w:hAnsi="Arial" w:cs="Arial"/>
          <w:color w:val="000000"/>
          <w:sz w:val="22"/>
          <w:szCs w:val="22"/>
        </w:rPr>
      </w:pPr>
      <w:r w:rsidRPr="00296AC3">
        <w:rPr>
          <w:rFonts w:ascii="Arial" w:hAnsi="Arial" w:cs="Arial"/>
          <w:color w:val="000000"/>
          <w:sz w:val="22"/>
          <w:szCs w:val="22"/>
        </w:rPr>
        <w:t>Provide an integral quality education;</w:t>
      </w:r>
    </w:p>
    <w:p w:rsidR="00ED4389" w:rsidRPr="00296AC3" w:rsidRDefault="00ED4389" w:rsidP="007B426E">
      <w:pPr>
        <w:numPr>
          <w:ilvl w:val="0"/>
          <w:numId w:val="28"/>
        </w:numPr>
        <w:tabs>
          <w:tab w:val="left" w:pos="720"/>
          <w:tab w:val="num" w:pos="2160"/>
        </w:tabs>
        <w:ind w:hanging="1080"/>
        <w:rPr>
          <w:rFonts w:ascii="Arial" w:hAnsi="Arial" w:cs="Arial"/>
          <w:color w:val="000000"/>
          <w:sz w:val="22"/>
          <w:szCs w:val="22"/>
        </w:rPr>
      </w:pPr>
      <w:r w:rsidRPr="00296AC3">
        <w:rPr>
          <w:rFonts w:ascii="Arial" w:hAnsi="Arial" w:cs="Arial"/>
          <w:color w:val="000000"/>
          <w:sz w:val="22"/>
          <w:szCs w:val="22"/>
        </w:rPr>
        <w:t>Educate for family spirit;</w:t>
      </w:r>
    </w:p>
    <w:p w:rsidR="00ED4389" w:rsidRPr="00296AC3" w:rsidRDefault="00ED4389" w:rsidP="007B426E">
      <w:pPr>
        <w:numPr>
          <w:ilvl w:val="0"/>
          <w:numId w:val="28"/>
        </w:numPr>
        <w:tabs>
          <w:tab w:val="left" w:pos="720"/>
          <w:tab w:val="num" w:pos="2160"/>
        </w:tabs>
        <w:ind w:hanging="1080"/>
        <w:rPr>
          <w:rFonts w:ascii="Arial" w:hAnsi="Arial" w:cs="Arial"/>
          <w:color w:val="000000"/>
          <w:sz w:val="22"/>
          <w:szCs w:val="22"/>
        </w:rPr>
      </w:pPr>
      <w:r w:rsidRPr="00296AC3">
        <w:rPr>
          <w:rFonts w:ascii="Arial" w:hAnsi="Arial" w:cs="Arial"/>
          <w:color w:val="000000"/>
          <w:sz w:val="22"/>
          <w:szCs w:val="22"/>
        </w:rPr>
        <w:lastRenderedPageBreak/>
        <w:t>Educate for service, justice and peace; and</w:t>
      </w:r>
    </w:p>
    <w:p w:rsidR="007B426E" w:rsidRDefault="00ED4389" w:rsidP="007B426E">
      <w:pPr>
        <w:numPr>
          <w:ilvl w:val="0"/>
          <w:numId w:val="28"/>
        </w:numPr>
        <w:tabs>
          <w:tab w:val="left" w:pos="720"/>
          <w:tab w:val="num" w:pos="2160"/>
        </w:tabs>
        <w:ind w:hanging="1080"/>
        <w:rPr>
          <w:rFonts w:ascii="Arial" w:hAnsi="Arial" w:cs="Arial"/>
          <w:sz w:val="22"/>
          <w:szCs w:val="22"/>
        </w:rPr>
      </w:pPr>
      <w:r w:rsidRPr="00296AC3">
        <w:rPr>
          <w:rFonts w:ascii="Arial" w:hAnsi="Arial" w:cs="Arial"/>
          <w:color w:val="000000"/>
          <w:sz w:val="22"/>
          <w:szCs w:val="22"/>
        </w:rPr>
        <w:t>Educate for adaptation and change.</w:t>
      </w:r>
    </w:p>
    <w:p w:rsidR="007B426E" w:rsidRDefault="007B426E" w:rsidP="007B426E">
      <w:pPr>
        <w:tabs>
          <w:tab w:val="left" w:pos="720"/>
        </w:tabs>
        <w:ind w:left="1440"/>
        <w:rPr>
          <w:rFonts w:ascii="Arial" w:hAnsi="Arial" w:cs="Arial"/>
          <w:sz w:val="22"/>
          <w:szCs w:val="22"/>
        </w:rPr>
      </w:pPr>
    </w:p>
    <w:p w:rsidR="00AE4291" w:rsidRDefault="007B426E" w:rsidP="00AE4291">
      <w:pPr>
        <w:tabs>
          <w:tab w:val="left" w:pos="720"/>
        </w:tabs>
        <w:rPr>
          <w:rFonts w:ascii="Arial" w:hAnsi="Arial" w:cs="Arial"/>
          <w:sz w:val="22"/>
          <w:szCs w:val="22"/>
        </w:rPr>
      </w:pPr>
      <w:r w:rsidRPr="007B426E">
        <w:rPr>
          <w:rFonts w:ascii="Arial" w:hAnsi="Arial" w:cs="Arial"/>
          <w:i/>
          <w:sz w:val="22"/>
          <w:szCs w:val="22"/>
        </w:rPr>
        <w:t>Through reflecting on these themes in this class</w:t>
      </w:r>
      <w:r w:rsidR="00ED4389" w:rsidRPr="007B426E">
        <w:rPr>
          <w:rFonts w:ascii="Arial" w:hAnsi="Arial" w:cs="Arial"/>
          <w:i/>
          <w:sz w:val="22"/>
          <w:szCs w:val="22"/>
        </w:rPr>
        <w:t>, students will demonstrate the ability to integrate reasoning of moral values based on faith to action towards peace and social justice as exemplified by the works of the women they study.</w:t>
      </w:r>
      <w:r w:rsidR="00ED4389">
        <w:rPr>
          <w:rFonts w:ascii="Arial" w:hAnsi="Arial" w:cs="Arial"/>
          <w:color w:val="000000"/>
        </w:rPr>
        <w:t xml:space="preserve">                        </w:t>
      </w:r>
    </w:p>
    <w:p w:rsidR="00AE4291" w:rsidRPr="00AE4291" w:rsidRDefault="00AE4291" w:rsidP="00AE4291">
      <w:pPr>
        <w:tabs>
          <w:tab w:val="left" w:pos="720"/>
        </w:tabs>
        <w:rPr>
          <w:rFonts w:ascii="Arial" w:hAnsi="Arial" w:cs="Arial"/>
          <w:sz w:val="22"/>
          <w:szCs w:val="22"/>
        </w:rPr>
      </w:pPr>
      <w:r w:rsidRPr="00CA651E">
        <w:rPr>
          <w:rFonts w:ascii="Arial" w:hAnsi="Arial" w:cs="Arial"/>
          <w:bCs/>
          <w:noProof/>
          <w:color w:val="17365D" w:themeColor="text2" w:themeShade="BF"/>
          <w:sz w:val="22"/>
          <w:szCs w:val="22"/>
        </w:rPr>
        <w:drawing>
          <wp:anchor distT="0" distB="0" distL="114300" distR="114300" simplePos="0" relativeHeight="251673600" behindDoc="0" locked="0" layoutInCell="1" allowOverlap="1" wp14:anchorId="18A2164C" wp14:editId="1D3E16E3">
            <wp:simplePos x="0" y="0"/>
            <wp:positionH relativeFrom="column">
              <wp:posOffset>-118745</wp:posOffset>
            </wp:positionH>
            <wp:positionV relativeFrom="paragraph">
              <wp:posOffset>169545</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AE4291" w:rsidRDefault="00AE4291" w:rsidP="00ED4389">
      <w:pPr>
        <w:rPr>
          <w:rFonts w:ascii="Arial" w:hAnsi="Arial" w:cs="Arial"/>
          <w:color w:val="000000"/>
        </w:rPr>
      </w:pPr>
    </w:p>
    <w:p w:rsidR="00ED4389" w:rsidRDefault="00ED4389" w:rsidP="00ED4389">
      <w:pPr>
        <w:rPr>
          <w:rFonts w:ascii="Arial" w:hAnsi="Arial" w:cs="Arial"/>
          <w:color w:val="000000"/>
        </w:rPr>
      </w:pPr>
      <w:r>
        <w:rPr>
          <w:noProof/>
        </w:rPr>
        <mc:AlternateContent>
          <mc:Choice Requires="wps">
            <w:drawing>
              <wp:anchor distT="0" distB="0" distL="114300" distR="114300" simplePos="0" relativeHeight="251661312" behindDoc="0" locked="0" layoutInCell="1" allowOverlap="1" wp14:anchorId="03211189" wp14:editId="26AA6ADF">
                <wp:simplePos x="0" y="0"/>
                <wp:positionH relativeFrom="column">
                  <wp:posOffset>-125095</wp:posOffset>
                </wp:positionH>
                <wp:positionV relativeFrom="paragraph">
                  <wp:posOffset>49530</wp:posOffset>
                </wp:positionV>
                <wp:extent cx="5606415"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tx2">
                            <a:lumMod val="60000"/>
                            <a:lumOff val="40000"/>
                          </a:schemeClr>
                        </a:solidFill>
                        <a:ln>
                          <a:noFill/>
                        </a:ln>
                      </wps:spPr>
                      <wps:txbx>
                        <w:txbxContent>
                          <w:p w:rsidR="005B3788" w:rsidRPr="00AE4291" w:rsidRDefault="00AE4291" w:rsidP="00ED4389">
                            <w:pPr>
                              <w:rPr>
                                <w:b/>
                                <w:color w:val="548DD4" w:themeColor="text2" w:themeTint="99"/>
                              </w:rPr>
                            </w:pPr>
                            <w:r w:rsidRPr="00AE4291">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85pt;margin-top:3.9pt;width:441.4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" fillcolor="#548dd4 [1951]" stroked="f">
                <v:textbox>
                  <w:txbxContent>
                    <w:p w:rsidR="005B3788" w:rsidRPr="00AE4291" w:rsidRDefault="00AE4291" w:rsidP="00ED4389">
                      <w:pPr>
                        <w:rPr>
                          <w:b/>
                          <w:color w:val="548DD4" w:themeColor="text2" w:themeTint="99"/>
                        </w:rPr>
                      </w:pPr>
                      <w:r w:rsidRPr="00AE4291">
                        <w:rPr>
                          <w:rFonts w:ascii="Arial" w:hAnsi="Arial" w:cs="Arial"/>
                          <w:b/>
                          <w:bCs/>
                          <w:color w:val="FFFFFF"/>
                        </w:rPr>
                        <w:t>COURSE EXPECTATIONS AND ACTIVITIES</w:t>
                      </w:r>
                    </w:p>
                  </w:txbxContent>
                </v:textbox>
              </v:shape>
            </w:pict>
          </mc:Fallback>
        </mc:AlternateContent>
      </w:r>
    </w:p>
    <w:p w:rsidR="00ED4389" w:rsidRDefault="00ED4389" w:rsidP="00ED4389">
      <w:pPr>
        <w:rPr>
          <w:rFonts w:ascii="Arial" w:hAnsi="Arial" w:cs="Arial"/>
          <w:color w:val="000000"/>
        </w:rPr>
      </w:pPr>
    </w:p>
    <w:p w:rsidR="00ED4389" w:rsidRDefault="00ED4389" w:rsidP="00ED4389">
      <w:pPr>
        <w:rPr>
          <w:rFonts w:ascii="Arial" w:hAnsi="Arial" w:cs="Arial"/>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AE4291" w:rsidRPr="00D16271" w:rsidRDefault="00AE4291" w:rsidP="00AE4291">
      <w:pPr>
        <w:rPr>
          <w:rFonts w:ascii="Arial" w:hAnsi="Arial" w:cs="Arial"/>
          <w:b/>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
          <w:bCs/>
          <w:sz w:val="22"/>
          <w:szCs w:val="22"/>
        </w:rPr>
      </w:pPr>
      <w:r w:rsidRPr="00AE4291">
        <w:rPr>
          <w:rFonts w:ascii="Arial" w:hAnsi="Arial" w:cs="Arial"/>
          <w:b/>
          <w:bCs/>
          <w:color w:val="17365D" w:themeColor="text2" w:themeShade="BF"/>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
          <w:bCs/>
          <w:sz w:val="22"/>
          <w:szCs w:val="22"/>
        </w:rPr>
      </w:pPr>
      <w:r w:rsidRPr="00AE4291">
        <w:rPr>
          <w:rFonts w:ascii="Arial" w:hAnsi="Arial" w:cs="Arial"/>
          <w:b/>
          <w:bCs/>
          <w:color w:val="17365D" w:themeColor="text2" w:themeShade="BF"/>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AE4291" w:rsidRPr="00D16271" w:rsidRDefault="00AE4291" w:rsidP="00AE4291">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AE4291" w:rsidRPr="00D16271" w:rsidTr="007F1E24">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Cs/>
                <w:color w:val="17365D" w:themeColor="text2" w:themeShade="BF"/>
                <w:sz w:val="22"/>
                <w:szCs w:val="22"/>
              </w:rPr>
            </w:pPr>
            <w:r w:rsidRPr="00AE4291">
              <w:rPr>
                <w:rFonts w:ascii="Arial" w:hAnsi="Arial" w:cs="Arial"/>
                <w:b/>
                <w:bCs/>
                <w:color w:val="17365D" w:themeColor="text2" w:themeShade="BF"/>
                <w:sz w:val="22"/>
                <w:szCs w:val="22"/>
              </w:rPr>
              <w:t xml:space="preserve">Sunday </w:t>
            </w:r>
          </w:p>
        </w:tc>
        <w:tc>
          <w:tcPr>
            <w:tcW w:w="3146"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
                <w:bCs/>
                <w:color w:val="17365D" w:themeColor="text2" w:themeShade="BF"/>
                <w:sz w:val="22"/>
                <w:szCs w:val="22"/>
              </w:rPr>
            </w:pPr>
            <w:r w:rsidRPr="00AE4291">
              <w:rPr>
                <w:rFonts w:ascii="Arial" w:hAnsi="Arial" w:cs="Arial"/>
                <w:b/>
                <w:bCs/>
                <w:color w:val="17365D" w:themeColor="text2" w:themeShade="BF"/>
                <w:sz w:val="22"/>
                <w:szCs w:val="22"/>
              </w:rPr>
              <w:t>Weekly course content posted and criteria</w:t>
            </w:r>
          </w:p>
        </w:tc>
      </w:tr>
      <w:tr w:rsidR="00AE4291" w:rsidRPr="00D16271" w:rsidTr="007F1E24">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Wednesday (midnight)</w:t>
            </w:r>
          </w:p>
        </w:tc>
        <w:tc>
          <w:tcPr>
            <w:tcW w:w="3146" w:type="pct"/>
            <w:shd w:val="clear" w:color="auto" w:fill="auto"/>
            <w:tcMar>
              <w:top w:w="15" w:type="dxa"/>
              <w:left w:w="15" w:type="dxa"/>
              <w:bottom w:w="15" w:type="dxa"/>
              <w:right w:w="15" w:type="dxa"/>
            </w:tcMar>
            <w:vAlign w:val="center"/>
          </w:tcPr>
          <w:p w:rsidR="00AE4291" w:rsidRPr="00D16271" w:rsidRDefault="00AE4291" w:rsidP="007F1E24">
            <w:pPr>
              <w:rPr>
                <w:rFonts w:ascii="Arial" w:hAnsi="Arial" w:cs="Arial"/>
                <w:bCs/>
                <w:sz w:val="22"/>
                <w:szCs w:val="22"/>
              </w:rPr>
            </w:pPr>
            <w:r w:rsidRPr="00AE4291">
              <w:rPr>
                <w:rFonts w:ascii="Arial" w:hAnsi="Arial" w:cs="Arial"/>
                <w:b/>
                <w:bCs/>
                <w:color w:val="17365D" w:themeColor="text2" w:themeShade="BF"/>
                <w:sz w:val="22"/>
                <w:szCs w:val="22"/>
              </w:rPr>
              <w:t>First post due</w:t>
            </w:r>
            <w:r w:rsidRPr="00D16271">
              <w:rPr>
                <w:rFonts w:ascii="Arial" w:hAnsi="Arial" w:cs="Arial"/>
                <w:b/>
                <w:bCs/>
                <w:sz w:val="22"/>
                <w:szCs w:val="22"/>
              </w:rPr>
              <w:t xml:space="preserve">.  </w:t>
            </w:r>
            <w:r w:rsidRPr="00D16271">
              <w:rPr>
                <w:rFonts w:ascii="Arial" w:hAnsi="Arial" w:cs="Arial"/>
                <w:bCs/>
                <w:sz w:val="22"/>
                <w:szCs w:val="22"/>
              </w:rPr>
              <w:t xml:space="preserve">Students compose and post own in-depth response to the discussion. </w:t>
            </w:r>
          </w:p>
        </w:tc>
      </w:tr>
      <w:tr w:rsidR="00AE4291" w:rsidRPr="00D16271" w:rsidTr="007F1E24">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
                <w:bCs/>
                <w:i/>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Friday</w:t>
            </w:r>
            <w:r w:rsidRPr="00AE4291">
              <w:rPr>
                <w:rFonts w:ascii="Arial" w:hAnsi="Arial" w:cs="Arial"/>
                <w:b/>
                <w:bCs/>
                <w:i/>
                <w:color w:val="17365D" w:themeColor="text2" w:themeShade="BF"/>
                <w:sz w:val="22"/>
                <w:szCs w:val="22"/>
              </w:rPr>
              <w:t xml:space="preserve"> </w:t>
            </w:r>
            <w:r w:rsidRPr="00AE4291">
              <w:rPr>
                <w:rFonts w:ascii="Arial" w:hAnsi="Arial" w:cs="Arial"/>
                <w:b/>
                <w:bCs/>
                <w:color w:val="17365D" w:themeColor="text2" w:themeShade="BF"/>
                <w:sz w:val="22"/>
                <w:szCs w:val="22"/>
              </w:rPr>
              <w:t>(midnight)</w:t>
            </w:r>
          </w:p>
        </w:tc>
        <w:tc>
          <w:tcPr>
            <w:tcW w:w="3146" w:type="pct"/>
            <w:shd w:val="clear" w:color="auto" w:fill="auto"/>
            <w:tcMar>
              <w:top w:w="15" w:type="dxa"/>
              <w:left w:w="15" w:type="dxa"/>
              <w:bottom w:w="15" w:type="dxa"/>
              <w:right w:w="15" w:type="dxa"/>
            </w:tcMar>
            <w:vAlign w:val="center"/>
          </w:tcPr>
          <w:p w:rsidR="00AE4291" w:rsidRPr="00D16271" w:rsidRDefault="00AE4291" w:rsidP="007F1E24">
            <w:pPr>
              <w:rPr>
                <w:rFonts w:ascii="Arial" w:hAnsi="Arial" w:cs="Arial"/>
                <w:b/>
                <w:bCs/>
                <w:sz w:val="22"/>
                <w:szCs w:val="22"/>
              </w:rPr>
            </w:pPr>
            <w:r w:rsidRPr="00AE4291">
              <w:rPr>
                <w:rFonts w:ascii="Arial" w:hAnsi="Arial" w:cs="Arial"/>
                <w:b/>
                <w:bCs/>
                <w:color w:val="17365D" w:themeColor="text2" w:themeShade="BF"/>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AE4291" w:rsidRPr="00D16271" w:rsidTr="007F1E24">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AE4291" w:rsidRPr="00D16271" w:rsidRDefault="00AE4291" w:rsidP="007F1E24">
            <w:pPr>
              <w:rPr>
                <w:rFonts w:ascii="Arial" w:hAnsi="Arial" w:cs="Arial"/>
                <w:bCs/>
                <w:sz w:val="22"/>
                <w:szCs w:val="22"/>
              </w:rPr>
            </w:pPr>
            <w:r w:rsidRPr="00AE4291">
              <w:rPr>
                <w:rFonts w:ascii="Arial" w:hAnsi="Arial" w:cs="Arial"/>
                <w:b/>
                <w:bCs/>
                <w:color w:val="17365D" w:themeColor="text2" w:themeShade="BF"/>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AE4291" w:rsidRPr="00D16271" w:rsidTr="007F1E24">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7F1E24">
            <w:pPr>
              <w:rPr>
                <w:rFonts w:ascii="Arial" w:hAnsi="Arial" w:cs="Arial"/>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AE4291" w:rsidRPr="00D16271" w:rsidRDefault="00AE4291" w:rsidP="007F1E24">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AE4291" w:rsidRPr="00D16271" w:rsidTr="007F1E24">
        <w:trPr>
          <w:tblCellSpacing w:w="15" w:type="dxa"/>
        </w:trPr>
        <w:tc>
          <w:tcPr>
            <w:tcW w:w="1808" w:type="pct"/>
            <w:shd w:val="clear" w:color="auto" w:fill="auto"/>
            <w:tcMar>
              <w:top w:w="15" w:type="dxa"/>
              <w:left w:w="15" w:type="dxa"/>
              <w:bottom w:w="15" w:type="dxa"/>
              <w:right w:w="15" w:type="dxa"/>
            </w:tcMar>
          </w:tcPr>
          <w:p w:rsidR="00AE4291" w:rsidRPr="00AE4291" w:rsidRDefault="00AE4291" w:rsidP="007F1E24">
            <w:pPr>
              <w:rPr>
                <w:rFonts w:ascii="Arial" w:hAnsi="Arial" w:cs="Arial"/>
                <w:bCs/>
                <w:color w:val="17365D" w:themeColor="text2" w:themeShade="BF"/>
                <w:sz w:val="22"/>
                <w:szCs w:val="22"/>
              </w:rPr>
            </w:pPr>
            <w:r w:rsidRPr="00AE4291">
              <w:rPr>
                <w:rFonts w:ascii="Arial" w:hAnsi="Arial" w:cs="Arial"/>
                <w:b/>
                <w:bCs/>
                <w:color w:val="17365D" w:themeColor="text2" w:themeShade="BF"/>
                <w:sz w:val="22"/>
                <w:szCs w:val="22"/>
              </w:rPr>
              <w:t>Due Date (</w:t>
            </w:r>
            <w:r w:rsidRPr="00AE4291">
              <w:rPr>
                <w:rFonts w:ascii="Arial" w:hAnsi="Arial" w:cs="Arial"/>
                <w:b/>
                <w:bCs/>
                <w:i/>
                <w:color w:val="17365D" w:themeColor="text2" w:themeShade="BF"/>
                <w:sz w:val="22"/>
                <w:szCs w:val="22"/>
              </w:rPr>
              <w:t>four days later</w:t>
            </w:r>
            <w:r w:rsidRPr="00AE4291">
              <w:rPr>
                <w:rFonts w:ascii="Arial" w:hAnsi="Arial" w:cs="Arial"/>
                <w:b/>
                <w:bCs/>
                <w:color w:val="17365D" w:themeColor="text2" w:themeShade="BF"/>
                <w:sz w:val="22"/>
                <w:szCs w:val="22"/>
              </w:rPr>
              <w:t xml:space="preserve">)   </w:t>
            </w:r>
          </w:p>
        </w:tc>
        <w:tc>
          <w:tcPr>
            <w:tcW w:w="3146" w:type="pct"/>
            <w:shd w:val="clear" w:color="auto" w:fill="auto"/>
            <w:tcMar>
              <w:top w:w="15" w:type="dxa"/>
              <w:left w:w="15" w:type="dxa"/>
              <w:bottom w:w="15" w:type="dxa"/>
              <w:right w:w="15" w:type="dxa"/>
            </w:tcMar>
            <w:vAlign w:val="center"/>
          </w:tcPr>
          <w:p w:rsidR="00AE4291" w:rsidRPr="00D16271" w:rsidRDefault="00AE4291" w:rsidP="007F1E24">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Qualitative Participation:  </w:t>
      </w:r>
      <w:r w:rsidRPr="00D16271">
        <w:rPr>
          <w:rFonts w:ascii="Arial" w:hAnsi="Arial" w:cs="Arial"/>
          <w:bCs/>
          <w:sz w:val="22"/>
          <w:szCs w:val="22"/>
        </w:rPr>
        <w:t>Qualitative participation consists not in simply the number of times a note is posted, but by the overall degree of intellectual engagement you demonstrate in:</w:t>
      </w:r>
    </w:p>
    <w:p w:rsidR="00AE4291" w:rsidRPr="00D16271" w:rsidRDefault="00AE4291" w:rsidP="00AE4291">
      <w:pPr>
        <w:numPr>
          <w:ilvl w:val="0"/>
          <w:numId w:val="50"/>
        </w:numPr>
        <w:rPr>
          <w:rFonts w:ascii="Arial" w:hAnsi="Arial" w:cs="Arial"/>
          <w:bCs/>
          <w:sz w:val="22"/>
          <w:szCs w:val="22"/>
        </w:rPr>
      </w:pPr>
      <w:r w:rsidRPr="00D16271">
        <w:rPr>
          <w:rFonts w:ascii="Arial" w:hAnsi="Arial" w:cs="Arial"/>
          <w:bCs/>
          <w:sz w:val="22"/>
          <w:szCs w:val="22"/>
        </w:rPr>
        <w:lastRenderedPageBreak/>
        <w:t xml:space="preserve">supporting your comments with more than personal opinion. Use cited references or quotes; cited internet research information or other credible resources. </w:t>
      </w:r>
    </w:p>
    <w:p w:rsidR="00AE4291" w:rsidRPr="00D16271" w:rsidRDefault="00AE4291" w:rsidP="00AE4291">
      <w:pPr>
        <w:numPr>
          <w:ilvl w:val="0"/>
          <w:numId w:val="50"/>
        </w:numPr>
        <w:rPr>
          <w:rFonts w:ascii="Arial" w:hAnsi="Arial" w:cs="Arial"/>
          <w:bCs/>
          <w:sz w:val="22"/>
          <w:szCs w:val="22"/>
        </w:rPr>
      </w:pPr>
      <w:r w:rsidRPr="00D16271">
        <w:rPr>
          <w:rFonts w:ascii="Arial" w:hAnsi="Arial" w:cs="Arial"/>
          <w:bCs/>
          <w:sz w:val="22"/>
          <w:szCs w:val="22"/>
        </w:rPr>
        <w:t>utilizing fair and balanced comments, even if you are in disagreement.</w:t>
      </w:r>
    </w:p>
    <w:p w:rsidR="00AE4291" w:rsidRPr="00D16271" w:rsidRDefault="00AE4291" w:rsidP="00AE4291">
      <w:pPr>
        <w:numPr>
          <w:ilvl w:val="0"/>
          <w:numId w:val="50"/>
        </w:numPr>
        <w:rPr>
          <w:rFonts w:ascii="Arial" w:hAnsi="Arial" w:cs="Arial"/>
          <w:bCs/>
          <w:sz w:val="22"/>
          <w:szCs w:val="22"/>
        </w:rPr>
      </w:pPr>
      <w:r w:rsidRPr="00D16271">
        <w:rPr>
          <w:rFonts w:ascii="Arial" w:hAnsi="Arial" w:cs="Arial"/>
          <w:bCs/>
          <w:sz w:val="22"/>
          <w:szCs w:val="22"/>
        </w:rPr>
        <w:t xml:space="preserve">using meaningful comments to contribute to the discussion by bringing new insights, experiences or perceptions that enrich the understanding of the subject.  Examples of comments that do not contribute meaningfully to a discussion include: "good job," "I agree," "I wish I had thought of that," "I like/don't like your paragraph," and-so-forth.  </w:t>
      </w:r>
    </w:p>
    <w:p w:rsidR="00ED4389" w:rsidRPr="00AE4291" w:rsidRDefault="00ED4389" w:rsidP="00ED4389">
      <w:pPr>
        <w:pStyle w:val="NormalWeb"/>
        <w:rPr>
          <w:rStyle w:val="Strong"/>
          <w:rFonts w:ascii="Arial" w:hAnsi="Arial" w:cs="Arial"/>
          <w:b w:val="0"/>
          <w:i/>
          <w:sz w:val="22"/>
          <w:szCs w:val="22"/>
        </w:rPr>
      </w:pPr>
      <w:r w:rsidRPr="0081178F">
        <w:rPr>
          <w:rStyle w:val="Strong"/>
          <w:rFonts w:ascii="Arial" w:hAnsi="Arial" w:cs="Arial"/>
          <w:color w:val="17365D" w:themeColor="text2" w:themeShade="BF"/>
          <w:sz w:val="22"/>
          <w:szCs w:val="22"/>
        </w:rPr>
        <w:t xml:space="preserve">Journal:  </w:t>
      </w:r>
      <w:r w:rsidRPr="0081178F">
        <w:rPr>
          <w:rFonts w:ascii="Arial" w:hAnsi="Arial" w:cs="Arial"/>
          <w:bCs/>
          <w:color w:val="17365D" w:themeColor="text2" w:themeShade="BF"/>
          <w:sz w:val="22"/>
          <w:szCs w:val="22"/>
        </w:rPr>
        <w:t xml:space="preserve"> </w:t>
      </w:r>
      <w:r>
        <w:rPr>
          <w:rFonts w:ascii="Arial" w:hAnsi="Arial" w:cs="Arial"/>
          <w:bCs/>
          <w:i/>
          <w:color w:val="17365D" w:themeColor="text2" w:themeShade="BF"/>
          <w:sz w:val="22"/>
          <w:szCs w:val="22"/>
        </w:rPr>
        <w:t xml:space="preserve">Reviewed Week 6 and Week 14.  </w:t>
      </w:r>
      <w:r w:rsidRPr="00921EB8">
        <w:rPr>
          <w:rFonts w:ascii="Arial" w:hAnsi="Arial" w:cs="Arial"/>
          <w:bCs/>
          <w:sz w:val="22"/>
          <w:szCs w:val="22"/>
        </w:rPr>
        <w:t xml:space="preserve">From the readings </w:t>
      </w:r>
      <w:r>
        <w:rPr>
          <w:rFonts w:ascii="Arial" w:hAnsi="Arial" w:cs="Arial"/>
          <w:bCs/>
          <w:sz w:val="22"/>
          <w:szCs w:val="22"/>
        </w:rPr>
        <w:t xml:space="preserve">and/or Journal Prayer Activities (found in powerpoints) </w:t>
      </w:r>
      <w:r w:rsidRPr="00921EB8">
        <w:rPr>
          <w:rFonts w:ascii="Arial" w:hAnsi="Arial" w:cs="Arial"/>
          <w:bCs/>
          <w:sz w:val="22"/>
          <w:szCs w:val="22"/>
        </w:rPr>
        <w:t>e</w:t>
      </w:r>
      <w:r>
        <w:rPr>
          <w:rFonts w:ascii="Arial" w:hAnsi="Arial" w:cs="Arial"/>
          <w:bCs/>
          <w:sz w:val="22"/>
          <w:szCs w:val="22"/>
        </w:rPr>
        <w:t xml:space="preserve">ach week, jot a few lines down </w:t>
      </w:r>
      <w:r w:rsidRPr="00921EB8">
        <w:rPr>
          <w:rFonts w:ascii="Arial" w:hAnsi="Arial" w:cs="Arial"/>
          <w:bCs/>
          <w:sz w:val="22"/>
          <w:szCs w:val="22"/>
        </w:rPr>
        <w:t>of any thoughts that may have ins</w:t>
      </w:r>
      <w:r>
        <w:rPr>
          <w:rFonts w:ascii="Arial" w:hAnsi="Arial" w:cs="Arial"/>
          <w:bCs/>
          <w:sz w:val="22"/>
          <w:szCs w:val="22"/>
        </w:rPr>
        <w:t>pired or compelled your thoughts</w:t>
      </w:r>
      <w:r w:rsidRPr="00921EB8">
        <w:rPr>
          <w:rFonts w:ascii="Arial" w:hAnsi="Arial" w:cs="Arial"/>
          <w:bCs/>
          <w:sz w:val="22"/>
          <w:szCs w:val="22"/>
        </w:rPr>
        <w:t>.  Add your own</w:t>
      </w:r>
      <w:r>
        <w:rPr>
          <w:rFonts w:ascii="Arial" w:hAnsi="Arial" w:cs="Arial"/>
          <w:bCs/>
          <w:sz w:val="22"/>
          <w:szCs w:val="22"/>
        </w:rPr>
        <w:t xml:space="preserve"> commentary in a few sentences or </w:t>
      </w:r>
      <w:r w:rsidRPr="00921EB8">
        <w:rPr>
          <w:rFonts w:ascii="Arial" w:hAnsi="Arial" w:cs="Arial"/>
          <w:bCs/>
          <w:sz w:val="22"/>
          <w:szCs w:val="22"/>
        </w:rPr>
        <w:t xml:space="preserve">paragraph.  You may also </w:t>
      </w:r>
      <w:r>
        <w:rPr>
          <w:rFonts w:ascii="Arial" w:hAnsi="Arial" w:cs="Arial"/>
          <w:bCs/>
          <w:sz w:val="22"/>
          <w:szCs w:val="22"/>
        </w:rPr>
        <w:t>add pictures, doodles, etc</w:t>
      </w:r>
      <w:r w:rsidRPr="00921EB8">
        <w:rPr>
          <w:rFonts w:ascii="Arial" w:hAnsi="Arial" w:cs="Arial"/>
          <w:bCs/>
          <w:sz w:val="22"/>
          <w:szCs w:val="22"/>
        </w:rPr>
        <w:t xml:space="preserve">. </w:t>
      </w:r>
      <w:r>
        <w:rPr>
          <w:rStyle w:val="Strong"/>
          <w:rFonts w:ascii="Arial" w:hAnsi="Arial" w:cs="Arial"/>
          <w:sz w:val="22"/>
          <w:szCs w:val="22"/>
        </w:rPr>
        <w:t xml:space="preserve"> </w:t>
      </w:r>
      <w:r w:rsidRPr="00AE4291">
        <w:rPr>
          <w:rStyle w:val="Strong"/>
          <w:rFonts w:ascii="Arial" w:hAnsi="Arial" w:cs="Arial"/>
          <w:b w:val="0"/>
          <w:sz w:val="22"/>
          <w:szCs w:val="22"/>
        </w:rPr>
        <w:t xml:space="preserve">Pray over them.  Post under the “Journal” link, (or scan into “Shared Documents”) at least 4 journal entries before each Review Week.   </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 xml:space="preserve">Book Reports:  </w:t>
      </w:r>
      <w:r>
        <w:rPr>
          <w:rStyle w:val="Strong"/>
          <w:rFonts w:ascii="Arial" w:hAnsi="Arial" w:cs="Arial"/>
          <w:i/>
          <w:color w:val="17365D" w:themeColor="text2" w:themeShade="BF"/>
          <w:sz w:val="22"/>
          <w:szCs w:val="22"/>
        </w:rPr>
        <w:t xml:space="preserve">Due Week 5 and Week 11. </w:t>
      </w:r>
      <w:r w:rsidRPr="00AE4291">
        <w:rPr>
          <w:rStyle w:val="Strong"/>
          <w:rFonts w:ascii="Arial" w:hAnsi="Arial" w:cs="Arial"/>
          <w:b w:val="0"/>
          <w:sz w:val="22"/>
          <w:szCs w:val="22"/>
        </w:rPr>
        <w:t>Two (2) Book Reports are to be submitted on the dates found on the Syllabus.  1 page, typed.  To include a paragraph, or so on each of the following:</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Characters.  Which two characters intrigued you the most thus far?  Why?</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Setting:  What is your overall feeling for the setting of the chapters read?</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Fonts w:ascii="Arial" w:hAnsi="Arial" w:cs="Arial"/>
          <w:noProof/>
          <w:color w:val="0000FF"/>
          <w:sz w:val="27"/>
          <w:szCs w:val="27"/>
        </w:rPr>
        <w:drawing>
          <wp:anchor distT="0" distB="0" distL="114300" distR="114300" simplePos="0" relativeHeight="251671552" behindDoc="0" locked="0" layoutInCell="1" allowOverlap="1" wp14:anchorId="27F6E5FE" wp14:editId="45E218F1">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291">
        <w:rPr>
          <w:rStyle w:val="Strong"/>
          <w:rFonts w:ascii="Arial" w:hAnsi="Arial" w:cs="Arial"/>
          <w:b w:val="0"/>
          <w:sz w:val="22"/>
          <w:szCs w:val="22"/>
        </w:rPr>
        <w:t xml:space="preserve">Conflict:  Describe one of the conflicts encountered.  How was it resolved?  </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Like It.  Which point of the reading did you like best thus far?</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Quote:  Share a favorite quote from one of the characters, or expression from the author.</w:t>
      </w:r>
    </w:p>
    <w:p w:rsidR="00ED4389" w:rsidRDefault="00ED4389" w:rsidP="00ED4389">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Research Projects</w:t>
      </w:r>
      <w:r w:rsidRPr="0081178F">
        <w:rPr>
          <w:rStyle w:val="Strong"/>
          <w:rFonts w:ascii="Arial" w:hAnsi="Arial" w:cs="Arial"/>
          <w:color w:val="17365D" w:themeColor="text2" w:themeShade="BF"/>
          <w:sz w:val="22"/>
          <w:szCs w:val="22"/>
        </w:rPr>
        <w:t xml:space="preserve">:  </w:t>
      </w:r>
      <w:r w:rsidRPr="00AE4291">
        <w:rPr>
          <w:rStyle w:val="Strong"/>
          <w:rFonts w:ascii="Arial" w:hAnsi="Arial" w:cs="Arial"/>
          <w:b w:val="0"/>
          <w:sz w:val="22"/>
          <w:szCs w:val="22"/>
        </w:rPr>
        <w:t xml:space="preserve">There are two (2) research required in the course. Research projects are intended to provide an opportunity for you to demonstrate competence in the learning outcomes listed above, through reflection upon the meaning and implications of the material covered in the course.  </w:t>
      </w:r>
    </w:p>
    <w:p w:rsidR="00ED4389" w:rsidRDefault="00ED4389" w:rsidP="00ED4389">
      <w:pPr>
        <w:pStyle w:val="NormalWeb"/>
        <w:spacing w:before="0" w:beforeAutospacing="0" w:after="0" w:afterAutospacing="0"/>
        <w:rPr>
          <w:rStyle w:val="Strong"/>
          <w:rFonts w:ascii="Arial" w:hAnsi="Arial" w:cs="Arial"/>
          <w:b w:val="0"/>
          <w:sz w:val="22"/>
          <w:szCs w:val="22"/>
        </w:rPr>
      </w:pPr>
    </w:p>
    <w:p w:rsidR="00ED4389" w:rsidRPr="009C4FC6" w:rsidRDefault="00ED4389" w:rsidP="00ED4389">
      <w:pPr>
        <w:pStyle w:val="NormalWeb"/>
        <w:numPr>
          <w:ilvl w:val="0"/>
          <w:numId w:val="43"/>
        </w:numPr>
        <w:spacing w:before="0" w:beforeAutospacing="0" w:after="0" w:afterAutospacing="0"/>
        <w:rPr>
          <w:rFonts w:ascii="Arial" w:hAnsi="Arial" w:cs="Arial"/>
          <w:bCs/>
          <w:sz w:val="22"/>
          <w:szCs w:val="22"/>
        </w:rPr>
      </w:pPr>
      <w:r w:rsidRPr="0081178F">
        <w:rPr>
          <w:rFonts w:ascii="Arial" w:hAnsi="Arial" w:cs="Arial"/>
          <w:b/>
          <w:color w:val="17365D" w:themeColor="text2" w:themeShade="BF"/>
          <w:sz w:val="22"/>
          <w:szCs w:val="22"/>
        </w:rPr>
        <w:t>Midterm Project:</w:t>
      </w:r>
      <w:r>
        <w:rPr>
          <w:rFonts w:ascii="Arial" w:hAnsi="Arial" w:cs="Arial"/>
          <w:b/>
          <w:color w:val="17365D" w:themeColor="text2" w:themeShade="BF"/>
          <w:sz w:val="22"/>
          <w:szCs w:val="22"/>
        </w:rPr>
        <w:t xml:space="preserve">  </w:t>
      </w:r>
      <w:r w:rsidRPr="0081178F">
        <w:rPr>
          <w:rFonts w:ascii="Arial" w:hAnsi="Arial" w:cs="Arial"/>
          <w:b/>
          <w:color w:val="17365D" w:themeColor="text2" w:themeShade="BF"/>
          <w:sz w:val="22"/>
          <w:szCs w:val="22"/>
        </w:rPr>
        <w:t xml:space="preserve"> </w:t>
      </w:r>
      <w:r>
        <w:rPr>
          <w:rFonts w:ascii="Arial" w:hAnsi="Arial" w:cs="Arial"/>
          <w:b/>
          <w:color w:val="17365D" w:themeColor="text2" w:themeShade="BF"/>
          <w:sz w:val="22"/>
          <w:szCs w:val="22"/>
        </w:rPr>
        <w:t xml:space="preserve">Mystics, Visionaries, Prophets &amp;   </w:t>
      </w:r>
      <w:r>
        <w:rPr>
          <w:rFonts w:ascii="Arial" w:hAnsi="Arial" w:cs="Arial"/>
          <w:i/>
          <w:color w:val="17365D" w:themeColor="text2" w:themeShade="BF"/>
          <w:sz w:val="22"/>
          <w:szCs w:val="22"/>
        </w:rPr>
        <w:t>Due Week 7.</w:t>
      </w:r>
    </w:p>
    <w:p w:rsidR="00ED4389" w:rsidRDefault="00ED4389" w:rsidP="00ED4389">
      <w:pPr>
        <w:pStyle w:val="NormalWeb"/>
        <w:spacing w:before="0" w:beforeAutospacing="0" w:after="0" w:afterAutospacing="0"/>
        <w:rPr>
          <w:rFonts w:ascii="Arial" w:hAnsi="Arial" w:cs="Arial"/>
          <w:sz w:val="22"/>
          <w:szCs w:val="22"/>
        </w:rPr>
      </w:pPr>
      <w:r>
        <w:rPr>
          <w:rFonts w:ascii="Arial" w:hAnsi="Arial" w:cs="Arial"/>
          <w:sz w:val="22"/>
          <w:szCs w:val="22"/>
        </w:rPr>
        <w:t xml:space="preserve">Throughout the history of the Church, great women have emerged as leaders in sharing the seeds of God’s infused wisdom as mystics, visionaries, prophets, and more.  Their contributions to the development of the spiritual life (and example to all generations) are known as part of the classics of Western spirituality.  Through their writings, musical compositions, artwork, apothecary formulas, etc. people have drawn closer to God through their spiritual guidance on living the </w:t>
      </w:r>
      <w:r w:rsidRPr="00F67541">
        <w:rPr>
          <w:rFonts w:ascii="Arial" w:hAnsi="Arial" w:cs="Arial"/>
          <w:sz w:val="22"/>
          <w:szCs w:val="22"/>
        </w:rPr>
        <w:t>Christian life</w:t>
      </w:r>
      <w:r>
        <w:rPr>
          <w:rFonts w:ascii="Arial" w:hAnsi="Arial" w:cs="Arial"/>
          <w:sz w:val="22"/>
          <w:szCs w:val="22"/>
        </w:rPr>
        <w:t xml:space="preserve">.  </w:t>
      </w:r>
    </w:p>
    <w:p w:rsidR="00ED4389" w:rsidRDefault="00ED4389" w:rsidP="00ED4389">
      <w:pPr>
        <w:pStyle w:val="NormalWeb"/>
        <w:spacing w:before="0" w:beforeAutospacing="0" w:after="0" w:afterAutospacing="0"/>
        <w:rPr>
          <w:rFonts w:ascii="Arial" w:hAnsi="Arial" w:cs="Arial"/>
          <w:sz w:val="22"/>
          <w:szCs w:val="22"/>
        </w:rPr>
      </w:pPr>
    </w:p>
    <w:p w:rsidR="00ED4389" w:rsidRDefault="00ED4389" w:rsidP="00ED4389">
      <w:pPr>
        <w:pStyle w:val="NormalWeb"/>
        <w:spacing w:before="0" w:beforeAutospacing="0" w:after="0" w:afterAutospacing="0"/>
        <w:rPr>
          <w:rFonts w:ascii="Arial" w:hAnsi="Arial" w:cs="Arial"/>
          <w:sz w:val="22"/>
          <w:szCs w:val="22"/>
        </w:rPr>
      </w:pPr>
      <w:r>
        <w:rPr>
          <w:rFonts w:ascii="Arial" w:hAnsi="Arial" w:cs="Arial"/>
          <w:sz w:val="22"/>
          <w:szCs w:val="22"/>
        </w:rPr>
        <w:t>The task of the midterm project is to:</w:t>
      </w:r>
    </w:p>
    <w:p w:rsidR="00ED4389"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Select one of the influential women suggested below (or, another one of your own interest not covered in the course) to explore their contributions to the development of the spiritual life.</w:t>
      </w:r>
    </w:p>
    <w:p w:rsidR="00ED4389"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Research.  Immerse yourself into their world through reading some of their writings, pondering some of their artwork, prayerfully listening to some of their musical compositions, etc.</w:t>
      </w:r>
    </w:p>
    <w:p w:rsidR="00ED4389" w:rsidRDefault="00ED4389" w:rsidP="00ED4389">
      <w:pPr>
        <w:pStyle w:val="NormalWeb"/>
        <w:numPr>
          <w:ilvl w:val="0"/>
          <w:numId w:val="39"/>
        </w:numPr>
        <w:rPr>
          <w:rFonts w:ascii="Arial" w:hAnsi="Arial" w:cs="Arial"/>
          <w:sz w:val="22"/>
          <w:szCs w:val="22"/>
        </w:rPr>
      </w:pPr>
      <w:r w:rsidRPr="009F6209">
        <w:rPr>
          <w:rFonts w:ascii="Arial" w:hAnsi="Arial" w:cs="Arial"/>
          <w:sz w:val="22"/>
          <w:szCs w:val="22"/>
        </w:rPr>
        <w:t xml:space="preserve">Put together a collection of your favorite writings, compositions, etc. from that person.  </w:t>
      </w:r>
    </w:p>
    <w:p w:rsidR="00ED4389" w:rsidRDefault="00ED4389" w:rsidP="00ED4389">
      <w:pPr>
        <w:pStyle w:val="NormalWeb"/>
        <w:numPr>
          <w:ilvl w:val="0"/>
          <w:numId w:val="39"/>
        </w:numPr>
        <w:rPr>
          <w:rFonts w:ascii="Arial" w:hAnsi="Arial" w:cs="Arial"/>
          <w:sz w:val="22"/>
          <w:szCs w:val="22"/>
        </w:rPr>
      </w:pPr>
      <w:r>
        <w:rPr>
          <w:rFonts w:ascii="Arial" w:hAnsi="Arial" w:cs="Arial"/>
          <w:sz w:val="22"/>
          <w:szCs w:val="22"/>
        </w:rPr>
        <w:t>Reflect on their influence on your life, and their relevance for today.</w:t>
      </w:r>
    </w:p>
    <w:p w:rsidR="00ED4389"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Use one or more of the following forms (listed in Roman numerals below), to creatively share the life and works, influence of this person.  (E.g. create a 5-8 page</w:t>
      </w:r>
      <w:r w:rsidR="008C0A6B">
        <w:rPr>
          <w:rFonts w:ascii="Arial" w:hAnsi="Arial" w:cs="Arial"/>
          <w:sz w:val="22"/>
          <w:szCs w:val="22"/>
        </w:rPr>
        <w:t xml:space="preserve"> paper; long poem; skit; or a 12</w:t>
      </w:r>
      <w:r>
        <w:rPr>
          <w:rFonts w:ascii="Arial" w:hAnsi="Arial" w:cs="Arial"/>
          <w:sz w:val="22"/>
          <w:szCs w:val="22"/>
        </w:rPr>
        <w:t>—20 slide powerpoint (approximation); a short video; a piece of artwork response with a typed explanation, etc.  Project content:</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 xml:space="preserve">Introduce the person </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why you chose the person you did</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some of the writings, artwork, music, etc. of that person</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From your own reflection on that person and her work, create your own inspired:</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Graphic story (drawings or photos)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Poem</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Song</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Rap</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lastRenderedPageBreak/>
        <w:t>Skit</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Collage</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Drawing</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Painting</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Print</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Etc.</w:t>
      </w:r>
    </w:p>
    <w:p w:rsidR="00ED4389" w:rsidRPr="000C7BE3"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Suggested Mystics, Visionaries, Prophets &amp; …</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sidRPr="007C076E">
        <w:rPr>
          <w:rFonts w:ascii="Arial" w:hAnsi="Arial" w:cs="Arial"/>
          <w:sz w:val="22"/>
          <w:szCs w:val="22"/>
        </w:rPr>
        <w:t>Hildegard of Bingen</w:t>
      </w:r>
      <w:r>
        <w:rPr>
          <w:rFonts w:ascii="Arial" w:hAnsi="Arial" w:cs="Arial"/>
          <w:sz w:val="22"/>
          <w:szCs w:val="22"/>
        </w:rPr>
        <w:t xml:space="preserve"> (poet, prophet, mystic, physician, political moralist, composer)</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Julian of Norwich (perceptions on the “feminine” nature of God)</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Birgitta of Sweden (mother and mystic)</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sidRPr="00C43213">
        <w:rPr>
          <w:rFonts w:ascii="Arial" w:hAnsi="Arial" w:cs="Arial"/>
          <w:sz w:val="22"/>
          <w:szCs w:val="22"/>
        </w:rPr>
        <w:t>Hadewijch (love mysticism)</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Catherine of Geonoa (mystic, humanitarian; writer on spiritual purification)</w:t>
      </w:r>
    </w:p>
    <w:p w:rsidR="00ED4389" w:rsidRPr="00C43213" w:rsidRDefault="00ED4389" w:rsidP="00ED4389">
      <w:pPr>
        <w:pStyle w:val="NormalWeb"/>
        <w:numPr>
          <w:ilvl w:val="0"/>
          <w:numId w:val="7"/>
        </w:numPr>
        <w:spacing w:before="0" w:beforeAutospacing="0" w:after="0" w:afterAutospacing="0"/>
        <w:rPr>
          <w:rFonts w:ascii="Arial" w:hAnsi="Arial" w:cs="Arial"/>
          <w:sz w:val="22"/>
          <w:szCs w:val="22"/>
        </w:rPr>
      </w:pPr>
      <w:r w:rsidRPr="00C43213">
        <w:rPr>
          <w:rFonts w:ascii="Arial" w:hAnsi="Arial" w:cs="Arial"/>
          <w:sz w:val="22"/>
          <w:szCs w:val="22"/>
        </w:rPr>
        <w:t>Angela of Foligno</w:t>
      </w:r>
      <w:r>
        <w:rPr>
          <w:rFonts w:ascii="Arial" w:hAnsi="Arial" w:cs="Arial"/>
          <w:sz w:val="22"/>
          <w:szCs w:val="22"/>
        </w:rPr>
        <w:t xml:space="preserve"> (mystic; letters on the suffering God-man)</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Mechthild of Magdeburg (deep reflection on the inner life)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Jane Frances de Chantal (letters on living the spiritual life)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Francesca of Rome (mystic; benefactor of sick and poor)</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Catherine of Sie</w:t>
      </w:r>
      <w:r w:rsidRPr="007C076E">
        <w:rPr>
          <w:rFonts w:ascii="Arial" w:hAnsi="Arial" w:cs="Arial"/>
          <w:sz w:val="22"/>
          <w:szCs w:val="22"/>
        </w:rPr>
        <w:t>na</w:t>
      </w:r>
      <w:r>
        <w:rPr>
          <w:rFonts w:ascii="Arial" w:hAnsi="Arial" w:cs="Arial"/>
          <w:sz w:val="22"/>
          <w:szCs w:val="22"/>
        </w:rPr>
        <w:t xml:space="preserve"> (mystic, doctor of the Church; instruction on spiritual welfare)</w:t>
      </w:r>
    </w:p>
    <w:p w:rsidR="00ED4389" w:rsidRPr="00C43213"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Sor Juana Ines de la Cruz (a great lyric poet of Spanish language)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Clare of Assisi (mystic, foundress)</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Therese of Lisieux (writings on the little way to God)</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Adele de Batz de Trenquelleon and Marie-Therese de Lamourous (collaborators with Blessed William Chaminade)</w:t>
      </w:r>
    </w:p>
    <w:p w:rsidR="00ED4389" w:rsidRPr="007C076E"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Margery Kempe (mystic; conversations with God)</w:t>
      </w:r>
    </w:p>
    <w:p w:rsidR="00ED4389" w:rsidRPr="0081178F" w:rsidRDefault="00ED4389" w:rsidP="00ED4389">
      <w:pPr>
        <w:pStyle w:val="NormalWeb"/>
        <w:spacing w:before="0" w:beforeAutospacing="0" w:after="0" w:afterAutospacing="0"/>
        <w:rPr>
          <w:rFonts w:ascii="Arial" w:hAnsi="Arial" w:cs="Arial"/>
          <w:b/>
          <w:color w:val="17365D" w:themeColor="text2" w:themeShade="BF"/>
          <w:sz w:val="22"/>
          <w:szCs w:val="22"/>
        </w:rPr>
      </w:pPr>
    </w:p>
    <w:p w:rsidR="00ED4389" w:rsidRPr="00267B46" w:rsidRDefault="00ED4389" w:rsidP="00ED4389">
      <w:pPr>
        <w:pStyle w:val="NormalWeb"/>
        <w:spacing w:before="0" w:beforeAutospacing="0" w:after="0" w:afterAutospacing="0"/>
        <w:ind w:left="360"/>
        <w:rPr>
          <w:rStyle w:val="Strong"/>
          <w:rFonts w:ascii="Arial" w:hAnsi="Arial" w:cs="Arial"/>
          <w:b w:val="0"/>
          <w:i/>
          <w:color w:val="17365D" w:themeColor="text2" w:themeShade="BF"/>
          <w:sz w:val="22"/>
          <w:szCs w:val="22"/>
        </w:rPr>
      </w:pPr>
      <w:r>
        <w:rPr>
          <w:rStyle w:val="Strong"/>
          <w:rFonts w:ascii="Arial" w:hAnsi="Arial" w:cs="Arial"/>
          <w:color w:val="17365D" w:themeColor="text2" w:themeShade="BF"/>
          <w:sz w:val="22"/>
          <w:szCs w:val="22"/>
        </w:rPr>
        <w:t>2.</w:t>
      </w:r>
      <w:r>
        <w:rPr>
          <w:rStyle w:val="Strong"/>
          <w:rFonts w:ascii="Arial" w:hAnsi="Arial" w:cs="Arial"/>
          <w:color w:val="17365D" w:themeColor="text2" w:themeShade="BF"/>
          <w:sz w:val="22"/>
          <w:szCs w:val="22"/>
        </w:rPr>
        <w:tab/>
        <w:t>Research Project</w:t>
      </w:r>
      <w:r w:rsidRPr="00F60F3C">
        <w:rPr>
          <w:rStyle w:val="Strong"/>
          <w:rFonts w:ascii="Arial" w:hAnsi="Arial" w:cs="Arial"/>
          <w:color w:val="17365D" w:themeColor="text2" w:themeShade="BF"/>
          <w:sz w:val="22"/>
          <w:szCs w:val="22"/>
        </w:rPr>
        <w:t xml:space="preserve">:  </w:t>
      </w:r>
      <w:r>
        <w:rPr>
          <w:rStyle w:val="Strong"/>
          <w:rFonts w:ascii="Arial" w:hAnsi="Arial" w:cs="Arial"/>
          <w:color w:val="17365D" w:themeColor="text2" w:themeShade="BF"/>
          <w:sz w:val="22"/>
          <w:szCs w:val="22"/>
        </w:rPr>
        <w:t xml:space="preserve">Carrying Out the Mission Through the Example of Influential </w:t>
      </w:r>
      <w:r>
        <w:rPr>
          <w:rStyle w:val="Strong"/>
          <w:rFonts w:ascii="Arial" w:hAnsi="Arial" w:cs="Arial"/>
          <w:color w:val="17365D" w:themeColor="text2" w:themeShade="BF"/>
          <w:sz w:val="22"/>
          <w:szCs w:val="22"/>
        </w:rPr>
        <w:tab/>
        <w:t xml:space="preserve">Christian Women  </w:t>
      </w:r>
      <w:r w:rsidRPr="00972298">
        <w:rPr>
          <w:rStyle w:val="Strong"/>
          <w:rFonts w:ascii="Arial" w:hAnsi="Arial" w:cs="Arial"/>
          <w:b w:val="0"/>
          <w:i/>
          <w:color w:val="17365D" w:themeColor="text2" w:themeShade="BF"/>
          <w:sz w:val="22"/>
          <w:szCs w:val="22"/>
        </w:rPr>
        <w:t>Due Week 13.</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The purpose of this 7-8 page double-spaced typed research project, is for students to creatively apply knowledge from the classroom to real life experience.</w:t>
      </w:r>
    </w:p>
    <w:p w:rsidR="00ED4389" w:rsidRPr="00AE4291" w:rsidRDefault="00ED4389" w:rsidP="00ED4389">
      <w:pPr>
        <w:pStyle w:val="NormalWeb"/>
        <w:spacing w:before="0" w:beforeAutospacing="0" w:after="0" w:afterAutospacing="0"/>
        <w:rPr>
          <w:rStyle w:val="Strong"/>
          <w:rFonts w:ascii="Arial" w:hAnsi="Arial" w:cs="Arial"/>
          <w:b w:val="0"/>
          <w:color w:val="17365D" w:themeColor="text2" w:themeShade="BF"/>
          <w:sz w:val="22"/>
          <w:szCs w:val="22"/>
        </w:rPr>
      </w:pPr>
      <w:r w:rsidRPr="00AE4291">
        <w:rPr>
          <w:rStyle w:val="Strong"/>
          <w:rFonts w:ascii="Arial" w:hAnsi="Arial" w:cs="Arial"/>
          <w:b w:val="0"/>
          <w:sz w:val="22"/>
          <w:szCs w:val="22"/>
        </w:rPr>
        <w:t>Students are to:</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identify a social area (topic) of personal interest or ethical concern in the world today;</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formulate questions of research interest that aim to understand how the life and work of this particular person/s may have impacted social ethics and contributed toward peace and justice in our communities;</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look around first, at your own local community (then outside of it to the larger global or universal community) to identify an influential Christian woman (or group of women) who may be working to address this topic or concern;</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conduct a live interview, find publications, or use internet search engines to locate reliable background information on the person/s and her/their current involvement in addressing your topic.  (Maybe to view some links on them and their cause; or reading from their writings…);</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employ journalistic style to present your findings with the minimum of .</w:t>
      </w:r>
    </w:p>
    <w:p w:rsidR="00ED4389" w:rsidRPr="00AE4291" w:rsidRDefault="008C0A6B" w:rsidP="00ED4389">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t>a. i</w:t>
      </w:r>
      <w:r w:rsidR="00ED4389" w:rsidRPr="00AE4291">
        <w:rPr>
          <w:rStyle w:val="Strong"/>
          <w:rFonts w:ascii="Arial" w:hAnsi="Arial" w:cs="Arial"/>
          <w:b w:val="0"/>
          <w:sz w:val="22"/>
          <w:szCs w:val="22"/>
        </w:rPr>
        <w:t xml:space="preserve">ntroduction to the topic;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ab/>
        <w:t>b..</w:t>
      </w:r>
      <w:r w:rsidR="008C0A6B">
        <w:rPr>
          <w:rStyle w:val="Strong"/>
          <w:rFonts w:ascii="Arial" w:hAnsi="Arial" w:cs="Arial"/>
          <w:b w:val="0"/>
          <w:sz w:val="22"/>
          <w:szCs w:val="22"/>
        </w:rPr>
        <w:t>i</w:t>
      </w:r>
      <w:r w:rsidRPr="00AE4291">
        <w:rPr>
          <w:rStyle w:val="Strong"/>
          <w:rFonts w:ascii="Arial" w:hAnsi="Arial" w:cs="Arial"/>
          <w:b w:val="0"/>
          <w:sz w:val="22"/>
          <w:szCs w:val="22"/>
        </w:rPr>
        <w:t xml:space="preserve">nterview with the person/s; and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ab/>
        <w:t>c</w:t>
      </w:r>
      <w:r w:rsidR="008C0A6B">
        <w:rPr>
          <w:rStyle w:val="Strong"/>
          <w:rFonts w:ascii="Arial" w:hAnsi="Arial" w:cs="Arial"/>
          <w:b w:val="0"/>
          <w:sz w:val="22"/>
          <w:szCs w:val="22"/>
        </w:rPr>
        <w:t>. p</w:t>
      </w:r>
      <w:r w:rsidRPr="00AE4291">
        <w:rPr>
          <w:rStyle w:val="Strong"/>
          <w:rFonts w:ascii="Arial" w:hAnsi="Arial" w:cs="Arial"/>
          <w:b w:val="0"/>
          <w:sz w:val="22"/>
          <w:szCs w:val="22"/>
        </w:rPr>
        <w:t xml:space="preserve">ersonal conclusion.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*Up to two pages worth of space may be used for pictures, graphs, etc.</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Remember to use citations and quotations for any references you use.</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Attach a list of all of the works cited and, any additional ones consulted.</w:t>
      </w:r>
    </w:p>
    <w:p w:rsidR="00AE4291" w:rsidRPr="008C0A6B" w:rsidRDefault="00AE4291" w:rsidP="00AE4291">
      <w:pPr>
        <w:pStyle w:val="NormalWeb"/>
        <w:rPr>
          <w:rStyle w:val="Strong"/>
          <w:rFonts w:ascii="Arial" w:eastAsiaTheme="majorEastAsia" w:hAnsi="Arial" w:cs="Arial"/>
          <w:b w:val="0"/>
          <w:i/>
          <w:color w:val="17365D" w:themeColor="text2" w:themeShade="BF"/>
          <w:sz w:val="22"/>
          <w:szCs w:val="22"/>
        </w:rPr>
      </w:pPr>
      <w:r w:rsidRPr="008C0A6B">
        <w:rPr>
          <w:rStyle w:val="Strong"/>
          <w:rFonts w:ascii="Arial" w:eastAsiaTheme="majorEastAsia" w:hAnsi="Arial" w:cs="Arial"/>
          <w:b w:val="0"/>
          <w:i/>
          <w:color w:val="17365D" w:themeColor="text2" w:themeShade="BF"/>
          <w:sz w:val="22"/>
          <w:szCs w:val="22"/>
        </w:rPr>
        <w:t>Assignments and papers, must be typed, double-spaced, 12-point font only with 1 inch margins with required and appropriate citations using a consistent style.</w:t>
      </w:r>
    </w:p>
    <w:p w:rsidR="00AE4291" w:rsidRPr="008C0A6B" w:rsidRDefault="00AE4291" w:rsidP="00AE4291">
      <w:pPr>
        <w:pStyle w:val="NormalWeb"/>
        <w:rPr>
          <w:rStyle w:val="Strong"/>
          <w:rFonts w:ascii="Arial" w:eastAsiaTheme="majorEastAsia" w:hAnsi="Arial" w:cs="Arial"/>
          <w:b w:val="0"/>
          <w:i/>
          <w:color w:val="17365D" w:themeColor="text2" w:themeShade="BF"/>
          <w:sz w:val="22"/>
          <w:szCs w:val="22"/>
        </w:rPr>
      </w:pPr>
      <w:r w:rsidRPr="008C0A6B">
        <w:rPr>
          <w:rStyle w:val="Strong"/>
          <w:rFonts w:ascii="Arial" w:eastAsiaTheme="majorEastAsia" w:hAnsi="Arial" w:cs="Arial"/>
          <w:b w:val="0"/>
          <w:i/>
          <w:color w:val="17365D" w:themeColor="text2" w:themeShade="BF"/>
          <w:sz w:val="22"/>
          <w:szCs w:val="22"/>
        </w:rPr>
        <w:t>If using WordPerfect, files must be converted to Microsoft Word document or html format.</w:t>
      </w:r>
    </w:p>
    <w:p w:rsidR="00ED4389" w:rsidRPr="00AE4291" w:rsidRDefault="00ED4389" w:rsidP="00ED4389">
      <w:pPr>
        <w:pStyle w:val="NormalWeb"/>
        <w:spacing w:before="0" w:beforeAutospacing="0" w:after="0" w:afterAutospacing="0"/>
        <w:rPr>
          <w:rStyle w:val="Strong"/>
          <w:rFonts w:ascii="Arial" w:hAnsi="Arial" w:cs="Arial"/>
          <w:b w:val="0"/>
          <w:i/>
          <w:color w:val="17365D" w:themeColor="text2" w:themeShade="BF"/>
          <w:sz w:val="22"/>
          <w:szCs w:val="22"/>
        </w:rPr>
      </w:pPr>
      <w:r w:rsidRPr="00EC3C5C">
        <w:rPr>
          <w:rStyle w:val="Strong"/>
          <w:rFonts w:ascii="Arial" w:hAnsi="Arial" w:cs="Arial"/>
          <w:color w:val="17365D" w:themeColor="text2" w:themeShade="BF"/>
          <w:sz w:val="22"/>
          <w:szCs w:val="22"/>
        </w:rPr>
        <w:lastRenderedPageBreak/>
        <w:t xml:space="preserve">Extra Credit  </w:t>
      </w:r>
      <w:r w:rsidRPr="00AE4291">
        <w:rPr>
          <w:rStyle w:val="Strong"/>
          <w:rFonts w:ascii="Arial" w:hAnsi="Arial" w:cs="Arial"/>
          <w:b w:val="0"/>
          <w:sz w:val="22"/>
          <w:szCs w:val="22"/>
        </w:rPr>
        <w:t xml:space="preserve">Journal Review:  Free-lance Article  </w:t>
      </w:r>
      <w:r w:rsidRPr="00AE4291">
        <w:rPr>
          <w:rStyle w:val="Strong"/>
          <w:rFonts w:ascii="Arial" w:hAnsi="Arial" w:cs="Arial"/>
          <w:b w:val="0"/>
          <w:i/>
          <w:color w:val="17365D" w:themeColor="text2" w:themeShade="BF"/>
          <w:sz w:val="22"/>
          <w:szCs w:val="22"/>
        </w:rPr>
        <w:t>Due Week 14</w:t>
      </w:r>
    </w:p>
    <w:p w:rsidR="00AE4291" w:rsidRDefault="00ED4389" w:rsidP="00ED4389">
      <w:pPr>
        <w:pStyle w:val="NormalWeb"/>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 xml:space="preserve">Take some time to reflectively review all your journal posts, as if reviewing a diary of spiritual friendship with the Christian women studied.  Which quotes, qualities of life, or acts of heroism or faith, etc. in particular have you found poignantly moving to your own path of life’s sustenance or revelation?  Share some of these in a 2-3 page free-lance style article on what you’ve gained from the journaling experience.  You may title your article (paper) in any way. </w:t>
      </w:r>
    </w:p>
    <w:p w:rsidR="00ED4389" w:rsidRPr="00AC4C38" w:rsidRDefault="00ED4389" w:rsidP="00ED4389">
      <w:pPr>
        <w:pStyle w:val="NormalWeb"/>
        <w:rPr>
          <w:rFonts w:ascii="Arial" w:hAnsi="Arial"/>
          <w:noProof/>
          <w:color w:val="0000FF"/>
        </w:rPr>
      </w:pPr>
      <w:r>
        <w:rPr>
          <w:rFonts w:ascii="Arial" w:hAnsi="Arial" w:cs="Arial"/>
          <w:b/>
          <w:noProof/>
          <w:color w:val="4A442A"/>
          <w:sz w:val="22"/>
          <w:szCs w:val="22"/>
        </w:rPr>
        <w:drawing>
          <wp:anchor distT="0" distB="0" distL="114300" distR="114300" simplePos="0" relativeHeight="251669504" behindDoc="0" locked="0" layoutInCell="1" allowOverlap="1" wp14:anchorId="2BF78701" wp14:editId="5202FF10">
            <wp:simplePos x="0" y="0"/>
            <wp:positionH relativeFrom="column">
              <wp:posOffset>-15875</wp:posOffset>
            </wp:positionH>
            <wp:positionV relativeFrom="paragraph">
              <wp:posOffset>580390</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r w:rsidRPr="0081178F">
        <w:rPr>
          <w:rStyle w:val="Strong"/>
          <w:rFonts w:ascii="Arial" w:hAnsi="Arial" w:cs="Arial"/>
          <w:color w:val="17365D" w:themeColor="text2" w:themeShade="BF"/>
          <w:sz w:val="22"/>
          <w:szCs w:val="22"/>
        </w:rPr>
        <w:t>Examination: </w:t>
      </w:r>
      <w:r w:rsidRPr="0081178F">
        <w:rPr>
          <w:b/>
          <w:color w:val="17365D" w:themeColor="text2" w:themeShade="BF"/>
        </w:rPr>
        <w:t xml:space="preserve"> </w:t>
      </w:r>
      <w:r w:rsidRPr="005B3838">
        <w:rPr>
          <w:rFonts w:ascii="Arial" w:hAnsi="Arial" w:cs="Arial"/>
          <w:sz w:val="22"/>
          <w:szCs w:val="22"/>
        </w:rPr>
        <w:t>There is one examination administered during the course</w:t>
      </w:r>
      <w:r w:rsidR="00AE4291">
        <w:rPr>
          <w:rFonts w:ascii="Arial" w:hAnsi="Arial" w:cs="Arial"/>
          <w:sz w:val="22"/>
          <w:szCs w:val="22"/>
        </w:rPr>
        <w:t>, the Final Examination</w:t>
      </w:r>
      <w:r>
        <w:rPr>
          <w:rFonts w:ascii="Arial" w:hAnsi="Arial" w:cs="Arial"/>
          <w:sz w:val="22"/>
          <w:szCs w:val="22"/>
        </w:rPr>
        <w:t>.</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ED4389" w:rsidRDefault="00ED4389" w:rsidP="00ED4389">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2336" behindDoc="0" locked="0" layoutInCell="1" allowOverlap="1" wp14:anchorId="7D0A165F" wp14:editId="07092D4E">
                <wp:simplePos x="0" y="0"/>
                <wp:positionH relativeFrom="column">
                  <wp:posOffset>-86360</wp:posOffset>
                </wp:positionH>
                <wp:positionV relativeFrom="paragraph">
                  <wp:posOffset>-20320</wp:posOffset>
                </wp:positionV>
                <wp:extent cx="5641340" cy="294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294005"/>
                        </a:xfrm>
                        <a:prstGeom prst="rect">
                          <a:avLst/>
                        </a:prstGeom>
                        <a:solidFill>
                          <a:schemeClr val="tx2">
                            <a:lumMod val="60000"/>
                            <a:lumOff val="40000"/>
                          </a:schemeClr>
                        </a:solidFill>
                        <a:ln>
                          <a:noFill/>
                        </a:ln>
                      </wps:spPr>
                      <wps:txbx>
                        <w:txbxContent>
                          <w:p w:rsidR="005B3788" w:rsidRPr="001F6056" w:rsidRDefault="00AE4291" w:rsidP="00ED4389">
                            <w:pPr>
                              <w:rPr>
                                <w:rFonts w:ascii="Arial" w:hAnsi="Arial" w:cs="Arial"/>
                                <w:b/>
                                <w:color w:val="FFFFFF"/>
                              </w:rPr>
                            </w:pPr>
                            <w:r>
                              <w:rPr>
                                <w:rFonts w:ascii="Arial" w:hAnsi="Arial" w:cs="Arial"/>
                                <w:b/>
                                <w:color w:val="FFFFFF"/>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6.8pt;margin-top:-1.6pt;width:444.2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" fillcolor="#548dd4 [1951]" stroked="f">
                <v:textbox>
                  <w:txbxContent>
                    <w:p w:rsidR="005B3788" w:rsidRPr="001F6056" w:rsidRDefault="00AE4291" w:rsidP="00ED4389">
                      <w:pPr>
                        <w:rPr>
                          <w:rFonts w:ascii="Arial" w:hAnsi="Arial" w:cs="Arial"/>
                          <w:b/>
                          <w:color w:val="FFFFFF"/>
                        </w:rPr>
                      </w:pPr>
                      <w:r>
                        <w:rPr>
                          <w:rFonts w:ascii="Arial" w:hAnsi="Arial" w:cs="Arial"/>
                          <w:b/>
                          <w:color w:val="FFFFFF"/>
                        </w:rPr>
                        <w:t>GRADE CALCULATION</w:t>
                      </w:r>
                    </w:p>
                  </w:txbxContent>
                </v:textbox>
              </v:shape>
            </w:pict>
          </mc:Fallback>
        </mc:AlternateContent>
      </w:r>
    </w:p>
    <w:p w:rsidR="007B426E" w:rsidRPr="007B426E" w:rsidRDefault="00ED4389" w:rsidP="007B426E">
      <w:pPr>
        <w:pStyle w:val="NormalWeb"/>
        <w:rPr>
          <w:rFonts w:ascii="Arial" w:hAnsi="Arial" w:cs="Arial"/>
          <w:color w:val="17365D" w:themeColor="text2" w:themeShade="BF"/>
        </w:rPr>
      </w:pPr>
      <w:r w:rsidRPr="0081178F">
        <w:rPr>
          <w:rFonts w:ascii="Arial" w:hAnsi="Arial" w:cs="Arial"/>
          <w:bCs/>
          <w:i/>
          <w:color w:val="17365D" w:themeColor="text2" w:themeShade="BF"/>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7B426E" w:rsidRPr="00CA651E" w:rsidRDefault="007B426E" w:rsidP="007B426E">
      <w:pPr>
        <w:rPr>
          <w:rFonts w:ascii="Arial" w:hAnsi="Arial"/>
          <w:b/>
          <w:color w:val="17365D" w:themeColor="text2" w:themeShade="BF"/>
          <w:sz w:val="22"/>
          <w:szCs w:val="22"/>
        </w:rPr>
      </w:pPr>
      <w:r w:rsidRPr="00CA651E">
        <w:rPr>
          <w:rFonts w:ascii="Arial" w:hAnsi="Arial"/>
          <w:b/>
          <w:color w:val="17365D" w:themeColor="text2" w:themeShade="BF"/>
          <w:sz w:val="22"/>
          <w:szCs w:val="22"/>
        </w:rPr>
        <w:t>LEARNING OUTCOME ASSESSMENT</w:t>
      </w:r>
    </w:p>
    <w:p w:rsidR="007B426E" w:rsidRPr="00CD7989" w:rsidRDefault="007B426E" w:rsidP="007B426E">
      <w:pPr>
        <w:rPr>
          <w:rFonts w:ascii="Arial" w:hAnsi="Arial" w:cs="Arial"/>
          <w:sz w:val="22"/>
          <w:szCs w:val="22"/>
        </w:rPr>
      </w:pPr>
      <w:r w:rsidRPr="00CD7989">
        <w:rPr>
          <w:rFonts w:ascii="Arial" w:hAnsi="Arial" w:cs="Arial"/>
          <w:sz w:val="22"/>
          <w:szCs w:val="22"/>
        </w:rPr>
        <w:t>Student’s work will be evaluated for:</w:t>
      </w:r>
    </w:p>
    <w:p w:rsidR="007B426E" w:rsidRDefault="007B426E" w:rsidP="007B426E">
      <w:pPr>
        <w:numPr>
          <w:ilvl w:val="0"/>
          <w:numId w:val="32"/>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7B426E" w:rsidRDefault="007B426E" w:rsidP="007B426E">
      <w:pPr>
        <w:numPr>
          <w:ilvl w:val="0"/>
          <w:numId w:val="32"/>
        </w:numPr>
        <w:rPr>
          <w:rFonts w:ascii="Arial" w:hAnsi="Arial" w:cs="Arial"/>
          <w:sz w:val="22"/>
          <w:szCs w:val="22"/>
        </w:rPr>
      </w:pPr>
      <w:r>
        <w:rPr>
          <w:rFonts w:ascii="Arial" w:hAnsi="Arial" w:cs="Arial"/>
          <w:sz w:val="22"/>
          <w:szCs w:val="22"/>
        </w:rPr>
        <w:t>critical application and accuracy of content;</w:t>
      </w:r>
    </w:p>
    <w:p w:rsidR="007B426E" w:rsidRDefault="007B426E" w:rsidP="007B426E">
      <w:pPr>
        <w:numPr>
          <w:ilvl w:val="0"/>
          <w:numId w:val="32"/>
        </w:numPr>
        <w:rPr>
          <w:rFonts w:ascii="Arial" w:hAnsi="Arial" w:cs="Arial"/>
          <w:sz w:val="22"/>
          <w:szCs w:val="22"/>
        </w:rPr>
      </w:pPr>
      <w:r>
        <w:rPr>
          <w:rFonts w:ascii="Arial" w:hAnsi="Arial" w:cs="Arial"/>
          <w:sz w:val="22"/>
          <w:szCs w:val="22"/>
        </w:rPr>
        <w:t>thoroughness of answers in reflective assignments and essays;</w:t>
      </w:r>
    </w:p>
    <w:p w:rsidR="007B426E" w:rsidRPr="00CD7989" w:rsidRDefault="007B426E" w:rsidP="007B426E">
      <w:pPr>
        <w:numPr>
          <w:ilvl w:val="0"/>
          <w:numId w:val="32"/>
        </w:numPr>
        <w:rPr>
          <w:rFonts w:ascii="Arial" w:hAnsi="Arial" w:cs="Arial"/>
          <w:sz w:val="22"/>
          <w:szCs w:val="22"/>
        </w:rPr>
      </w:pPr>
      <w:r>
        <w:rPr>
          <w:rFonts w:ascii="Arial" w:hAnsi="Arial" w:cs="Arial"/>
          <w:sz w:val="22"/>
          <w:szCs w:val="22"/>
        </w:rPr>
        <w:t>continuing development of understanding.</w:t>
      </w:r>
    </w:p>
    <w:p w:rsidR="007B426E" w:rsidRDefault="007B426E" w:rsidP="00ED4389">
      <w:pPr>
        <w:pStyle w:val="BodyText2"/>
        <w:rPr>
          <w:color w:val="17365D" w:themeColor="text2" w:themeShade="BF"/>
          <w:sz w:val="22"/>
          <w:szCs w:val="22"/>
        </w:rPr>
      </w:pPr>
    </w:p>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Item</w:t>
            </w:r>
          </w:p>
        </w:tc>
        <w:tc>
          <w:tcPr>
            <w:tcW w:w="162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Quantity</w:t>
            </w:r>
          </w:p>
        </w:tc>
        <w:tc>
          <w:tcPr>
            <w:tcW w:w="144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Points Available</w:t>
            </w:r>
          </w:p>
        </w:tc>
        <w:tc>
          <w:tcPr>
            <w:tcW w:w="135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 of Grade</w:t>
            </w:r>
          </w:p>
        </w:tc>
      </w:tr>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Online Participation / Discussion Forums</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 forums</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400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40%</w:t>
            </w:r>
          </w:p>
        </w:tc>
      </w:tr>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Journal</w:t>
            </w:r>
          </w:p>
        </w:tc>
        <w:tc>
          <w:tcPr>
            <w:tcW w:w="1620" w:type="dxa"/>
          </w:tcPr>
          <w:p w:rsidR="008F10A0" w:rsidRPr="008F10A0" w:rsidRDefault="008F10A0" w:rsidP="008F10A0">
            <w:pPr>
              <w:rPr>
                <w:rFonts w:ascii="Arial" w:hAnsi="Arial" w:cs="Arial"/>
                <w:bCs/>
                <w:sz w:val="22"/>
                <w:szCs w:val="22"/>
              </w:rPr>
            </w:pPr>
            <w:r>
              <w:rPr>
                <w:rFonts w:ascii="Arial" w:hAnsi="Arial" w:cs="Arial"/>
                <w:bCs/>
                <w:sz w:val="22"/>
                <w:szCs w:val="22"/>
              </w:rPr>
              <w:t>8</w:t>
            </w:r>
          </w:p>
        </w:tc>
        <w:tc>
          <w:tcPr>
            <w:tcW w:w="1440" w:type="dxa"/>
          </w:tcPr>
          <w:p w:rsidR="008F10A0" w:rsidRPr="008F10A0" w:rsidRDefault="008F10A0" w:rsidP="008F10A0">
            <w:pPr>
              <w:rPr>
                <w:rFonts w:ascii="Arial" w:hAnsi="Arial" w:cs="Arial"/>
                <w:bCs/>
                <w:sz w:val="22"/>
                <w:szCs w:val="22"/>
              </w:rPr>
            </w:pPr>
            <w:r>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Pr>
                <w:rFonts w:ascii="Arial" w:hAnsi="Arial" w:cs="Arial"/>
                <w:bCs/>
                <w:sz w:val="22"/>
                <w:szCs w:val="22"/>
              </w:rPr>
              <w:t>10</w:t>
            </w:r>
            <w:r w:rsidRPr="008F10A0">
              <w:rPr>
                <w:rFonts w:ascii="Arial" w:hAnsi="Arial" w:cs="Arial"/>
                <w:bCs/>
                <w:sz w:val="22"/>
                <w:szCs w:val="22"/>
              </w:rPr>
              <w:t>%</w:t>
            </w:r>
          </w:p>
        </w:tc>
      </w:tr>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Book Reports</w:t>
            </w:r>
          </w:p>
        </w:tc>
        <w:tc>
          <w:tcPr>
            <w:tcW w:w="1620" w:type="dxa"/>
          </w:tcPr>
          <w:p w:rsidR="008F10A0" w:rsidRPr="008F10A0" w:rsidRDefault="008F10A0" w:rsidP="008F10A0">
            <w:pPr>
              <w:rPr>
                <w:rFonts w:ascii="Arial" w:hAnsi="Arial" w:cs="Arial"/>
                <w:bCs/>
                <w:sz w:val="22"/>
                <w:szCs w:val="22"/>
              </w:rPr>
            </w:pPr>
            <w:r>
              <w:rPr>
                <w:rFonts w:ascii="Arial" w:hAnsi="Arial" w:cs="Arial"/>
                <w:bCs/>
                <w:sz w:val="22"/>
                <w:szCs w:val="22"/>
              </w:rPr>
              <w:t>2</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6B1485" w:rsidP="008F10A0">
            <w:pPr>
              <w:rPr>
                <w:rFonts w:ascii="Arial" w:hAnsi="Arial" w:cs="Arial"/>
                <w:bCs/>
                <w:sz w:val="22"/>
                <w:szCs w:val="22"/>
              </w:rPr>
            </w:pPr>
            <w:r>
              <w:rPr>
                <w:rFonts w:ascii="Arial" w:hAnsi="Arial" w:cs="Arial"/>
                <w:bCs/>
                <w:sz w:val="22"/>
                <w:szCs w:val="22"/>
              </w:rPr>
              <w:t>15</w:t>
            </w:r>
            <w:bookmarkStart w:id="1" w:name="_GoBack"/>
            <w:bookmarkEnd w:id="1"/>
            <w:r w:rsidR="008F10A0" w:rsidRPr="008F10A0">
              <w:rPr>
                <w:rFonts w:ascii="Arial" w:hAnsi="Arial" w:cs="Arial"/>
                <w:bCs/>
                <w:sz w:val="22"/>
                <w:szCs w:val="22"/>
              </w:rPr>
              <w:t>%</w:t>
            </w:r>
          </w:p>
        </w:tc>
      </w:tr>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Midterm</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w:t>
            </w:r>
          </w:p>
        </w:tc>
      </w:tr>
      <w:tr w:rsidR="008F10A0" w:rsidRPr="008F10A0" w:rsidTr="007F1E24">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Research Paper</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 xml:space="preserve">1 </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w:t>
            </w:r>
          </w:p>
        </w:tc>
      </w:tr>
      <w:tr w:rsidR="008F10A0" w:rsidRPr="008F10A0" w:rsidTr="007F1E24">
        <w:trPr>
          <w:trHeight w:val="314"/>
        </w:trPr>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Final Exam</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w:t>
            </w:r>
          </w:p>
        </w:tc>
      </w:tr>
      <w:tr w:rsidR="008F10A0" w:rsidRPr="008F10A0" w:rsidTr="007F1E24">
        <w:tc>
          <w:tcPr>
            <w:tcW w:w="5778" w:type="dxa"/>
          </w:tcPr>
          <w:p w:rsidR="008F10A0" w:rsidRPr="008F10A0" w:rsidRDefault="008F10A0" w:rsidP="008F10A0">
            <w:pPr>
              <w:rPr>
                <w:rFonts w:ascii="Arial" w:hAnsi="Arial" w:cs="Arial"/>
                <w:b/>
                <w:bCs/>
                <w:color w:val="4A442A"/>
                <w:sz w:val="22"/>
                <w:szCs w:val="22"/>
              </w:rPr>
            </w:pPr>
          </w:p>
        </w:tc>
        <w:tc>
          <w:tcPr>
            <w:tcW w:w="162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Total:</w:t>
            </w:r>
          </w:p>
        </w:tc>
        <w:tc>
          <w:tcPr>
            <w:tcW w:w="144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1000</w:t>
            </w:r>
          </w:p>
        </w:tc>
        <w:tc>
          <w:tcPr>
            <w:tcW w:w="135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100%</w:t>
            </w:r>
          </w:p>
        </w:tc>
      </w:tr>
      <w:tr w:rsidR="008F10A0" w:rsidRPr="008F10A0" w:rsidTr="007F1E24">
        <w:tc>
          <w:tcPr>
            <w:tcW w:w="5778" w:type="dxa"/>
          </w:tcPr>
          <w:p w:rsidR="008F10A0" w:rsidRPr="008F10A0" w:rsidRDefault="008F10A0" w:rsidP="008F10A0">
            <w:pPr>
              <w:rPr>
                <w:rFonts w:ascii="Arial" w:hAnsi="Arial" w:cs="Arial"/>
                <w:b/>
                <w:bCs/>
                <w:color w:val="4A442A"/>
                <w:sz w:val="22"/>
                <w:szCs w:val="22"/>
              </w:rPr>
            </w:pPr>
            <w:r w:rsidRPr="008F10A0">
              <w:rPr>
                <w:rFonts w:ascii="Arial" w:hAnsi="Arial" w:cs="Arial"/>
                <w:b/>
                <w:bCs/>
                <w:color w:val="17365D" w:themeColor="text2" w:themeShade="BF"/>
                <w:sz w:val="22"/>
                <w:szCs w:val="22"/>
              </w:rPr>
              <w:t>Extra Credit</w:t>
            </w:r>
          </w:p>
        </w:tc>
        <w:tc>
          <w:tcPr>
            <w:tcW w:w="1620" w:type="dxa"/>
          </w:tcPr>
          <w:p w:rsidR="008F10A0" w:rsidRPr="008F10A0" w:rsidRDefault="008F10A0" w:rsidP="008F10A0">
            <w:pPr>
              <w:rPr>
                <w:rFonts w:ascii="Arial" w:hAnsi="Arial" w:cs="Arial"/>
                <w:b/>
                <w:bCs/>
                <w:color w:val="17365D" w:themeColor="text2" w:themeShade="BF"/>
                <w:sz w:val="22"/>
                <w:szCs w:val="22"/>
              </w:rPr>
            </w:pP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5%</w:t>
            </w:r>
          </w:p>
        </w:tc>
      </w:tr>
    </w:tbl>
    <w:p w:rsidR="00ED4389" w:rsidRPr="00296AC3" w:rsidRDefault="00ED4389" w:rsidP="00ED4389">
      <w:pPr>
        <w:rPr>
          <w:rFonts w:ascii="Arial" w:hAnsi="Arial" w:cs="Arial"/>
          <w:sz w:val="22"/>
          <w:szCs w:val="22"/>
        </w:rPr>
      </w:pPr>
    </w:p>
    <w:p w:rsidR="00ED4389" w:rsidRPr="00296AC3" w:rsidRDefault="00ED4389" w:rsidP="00ED4389">
      <w:pPr>
        <w:rPr>
          <w:rFonts w:ascii="Arial" w:hAnsi="Arial" w:cs="Arial"/>
          <w:sz w:val="22"/>
          <w:szCs w:val="22"/>
        </w:rPr>
      </w:pPr>
      <w:r w:rsidRPr="00296AC3">
        <w:rPr>
          <w:rFonts w:ascii="Arial" w:hAnsi="Arial" w:cs="Arial"/>
          <w:sz w:val="22"/>
          <w:szCs w:val="22"/>
        </w:rPr>
        <w:t>Your grade is calculated using the following scale:</w:t>
      </w:r>
    </w:p>
    <w:p w:rsidR="00ED4389" w:rsidRDefault="00ED4389" w:rsidP="00ED4389">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8F10A0" w:rsidRDefault="008F10A0" w:rsidP="00ED4389">
      <w:pPr>
        <w:rPr>
          <w:rFonts w:ascii="Arial" w:hAnsi="Arial" w:cs="Arial"/>
          <w:sz w:val="22"/>
          <w:szCs w:val="22"/>
        </w:rPr>
      </w:pPr>
    </w:p>
    <w:p w:rsidR="00ED4389" w:rsidRPr="00D46669" w:rsidRDefault="00ED4389" w:rsidP="00ED4389">
      <w:pPr>
        <w:rPr>
          <w:rFonts w:ascii="Arial" w:hAnsi="Arial" w:cs="Arial"/>
          <w:i/>
          <w:sz w:val="22"/>
          <w:szCs w:val="22"/>
        </w:rPr>
      </w:pPr>
      <w:r w:rsidRPr="00D46669">
        <w:rPr>
          <w:rFonts w:ascii="Arial" w:hAnsi="Arial" w:cs="Arial"/>
          <w:i/>
          <w:sz w:val="22"/>
          <w:szCs w:val="22"/>
        </w:rPr>
        <w:t>The instructor reserves the right to adjust the point scale in the event that fewer assignments are required of the students because of adequate demonstration of knowledge. The percentage will remain the same.</w:t>
      </w:r>
    </w:p>
    <w:p w:rsidR="008C0A6B" w:rsidRDefault="008C0A6B" w:rsidP="00ED4389">
      <w:pPr>
        <w:rPr>
          <w:rStyle w:val="Strong"/>
          <w:rFonts w:ascii="Arial" w:hAnsi="Arial" w:cs="Arial"/>
          <w:color w:val="17365D" w:themeColor="text2" w:themeShade="BF"/>
          <w:sz w:val="22"/>
          <w:szCs w:val="22"/>
        </w:rPr>
      </w:pPr>
    </w:p>
    <w:p w:rsidR="00ED4389" w:rsidRDefault="00ED4389" w:rsidP="00ED4389">
      <w:pPr>
        <w:rPr>
          <w:rFonts w:ascii="Arial" w:hAnsi="Arial" w:cs="Arial"/>
          <w:sz w:val="22"/>
          <w:szCs w:val="22"/>
        </w:rPr>
      </w:pPr>
      <w:r w:rsidRPr="00F60F3C">
        <w:rPr>
          <w:rStyle w:val="Strong"/>
          <w:rFonts w:ascii="Arial" w:hAnsi="Arial" w:cs="Arial"/>
          <w:color w:val="17365D" w:themeColor="text2" w:themeShade="BF"/>
          <w:sz w:val="22"/>
          <w:szCs w:val="22"/>
        </w:rPr>
        <w:t xml:space="preserve">Deadlines:  </w:t>
      </w:r>
      <w:r w:rsidRPr="000B1C52">
        <w:rPr>
          <w:rFonts w:ascii="Arial" w:hAnsi="Arial" w:cs="Arial"/>
          <w:bCs/>
          <w:sz w:val="22"/>
          <w:szCs w:val="22"/>
        </w:rPr>
        <w:t xml:space="preserve">Students are expected </w:t>
      </w:r>
      <w:r>
        <w:rPr>
          <w:rFonts w:ascii="Arial" w:hAnsi="Arial" w:cs="Arial"/>
          <w:bCs/>
          <w:sz w:val="22"/>
          <w:szCs w:val="22"/>
        </w:rPr>
        <w:t xml:space="preserve">to </w:t>
      </w:r>
      <w:r w:rsidRPr="000B1C52">
        <w:rPr>
          <w:rFonts w:ascii="Arial" w:hAnsi="Arial" w:cs="Arial"/>
          <w:bCs/>
          <w:sz w:val="22"/>
          <w:szCs w:val="22"/>
        </w:rPr>
        <w:t xml:space="preserve">assume responsibility for knowing, observing and meeting assignment deadlines as described in the course schedule. </w:t>
      </w:r>
      <w:r>
        <w:rPr>
          <w:rFonts w:ascii="Arial" w:hAnsi="Arial" w:cs="Arial"/>
          <w:sz w:val="22"/>
          <w:szCs w:val="22"/>
        </w:rPr>
        <w:t xml:space="preserve">Points will be deducted for late posts and assignments (e.g. if the first post is not up by Wednesday 11:59PM, and the second post by </w:t>
      </w:r>
      <w:r w:rsidR="008F10A0">
        <w:rPr>
          <w:rFonts w:ascii="Arial" w:hAnsi="Arial" w:cs="Arial"/>
          <w:sz w:val="22"/>
          <w:szCs w:val="22"/>
        </w:rPr>
        <w:t>Friday</w:t>
      </w:r>
      <w:r>
        <w:rPr>
          <w:rFonts w:ascii="Arial" w:hAnsi="Arial" w:cs="Arial"/>
          <w:sz w:val="22"/>
          <w:szCs w:val="22"/>
        </w:rPr>
        <w:t xml:space="preserve"> </w:t>
      </w:r>
      <w:r w:rsidR="008F10A0">
        <w:rPr>
          <w:rFonts w:ascii="Arial" w:hAnsi="Arial" w:cs="Arial"/>
          <w:sz w:val="22"/>
          <w:szCs w:val="22"/>
        </w:rPr>
        <w:t>(</w:t>
      </w:r>
      <w:r>
        <w:rPr>
          <w:rFonts w:ascii="Arial" w:hAnsi="Arial" w:cs="Arial"/>
          <w:sz w:val="22"/>
          <w:szCs w:val="22"/>
        </w:rPr>
        <w:t xml:space="preserve">11:59PM) unless properly excused. </w:t>
      </w:r>
    </w:p>
    <w:p w:rsidR="00ED4389" w:rsidRPr="00BB4FF2" w:rsidRDefault="00ED4389" w:rsidP="00ED4389">
      <w:pPr>
        <w:pStyle w:val="NormalWeb"/>
        <w:rPr>
          <w:rFonts w:ascii="Arial" w:hAnsi="Arial" w:cs="Arial"/>
          <w:bCs/>
          <w:i/>
          <w:color w:val="17365D" w:themeColor="text2" w:themeShade="BF"/>
          <w:sz w:val="22"/>
          <w:szCs w:val="22"/>
        </w:rPr>
      </w:pPr>
      <w:r w:rsidRPr="00F60F3C">
        <w:rPr>
          <w:rFonts w:ascii="Arial" w:hAnsi="Arial" w:cs="Arial"/>
          <w:bCs/>
          <w:i/>
          <w:color w:val="17365D" w:themeColor="text2" w:themeShade="BF"/>
          <w:sz w:val="22"/>
          <w:szCs w:val="22"/>
        </w:rPr>
        <w:t>It is the students' responsibility to provide the instructor with verifiable documentation for any extraordinary circumstances that prevent the submission of assignments on time, and to present a plan to complete missed deadlines and/or assignments missed t</w:t>
      </w:r>
      <w:r>
        <w:rPr>
          <w:rFonts w:ascii="Arial" w:hAnsi="Arial" w:cs="Arial"/>
          <w:bCs/>
          <w:i/>
          <w:color w:val="17365D" w:themeColor="text2" w:themeShade="BF"/>
          <w:sz w:val="22"/>
          <w:szCs w:val="22"/>
        </w:rPr>
        <w:t xml:space="preserve">o the instructor for approval. </w:t>
      </w:r>
      <w:r>
        <w:rPr>
          <w:rFonts w:ascii="Arial" w:hAnsi="Arial" w:cs="Arial"/>
          <w:sz w:val="22"/>
          <w:szCs w:val="22"/>
        </w:rPr>
        <w:t xml:space="preserve">  </w:t>
      </w:r>
    </w:p>
    <w:p w:rsidR="00ED4389" w:rsidRDefault="00ED4389" w:rsidP="00ED4389">
      <w:pPr>
        <w:rPr>
          <w:rFonts w:ascii="Arial" w:hAnsi="Arial" w:cs="Arial"/>
          <w:bCs/>
          <w:sz w:val="22"/>
          <w:szCs w:val="22"/>
        </w:rPr>
      </w:pPr>
      <w:r w:rsidRPr="0081178F">
        <w:rPr>
          <w:rFonts w:ascii="Arial" w:hAnsi="Arial" w:cs="Arial"/>
          <w:b/>
          <w:bCs/>
          <w:color w:val="17365D" w:themeColor="text2" w:themeShade="BF"/>
          <w:sz w:val="22"/>
          <w:szCs w:val="22"/>
        </w:rPr>
        <w:lastRenderedPageBreak/>
        <w:t xml:space="preserve">Extra-Credit Service Learning Paper:   </w:t>
      </w:r>
      <w:r>
        <w:rPr>
          <w:rFonts w:ascii="Arial" w:hAnsi="Arial" w:cs="Arial"/>
          <w:bCs/>
          <w:i/>
          <w:color w:val="17365D" w:themeColor="text2" w:themeShade="BF"/>
          <w:sz w:val="22"/>
          <w:szCs w:val="22"/>
        </w:rPr>
        <w:t xml:space="preserve">Due Week 14. </w:t>
      </w:r>
      <w:r>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5E3BDB">
        <w:rPr>
          <w:rFonts w:ascii="Arial" w:hAnsi="Arial" w:cs="Arial"/>
          <w:bCs/>
          <w:i/>
          <w:sz w:val="22"/>
          <w:szCs w:val="22"/>
        </w:rPr>
        <w:t>in relation to this class</w:t>
      </w:r>
      <w:r>
        <w:rPr>
          <w:rFonts w:ascii="Arial" w:hAnsi="Arial" w:cs="Arial"/>
          <w:bCs/>
          <w:sz w:val="22"/>
          <w:szCs w:val="22"/>
        </w:rPr>
        <w:t xml:space="preserve">).  </w:t>
      </w:r>
    </w:p>
    <w:p w:rsidR="00ED4389" w:rsidRPr="008E318F" w:rsidRDefault="00ED4389" w:rsidP="00ED4389">
      <w:pPr>
        <w:rPr>
          <w:rFonts w:ascii="Arial" w:hAnsi="Arial" w:cs="Arial"/>
          <w:sz w:val="22"/>
          <w:szCs w:val="22"/>
        </w:rPr>
      </w:pPr>
    </w:p>
    <w:p w:rsidR="00ED4389" w:rsidRPr="00AC4C38" w:rsidRDefault="00ED4389" w:rsidP="00ED4389">
      <w:pPr>
        <w:pStyle w:val="NormalWeb"/>
        <w:spacing w:before="0" w:beforeAutospacing="0" w:after="0" w:afterAutospacing="0"/>
        <w:rPr>
          <w:rFonts w:ascii="Arial" w:hAnsi="Arial" w:cs="Arial"/>
          <w:bCs/>
          <w:i/>
          <w:color w:val="17365D" w:themeColor="text2" w:themeShade="BF"/>
          <w:sz w:val="22"/>
          <w:szCs w:val="22"/>
        </w:rPr>
      </w:pPr>
      <w:r w:rsidRPr="006305E5">
        <w:rPr>
          <w:rFonts w:ascii="Arial" w:hAnsi="Arial" w:cs="Arial"/>
          <w:bCs/>
          <w:i/>
          <w:color w:val="17365D" w:themeColor="text2" w:themeShade="BF"/>
          <w:sz w:val="22"/>
          <w:szCs w:val="22"/>
        </w:rPr>
        <w:t xml:space="preserve">Students who have more than </w:t>
      </w:r>
      <w:r>
        <w:rPr>
          <w:rFonts w:ascii="Arial" w:hAnsi="Arial" w:cs="Arial"/>
          <w:bCs/>
          <w:i/>
          <w:color w:val="17365D" w:themeColor="text2" w:themeShade="BF"/>
          <w:sz w:val="22"/>
          <w:szCs w:val="22"/>
        </w:rPr>
        <w:t>two</w:t>
      </w:r>
      <w:r w:rsidRPr="006305E5">
        <w:rPr>
          <w:rFonts w:ascii="Arial" w:hAnsi="Arial" w:cs="Arial"/>
          <w:bCs/>
          <w:i/>
          <w:color w:val="17365D" w:themeColor="text2" w:themeShade="BF"/>
          <w:sz w:val="22"/>
          <w:szCs w:val="22"/>
        </w:rPr>
        <w:t xml:space="preserve"> weeks of non-participation, fail to submit assignments or comply with other requirements, are advised to withdraw from the course in order to avoid a final course grade of "F." Grades of "Incomplete" will only be given in cases of document</w:t>
      </w:r>
      <w:r>
        <w:rPr>
          <w:rFonts w:ascii="Arial" w:hAnsi="Arial" w:cs="Arial"/>
          <w:bCs/>
          <w:i/>
          <w:color w:val="17365D" w:themeColor="text2" w:themeShade="BF"/>
          <w:sz w:val="22"/>
          <w:szCs w:val="22"/>
        </w:rPr>
        <w:t>ed extraordinary circumstances.</w:t>
      </w:r>
    </w:p>
    <w:p w:rsidR="00ED4389" w:rsidRDefault="000D2BCB" w:rsidP="00ED4389">
      <w:pPr>
        <w:pStyle w:val="NormalWeb"/>
        <w:spacing w:before="0" w:beforeAutospacing="0" w:after="0" w:afterAutospacing="0"/>
        <w:rPr>
          <w:rFonts w:ascii="Arial" w:hAnsi="Arial" w:cs="Arial"/>
          <w:b/>
          <w:bCs/>
          <w:color w:val="0000A0"/>
        </w:rPr>
      </w:pPr>
      <w:hyperlink r:id="rId20" w:history="1"/>
    </w:p>
    <w:p w:rsidR="00ED4389" w:rsidRPr="00C35F36" w:rsidRDefault="00D46669" w:rsidP="00ED4389">
      <w:pPr>
        <w:pStyle w:val="NormalWeb"/>
        <w:spacing w:before="0" w:beforeAutospacing="0" w:after="0" w:afterAutospacing="0"/>
        <w:rPr>
          <w:rFonts w:ascii="Arial" w:hAnsi="Arial" w:cs="Arial"/>
          <w:bCs/>
          <w:sz w:val="22"/>
          <w:szCs w:val="22"/>
        </w:rPr>
      </w:pPr>
      <w:r w:rsidRPr="00CA651E">
        <w:rPr>
          <w:rFonts w:ascii="Arial" w:hAnsi="Arial" w:cs="Arial"/>
          <w:bCs/>
          <w:noProof/>
          <w:color w:val="17365D" w:themeColor="text2" w:themeShade="BF"/>
          <w:sz w:val="22"/>
          <w:szCs w:val="22"/>
        </w:rPr>
        <w:drawing>
          <wp:anchor distT="0" distB="0" distL="114300" distR="114300" simplePos="0" relativeHeight="251672576" behindDoc="0" locked="0" layoutInCell="1" allowOverlap="1" wp14:anchorId="1474F91E" wp14:editId="6685C232">
            <wp:simplePos x="0" y="0"/>
            <wp:positionH relativeFrom="column">
              <wp:posOffset>14605</wp:posOffset>
            </wp:positionH>
            <wp:positionV relativeFrom="paragraph">
              <wp:posOffset>32385</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ED4389" w:rsidRPr="00AC4C38" w:rsidRDefault="00D46669" w:rsidP="00D46669">
      <w:pPr>
        <w:pStyle w:val="NormalWeb"/>
        <w:spacing w:before="0" w:beforeAutospacing="0" w:after="0" w:afterAutospacing="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547E540E" wp14:editId="0D6B6DDD">
                <wp:simplePos x="0" y="0"/>
                <wp:positionH relativeFrom="column">
                  <wp:posOffset>-111125</wp:posOffset>
                </wp:positionH>
                <wp:positionV relativeFrom="paragraph">
                  <wp:posOffset>88265</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tx2">
                            <a:lumMod val="60000"/>
                            <a:lumOff val="40000"/>
                          </a:schemeClr>
                        </a:solidFill>
                        <a:ln>
                          <a:noFill/>
                        </a:ln>
                      </wps:spPr>
                      <wps:txbx>
                        <w:txbxContent>
                          <w:p w:rsidR="005B3788" w:rsidRPr="00791553" w:rsidRDefault="006D3E28" w:rsidP="00ED4389">
                            <w:pPr>
                              <w:rPr>
                                <w:rFonts w:ascii="Arial" w:hAnsi="Arial" w:cs="Arial"/>
                                <w:b/>
                                <w:color w:val="FFFFFF"/>
                              </w:rPr>
                            </w:pPr>
                            <w:r>
                              <w:rPr>
                                <w:rFonts w:ascii="Arial" w:hAnsi="Arial" w:cs="Arial"/>
                                <w:b/>
                                <w:color w:val="FFFFFF"/>
                              </w:rPr>
                              <w:t>COURSE SCHEDULE</w:t>
                            </w:r>
                          </w:p>
                          <w:p w:rsidR="005B3788" w:rsidRDefault="005B3788" w:rsidP="00ED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8.75pt;margin-top:6.95pt;width:461.1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" fillcolor="#548dd4 [1951]" stroked="f">
                <v:textbox>
                  <w:txbxContent>
                    <w:p w:rsidR="005B3788" w:rsidRPr="00791553" w:rsidRDefault="006D3E28" w:rsidP="00ED4389">
                      <w:pPr>
                        <w:rPr>
                          <w:rFonts w:ascii="Arial" w:hAnsi="Arial" w:cs="Arial"/>
                          <w:b/>
                          <w:color w:val="FFFFFF"/>
                        </w:rPr>
                      </w:pPr>
                      <w:r>
                        <w:rPr>
                          <w:rFonts w:ascii="Arial" w:hAnsi="Arial" w:cs="Arial"/>
                          <w:b/>
                          <w:color w:val="FFFFFF"/>
                        </w:rPr>
                        <w:t>COURSE SCHEDULE</w:t>
                      </w:r>
                    </w:p>
                    <w:p w:rsidR="005B3788" w:rsidRDefault="005B3788" w:rsidP="00ED4389"/>
                  </w:txbxContent>
                </v:textbox>
              </v:shape>
            </w:pict>
          </mc:Fallback>
        </mc:AlternateContent>
      </w:r>
    </w:p>
    <w:p w:rsidR="00ED4389" w:rsidRDefault="00ED4389" w:rsidP="00ED4389">
      <w:pPr>
        <w:rPr>
          <w:rFonts w:ascii="Arial" w:hAnsi="Arial" w:cs="Arial"/>
          <w:b/>
          <w:color w:val="FFFFFF"/>
        </w:rPr>
      </w:pPr>
    </w:p>
    <w:p w:rsidR="00ED4389" w:rsidRDefault="00ED4389" w:rsidP="00ED4389">
      <w:pPr>
        <w:rPr>
          <w:rFonts w:ascii="Arial" w:hAnsi="Arial" w:cs="Arial"/>
          <w:b/>
          <w:color w:val="FFFFFF"/>
        </w:rPr>
      </w:pPr>
    </w:p>
    <w:p w:rsidR="00ED4389" w:rsidRPr="00E27A6E" w:rsidRDefault="00ED4389" w:rsidP="00ED4389">
      <w:pPr>
        <w:rPr>
          <w:rFonts w:ascii="Arial" w:hAnsi="Arial" w:cs="Arial"/>
          <w:color w:val="4A442A"/>
          <w:sz w:val="22"/>
          <w:szCs w:val="22"/>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830"/>
        <w:gridCol w:w="6020"/>
      </w:tblGrid>
      <w:tr w:rsidR="00ED4389" w:rsidRPr="00E27A6E" w:rsidTr="006D3E28">
        <w:trPr>
          <w:tblHeader/>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6D3E28" w:rsidP="005B3788">
            <w:pPr>
              <w:rPr>
                <w:rFonts w:ascii="Arial" w:hAnsi="Arial" w:cs="Arial"/>
                <w:b/>
                <w:bCs/>
                <w:color w:val="17365D" w:themeColor="text2" w:themeShade="BF"/>
              </w:rPr>
            </w:pPr>
            <w:r>
              <w:rPr>
                <w:rFonts w:ascii="Arial" w:hAnsi="Arial" w:cs="Arial"/>
                <w:b/>
                <w:bCs/>
                <w:color w:val="17365D" w:themeColor="text2" w:themeShade="BF"/>
                <w:sz w:val="22"/>
                <w:szCs w:val="22"/>
              </w:rPr>
              <w:t>Date</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6D3E28" w:rsidP="005B3788">
            <w:pPr>
              <w:rPr>
                <w:rFonts w:ascii="Arial" w:hAnsi="Arial" w:cs="Arial"/>
                <w:b/>
                <w:bCs/>
                <w:color w:val="17365D" w:themeColor="text2" w:themeShade="BF"/>
              </w:rPr>
            </w:pPr>
            <w:r>
              <w:rPr>
                <w:rFonts w:ascii="Arial" w:hAnsi="Arial" w:cs="Arial"/>
                <w:b/>
                <w:bCs/>
                <w:color w:val="17365D" w:themeColor="text2" w:themeShade="BF"/>
                <w:sz w:val="22"/>
                <w:szCs w:val="22"/>
              </w:rPr>
              <w:t>Content</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ED4389" w:rsidP="005B3788">
            <w:pPr>
              <w:rPr>
                <w:rFonts w:ascii="Arial" w:hAnsi="Arial" w:cs="Arial"/>
                <w:b/>
                <w:bCs/>
                <w:color w:val="17365D" w:themeColor="text2" w:themeShade="BF"/>
              </w:rPr>
            </w:pPr>
            <w:r w:rsidRPr="00F60F3C">
              <w:rPr>
                <w:rFonts w:ascii="Arial" w:hAnsi="Arial" w:cs="Arial"/>
                <w:b/>
                <w:bCs/>
                <w:color w:val="17365D" w:themeColor="text2" w:themeShade="BF"/>
                <w:sz w:val="22"/>
                <w:szCs w:val="22"/>
              </w:rPr>
              <w:t>Reading and Assignments</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w:t>
            </w:r>
          </w:p>
          <w:p w:rsidR="00ED4389" w:rsidRPr="006D3E28" w:rsidRDefault="00ED4389" w:rsidP="005B3788">
            <w:pPr>
              <w:rPr>
                <w:rFonts w:ascii="Arial" w:hAnsi="Arial" w:cs="Arial"/>
                <w:sz w:val="22"/>
                <w:szCs w:val="22"/>
              </w:rPr>
            </w:pPr>
            <w:r w:rsidRPr="006D3E28">
              <w:rPr>
                <w:rFonts w:ascii="Arial" w:hAnsi="Arial" w:cs="Arial"/>
                <w:sz w:val="22"/>
                <w:szCs w:val="22"/>
              </w:rPr>
              <w:t>Aug</w:t>
            </w:r>
            <w:r w:rsidR="006D3E28" w:rsidRPr="006D3E28">
              <w:rPr>
                <w:rFonts w:ascii="Arial" w:hAnsi="Arial" w:cs="Arial"/>
                <w:sz w:val="22"/>
                <w:szCs w:val="22"/>
              </w:rPr>
              <w:t xml:space="preserve">ust </w:t>
            </w:r>
            <w:r w:rsidRPr="006D3E28">
              <w:rPr>
                <w:rFonts w:ascii="Arial" w:hAnsi="Arial" w:cs="Arial"/>
                <w:sz w:val="22"/>
                <w:szCs w:val="22"/>
              </w:rPr>
              <w:t>27</w:t>
            </w:r>
          </w:p>
          <w:p w:rsidR="00ED4389" w:rsidRDefault="00ED4389" w:rsidP="005B3788">
            <w:pPr>
              <w:pStyle w:val="NormalWeb1"/>
              <w:spacing w:before="0" w:beforeAutospacing="0" w:after="0" w:afterAutospacing="0"/>
              <w:rPr>
                <w:rFonts w:ascii="Arial" w:hAnsi="Arial" w:cs="Arial"/>
                <w:i/>
                <w:color w:val="003399"/>
                <w:sz w:val="22"/>
                <w:szCs w:val="22"/>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C70029" w:rsidRDefault="00ED4389" w:rsidP="005B3788">
            <w:pPr>
              <w:pStyle w:val="NormalWeb1"/>
              <w:spacing w:before="0" w:beforeAutospacing="0" w:after="0" w:afterAutospacing="0"/>
              <w:rPr>
                <w:rFonts w:ascii="Arial" w:hAnsi="Arial"/>
                <w:i/>
                <w:color w:val="4A442A"/>
                <w:sz w:val="22"/>
                <w:szCs w:val="22"/>
              </w:rPr>
            </w:pPr>
          </w:p>
          <w:p w:rsidR="00ED4389" w:rsidRPr="00670CAE" w:rsidRDefault="00ED4389" w:rsidP="005B3788">
            <w:pPr>
              <w:pStyle w:val="NormalWeb1"/>
              <w:spacing w:before="0" w:beforeAutospacing="0" w:after="0" w:afterAutospacing="0"/>
              <w:rPr>
                <w:rFonts w:ascii="Arial" w:hAnsi="Arial"/>
                <w:i/>
                <w:color w:val="000080"/>
                <w:sz w:val="18"/>
                <w:szCs w:val="18"/>
              </w:rPr>
            </w:pPr>
          </w:p>
          <w:p w:rsidR="00ED4389" w:rsidRPr="00296AC3" w:rsidRDefault="00ED4389" w:rsidP="005B378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sidRPr="00296AC3">
              <w:rPr>
                <w:rFonts w:ascii="Arial" w:hAnsi="Arial" w:cs="Arial"/>
                <w:b/>
                <w:sz w:val="22"/>
                <w:szCs w:val="22"/>
              </w:rPr>
              <w:t>*Introduction</w:t>
            </w:r>
            <w:r>
              <w:rPr>
                <w:rFonts w:ascii="Arial" w:hAnsi="Arial" w:cs="Arial"/>
                <w:b/>
                <w:sz w:val="22"/>
                <w:szCs w:val="22"/>
              </w:rPr>
              <w:t xml:space="preserve">: </w:t>
            </w:r>
          </w:p>
          <w:p w:rsidR="00ED4389" w:rsidRPr="00EB0330" w:rsidRDefault="00ED4389" w:rsidP="005B3788">
            <w:pPr>
              <w:autoSpaceDE w:val="0"/>
              <w:autoSpaceDN w:val="0"/>
              <w:adjustRightInd w:val="0"/>
              <w:spacing w:line="221" w:lineRule="atLeast"/>
              <w:ind w:left="500" w:hanging="500"/>
              <w:rPr>
                <w:rFonts w:ascii="SCKYGB+AJensonPro-Regular" w:eastAsia="ZGCOAN+BickhamScriptMM-Or_400_" w:hAnsi="SCKYGB+AJensonPro-Regular" w:cs="SCKYGB+AJensonPro-Regular"/>
                <w:sz w:val="22"/>
                <w:szCs w:val="22"/>
              </w:rPr>
            </w:pPr>
          </w:p>
          <w:p w:rsidR="00ED4389" w:rsidRPr="007D653D" w:rsidRDefault="00ED4389" w:rsidP="005B3788">
            <w:pPr>
              <w:rPr>
                <w:rFonts w:ascii="Arial" w:hAnsi="Arial" w:cs="Arial"/>
                <w:i/>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346</w:t>
            </w:r>
            <w:r w:rsidRPr="00B74297">
              <w:rPr>
                <w:rFonts w:ascii="Arial" w:hAnsi="Arial" w:cs="Arial"/>
                <w:i/>
                <w:color w:val="000000"/>
                <w:sz w:val="22"/>
                <w:szCs w:val="22"/>
              </w:rPr>
              <w:t xml:space="preserve">! </w:t>
            </w:r>
          </w:p>
          <w:p w:rsidR="00ED4389" w:rsidRPr="00296AC3" w:rsidRDefault="00ED4389" w:rsidP="005B3788">
            <w:pPr>
              <w:rPr>
                <w:rFonts w:ascii="Arial" w:hAnsi="Arial" w:cs="Arial"/>
                <w:b/>
              </w:rPr>
            </w:pPr>
            <w:r w:rsidRPr="00296AC3">
              <w:rPr>
                <w:rFonts w:ascii="Arial" w:hAnsi="Arial" w:cs="Arial"/>
                <w:b/>
                <w:sz w:val="22"/>
                <w:szCs w:val="22"/>
              </w:rPr>
              <w:t>Readings:</w:t>
            </w:r>
          </w:p>
          <w:p w:rsidR="00ED4389" w:rsidRDefault="00835B31" w:rsidP="005B3788">
            <w:pPr>
              <w:rPr>
                <w:rFonts w:ascii="Arial" w:hAnsi="Arial" w:cs="Arial"/>
              </w:rPr>
            </w:pPr>
            <w:r>
              <w:rPr>
                <w:rFonts w:ascii="Arial" w:hAnsi="Arial" w:cs="Arial"/>
                <w:sz w:val="22"/>
                <w:szCs w:val="22"/>
              </w:rPr>
              <w:t>1</w:t>
            </w:r>
            <w:r w:rsidR="00ED4389">
              <w:rPr>
                <w:rFonts w:ascii="Arial" w:hAnsi="Arial" w:cs="Arial"/>
                <w:sz w:val="22"/>
                <w:szCs w:val="22"/>
              </w:rPr>
              <w:t>)  Hanley: Chapt. 1 &amp;2</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ED4389" w:rsidRPr="00152925" w:rsidRDefault="00ED4389" w:rsidP="005B3788">
            <w:pPr>
              <w:rPr>
                <w:rFonts w:ascii="Arial" w:hAnsi="Arial" w:cs="Arial"/>
                <w:sz w:val="22"/>
                <w:szCs w:val="22"/>
              </w:rPr>
            </w:pPr>
            <w:r w:rsidRPr="00362BD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xml:space="preserve">) Post under “Introductions” by August </w:t>
            </w:r>
            <w:r w:rsidR="00152925">
              <w:rPr>
                <w:rFonts w:ascii="Arial" w:hAnsi="Arial" w:cs="Arial"/>
                <w:sz w:val="22"/>
                <w:szCs w:val="22"/>
              </w:rPr>
              <w:t>31</w:t>
            </w:r>
            <w:r w:rsidR="00152925" w:rsidRPr="00152925">
              <w:rPr>
                <w:rFonts w:ascii="Arial" w:hAnsi="Arial" w:cs="Arial"/>
                <w:sz w:val="22"/>
                <w:szCs w:val="22"/>
                <w:vertAlign w:val="superscript"/>
              </w:rPr>
              <w:t>st</w:t>
            </w:r>
            <w:r>
              <w:rPr>
                <w:rFonts w:ascii="Arial" w:hAnsi="Arial" w:cs="Arial"/>
                <w:sz w:val="22"/>
                <w:szCs w:val="22"/>
              </w:rPr>
              <w:t xml:space="preserve">. </w:t>
            </w:r>
          </w:p>
          <w:p w:rsidR="00ED4389" w:rsidRPr="00042D37" w:rsidRDefault="00ED4389" w:rsidP="005B3788">
            <w:pPr>
              <w:rPr>
                <w:rFonts w:ascii="Arial" w:hAnsi="Arial" w:cs="Arial"/>
              </w:rPr>
            </w:pPr>
            <w:r w:rsidRPr="00362BDA">
              <w:rPr>
                <w:rFonts w:ascii="Arial" w:hAnsi="Arial" w:cs="Arial"/>
                <w:sz w:val="22"/>
                <w:szCs w:val="22"/>
              </w:rPr>
              <w:t>2)</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Pr>
                <w:rFonts w:ascii="Arial" w:hAnsi="Arial" w:cs="Arial"/>
                <w:sz w:val="22"/>
                <w:szCs w:val="22"/>
              </w:rPr>
              <w:t xml:space="preserve">by </w:t>
            </w:r>
            <w:r w:rsidR="00152925">
              <w:rPr>
                <w:rFonts w:ascii="Arial" w:hAnsi="Arial" w:cs="Arial"/>
                <w:sz w:val="22"/>
                <w:szCs w:val="22"/>
              </w:rPr>
              <w:t>Sept. 1</w:t>
            </w:r>
            <w:r w:rsidR="00152925" w:rsidRPr="00152925">
              <w:rPr>
                <w:rFonts w:ascii="Arial" w:hAnsi="Arial" w:cs="Arial"/>
                <w:sz w:val="22"/>
                <w:szCs w:val="22"/>
                <w:vertAlign w:val="superscript"/>
              </w:rPr>
              <w:t>st</w:t>
            </w:r>
            <w:r w:rsidR="00152925">
              <w:rPr>
                <w:rFonts w:ascii="Arial" w:hAnsi="Arial" w:cs="Arial"/>
                <w:sz w:val="22"/>
                <w:szCs w:val="22"/>
              </w:rPr>
              <w:t xml:space="preserve"> </w:t>
            </w:r>
            <w:r>
              <w:rPr>
                <w:rFonts w:ascii="Arial" w:hAnsi="Arial" w:cs="Arial"/>
                <w:sz w:val="22"/>
                <w:szCs w:val="22"/>
              </w:rPr>
              <w:t xml:space="preserve">  to </w:t>
            </w:r>
            <w:r w:rsidRPr="00296AC3">
              <w:rPr>
                <w:rFonts w:ascii="Arial" w:hAnsi="Arial" w:cs="Arial"/>
                <w:sz w:val="22"/>
                <w:szCs w:val="22"/>
              </w:rPr>
              <w:t>the following:</w:t>
            </w:r>
          </w:p>
          <w:p w:rsidR="00ED4389" w:rsidRDefault="00ED4389" w:rsidP="005B3788">
            <w:pPr>
              <w:rPr>
                <w:rFonts w:ascii="Arial" w:hAnsi="Arial" w:cs="Arial"/>
              </w:rPr>
            </w:pPr>
            <w:r w:rsidRPr="00362BDA">
              <w:rPr>
                <w:rFonts w:ascii="Arial" w:hAnsi="Arial" w:cs="Arial"/>
                <w:sz w:val="22"/>
                <w:szCs w:val="22"/>
              </w:rPr>
              <w:t>a</w:t>
            </w:r>
            <w:r w:rsidRPr="000937DD">
              <w:rPr>
                <w:rFonts w:ascii="Arial" w:hAnsi="Arial" w:cs="Arial"/>
                <w:b/>
                <w:sz w:val="22"/>
                <w:szCs w:val="22"/>
              </w:rPr>
              <w:t>.</w:t>
            </w:r>
            <w:r>
              <w:rPr>
                <w:rFonts w:ascii="Arial" w:hAnsi="Arial" w:cs="Arial"/>
                <w:sz w:val="22"/>
                <w:szCs w:val="22"/>
              </w:rPr>
              <w:t xml:space="preserve"> Who are the women who have made a difference in your life?  Briefly share one or two of their stories, and why, or how they have influenced you.  (Share some of their outstanding characteristics.)</w:t>
            </w:r>
          </w:p>
          <w:p w:rsidR="00ED4389" w:rsidRPr="00106FB6" w:rsidRDefault="00ED4389" w:rsidP="005B3788">
            <w:pPr>
              <w:rPr>
                <w:rFonts w:ascii="Arial" w:hAnsi="Arial" w:cs="Arial"/>
              </w:rPr>
            </w:pPr>
            <w:r>
              <w:rPr>
                <w:rFonts w:ascii="Arial" w:hAnsi="Arial" w:cs="Arial"/>
                <w:sz w:val="22"/>
                <w:szCs w:val="22"/>
              </w:rPr>
              <w:t xml:space="preserve">3) </w:t>
            </w:r>
            <w:r>
              <w:rPr>
                <w:rFonts w:ascii="Arial" w:hAnsi="Arial" w:cs="Arial"/>
                <w:b/>
                <w:sz w:val="22"/>
                <w:szCs w:val="22"/>
              </w:rPr>
              <w:t xml:space="preserve"> </w:t>
            </w:r>
            <w:r>
              <w:rPr>
                <w:rFonts w:ascii="Arial" w:hAnsi="Arial" w:cs="Arial"/>
                <w:sz w:val="22"/>
                <w:szCs w:val="22"/>
              </w:rPr>
              <w:t>Begin Journal notes from reading</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2</w:t>
            </w:r>
          </w:p>
          <w:p w:rsidR="00ED4389" w:rsidRDefault="00ED4389" w:rsidP="005B3788">
            <w:pPr>
              <w:rPr>
                <w:rFonts w:ascii="Arial" w:hAnsi="Arial" w:cs="Arial"/>
              </w:rPr>
            </w:pPr>
            <w:r>
              <w:rPr>
                <w:rFonts w:ascii="Arial" w:hAnsi="Arial" w:cs="Arial"/>
                <w:sz w:val="22"/>
                <w:szCs w:val="22"/>
              </w:rPr>
              <w:t>Sept. 3</w:t>
            </w:r>
          </w:p>
          <w:p w:rsidR="00ED4389" w:rsidRDefault="00ED4389" w:rsidP="005B3788">
            <w:pPr>
              <w:rPr>
                <w:rFonts w:ascii="Arial" w:hAnsi="Arial" w:cs="Arial"/>
              </w:rPr>
            </w:pPr>
          </w:p>
          <w:p w:rsidR="00ED4389" w:rsidRPr="006D3E28" w:rsidRDefault="00ED4389" w:rsidP="006D3E28">
            <w:pPr>
              <w:rPr>
                <w:rFonts w:ascii="Arial" w:hAnsi="Arial" w:cs="Arial"/>
                <w:i/>
                <w:color w:val="4A442A" w:themeColor="background2" w:themeShade="40"/>
                <w:sz w:val="20"/>
                <w:szCs w:val="20"/>
              </w:rPr>
            </w:pPr>
            <w:r w:rsidRPr="006D3E28">
              <w:rPr>
                <w:rFonts w:ascii="Arial" w:hAnsi="Arial" w:cs="Arial"/>
                <w:i/>
                <w:sz w:val="20"/>
                <w:szCs w:val="20"/>
              </w:rPr>
              <w:t>*</w:t>
            </w:r>
            <w:r w:rsidR="006D3E28" w:rsidRPr="006D3E28">
              <w:rPr>
                <w:rFonts w:ascii="Arial" w:hAnsi="Arial" w:cs="Arial"/>
                <w:i/>
                <w:sz w:val="20"/>
                <w:szCs w:val="20"/>
              </w:rPr>
              <w:t>9/4</w:t>
            </w:r>
            <w:r w:rsidR="006D3E28">
              <w:rPr>
                <w:rFonts w:ascii="Arial" w:hAnsi="Arial" w:cs="Arial"/>
                <w:b/>
                <w:i/>
                <w:sz w:val="20"/>
                <w:szCs w:val="20"/>
              </w:rPr>
              <w:t xml:space="preserve">- </w:t>
            </w:r>
            <w:r w:rsidRPr="006D3E28">
              <w:rPr>
                <w:rFonts w:ascii="Arial" w:hAnsi="Arial" w:cs="Arial"/>
                <w:i/>
                <w:sz w:val="20"/>
                <w:szCs w:val="20"/>
              </w:rPr>
              <w:t>Last day to Add/Drop</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Early Christianity: Desert Mothers</w:t>
            </w:r>
          </w:p>
          <w:p w:rsidR="00ED4389" w:rsidRDefault="00ED4389" w:rsidP="005B3788">
            <w:pPr>
              <w:rPr>
                <w:rFonts w:ascii="Arial" w:hAnsi="Arial" w:cs="Arial"/>
                <w:b/>
                <w:sz w:val="22"/>
                <w:szCs w:val="22"/>
              </w:rPr>
            </w:pPr>
          </w:p>
          <w:p w:rsidR="00ED4389" w:rsidRPr="00EB0330" w:rsidRDefault="00ED4389" w:rsidP="005B3788">
            <w:pPr>
              <w:autoSpaceDE w:val="0"/>
              <w:autoSpaceDN w:val="0"/>
              <w:adjustRightInd w:val="0"/>
              <w:rPr>
                <w:rFonts w:ascii="SCKYGB+AJensonPro-Regular" w:eastAsiaTheme="minorHAnsi" w:hAnsi="SCKYGB+AJensonPro-Regular" w:cs="SCKYGB+AJensonPro-Regular"/>
                <w:color w:val="000000"/>
              </w:rPr>
            </w:pPr>
          </w:p>
          <w:p w:rsidR="00ED4389" w:rsidRPr="00296AC3" w:rsidRDefault="00ED4389" w:rsidP="005B3788">
            <w:pPr>
              <w:autoSpaceDE w:val="0"/>
              <w:autoSpaceDN w:val="0"/>
              <w:adjustRightInd w:val="0"/>
              <w:spacing w:line="221" w:lineRule="atLeast"/>
              <w:ind w:left="500" w:hanging="500"/>
              <w:rPr>
                <w:rFonts w:ascii="Arial" w:hAnsi="Arial" w:cs="Arial"/>
                <w:b/>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062B78" w:rsidRDefault="00ED4389" w:rsidP="005B3788">
            <w:pPr>
              <w:rPr>
                <w:rFonts w:ascii="Arial" w:hAnsi="Arial" w:cs="Arial"/>
                <w:sz w:val="22"/>
                <w:szCs w:val="22"/>
              </w:rPr>
            </w:pPr>
            <w:r>
              <w:rPr>
                <w:rFonts w:ascii="Arial" w:hAnsi="Arial" w:cs="Arial"/>
                <w:sz w:val="22"/>
                <w:szCs w:val="22"/>
              </w:rPr>
              <w:t xml:space="preserve">1)  </w:t>
            </w:r>
            <w:r w:rsidR="001A5CC2">
              <w:rPr>
                <w:rFonts w:ascii="Arial" w:hAnsi="Arial" w:cs="Arial"/>
                <w:sz w:val="22"/>
                <w:szCs w:val="22"/>
              </w:rPr>
              <w:t>The Living Word Library</w:t>
            </w:r>
            <w:r w:rsidR="00835B31">
              <w:t xml:space="preserve"> </w:t>
            </w:r>
            <w:r w:rsidR="00062B78">
              <w:rPr>
                <w:rFonts w:ascii="Arial" w:hAnsi="Arial" w:cs="Arial"/>
                <w:sz w:val="22"/>
                <w:szCs w:val="22"/>
              </w:rPr>
              <w:t>(LWL):  Abigail, Deborah &amp; Jael</w:t>
            </w:r>
          </w:p>
          <w:p w:rsidR="00835B31" w:rsidRDefault="000D2BCB" w:rsidP="005B3788">
            <w:pPr>
              <w:rPr>
                <w:rFonts w:ascii="Arial" w:hAnsi="Arial" w:cs="Arial"/>
                <w:sz w:val="22"/>
                <w:szCs w:val="22"/>
              </w:rPr>
            </w:pPr>
            <w:hyperlink r:id="rId21" w:history="1">
              <w:r w:rsidR="00835B31" w:rsidRPr="0036621F">
                <w:rPr>
                  <w:rStyle w:val="Hyperlink"/>
                  <w:rFonts w:ascii="Arial" w:hAnsi="Arial" w:cs="Arial"/>
                  <w:sz w:val="22"/>
                  <w:szCs w:val="22"/>
                </w:rPr>
                <w:t>http://www.wordlibrary.co.uk/bible/women</w:t>
              </w:r>
            </w:hyperlink>
          </w:p>
          <w:p w:rsidR="00ED4389" w:rsidRPr="00D77AA5" w:rsidRDefault="00ED4389" w:rsidP="005B3788">
            <w:pPr>
              <w:rPr>
                <w:rFonts w:ascii="Arial" w:hAnsi="Arial" w:cs="Arial"/>
                <w:sz w:val="22"/>
                <w:szCs w:val="22"/>
              </w:rPr>
            </w:pPr>
            <w:r>
              <w:rPr>
                <w:rFonts w:ascii="Arial" w:hAnsi="Arial" w:cs="Arial"/>
                <w:sz w:val="22"/>
                <w:szCs w:val="22"/>
              </w:rPr>
              <w:t xml:space="preserve">2)  </w:t>
            </w:r>
            <w:r w:rsidRPr="00D77AA5">
              <w:rPr>
                <w:rFonts w:ascii="Arial" w:hAnsi="Arial" w:cs="Arial"/>
                <w:sz w:val="22"/>
                <w:szCs w:val="22"/>
              </w:rPr>
              <w:t>Hanley: Chapt. 3</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331531"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 xml:space="preserve">1)  Discussion Question (DQ) #1-(short answer): </w:t>
            </w:r>
            <w:r w:rsidR="0092175B">
              <w:rPr>
                <w:rFonts w:ascii="Arial" w:hAnsi="Arial" w:cs="Arial"/>
                <w:sz w:val="22"/>
                <w:szCs w:val="22"/>
              </w:rPr>
              <w:t>Of the biblical women featured this week, which one can you resonate with the most?  Share a few points from the questions for reflection that relate to your life.</w:t>
            </w:r>
          </w:p>
          <w:p w:rsidR="00ED4389" w:rsidRPr="00845AE4" w:rsidRDefault="00ED4389" w:rsidP="005B3788">
            <w:pPr>
              <w:rPr>
                <w:rFonts w:ascii="Arial" w:hAnsi="Arial" w:cs="Arial"/>
                <w:sz w:val="22"/>
                <w:szCs w:val="22"/>
              </w:rPr>
            </w:pPr>
            <w:r>
              <w:rPr>
                <w:rFonts w:ascii="Arial" w:hAnsi="Arial" w:cs="Arial"/>
                <w:sz w:val="22"/>
                <w:szCs w:val="22"/>
              </w:rPr>
              <w:t>2)  DQ#2:  Share a point of interest, inspiration, reflection, c</w:t>
            </w:r>
            <w:r w:rsidR="00062B78">
              <w:rPr>
                <w:rFonts w:ascii="Arial" w:hAnsi="Arial" w:cs="Arial"/>
                <w:sz w:val="22"/>
                <w:szCs w:val="22"/>
              </w:rPr>
              <w:t xml:space="preserve">oncern, etc. </w:t>
            </w:r>
            <w:r>
              <w:rPr>
                <w:rFonts w:ascii="Arial" w:hAnsi="Arial" w:cs="Arial"/>
                <w:sz w:val="22"/>
                <w:szCs w:val="22"/>
              </w:rPr>
              <w:t xml:space="preserve">from any of the </w:t>
            </w:r>
            <w:r w:rsidR="007B1F0D">
              <w:rPr>
                <w:rFonts w:ascii="Arial" w:hAnsi="Arial" w:cs="Arial"/>
                <w:sz w:val="22"/>
                <w:szCs w:val="22"/>
              </w:rPr>
              <w:t>links, other readings, powerpoint, etc.</w:t>
            </w:r>
          </w:p>
          <w:p w:rsidR="00835B31" w:rsidRPr="00332F5D" w:rsidRDefault="00ED4389" w:rsidP="005B3788">
            <w:pPr>
              <w:rPr>
                <w:rFonts w:ascii="Arial" w:hAnsi="Arial" w:cs="Arial"/>
                <w:sz w:val="22"/>
                <w:szCs w:val="22"/>
              </w:rPr>
            </w:pPr>
            <w:r>
              <w:rPr>
                <w:rFonts w:ascii="Arial" w:hAnsi="Arial" w:cs="Arial"/>
                <w:sz w:val="22"/>
                <w:szCs w:val="22"/>
              </w:rPr>
              <w:t xml:space="preserve">Post your first input to #1 and #2, by Sept. </w:t>
            </w:r>
            <w:r w:rsidR="00835B31">
              <w:rPr>
                <w:rFonts w:ascii="Arial" w:hAnsi="Arial" w:cs="Arial"/>
                <w:sz w:val="22"/>
                <w:szCs w:val="22"/>
              </w:rPr>
              <w:t>5</w:t>
            </w:r>
            <w:r w:rsidR="00835B31" w:rsidRPr="00835B31">
              <w:rPr>
                <w:rFonts w:ascii="Arial" w:hAnsi="Arial" w:cs="Arial"/>
                <w:sz w:val="22"/>
                <w:szCs w:val="22"/>
                <w:vertAlign w:val="superscript"/>
              </w:rPr>
              <w:t>th</w:t>
            </w:r>
          </w:p>
          <w:p w:rsidR="00ED4389" w:rsidRPr="00653ED5" w:rsidRDefault="00062B78" w:rsidP="005B3788">
            <w:pPr>
              <w:rPr>
                <w:rFonts w:ascii="Arial" w:hAnsi="Arial" w:cs="Arial"/>
              </w:rPr>
            </w:pPr>
            <w:r>
              <w:rPr>
                <w:rFonts w:ascii="Arial" w:hAnsi="Arial" w:cs="Arial"/>
                <w:sz w:val="22"/>
                <w:szCs w:val="22"/>
              </w:rPr>
              <w:t>3</w:t>
            </w:r>
            <w:r w:rsidR="00ED4389" w:rsidRPr="00362BDA">
              <w:rPr>
                <w:rFonts w:ascii="Arial" w:hAnsi="Arial" w:cs="Arial"/>
                <w:sz w:val="22"/>
                <w:szCs w:val="22"/>
              </w:rPr>
              <w:t>)</w:t>
            </w:r>
            <w:r w:rsidR="00ED4389">
              <w:rPr>
                <w:rFonts w:ascii="Arial" w:hAnsi="Arial" w:cs="Arial"/>
                <w:b/>
                <w:sz w:val="22"/>
                <w:szCs w:val="22"/>
              </w:rPr>
              <w:t xml:space="preserve">  </w:t>
            </w:r>
            <w:r w:rsidR="00ED4389">
              <w:rPr>
                <w:rFonts w:ascii="Arial" w:hAnsi="Arial" w:cs="Arial"/>
                <w:sz w:val="22"/>
                <w:szCs w:val="22"/>
              </w:rPr>
              <w:t>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3</w:t>
            </w:r>
          </w:p>
          <w:p w:rsidR="00ED4389" w:rsidRDefault="006D3E28" w:rsidP="005B3788">
            <w:pPr>
              <w:rPr>
                <w:rFonts w:ascii="Arial" w:hAnsi="Arial" w:cs="Arial"/>
              </w:rPr>
            </w:pPr>
            <w:r>
              <w:rPr>
                <w:rFonts w:ascii="Arial" w:hAnsi="Arial" w:cs="Arial"/>
                <w:sz w:val="22"/>
                <w:szCs w:val="22"/>
              </w:rPr>
              <w:t>Sept.</w:t>
            </w:r>
            <w:r w:rsidR="00ED4389">
              <w:rPr>
                <w:rFonts w:ascii="Arial" w:hAnsi="Arial" w:cs="Arial"/>
                <w:sz w:val="22"/>
                <w:szCs w:val="22"/>
              </w:rPr>
              <w:t>10</w:t>
            </w:r>
          </w:p>
          <w:p w:rsidR="00ED4389" w:rsidRPr="00E95D0D" w:rsidRDefault="00ED4389" w:rsidP="005B3788">
            <w:pPr>
              <w:rPr>
                <w:rFonts w:ascii="Arial" w:hAnsi="Arial" w:cs="Arial"/>
                <w:color w:val="D60093"/>
                <w:sz w:val="18"/>
                <w:szCs w:val="18"/>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 xml:space="preserve">Women of Early </w:t>
            </w:r>
            <w:r>
              <w:rPr>
                <w:rFonts w:ascii="Arial" w:hAnsi="Arial" w:cs="Arial"/>
                <w:b/>
                <w:sz w:val="22"/>
                <w:szCs w:val="22"/>
              </w:rPr>
              <w:lastRenderedPageBreak/>
              <w:t>Christianity, cont.: Hellenistic and Roman Perspectives</w:t>
            </w:r>
          </w:p>
          <w:p w:rsidR="00ED4389" w:rsidRDefault="00ED4389" w:rsidP="005B3788">
            <w:pPr>
              <w:rPr>
                <w:rFonts w:ascii="Arial" w:hAnsi="Arial" w:cs="Arial"/>
                <w:b/>
                <w:sz w:val="22"/>
                <w:szCs w:val="22"/>
              </w:rPr>
            </w:pPr>
          </w:p>
          <w:p w:rsidR="00ED4389" w:rsidRPr="00296AC3" w:rsidRDefault="00ED4389" w:rsidP="005B3788">
            <w:pPr>
              <w:rPr>
                <w:rFonts w:ascii="Arial" w:hAnsi="Arial" w:cs="Arial"/>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lastRenderedPageBreak/>
                  <w:t>Readings</w:t>
                </w:r>
              </w:smartTag>
            </w:smartTag>
            <w:r w:rsidRPr="00296AC3">
              <w:rPr>
                <w:rFonts w:ascii="Arial" w:hAnsi="Arial" w:cs="Arial"/>
                <w:b/>
                <w:sz w:val="22"/>
                <w:szCs w:val="22"/>
              </w:rPr>
              <w:t>:</w:t>
            </w:r>
          </w:p>
          <w:p w:rsidR="00062B78"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LWL</w:t>
            </w:r>
            <w:r w:rsidR="00FB0590">
              <w:rPr>
                <w:rFonts w:ascii="Arial" w:hAnsi="Arial" w:cs="Arial"/>
                <w:sz w:val="22"/>
                <w:szCs w:val="22"/>
              </w:rPr>
              <w:t xml:space="preserve">:  </w:t>
            </w:r>
            <w:r w:rsidR="00062B78">
              <w:rPr>
                <w:rFonts w:ascii="Arial" w:hAnsi="Arial" w:cs="Arial"/>
                <w:sz w:val="22"/>
                <w:szCs w:val="22"/>
              </w:rPr>
              <w:t>Esther</w:t>
            </w:r>
            <w:r w:rsidR="00FB0590">
              <w:rPr>
                <w:rFonts w:ascii="Arial" w:hAnsi="Arial" w:cs="Arial"/>
                <w:sz w:val="22"/>
                <w:szCs w:val="22"/>
              </w:rPr>
              <w:t>, Priscilla</w:t>
            </w:r>
          </w:p>
          <w:p w:rsidR="00ED4389" w:rsidRDefault="00ED4389" w:rsidP="005B3788">
            <w:pPr>
              <w:rPr>
                <w:rFonts w:ascii="Arial" w:hAnsi="Arial" w:cs="Arial"/>
                <w:sz w:val="22"/>
                <w:szCs w:val="22"/>
              </w:rPr>
            </w:pPr>
            <w:r>
              <w:rPr>
                <w:rFonts w:ascii="Arial" w:hAnsi="Arial" w:cs="Arial"/>
                <w:sz w:val="22"/>
                <w:szCs w:val="22"/>
              </w:rPr>
              <w:lastRenderedPageBreak/>
              <w:t>2)  Heidish: p. 143-152 (Perpetua of Carthage)</w:t>
            </w:r>
          </w:p>
          <w:p w:rsidR="00ED4389" w:rsidRDefault="00ED4389" w:rsidP="005B3788">
            <w:pPr>
              <w:rPr>
                <w:rFonts w:ascii="Arial" w:hAnsi="Arial" w:cs="Arial"/>
              </w:rPr>
            </w:pPr>
            <w:r>
              <w:rPr>
                <w:rFonts w:ascii="Arial" w:hAnsi="Arial" w:cs="Arial"/>
                <w:sz w:val="22"/>
                <w:szCs w:val="22"/>
              </w:rPr>
              <w:t>3)  Hanley:  Chapt. 4</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Pr>
                <w:rFonts w:ascii="Arial" w:hAnsi="Arial" w:cs="Arial"/>
                <w:b/>
                <w:sz w:val="22"/>
                <w:szCs w:val="22"/>
              </w:rPr>
              <w:t>Assignment:</w:t>
            </w:r>
          </w:p>
          <w:p w:rsidR="007B1F0D" w:rsidRDefault="00ED4389" w:rsidP="005B3788">
            <w:pPr>
              <w:rPr>
                <w:rFonts w:ascii="Arial" w:hAnsi="Arial" w:cs="Arial"/>
                <w:sz w:val="22"/>
                <w:szCs w:val="22"/>
              </w:rPr>
            </w:pPr>
            <w:r w:rsidRPr="00362BDA">
              <w:rPr>
                <w:rFonts w:ascii="Arial" w:hAnsi="Arial" w:cs="Arial"/>
                <w:sz w:val="22"/>
                <w:szCs w:val="22"/>
              </w:rPr>
              <w:t>1)</w:t>
            </w:r>
            <w:r>
              <w:rPr>
                <w:rFonts w:ascii="Arial" w:hAnsi="Arial" w:cs="Arial"/>
                <w:sz w:val="22"/>
                <w:szCs w:val="22"/>
              </w:rPr>
              <w:t xml:space="preserve">  DQ#1: </w:t>
            </w:r>
            <w:r w:rsidR="007B1F0D">
              <w:rPr>
                <w:rFonts w:ascii="Arial" w:hAnsi="Arial" w:cs="Arial"/>
                <w:i/>
                <w:sz w:val="22"/>
                <w:szCs w:val="22"/>
              </w:rPr>
              <w:t>same format as in Week 2 to be used for each ensuing week (unless otherwise specified)</w:t>
            </w:r>
            <w:r>
              <w:rPr>
                <w:rFonts w:ascii="Arial" w:hAnsi="Arial" w:cs="Arial"/>
                <w:sz w:val="22"/>
                <w:szCs w:val="22"/>
              </w:rPr>
              <w:t xml:space="preserve"> </w:t>
            </w:r>
          </w:p>
          <w:p w:rsidR="00ED4389" w:rsidRPr="00332F5D" w:rsidRDefault="00ED4389" w:rsidP="005B3788">
            <w:pPr>
              <w:rPr>
                <w:rFonts w:ascii="Arial" w:hAnsi="Arial" w:cs="Arial"/>
                <w:sz w:val="22"/>
                <w:szCs w:val="22"/>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r w:rsidRPr="004F233D">
              <w:rPr>
                <w:rFonts w:ascii="Arial" w:hAnsi="Arial" w:cs="Arial"/>
                <w:sz w:val="22"/>
                <w:szCs w:val="22"/>
              </w:rPr>
              <w:t>:</w:t>
            </w:r>
            <w:r>
              <w:rPr>
                <w:rFonts w:ascii="Arial" w:hAnsi="Arial" w:cs="Arial"/>
                <w:b/>
                <w:sz w:val="22"/>
                <w:szCs w:val="22"/>
              </w:rPr>
              <w:t xml:space="preserve">  </w:t>
            </w:r>
            <w:r>
              <w:rPr>
                <w:rFonts w:ascii="Arial" w:hAnsi="Arial" w:cs="Arial"/>
                <w:i/>
                <w:sz w:val="22"/>
                <w:szCs w:val="22"/>
              </w:rPr>
              <w:t>same format as in Week 2 to be used for each ensuing week (unless otherwise specified)</w:t>
            </w:r>
          </w:p>
          <w:p w:rsidR="00ED4389" w:rsidRPr="00291419" w:rsidRDefault="00ED4389" w:rsidP="005B3788">
            <w:pPr>
              <w:rPr>
                <w:rFonts w:ascii="Arial" w:hAnsi="Arial" w:cs="Arial"/>
                <w:i/>
              </w:rPr>
            </w:pPr>
            <w:r>
              <w:rPr>
                <w:rFonts w:ascii="Arial" w:hAnsi="Arial" w:cs="Arial"/>
                <w:sz w:val="22"/>
                <w:szCs w:val="22"/>
              </w:rPr>
              <w:t>3</w:t>
            </w:r>
            <w:r w:rsidRPr="00362BDA">
              <w:rPr>
                <w:rFonts w:ascii="Arial" w:hAnsi="Arial" w:cs="Arial"/>
                <w:sz w:val="22"/>
                <w:szCs w:val="22"/>
              </w:rPr>
              <w:t xml:space="preserve">)  </w:t>
            </w:r>
            <w:r>
              <w:rPr>
                <w:rFonts w:ascii="Arial" w:hAnsi="Arial" w:cs="Arial"/>
                <w:sz w:val="22"/>
                <w:szCs w:val="22"/>
              </w:rPr>
              <w:t>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4</w:t>
            </w:r>
          </w:p>
          <w:p w:rsidR="00ED4389" w:rsidRDefault="006D3E28" w:rsidP="005B3788">
            <w:pPr>
              <w:rPr>
                <w:rFonts w:ascii="Arial" w:hAnsi="Arial" w:cs="Arial"/>
              </w:rPr>
            </w:pPr>
            <w:r>
              <w:rPr>
                <w:rFonts w:ascii="Arial" w:hAnsi="Arial" w:cs="Arial"/>
                <w:sz w:val="22"/>
                <w:szCs w:val="22"/>
              </w:rPr>
              <w:t xml:space="preserve">Sept. </w:t>
            </w:r>
            <w:r w:rsidR="00ED4389">
              <w:rPr>
                <w:rFonts w:ascii="Arial" w:hAnsi="Arial" w:cs="Arial"/>
                <w:sz w:val="22"/>
                <w:szCs w:val="22"/>
              </w:rPr>
              <w:t>17</w:t>
            </w:r>
          </w:p>
          <w:p w:rsidR="00ED4389" w:rsidRDefault="00ED4389" w:rsidP="005B3788">
            <w:pPr>
              <w:rPr>
                <w:rFonts w:ascii="Arial" w:hAnsi="Arial" w:cs="Arial"/>
              </w:rPr>
            </w:pPr>
          </w:p>
          <w:p w:rsidR="00ED4389" w:rsidRPr="008E3A61" w:rsidRDefault="00ED4389" w:rsidP="005B3788">
            <w:pPr>
              <w:rPr>
                <w:rFonts w:ascii="Arial" w:hAnsi="Arial" w:cs="Arial"/>
                <w:color w:val="D60093"/>
                <w:sz w:val="18"/>
                <w:szCs w:val="18"/>
              </w:rPr>
            </w:pP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Medieval Ages; Monastic life</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Pr="0044182E" w:rsidRDefault="00ED4389" w:rsidP="005B3788">
            <w:pPr>
              <w:rPr>
                <w:rFonts w:ascii="Arial" w:hAnsi="Arial" w:cs="Arial"/>
                <w:b/>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296AC3" w:rsidRDefault="00ED4389" w:rsidP="005B3788">
            <w:pPr>
              <w:rPr>
                <w:rFonts w:ascii="Arial" w:hAnsi="Arial" w:cs="Arial"/>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sz w:val="22"/>
                <w:szCs w:val="22"/>
              </w:rPr>
              <w:t>:</w:t>
            </w:r>
          </w:p>
          <w:p w:rsidR="00ED4389"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 xml:space="preserve">LWL:  </w:t>
            </w:r>
            <w:r w:rsidR="00FB0590">
              <w:rPr>
                <w:rFonts w:ascii="Arial" w:hAnsi="Arial" w:cs="Arial"/>
                <w:sz w:val="22"/>
                <w:szCs w:val="22"/>
              </w:rPr>
              <w:t>Elizabeth; Naomi, Ruth and Orpah</w:t>
            </w:r>
          </w:p>
          <w:p w:rsidR="00ED4389" w:rsidRPr="00362BDA" w:rsidRDefault="00ED4389" w:rsidP="005B3788">
            <w:pPr>
              <w:rPr>
                <w:rFonts w:ascii="Arial" w:hAnsi="Arial" w:cs="Arial"/>
                <w:i/>
                <w:sz w:val="22"/>
                <w:szCs w:val="22"/>
                <w:u w:val="single"/>
              </w:rPr>
            </w:pPr>
            <w:r>
              <w:rPr>
                <w:rFonts w:ascii="Arial" w:hAnsi="Arial" w:cs="Arial"/>
                <w:sz w:val="22"/>
                <w:szCs w:val="22"/>
              </w:rPr>
              <w:t xml:space="preserve">2)  Heidish: p. 3-12 (Joan of Arc) </w:t>
            </w:r>
            <w:r w:rsidRPr="00362BDA">
              <w:rPr>
                <w:rFonts w:ascii="Arial" w:hAnsi="Arial" w:cs="Arial"/>
                <w:b/>
                <w:i/>
                <w:sz w:val="22"/>
                <w:szCs w:val="22"/>
                <w:u w:val="single"/>
              </w:rPr>
              <w:t>or:</w:t>
            </w:r>
          </w:p>
          <w:p w:rsidR="00ED4389" w:rsidRDefault="00ED4389" w:rsidP="005B3788">
            <w:pPr>
              <w:rPr>
                <w:rFonts w:ascii="Arial" w:hAnsi="Arial" w:cs="Arial"/>
                <w:sz w:val="22"/>
                <w:szCs w:val="22"/>
              </w:rPr>
            </w:pPr>
            <w:r>
              <w:rPr>
                <w:rFonts w:ascii="Arial" w:hAnsi="Arial" w:cs="Arial"/>
                <w:sz w:val="22"/>
                <w:szCs w:val="22"/>
              </w:rPr>
              <w:t xml:space="preserve">     Heidish: p. 153-161 (St. Teresa of Avila)</w:t>
            </w:r>
          </w:p>
          <w:p w:rsidR="00ED4389" w:rsidRPr="004F233D" w:rsidRDefault="00ED4389" w:rsidP="005B3788">
            <w:pPr>
              <w:rPr>
                <w:rFonts w:ascii="Arial" w:hAnsi="Arial" w:cs="Arial"/>
              </w:rPr>
            </w:pPr>
            <w:r>
              <w:rPr>
                <w:rFonts w:ascii="Arial" w:hAnsi="Arial" w:cs="Arial"/>
                <w:sz w:val="22"/>
                <w:szCs w:val="22"/>
              </w:rPr>
              <w:t>3)  Hanley:  Chapt. 5&amp;6</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106FB6"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6ED6"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1)</w:t>
            </w:r>
            <w:r>
              <w:rPr>
                <w:rFonts w:ascii="Arial" w:hAnsi="Arial" w:cs="Arial"/>
                <w:b/>
                <w:sz w:val="22"/>
                <w:szCs w:val="22"/>
              </w:rPr>
              <w:t>.</w:t>
            </w:r>
            <w:r>
              <w:rPr>
                <w:rFonts w:ascii="Arial" w:hAnsi="Arial" w:cs="Arial"/>
                <w:sz w:val="22"/>
                <w:szCs w:val="22"/>
              </w:rPr>
              <w:t xml:space="preserve"> DQ#1: What are some of the ways in which people in positions of power and/or influence in the church can, and sometimes do, exploit their power and influence in order to manipulate public opinion and undermine leadership?  How can we prevent this? </w:t>
            </w:r>
          </w:p>
          <w:p w:rsidR="00ED4389" w:rsidRPr="00310A4F" w:rsidRDefault="00ED4389" w:rsidP="005B3788">
            <w:pPr>
              <w:rPr>
                <w:rFonts w:ascii="Arial" w:hAnsi="Arial" w:cs="Arial"/>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p>
          <w:p w:rsidR="00ED4389" w:rsidRPr="003C7459" w:rsidRDefault="00ED4389" w:rsidP="005B3788">
            <w:pPr>
              <w:rPr>
                <w:rFonts w:ascii="Arial" w:hAnsi="Arial" w:cs="Arial"/>
              </w:rPr>
            </w:pPr>
            <w:r>
              <w:rPr>
                <w:rFonts w:ascii="Arial" w:hAnsi="Arial" w:cs="Arial"/>
                <w:sz w:val="22"/>
                <w:szCs w:val="22"/>
              </w:rPr>
              <w:t>3</w:t>
            </w:r>
            <w:r w:rsidRPr="00362BDA">
              <w:rPr>
                <w:rFonts w:ascii="Arial" w:hAnsi="Arial" w:cs="Arial"/>
                <w:sz w:val="22"/>
                <w:szCs w:val="22"/>
              </w:rPr>
              <w:t>)</w:t>
            </w:r>
            <w:r>
              <w:rPr>
                <w:rFonts w:ascii="Arial" w:hAnsi="Arial" w:cs="Arial"/>
                <w:sz w:val="22"/>
                <w:szCs w:val="22"/>
              </w:rPr>
              <w:t xml:space="preserve">  Book Report #1 due next week</w:t>
            </w:r>
          </w:p>
          <w:p w:rsidR="00ED4389" w:rsidRPr="002E531E" w:rsidRDefault="00ED4389" w:rsidP="005B3788">
            <w:pPr>
              <w:rPr>
                <w:rFonts w:ascii="Arial" w:hAnsi="Arial" w:cs="Arial"/>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 xml:space="preserve">Journal </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sz w:val="22"/>
                <w:szCs w:val="22"/>
                <w:u w:val="single"/>
              </w:rPr>
            </w:pPr>
            <w:r w:rsidRPr="006D3E28">
              <w:rPr>
                <w:rFonts w:ascii="Arial" w:hAnsi="Arial" w:cs="Arial"/>
                <w:b/>
                <w:sz w:val="22"/>
                <w:szCs w:val="22"/>
                <w:u w:val="single"/>
              </w:rPr>
              <w:t>Week 5</w:t>
            </w:r>
          </w:p>
          <w:p w:rsidR="00ED4389" w:rsidRPr="001177DD" w:rsidRDefault="006D3E28" w:rsidP="005B3788">
            <w:pPr>
              <w:rPr>
                <w:rFonts w:ascii="Arial" w:hAnsi="Arial" w:cs="Arial"/>
              </w:rPr>
            </w:pPr>
            <w:r>
              <w:rPr>
                <w:rFonts w:ascii="Arial" w:hAnsi="Arial" w:cs="Arial"/>
                <w:sz w:val="22"/>
                <w:szCs w:val="22"/>
              </w:rPr>
              <w:t xml:space="preserve">Sept. </w:t>
            </w:r>
            <w:r w:rsidR="00ED4389">
              <w:rPr>
                <w:rFonts w:ascii="Arial" w:hAnsi="Arial" w:cs="Arial"/>
                <w:sz w:val="22"/>
                <w:szCs w:val="22"/>
              </w:rPr>
              <w:t>24</w:t>
            </w:r>
          </w:p>
          <w:p w:rsidR="00ED4389" w:rsidRPr="00296AC3" w:rsidRDefault="00ED4389" w:rsidP="005B378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Eastern Orthodox tradition: Saints and Marian</w:t>
            </w:r>
            <w:r w:rsidRPr="006E7E7E">
              <w:rPr>
                <w:rFonts w:ascii="Arial" w:hAnsi="Arial" w:cs="Arial"/>
                <w:b/>
                <w:sz w:val="22"/>
                <w:szCs w:val="22"/>
              </w:rPr>
              <w:t xml:space="preserve">-devotion </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B340F5" w:rsidRDefault="00ED4389" w:rsidP="005B3788">
            <w:pPr>
              <w:rPr>
                <w:rFonts w:ascii="Arial" w:hAnsi="Arial" w:cs="Arial"/>
                <w:b/>
                <w:sz w:val="22"/>
                <w:szCs w:val="22"/>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 xml:space="preserve">LWL:  </w:t>
            </w:r>
            <w:r w:rsidR="00FB0590">
              <w:rPr>
                <w:rFonts w:ascii="Arial" w:hAnsi="Arial" w:cs="Arial"/>
                <w:sz w:val="22"/>
                <w:szCs w:val="22"/>
              </w:rPr>
              <w:t>Miriam, Rachel &amp; Leah</w:t>
            </w:r>
          </w:p>
          <w:p w:rsidR="00ED4389" w:rsidRDefault="00ED4389" w:rsidP="005B3788">
            <w:pPr>
              <w:rPr>
                <w:rFonts w:ascii="Arial" w:hAnsi="Arial" w:cs="Arial"/>
                <w:sz w:val="22"/>
                <w:szCs w:val="22"/>
              </w:rPr>
            </w:pPr>
            <w:r>
              <w:rPr>
                <w:rFonts w:ascii="Arial" w:hAnsi="Arial" w:cs="Arial"/>
                <w:sz w:val="22"/>
                <w:szCs w:val="22"/>
              </w:rPr>
              <w:t>2)  Heidish: p. 113-121 (Maria Skobtsova of Latvia)</w:t>
            </w:r>
          </w:p>
          <w:p w:rsidR="00ED4389" w:rsidRPr="00296AC3" w:rsidRDefault="00ED4389" w:rsidP="005B3788">
            <w:pPr>
              <w:rPr>
                <w:rFonts w:ascii="Arial" w:hAnsi="Arial" w:cs="Arial"/>
              </w:rPr>
            </w:pPr>
            <w:r>
              <w:rPr>
                <w:rFonts w:ascii="Arial" w:hAnsi="Arial" w:cs="Arial"/>
                <w:sz w:val="22"/>
                <w:szCs w:val="22"/>
              </w:rPr>
              <w:t>3)  Hanley:  Chapt. 7</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6ED6"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sidRPr="00B340F5">
              <w:rPr>
                <w:rFonts w:ascii="Arial" w:hAnsi="Arial" w:cs="Arial"/>
                <w:sz w:val="22"/>
                <w:szCs w:val="22"/>
              </w:rPr>
              <w:t>1</w:t>
            </w:r>
            <w:r>
              <w:rPr>
                <w:rFonts w:ascii="Arial" w:hAnsi="Arial" w:cs="Arial"/>
                <w:sz w:val="22"/>
                <w:szCs w:val="22"/>
              </w:rPr>
              <w:t>)</w:t>
            </w:r>
            <w:r w:rsidRPr="00B340F5">
              <w:rPr>
                <w:rFonts w:ascii="Arial" w:hAnsi="Arial" w:cs="Arial"/>
                <w:sz w:val="22"/>
                <w:szCs w:val="22"/>
              </w:rPr>
              <w:t xml:space="preserve">  </w:t>
            </w:r>
            <w:r>
              <w:rPr>
                <w:rFonts w:ascii="Arial" w:hAnsi="Arial" w:cs="Arial"/>
                <w:sz w:val="22"/>
                <w:szCs w:val="22"/>
              </w:rPr>
              <w:t xml:space="preserve">DQ#1:  What do you think are the responsibilities we should hold toward the </w:t>
            </w:r>
            <w:r w:rsidRPr="00D876BF">
              <w:rPr>
                <w:rFonts w:ascii="Arial" w:hAnsi="Arial" w:cs="Arial"/>
                <w:i/>
                <w:sz w:val="22"/>
                <w:szCs w:val="22"/>
              </w:rPr>
              <w:t>Miriams</w:t>
            </w:r>
            <w:r>
              <w:rPr>
                <w:rFonts w:ascii="Arial" w:hAnsi="Arial" w:cs="Arial"/>
                <w:sz w:val="22"/>
                <w:szCs w:val="22"/>
              </w:rPr>
              <w:t>—the talented, but sometimes frustrated women—who are members of our circles, societies, boards, etc.?</w:t>
            </w:r>
          </w:p>
          <w:p w:rsidR="00ED4389" w:rsidRPr="00B340F5" w:rsidRDefault="00ED4389" w:rsidP="005B3788">
            <w:pPr>
              <w:rPr>
                <w:rFonts w:ascii="Arial" w:hAnsi="Arial" w:cs="Arial"/>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p>
          <w:p w:rsidR="00ED4389" w:rsidRPr="00FB0590" w:rsidRDefault="00ED4389" w:rsidP="005B3788">
            <w:pPr>
              <w:rPr>
                <w:rFonts w:ascii="Arial" w:hAnsi="Arial" w:cs="Arial"/>
                <w:sz w:val="22"/>
                <w:szCs w:val="22"/>
              </w:rPr>
            </w:pPr>
            <w:r>
              <w:rPr>
                <w:rFonts w:ascii="Arial" w:hAnsi="Arial" w:cs="Arial"/>
                <w:sz w:val="22"/>
                <w:szCs w:val="22"/>
              </w:rPr>
              <w:t>3)</w:t>
            </w:r>
            <w:r w:rsidRPr="00B340F5">
              <w:rPr>
                <w:rFonts w:ascii="Arial" w:hAnsi="Arial" w:cs="Arial"/>
                <w:sz w:val="22"/>
                <w:szCs w:val="22"/>
              </w:rPr>
              <w:t xml:space="preserve"> </w:t>
            </w:r>
            <w:r>
              <w:rPr>
                <w:rFonts w:ascii="Arial" w:hAnsi="Arial" w:cs="Arial"/>
                <w:sz w:val="22"/>
                <w:szCs w:val="22"/>
              </w:rPr>
              <w:t xml:space="preserve"> </w:t>
            </w:r>
            <w:r w:rsidR="00FB0590">
              <w:rPr>
                <w:rFonts w:ascii="Arial" w:hAnsi="Arial" w:cs="Arial"/>
                <w:sz w:val="22"/>
                <w:szCs w:val="22"/>
              </w:rPr>
              <w:t>Book Report #1 due Sept. 25</w:t>
            </w:r>
            <w:r w:rsidR="00FB0590" w:rsidRPr="00FB0590">
              <w:rPr>
                <w:rFonts w:ascii="Arial" w:hAnsi="Arial" w:cs="Arial"/>
                <w:sz w:val="22"/>
                <w:szCs w:val="22"/>
                <w:vertAlign w:val="superscript"/>
              </w:rPr>
              <w:t>th</w:t>
            </w:r>
            <w:r w:rsidRPr="00B340F5">
              <w:rPr>
                <w:rFonts w:ascii="Arial" w:hAnsi="Arial" w:cs="Arial"/>
                <w:sz w:val="22"/>
                <w:szCs w:val="22"/>
              </w:rPr>
              <w:t xml:space="preserve"> </w:t>
            </w:r>
          </w:p>
          <w:p w:rsidR="00ED4389" w:rsidRPr="00296AC3" w:rsidRDefault="00ED4389" w:rsidP="005B3788">
            <w:pPr>
              <w:rPr>
                <w:rFonts w:ascii="Arial" w:hAnsi="Arial" w:cs="Arial"/>
                <w:b/>
                <w:sz w:val="22"/>
                <w:szCs w:val="22"/>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Journal</w:t>
            </w:r>
          </w:p>
        </w:tc>
      </w:tr>
      <w:tr w:rsidR="00062B78"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7B1F0D" w:rsidRPr="006D3E28" w:rsidRDefault="007B1F0D" w:rsidP="007B1F0D">
            <w:pPr>
              <w:rPr>
                <w:rFonts w:ascii="Arial" w:hAnsi="Arial" w:cs="Arial"/>
                <w:b/>
                <w:sz w:val="22"/>
                <w:szCs w:val="22"/>
                <w:u w:val="single"/>
              </w:rPr>
            </w:pPr>
            <w:r w:rsidRPr="006D3E28">
              <w:rPr>
                <w:rFonts w:ascii="Arial" w:hAnsi="Arial" w:cs="Arial"/>
                <w:b/>
                <w:sz w:val="22"/>
                <w:szCs w:val="22"/>
                <w:u w:val="single"/>
              </w:rPr>
              <w:t>Week 6</w:t>
            </w:r>
          </w:p>
          <w:p w:rsidR="007B1F0D" w:rsidRPr="001177DD" w:rsidRDefault="007B1F0D" w:rsidP="007B1F0D">
            <w:pPr>
              <w:rPr>
                <w:rFonts w:ascii="Arial" w:hAnsi="Arial" w:cs="Arial"/>
              </w:rPr>
            </w:pPr>
            <w:r>
              <w:rPr>
                <w:rFonts w:ascii="Arial" w:hAnsi="Arial" w:cs="Arial"/>
                <w:sz w:val="22"/>
                <w:szCs w:val="22"/>
              </w:rPr>
              <w:t>Oct. 1</w:t>
            </w:r>
          </w:p>
          <w:p w:rsidR="00062B78" w:rsidRPr="006D3E28" w:rsidRDefault="00062B78" w:rsidP="005B3788">
            <w:pPr>
              <w:rPr>
                <w:rFonts w:ascii="Arial" w:hAnsi="Arial" w:cs="Arial"/>
                <w:b/>
                <w:sz w:val="22"/>
                <w:szCs w:val="22"/>
                <w:u w:val="single"/>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062B78" w:rsidRDefault="00062B78" w:rsidP="007F1E24">
            <w:pPr>
              <w:rPr>
                <w:rFonts w:ascii="Arial" w:hAnsi="Arial" w:cs="Arial"/>
                <w:b/>
                <w:sz w:val="22"/>
                <w:szCs w:val="22"/>
              </w:rPr>
            </w:pPr>
            <w:r>
              <w:rPr>
                <w:rFonts w:ascii="Arial" w:hAnsi="Arial" w:cs="Arial"/>
                <w:b/>
                <w:sz w:val="22"/>
                <w:szCs w:val="22"/>
              </w:rPr>
              <w:t xml:space="preserve">Women of the </w:t>
            </w:r>
            <w:r w:rsidRPr="006E7E7E">
              <w:rPr>
                <w:rFonts w:ascii="Arial" w:hAnsi="Arial" w:cs="Arial"/>
                <w:b/>
                <w:sz w:val="22"/>
                <w:szCs w:val="22"/>
              </w:rPr>
              <w:t>Renaissance</w:t>
            </w:r>
            <w:r>
              <w:rPr>
                <w:rFonts w:ascii="Arial" w:hAnsi="Arial" w:cs="Arial"/>
                <w:b/>
                <w:sz w:val="22"/>
                <w:szCs w:val="22"/>
              </w:rPr>
              <w:t xml:space="preserve"> &amp; Reformation: Pioneers of the faith</w:t>
            </w:r>
          </w:p>
          <w:p w:rsidR="00062B78" w:rsidRDefault="00062B78" w:rsidP="007F1E24">
            <w:pPr>
              <w:rPr>
                <w:rFonts w:ascii="Arial" w:hAnsi="Arial" w:cs="Arial"/>
                <w:b/>
                <w:sz w:val="22"/>
                <w:szCs w:val="22"/>
              </w:rPr>
            </w:pPr>
          </w:p>
          <w:p w:rsidR="00062B78" w:rsidRPr="00296AC3" w:rsidRDefault="00062B78" w:rsidP="007F1E24">
            <w:pPr>
              <w:rPr>
                <w:rFonts w:ascii="Arial" w:hAnsi="Arial" w:cs="Arial"/>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062B78" w:rsidRDefault="00062B78" w:rsidP="007F1E24">
            <w:pPr>
              <w:rPr>
                <w:rFonts w:ascii="Arial" w:hAnsi="Arial" w:cs="Arial"/>
                <w:b/>
              </w:rPr>
            </w:pPr>
            <w:r>
              <w:rPr>
                <w:rFonts w:ascii="Arial" w:hAnsi="Arial" w:cs="Arial"/>
                <w:b/>
                <w:sz w:val="22"/>
                <w:szCs w:val="22"/>
              </w:rPr>
              <w:t>Readings:</w:t>
            </w:r>
          </w:p>
          <w:p w:rsidR="00062B78" w:rsidRDefault="00062B78" w:rsidP="007F1E24">
            <w:pPr>
              <w:rPr>
                <w:rFonts w:ascii="Arial" w:hAnsi="Arial" w:cs="Arial"/>
                <w:sz w:val="22"/>
                <w:szCs w:val="22"/>
              </w:rPr>
            </w:pPr>
            <w:r>
              <w:rPr>
                <w:rFonts w:ascii="Arial" w:hAnsi="Arial" w:cs="Arial"/>
                <w:sz w:val="22"/>
                <w:szCs w:val="22"/>
              </w:rPr>
              <w:t xml:space="preserve">1)  LWL:  </w:t>
            </w:r>
            <w:r w:rsidR="00FB0590">
              <w:rPr>
                <w:rFonts w:ascii="Arial" w:hAnsi="Arial" w:cs="Arial"/>
                <w:sz w:val="22"/>
                <w:szCs w:val="22"/>
              </w:rPr>
              <w:t>Rahab, Rebekah</w:t>
            </w:r>
          </w:p>
          <w:p w:rsidR="00062B78" w:rsidRPr="00B340F5" w:rsidRDefault="00062B78" w:rsidP="007F1E24">
            <w:pPr>
              <w:rPr>
                <w:rFonts w:ascii="Arial" w:hAnsi="Arial" w:cs="Arial"/>
                <w:b/>
                <w:i/>
                <w:sz w:val="22"/>
                <w:szCs w:val="22"/>
                <w:u w:val="single"/>
              </w:rPr>
            </w:pPr>
            <w:r>
              <w:rPr>
                <w:rFonts w:ascii="Arial" w:hAnsi="Arial" w:cs="Arial"/>
                <w:sz w:val="22"/>
                <w:szCs w:val="22"/>
              </w:rPr>
              <w:t xml:space="preserve">2)  Heidish: p. 73-82 (Anne Askew) </w:t>
            </w:r>
            <w:r>
              <w:rPr>
                <w:rFonts w:ascii="Arial" w:hAnsi="Arial" w:cs="Arial"/>
                <w:b/>
                <w:i/>
                <w:sz w:val="22"/>
                <w:szCs w:val="22"/>
                <w:u w:val="single"/>
              </w:rPr>
              <w:t>or:</w:t>
            </w:r>
          </w:p>
          <w:p w:rsidR="00062B78" w:rsidRPr="00145769" w:rsidRDefault="00062B78" w:rsidP="007F1E24">
            <w:pPr>
              <w:rPr>
                <w:rFonts w:ascii="Arial" w:hAnsi="Arial" w:cs="Arial"/>
                <w:sz w:val="22"/>
                <w:szCs w:val="22"/>
              </w:rPr>
            </w:pPr>
            <w:r>
              <w:rPr>
                <w:rFonts w:ascii="Arial" w:hAnsi="Arial" w:cs="Arial"/>
                <w:sz w:val="22"/>
                <w:szCs w:val="22"/>
              </w:rPr>
              <w:t xml:space="preserve">     Heidish: p. 163-172 (Elizabeth Seton)</w:t>
            </w:r>
          </w:p>
          <w:p w:rsidR="00062B78" w:rsidRPr="00296AC3" w:rsidRDefault="00062B78" w:rsidP="007F1E24">
            <w:pPr>
              <w:rPr>
                <w:rFonts w:ascii="Arial" w:hAnsi="Arial" w:cs="Arial"/>
              </w:rPr>
            </w:pPr>
            <w:r>
              <w:rPr>
                <w:rFonts w:ascii="Arial" w:hAnsi="Arial" w:cs="Arial"/>
                <w:sz w:val="22"/>
                <w:szCs w:val="22"/>
              </w:rPr>
              <w:t>3)  Hanley:  Chapt. 8&amp;9</w:t>
            </w:r>
          </w:p>
          <w:p w:rsidR="00062B78" w:rsidRDefault="00062B78" w:rsidP="007F1E24">
            <w:pPr>
              <w:rPr>
                <w:rFonts w:ascii="Arial" w:hAnsi="Arial" w:cs="Arial"/>
                <w:b/>
                <w:sz w:val="22"/>
                <w:szCs w:val="22"/>
              </w:rPr>
            </w:pPr>
            <w:r>
              <w:rPr>
                <w:rFonts w:ascii="Arial" w:hAnsi="Arial" w:cs="Arial"/>
                <w:b/>
                <w:sz w:val="22"/>
                <w:szCs w:val="22"/>
              </w:rPr>
              <w:t>Supplementary Resources:</w:t>
            </w:r>
          </w:p>
          <w:p w:rsidR="00062B78" w:rsidRPr="00DB04E0" w:rsidRDefault="00062B78" w:rsidP="007F1E24">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062B78" w:rsidRPr="00AD5269" w:rsidRDefault="00062B78" w:rsidP="007F1E24">
            <w:pPr>
              <w:rPr>
                <w:rFonts w:ascii="Arial" w:hAnsi="Arial" w:cs="Arial"/>
              </w:rPr>
            </w:pPr>
            <w:r>
              <w:rPr>
                <w:rFonts w:ascii="Arial" w:hAnsi="Arial" w:cs="Arial"/>
                <w:b/>
                <w:sz w:val="22"/>
                <w:szCs w:val="22"/>
              </w:rPr>
              <w:t>Assignment:</w:t>
            </w:r>
          </w:p>
          <w:p w:rsidR="00062B78" w:rsidRDefault="00062B78" w:rsidP="007F1E24">
            <w:pPr>
              <w:autoSpaceDE w:val="0"/>
              <w:autoSpaceDN w:val="0"/>
              <w:adjustRightInd w:val="0"/>
              <w:rPr>
                <w:rFonts w:ascii="Arial" w:hAnsi="Arial" w:cs="Arial"/>
                <w:sz w:val="22"/>
                <w:szCs w:val="22"/>
              </w:rPr>
            </w:pPr>
            <w:r w:rsidRPr="00B340F5">
              <w:rPr>
                <w:rFonts w:ascii="Arial" w:hAnsi="Arial" w:cs="Arial"/>
                <w:sz w:val="22"/>
                <w:szCs w:val="22"/>
              </w:rPr>
              <w:lastRenderedPageBreak/>
              <w:t xml:space="preserve">1)  </w:t>
            </w:r>
            <w:r>
              <w:rPr>
                <w:rFonts w:ascii="Arial" w:hAnsi="Arial" w:cs="Arial"/>
                <w:sz w:val="22"/>
                <w:szCs w:val="22"/>
              </w:rPr>
              <w:t>DQ#1:  Choosing between family, faith and career can often lead to tensions.  How might a woman find success?</w:t>
            </w:r>
          </w:p>
          <w:p w:rsidR="00062B78" w:rsidRPr="00B340F5" w:rsidRDefault="00062B78" w:rsidP="007F1E24">
            <w:pPr>
              <w:autoSpaceDE w:val="0"/>
              <w:autoSpaceDN w:val="0"/>
              <w:adjustRightInd w:val="0"/>
              <w:rPr>
                <w:rFonts w:ascii="Arial" w:hAnsi="Arial" w:cs="Arial"/>
                <w:sz w:val="22"/>
                <w:szCs w:val="22"/>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r w:rsidRPr="00B340F5">
              <w:rPr>
                <w:rFonts w:ascii="Arial" w:hAnsi="Arial" w:cs="Arial"/>
                <w:sz w:val="22"/>
                <w:szCs w:val="22"/>
              </w:rPr>
              <w:t xml:space="preserve">:  </w:t>
            </w:r>
          </w:p>
          <w:p w:rsidR="00062B78" w:rsidRDefault="00062B78" w:rsidP="007F1E24">
            <w:pPr>
              <w:rPr>
                <w:rFonts w:ascii="Arial" w:hAnsi="Arial" w:cs="Arial"/>
                <w:sz w:val="22"/>
                <w:szCs w:val="22"/>
              </w:rPr>
            </w:pPr>
            <w:r>
              <w:rPr>
                <w:rFonts w:ascii="Arial" w:hAnsi="Arial" w:cs="Arial"/>
                <w:sz w:val="22"/>
                <w:szCs w:val="22"/>
              </w:rPr>
              <w:t>3</w:t>
            </w:r>
            <w:r w:rsidRPr="00B340F5">
              <w:rPr>
                <w:rFonts w:ascii="Arial" w:hAnsi="Arial" w:cs="Arial"/>
                <w:sz w:val="22"/>
                <w:szCs w:val="22"/>
              </w:rPr>
              <w:t>)</w:t>
            </w:r>
            <w:r>
              <w:rPr>
                <w:rFonts w:ascii="Arial" w:hAnsi="Arial" w:cs="Arial"/>
                <w:sz w:val="22"/>
                <w:szCs w:val="22"/>
              </w:rPr>
              <w:t xml:space="preserve">  Journal</w:t>
            </w:r>
            <w:r w:rsidR="00FB0590">
              <w:rPr>
                <w:rFonts w:ascii="Arial" w:hAnsi="Arial" w:cs="Arial"/>
                <w:sz w:val="22"/>
                <w:szCs w:val="22"/>
              </w:rPr>
              <w:t xml:space="preserve"> (to be reviewed)</w:t>
            </w:r>
          </w:p>
          <w:p w:rsidR="007B1F0D" w:rsidRPr="00296AC3" w:rsidRDefault="007B1F0D" w:rsidP="007F1E24">
            <w:pPr>
              <w:rPr>
                <w:rFonts w:ascii="Arial" w:hAnsi="Arial" w:cs="Arial"/>
              </w:rPr>
            </w:pPr>
            <w:r>
              <w:rPr>
                <w:rFonts w:ascii="Arial" w:hAnsi="Arial" w:cs="Arial"/>
                <w:sz w:val="22"/>
                <w:szCs w:val="22"/>
              </w:rPr>
              <w:t>4</w:t>
            </w:r>
            <w:r w:rsidRPr="00B340F5">
              <w:rPr>
                <w:rFonts w:ascii="Arial" w:hAnsi="Arial" w:cs="Arial"/>
                <w:sz w:val="22"/>
                <w:szCs w:val="22"/>
              </w:rPr>
              <w:t>)</w:t>
            </w:r>
            <w:r>
              <w:rPr>
                <w:rFonts w:ascii="Arial" w:hAnsi="Arial" w:cs="Arial"/>
                <w:b/>
                <w:sz w:val="22"/>
                <w:szCs w:val="22"/>
              </w:rPr>
              <w:t xml:space="preserve">  </w:t>
            </w:r>
            <w:r w:rsidRPr="00364E3B">
              <w:rPr>
                <w:rFonts w:ascii="Arial" w:hAnsi="Arial" w:cs="Arial"/>
                <w:sz w:val="22"/>
                <w:szCs w:val="22"/>
              </w:rPr>
              <w:t>Work on Midterm</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7</w:t>
            </w:r>
          </w:p>
          <w:p w:rsidR="00ED4389" w:rsidRDefault="006D3E28" w:rsidP="005B3788">
            <w:pPr>
              <w:rPr>
                <w:rFonts w:ascii="Arial" w:hAnsi="Arial" w:cs="Arial"/>
              </w:rPr>
            </w:pPr>
            <w:r>
              <w:rPr>
                <w:rFonts w:ascii="Arial" w:hAnsi="Arial" w:cs="Arial"/>
                <w:sz w:val="22"/>
                <w:szCs w:val="22"/>
              </w:rPr>
              <w:t xml:space="preserve">Oct. </w:t>
            </w:r>
            <w:r w:rsidR="00ED4389">
              <w:rPr>
                <w:rFonts w:ascii="Arial" w:hAnsi="Arial" w:cs="Arial"/>
                <w:sz w:val="22"/>
                <w:szCs w:val="22"/>
              </w:rPr>
              <w:t>8</w:t>
            </w: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E85B66" w:rsidRDefault="00ED4389" w:rsidP="005B3788">
            <w:pPr>
              <w:rPr>
                <w:rFonts w:ascii="Arial" w:hAnsi="Arial" w:cs="Arial"/>
                <w:b/>
                <w:sz w:val="22"/>
                <w:szCs w:val="22"/>
              </w:rPr>
            </w:pPr>
            <w:r w:rsidRPr="00E85B66">
              <w:rPr>
                <w:rFonts w:ascii="Arial" w:hAnsi="Arial" w:cs="Arial"/>
                <w:b/>
                <w:sz w:val="22"/>
                <w:szCs w:val="22"/>
              </w:rPr>
              <w:t>Midterm</w:t>
            </w:r>
            <w:r>
              <w:rPr>
                <w:rFonts w:ascii="Arial" w:hAnsi="Arial" w:cs="Arial"/>
                <w:b/>
                <w:sz w:val="22"/>
                <w:szCs w:val="22"/>
              </w:rPr>
              <w:t xml:space="preserve"> </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8E2758" w:rsidRDefault="00ED4389" w:rsidP="005B3788">
            <w:pPr>
              <w:rPr>
                <w:rFonts w:ascii="Arial" w:hAnsi="Arial" w:cs="Arial"/>
                <w:b/>
              </w:rPr>
            </w:pPr>
            <w:r>
              <w:rPr>
                <w:rFonts w:ascii="Arial" w:hAnsi="Arial" w:cs="Arial"/>
                <w:b/>
                <w:sz w:val="22"/>
                <w:szCs w:val="22"/>
              </w:rPr>
              <w:t>Assignment:</w:t>
            </w:r>
          </w:p>
          <w:p w:rsidR="00ED4389" w:rsidRPr="00B340F5" w:rsidRDefault="007B1F0D" w:rsidP="005B3788">
            <w:pPr>
              <w:rPr>
                <w:rFonts w:ascii="Arial" w:hAnsi="Arial" w:cs="Arial"/>
                <w:sz w:val="22"/>
                <w:szCs w:val="22"/>
              </w:rPr>
            </w:pPr>
            <w:r>
              <w:rPr>
                <w:rFonts w:ascii="Arial" w:hAnsi="Arial" w:cs="Arial"/>
                <w:sz w:val="22"/>
                <w:szCs w:val="22"/>
              </w:rPr>
              <w:t>1)  Midterm Project due:  Wednesday, Oct. 10</w:t>
            </w:r>
            <w:r w:rsidRPr="007B1F0D">
              <w:rPr>
                <w:rFonts w:ascii="Arial" w:hAnsi="Arial" w:cs="Arial"/>
                <w:sz w:val="22"/>
                <w:szCs w:val="22"/>
                <w:vertAlign w:val="superscript"/>
              </w:rPr>
              <w:t>th</w:t>
            </w:r>
            <w:r>
              <w:rPr>
                <w:rFonts w:ascii="Arial" w:hAnsi="Arial" w:cs="Arial"/>
                <w:sz w:val="22"/>
                <w:szCs w:val="22"/>
              </w:rPr>
              <w:t xml:space="preserve"> </w:t>
            </w:r>
          </w:p>
          <w:p w:rsidR="007B1F0D" w:rsidRPr="00364E3B" w:rsidRDefault="00ED4389" w:rsidP="005B3788">
            <w:pPr>
              <w:rPr>
                <w:rFonts w:ascii="Arial" w:hAnsi="Arial" w:cs="Arial"/>
                <w:sz w:val="22"/>
                <w:szCs w:val="22"/>
              </w:rPr>
            </w:pPr>
            <w:r w:rsidRPr="00B340F5">
              <w:rPr>
                <w:rFonts w:ascii="Arial" w:hAnsi="Arial" w:cs="Arial"/>
                <w:sz w:val="22"/>
                <w:szCs w:val="22"/>
              </w:rPr>
              <w:t>2)</w:t>
            </w:r>
            <w:r>
              <w:rPr>
                <w:rFonts w:ascii="Arial" w:hAnsi="Arial" w:cs="Arial"/>
                <w:sz w:val="22"/>
                <w:szCs w:val="22"/>
              </w:rPr>
              <w:t xml:space="preserve">  Responses due by Oct.</w:t>
            </w:r>
            <w:r w:rsidR="007B1F0D">
              <w:rPr>
                <w:rFonts w:ascii="Arial" w:hAnsi="Arial" w:cs="Arial"/>
                <w:sz w:val="22"/>
                <w:szCs w:val="22"/>
              </w:rPr>
              <w:t xml:space="preserve"> 13</w:t>
            </w:r>
            <w:r w:rsidR="007B1F0D" w:rsidRPr="007B1F0D">
              <w:rPr>
                <w:rFonts w:ascii="Arial" w:hAnsi="Arial" w:cs="Arial"/>
                <w:sz w:val="22"/>
                <w:szCs w:val="22"/>
                <w:vertAlign w:val="superscript"/>
              </w:rPr>
              <w:t>th</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8</w:t>
            </w:r>
          </w:p>
          <w:p w:rsidR="00ED4389" w:rsidRDefault="006D3E28" w:rsidP="005B3788">
            <w:pPr>
              <w:rPr>
                <w:rFonts w:ascii="Arial" w:hAnsi="Arial" w:cs="Arial"/>
              </w:rPr>
            </w:pPr>
            <w:r>
              <w:rPr>
                <w:rFonts w:ascii="Arial" w:hAnsi="Arial" w:cs="Arial"/>
                <w:sz w:val="22"/>
                <w:szCs w:val="22"/>
              </w:rPr>
              <w:t xml:space="preserve">Oct. </w:t>
            </w:r>
            <w:r w:rsidR="00ED4389">
              <w:rPr>
                <w:rFonts w:ascii="Arial" w:hAnsi="Arial" w:cs="Arial"/>
                <w:sz w:val="22"/>
                <w:szCs w:val="22"/>
              </w:rPr>
              <w:t>15</w:t>
            </w: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7B1F0D" w:rsidRPr="007B1F0D" w:rsidRDefault="007B1F0D" w:rsidP="007B1F0D">
            <w:pPr>
              <w:rPr>
                <w:rFonts w:ascii="Arial" w:hAnsi="Arial" w:cs="Arial"/>
                <w:b/>
                <w:sz w:val="22"/>
                <w:szCs w:val="22"/>
              </w:rPr>
            </w:pPr>
            <w:r w:rsidRPr="007B1F0D">
              <w:rPr>
                <w:rFonts w:ascii="Arial" w:hAnsi="Arial" w:cs="Arial"/>
                <w:b/>
                <w:sz w:val="22"/>
                <w:szCs w:val="22"/>
              </w:rPr>
              <w:t xml:space="preserve">Women of </w:t>
            </w:r>
            <w:r>
              <w:rPr>
                <w:rFonts w:ascii="Arial" w:hAnsi="Arial" w:cs="Arial"/>
                <w:b/>
                <w:sz w:val="22"/>
                <w:szCs w:val="22"/>
              </w:rPr>
              <w:t>Spirit</w:t>
            </w:r>
          </w:p>
          <w:p w:rsidR="00ED4389" w:rsidRPr="00296AC3" w:rsidRDefault="007B1F0D" w:rsidP="007B1F0D">
            <w:pPr>
              <w:rPr>
                <w:rFonts w:ascii="Arial" w:hAnsi="Arial" w:cs="Arial"/>
              </w:rPr>
            </w:pPr>
            <w:r w:rsidRPr="007B1F0D">
              <w:rPr>
                <w:rFonts w:ascii="Arial" w:hAnsi="Arial" w:cs="Arial"/>
                <w:b/>
                <w:sz w:val="22"/>
                <w:szCs w:val="22"/>
              </w:rPr>
              <w:t xml:space="preserve">*Special Feature:  Women and Spirit:  Catholic Sisters in America </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7B1F0D" w:rsidRDefault="007B1F0D" w:rsidP="007B1F0D">
            <w:pPr>
              <w:rPr>
                <w:rFonts w:ascii="Arial" w:hAnsi="Arial" w:cs="Arial"/>
                <w:b/>
                <w:sz w:val="22"/>
                <w:szCs w:val="22"/>
              </w:rPr>
            </w:pPr>
            <w:r>
              <w:rPr>
                <w:rFonts w:ascii="Arial" w:hAnsi="Arial" w:cs="Arial"/>
                <w:b/>
                <w:sz w:val="22"/>
                <w:szCs w:val="22"/>
              </w:rPr>
              <w:t>*Special Assignment</w:t>
            </w:r>
          </w:p>
          <w:p w:rsidR="007B1F0D" w:rsidRPr="00845AE4" w:rsidRDefault="007B1F0D" w:rsidP="007B1F0D">
            <w:pPr>
              <w:rPr>
                <w:rFonts w:ascii="Arial" w:hAnsi="Arial" w:cs="Arial"/>
                <w:sz w:val="22"/>
                <w:szCs w:val="22"/>
              </w:rPr>
            </w:pPr>
            <w:r>
              <w:rPr>
                <w:rFonts w:ascii="Arial" w:hAnsi="Arial" w:cs="Arial"/>
                <w:sz w:val="22"/>
                <w:szCs w:val="22"/>
              </w:rPr>
              <w:t>For this week, look through the following link on “Women and Spirit: Catholic Sisters in America”</w:t>
            </w:r>
          </w:p>
          <w:p w:rsidR="007B1F0D" w:rsidRDefault="007B1F0D" w:rsidP="007B1F0D">
            <w:pPr>
              <w:rPr>
                <w:rFonts w:ascii="Arial" w:hAnsi="Arial" w:cs="Arial"/>
                <w:b/>
                <w:sz w:val="22"/>
                <w:szCs w:val="22"/>
              </w:rPr>
            </w:pPr>
            <w:r>
              <w:rPr>
                <w:rFonts w:ascii="Arial" w:hAnsi="Arial" w:cs="Arial"/>
                <w:b/>
                <w:sz w:val="22"/>
                <w:szCs w:val="22"/>
              </w:rPr>
              <w:t>Supplementary Resource:</w:t>
            </w:r>
          </w:p>
          <w:p w:rsidR="007B1F0D" w:rsidRPr="00845AE4" w:rsidRDefault="000D2BCB" w:rsidP="007B1F0D">
            <w:pPr>
              <w:rPr>
                <w:rFonts w:ascii="Arial" w:hAnsi="Arial" w:cs="Arial"/>
              </w:rPr>
            </w:pPr>
            <w:hyperlink r:id="rId22" w:history="1">
              <w:r w:rsidR="007B1F0D" w:rsidRPr="00ED1917">
                <w:rPr>
                  <w:rStyle w:val="Hyperlink"/>
                  <w:rFonts w:ascii="Arial" w:hAnsi="Arial" w:cs="Arial"/>
                  <w:sz w:val="22"/>
                  <w:szCs w:val="22"/>
                </w:rPr>
                <w:t>http://womenandspirit.org/index.html</w:t>
              </w:r>
            </w:hyperlink>
          </w:p>
          <w:p w:rsidR="007B1F0D" w:rsidRPr="00845AE4" w:rsidRDefault="007B1F0D" w:rsidP="007B1F0D">
            <w:pPr>
              <w:autoSpaceDE w:val="0"/>
              <w:autoSpaceDN w:val="0"/>
              <w:adjustRightInd w:val="0"/>
              <w:rPr>
                <w:rFonts w:ascii="Arial" w:hAnsi="Arial" w:cs="Arial"/>
                <w:b/>
                <w:sz w:val="22"/>
                <w:szCs w:val="22"/>
              </w:rPr>
            </w:pPr>
            <w:r w:rsidRPr="00845AE4">
              <w:rPr>
                <w:rFonts w:ascii="Arial" w:hAnsi="Arial" w:cs="Arial"/>
                <w:b/>
                <w:sz w:val="22"/>
                <w:szCs w:val="22"/>
              </w:rPr>
              <w:t>Assignment:</w:t>
            </w:r>
          </w:p>
          <w:p w:rsidR="007B1F0D" w:rsidRPr="00B340F5" w:rsidRDefault="007B1F0D" w:rsidP="007B1F0D">
            <w:pPr>
              <w:autoSpaceDE w:val="0"/>
              <w:autoSpaceDN w:val="0"/>
              <w:adjustRightInd w:val="0"/>
              <w:rPr>
                <w:rFonts w:ascii="Arial" w:hAnsi="Arial" w:cs="Arial"/>
                <w:sz w:val="22"/>
                <w:szCs w:val="22"/>
              </w:rPr>
            </w:pPr>
            <w:r w:rsidRPr="00B340F5">
              <w:rPr>
                <w:rFonts w:ascii="Arial" w:hAnsi="Arial" w:cs="Arial"/>
                <w:sz w:val="22"/>
                <w:szCs w:val="22"/>
              </w:rPr>
              <w:t xml:space="preserve">1)  DQ:  </w:t>
            </w:r>
            <w:r>
              <w:rPr>
                <w:rFonts w:ascii="Arial" w:hAnsi="Arial" w:cs="Arial"/>
                <w:sz w:val="22"/>
                <w:szCs w:val="22"/>
              </w:rPr>
              <w:t>Large group discussion.  Share a point of interest or new knowledge to you from this week’s special feature.</w:t>
            </w:r>
          </w:p>
          <w:p w:rsidR="00ED4389" w:rsidRPr="007B1F0D" w:rsidRDefault="00A709BC" w:rsidP="007B1F0D">
            <w:pPr>
              <w:autoSpaceDE w:val="0"/>
              <w:autoSpaceDN w:val="0"/>
              <w:adjustRightInd w:val="0"/>
              <w:rPr>
                <w:rFonts w:ascii="Arial" w:hAnsi="Arial" w:cs="Arial"/>
                <w:sz w:val="22"/>
                <w:szCs w:val="22"/>
              </w:rPr>
            </w:pPr>
            <w:r>
              <w:rPr>
                <w:rFonts w:ascii="Arial" w:hAnsi="Arial" w:cs="Arial"/>
                <w:sz w:val="22"/>
                <w:szCs w:val="22"/>
              </w:rPr>
              <w:t>2) Watch parts of Vatican canonization, Oct. 21</w:t>
            </w:r>
            <w:r w:rsidRPr="00A709BC">
              <w:rPr>
                <w:rFonts w:ascii="Arial" w:hAnsi="Arial" w:cs="Arial"/>
                <w:sz w:val="22"/>
                <w:szCs w:val="22"/>
                <w:vertAlign w:val="superscript"/>
              </w:rPr>
              <w:t>st</w:t>
            </w:r>
            <w:r>
              <w:rPr>
                <w:rFonts w:ascii="Arial" w:hAnsi="Arial" w:cs="Arial"/>
                <w:sz w:val="22"/>
                <w:szCs w:val="22"/>
              </w:rPr>
              <w:t xml:space="preserve"> </w:t>
            </w:r>
          </w:p>
        </w:tc>
      </w:tr>
      <w:tr w:rsidR="00ED4389" w:rsidRPr="00296AC3" w:rsidTr="006D3E28">
        <w:trPr>
          <w:trHeight w:val="3149"/>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9</w:t>
            </w:r>
          </w:p>
          <w:p w:rsidR="00ED4389" w:rsidRDefault="006D3E28" w:rsidP="005B3788">
            <w:pPr>
              <w:rPr>
                <w:rFonts w:ascii="Arial" w:hAnsi="Arial" w:cs="Arial"/>
              </w:rPr>
            </w:pPr>
            <w:r>
              <w:rPr>
                <w:rFonts w:ascii="Arial" w:hAnsi="Arial" w:cs="Arial"/>
                <w:sz w:val="22"/>
                <w:szCs w:val="22"/>
              </w:rPr>
              <w:t xml:space="preserve">Oct. </w:t>
            </w:r>
            <w:r w:rsidR="00ED4389">
              <w:rPr>
                <w:rFonts w:ascii="Arial" w:hAnsi="Arial" w:cs="Arial"/>
                <w:sz w:val="22"/>
                <w:szCs w:val="22"/>
              </w:rPr>
              <w:t>22</w:t>
            </w:r>
          </w:p>
          <w:p w:rsidR="00ED4389" w:rsidRDefault="00ED4389" w:rsidP="005B3788">
            <w:pPr>
              <w:rPr>
                <w:rFonts w:ascii="Arial" w:hAnsi="Arial" w:cs="Arial"/>
              </w:rPr>
            </w:pPr>
          </w:p>
          <w:p w:rsidR="00ED4389" w:rsidRDefault="00ED4389" w:rsidP="005B3788">
            <w:pPr>
              <w:pStyle w:val="NormalWeb1"/>
              <w:spacing w:before="0" w:beforeAutospacing="0" w:after="0" w:afterAutospacing="0"/>
              <w:rPr>
                <w:rFonts w:ascii="Arial" w:hAnsi="Arial"/>
                <w:i/>
                <w:color w:val="4A442A"/>
                <w:sz w:val="22"/>
                <w:szCs w:val="22"/>
                <w:vertAlign w:val="superscript"/>
              </w:rPr>
            </w:pPr>
          </w:p>
          <w:p w:rsidR="00ED4389" w:rsidRPr="00B56EA1" w:rsidRDefault="00ED4389" w:rsidP="005B3788">
            <w:pPr>
              <w:pStyle w:val="NormalWeb1"/>
              <w:spacing w:before="0" w:beforeAutospacing="0" w:after="0" w:afterAutospacing="0"/>
              <w:rPr>
                <w:rFonts w:ascii="Arial" w:hAnsi="Arial" w:cs="Arial"/>
                <w:i/>
                <w:color w:val="4A442A"/>
                <w:sz w:val="22"/>
                <w:szCs w:val="22"/>
              </w:rPr>
            </w:pPr>
          </w:p>
          <w:p w:rsidR="00ED4389" w:rsidRPr="00296AC3" w:rsidRDefault="00ED4389" w:rsidP="005B378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Industrial Revolution; Leaders for Human rights</w:t>
            </w:r>
          </w:p>
          <w:p w:rsidR="00ED4389" w:rsidRDefault="00ED4389" w:rsidP="005B3788">
            <w:pPr>
              <w:rPr>
                <w:rFonts w:ascii="Arial" w:hAnsi="Arial" w:cs="Arial"/>
                <w:b/>
                <w:sz w:val="22"/>
                <w:szCs w:val="22"/>
              </w:rPr>
            </w:pPr>
          </w:p>
          <w:p w:rsidR="00ED4389" w:rsidRPr="00B10C28"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ED4389" w:rsidRPr="00E73458" w:rsidRDefault="00ED4389" w:rsidP="005B3788">
            <w:pPr>
              <w:rPr>
                <w:rFonts w:ascii="Arial" w:hAnsi="Arial" w:cs="Arial"/>
                <w:sz w:val="22"/>
                <w:szCs w:val="22"/>
              </w:rPr>
            </w:pPr>
            <w:r>
              <w:rPr>
                <w:rFonts w:ascii="Arial" w:hAnsi="Arial" w:cs="Arial"/>
                <w:sz w:val="22"/>
                <w:szCs w:val="22"/>
              </w:rPr>
              <w:t xml:space="preserve">1)  Heidish: p. 43-52 (Mary Jones) </w:t>
            </w:r>
            <w:r>
              <w:rPr>
                <w:rFonts w:ascii="Arial" w:hAnsi="Arial" w:cs="Arial"/>
                <w:b/>
                <w:i/>
                <w:sz w:val="22"/>
                <w:szCs w:val="22"/>
                <w:u w:val="single"/>
              </w:rPr>
              <w:t>or:</w:t>
            </w:r>
          </w:p>
          <w:p w:rsidR="00ED4389" w:rsidRPr="00145769" w:rsidRDefault="00ED4389" w:rsidP="005B3788">
            <w:pPr>
              <w:rPr>
                <w:rFonts w:ascii="Arial" w:hAnsi="Arial" w:cs="Arial"/>
                <w:sz w:val="22"/>
                <w:szCs w:val="22"/>
              </w:rPr>
            </w:pPr>
            <w:r>
              <w:rPr>
                <w:rFonts w:ascii="Arial" w:hAnsi="Arial" w:cs="Arial"/>
                <w:sz w:val="22"/>
                <w:szCs w:val="22"/>
              </w:rPr>
              <w:t xml:space="preserve">     Heidish: p. 93-101 (Honora “Nano” Nagle)</w:t>
            </w:r>
          </w:p>
          <w:p w:rsidR="00ED4389" w:rsidRPr="00145769" w:rsidRDefault="00ED4389" w:rsidP="005B3788">
            <w:pPr>
              <w:rPr>
                <w:rFonts w:ascii="Arial" w:hAnsi="Arial" w:cs="Arial"/>
                <w:sz w:val="22"/>
                <w:szCs w:val="22"/>
              </w:rPr>
            </w:pPr>
            <w:r>
              <w:rPr>
                <w:rFonts w:ascii="Arial" w:hAnsi="Arial" w:cs="Arial"/>
                <w:sz w:val="22"/>
                <w:szCs w:val="22"/>
              </w:rPr>
              <w:t>2)  Hanley:  Chapt. 10&amp;11</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sidRPr="002363A7">
              <w:rPr>
                <w:rFonts w:ascii="Arial" w:hAnsi="Arial" w:cs="Arial"/>
                <w:sz w:val="22"/>
                <w:szCs w:val="22"/>
              </w:rPr>
              <w:t>1)</w:t>
            </w:r>
            <w:r>
              <w:rPr>
                <w:rFonts w:ascii="Arial" w:hAnsi="Arial" w:cs="Arial"/>
                <w:sz w:val="22"/>
                <w:szCs w:val="22"/>
              </w:rPr>
              <w:t xml:space="preserve">  DQ#1:  What other examples in history can you think of where women’s contributions have been overshadowed or ignored, whether in the church or larger society?</w:t>
            </w:r>
          </w:p>
          <w:p w:rsidR="00ED4389" w:rsidRPr="00BB4FF2" w:rsidRDefault="00ED4389" w:rsidP="005B3788">
            <w:pPr>
              <w:rPr>
                <w:rFonts w:ascii="Arial" w:hAnsi="Arial" w:cs="Arial"/>
                <w:sz w:val="22"/>
                <w:szCs w:val="22"/>
              </w:rPr>
            </w:pPr>
            <w:r>
              <w:rPr>
                <w:rFonts w:ascii="Arial" w:hAnsi="Arial" w:cs="Arial"/>
                <w:sz w:val="22"/>
                <w:szCs w:val="22"/>
              </w:rPr>
              <w:t>2)  DQ#2</w:t>
            </w:r>
          </w:p>
          <w:p w:rsidR="00ED4389" w:rsidRPr="009231FE" w:rsidRDefault="00ED4389" w:rsidP="005B3788">
            <w:pPr>
              <w:rPr>
                <w:rFonts w:ascii="Arial" w:hAnsi="Arial" w:cs="Arial"/>
                <w:sz w:val="22"/>
                <w:szCs w:val="22"/>
              </w:rPr>
            </w:pPr>
            <w:r>
              <w:rPr>
                <w:rFonts w:ascii="Arial" w:hAnsi="Arial" w:cs="Arial"/>
                <w:sz w:val="22"/>
                <w:szCs w:val="22"/>
              </w:rPr>
              <w:t>3)  Journal</w:t>
            </w:r>
          </w:p>
        </w:tc>
      </w:tr>
      <w:tr w:rsidR="00ED4389" w:rsidRPr="00296AC3" w:rsidTr="006D3E28">
        <w:trPr>
          <w:trHeight w:val="3734"/>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10</w:t>
            </w:r>
          </w:p>
          <w:p w:rsidR="00ED4389" w:rsidRPr="00296AC3" w:rsidRDefault="006D3E28" w:rsidP="005B3788">
            <w:pPr>
              <w:rPr>
                <w:rFonts w:ascii="Arial" w:hAnsi="Arial" w:cs="Arial"/>
              </w:rPr>
            </w:pPr>
            <w:r>
              <w:rPr>
                <w:rFonts w:ascii="Arial" w:hAnsi="Arial" w:cs="Arial"/>
                <w:sz w:val="22"/>
                <w:szCs w:val="22"/>
              </w:rPr>
              <w:t xml:space="preserve">Oct. </w:t>
            </w:r>
            <w:r w:rsidR="00ED4389">
              <w:rPr>
                <w:rFonts w:ascii="Arial" w:hAnsi="Arial" w:cs="Arial"/>
                <w:sz w:val="22"/>
                <w:szCs w:val="22"/>
              </w:rPr>
              <w:t>29</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FC043C" w:rsidRDefault="00ED4389" w:rsidP="005B3788">
            <w:pPr>
              <w:rPr>
                <w:rFonts w:ascii="Arial" w:hAnsi="Arial" w:cs="Arial"/>
                <w:b/>
                <w:sz w:val="22"/>
                <w:szCs w:val="22"/>
              </w:rPr>
            </w:pPr>
            <w:r w:rsidRPr="00FC043C">
              <w:rPr>
                <w:rFonts w:ascii="Arial" w:hAnsi="Arial" w:cs="Arial"/>
                <w:b/>
                <w:sz w:val="22"/>
                <w:szCs w:val="22"/>
              </w:rPr>
              <w:t>Women in colonial America:  Preachers in the abolition movement</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Heidish: p. 33-42 (Harriet Tubman)</w:t>
            </w:r>
          </w:p>
          <w:p w:rsidR="00ED4389" w:rsidRDefault="00ED4389" w:rsidP="005B3788">
            <w:pPr>
              <w:rPr>
                <w:rFonts w:ascii="Arial" w:hAnsi="Arial" w:cs="Arial"/>
                <w:sz w:val="22"/>
                <w:szCs w:val="22"/>
              </w:rPr>
            </w:pPr>
            <w:r>
              <w:rPr>
                <w:rFonts w:ascii="Arial" w:hAnsi="Arial" w:cs="Arial"/>
                <w:sz w:val="22"/>
                <w:szCs w:val="22"/>
              </w:rPr>
              <w:t xml:space="preserve">     Heidish: p. 103-111 (Sojourner Truth)</w:t>
            </w:r>
          </w:p>
          <w:p w:rsidR="00ED4389" w:rsidRDefault="00ED4389" w:rsidP="005B3788">
            <w:pPr>
              <w:rPr>
                <w:rFonts w:ascii="Arial" w:hAnsi="Arial" w:cs="Arial"/>
                <w:sz w:val="22"/>
                <w:szCs w:val="22"/>
              </w:rPr>
            </w:pPr>
            <w:r>
              <w:rPr>
                <w:rFonts w:ascii="Arial" w:hAnsi="Arial" w:cs="Arial"/>
                <w:sz w:val="22"/>
                <w:szCs w:val="22"/>
              </w:rPr>
              <w:t xml:space="preserve">     Heidish: p. 131-140 (Fannie Lou) </w:t>
            </w:r>
          </w:p>
          <w:p w:rsidR="00ED4389" w:rsidRPr="00145769" w:rsidRDefault="00ED4389" w:rsidP="005B3788">
            <w:pPr>
              <w:rPr>
                <w:rFonts w:ascii="Arial" w:hAnsi="Arial" w:cs="Arial"/>
                <w:sz w:val="22"/>
                <w:szCs w:val="22"/>
              </w:rPr>
            </w:pPr>
            <w:r>
              <w:rPr>
                <w:rFonts w:ascii="Arial" w:hAnsi="Arial" w:cs="Arial"/>
                <w:sz w:val="22"/>
                <w:szCs w:val="22"/>
              </w:rPr>
              <w:t>2)  Hanley:  Chapt: 16</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71BAB" w:rsidRDefault="00ED4389" w:rsidP="005B3788">
            <w:pPr>
              <w:rPr>
                <w:rFonts w:ascii="Arial" w:hAnsi="Arial" w:cs="Arial"/>
                <w:b/>
                <w:sz w:val="22"/>
                <w:szCs w:val="22"/>
              </w:rPr>
            </w:pPr>
            <w:r>
              <w:rPr>
                <w:rFonts w:ascii="Arial" w:hAnsi="Arial" w:cs="Arial"/>
                <w:b/>
                <w:sz w:val="22"/>
                <w:szCs w:val="22"/>
              </w:rPr>
              <w:t>Assignments:</w:t>
            </w:r>
          </w:p>
          <w:p w:rsidR="00ED4389" w:rsidRDefault="00ED4389" w:rsidP="005B3788">
            <w:pPr>
              <w:rPr>
                <w:rFonts w:ascii="Arial" w:hAnsi="Arial" w:cs="Arial"/>
                <w:sz w:val="22"/>
                <w:szCs w:val="22"/>
              </w:rPr>
            </w:pPr>
            <w:r w:rsidRPr="002B269B">
              <w:rPr>
                <w:rFonts w:ascii="Arial" w:hAnsi="Arial" w:cs="Arial"/>
                <w:sz w:val="22"/>
                <w:szCs w:val="22"/>
              </w:rPr>
              <w:t xml:space="preserve">1)  </w:t>
            </w:r>
            <w:r>
              <w:rPr>
                <w:rFonts w:ascii="Arial" w:hAnsi="Arial" w:cs="Arial"/>
                <w:sz w:val="22"/>
                <w:szCs w:val="22"/>
              </w:rPr>
              <w:t>DQ#1:  In what ways can women from differing racial/national/economic backgrounds bind together and significantly impact global politics and religious controversies?</w:t>
            </w:r>
          </w:p>
          <w:p w:rsidR="00ED4389" w:rsidRPr="002B269B" w:rsidRDefault="00ED4389" w:rsidP="005B3788">
            <w:pPr>
              <w:rPr>
                <w:rFonts w:ascii="Arial" w:hAnsi="Arial" w:cs="Arial"/>
                <w:sz w:val="22"/>
                <w:szCs w:val="22"/>
              </w:rPr>
            </w:pPr>
            <w:r>
              <w:rPr>
                <w:rFonts w:ascii="Arial" w:hAnsi="Arial" w:cs="Arial"/>
                <w:sz w:val="22"/>
                <w:szCs w:val="22"/>
              </w:rPr>
              <w:t xml:space="preserve">2)  </w:t>
            </w:r>
            <w:r w:rsidRPr="002B269B">
              <w:rPr>
                <w:rFonts w:ascii="Arial" w:hAnsi="Arial" w:cs="Arial"/>
                <w:sz w:val="22"/>
                <w:szCs w:val="22"/>
              </w:rPr>
              <w:t>DQ</w:t>
            </w:r>
            <w:r>
              <w:rPr>
                <w:rFonts w:ascii="Arial" w:hAnsi="Arial" w:cs="Arial"/>
                <w:sz w:val="22"/>
                <w:szCs w:val="22"/>
              </w:rPr>
              <w:t>#2</w:t>
            </w:r>
          </w:p>
          <w:p w:rsidR="00ED4389" w:rsidRDefault="00ED4389" w:rsidP="005B3788">
            <w:pPr>
              <w:rPr>
                <w:rFonts w:ascii="Arial" w:hAnsi="Arial" w:cs="Arial"/>
                <w:sz w:val="22"/>
                <w:szCs w:val="22"/>
              </w:rPr>
            </w:pPr>
            <w:r>
              <w:rPr>
                <w:rFonts w:ascii="Arial" w:hAnsi="Arial" w:cs="Arial"/>
                <w:sz w:val="22"/>
                <w:szCs w:val="22"/>
              </w:rPr>
              <w:t>3</w:t>
            </w:r>
            <w:r w:rsidRPr="002B269B">
              <w:rPr>
                <w:rFonts w:ascii="Arial" w:hAnsi="Arial" w:cs="Arial"/>
                <w:sz w:val="22"/>
                <w:szCs w:val="22"/>
              </w:rPr>
              <w:t>)</w:t>
            </w:r>
            <w:r>
              <w:rPr>
                <w:rFonts w:ascii="Arial" w:hAnsi="Arial" w:cs="Arial"/>
                <w:b/>
                <w:sz w:val="22"/>
                <w:szCs w:val="22"/>
              </w:rPr>
              <w:t xml:space="preserve">  </w:t>
            </w:r>
            <w:r>
              <w:rPr>
                <w:rFonts w:ascii="Arial" w:hAnsi="Arial" w:cs="Arial"/>
                <w:sz w:val="22"/>
                <w:szCs w:val="22"/>
              </w:rPr>
              <w:t>Book Report #2 due next week</w:t>
            </w:r>
          </w:p>
          <w:p w:rsidR="00ED4389" w:rsidRPr="004C6C7A" w:rsidRDefault="00ED4389" w:rsidP="005B3788">
            <w:pPr>
              <w:rPr>
                <w:rFonts w:ascii="Arial" w:hAnsi="Arial" w:cs="Arial"/>
              </w:rPr>
            </w:pPr>
            <w:r>
              <w:rPr>
                <w:rFonts w:ascii="Arial" w:hAnsi="Arial" w:cs="Arial"/>
                <w:sz w:val="22"/>
                <w:szCs w:val="22"/>
              </w:rPr>
              <w:t>4)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11</w:t>
            </w:r>
          </w:p>
          <w:p w:rsidR="00ED4389" w:rsidRDefault="00ED4389" w:rsidP="005B3788">
            <w:pPr>
              <w:rPr>
                <w:rFonts w:ascii="Arial" w:hAnsi="Arial" w:cs="Arial"/>
              </w:rPr>
            </w:pPr>
            <w:r>
              <w:rPr>
                <w:rFonts w:ascii="Arial" w:hAnsi="Arial" w:cs="Arial"/>
                <w:sz w:val="22"/>
                <w:szCs w:val="22"/>
              </w:rPr>
              <w:t>Nov. 5</w:t>
            </w:r>
          </w:p>
          <w:p w:rsidR="00ED4389" w:rsidRPr="00C065BE" w:rsidRDefault="006D3E28" w:rsidP="005B3788">
            <w:pPr>
              <w:rPr>
                <w:rFonts w:ascii="Arial" w:hAnsi="Arial" w:cs="Arial"/>
                <w:i/>
                <w:sz w:val="20"/>
                <w:szCs w:val="20"/>
              </w:rPr>
            </w:pPr>
            <w:r>
              <w:rPr>
                <w:rFonts w:ascii="Arial" w:hAnsi="Arial" w:cs="Arial"/>
                <w:i/>
                <w:sz w:val="20"/>
                <w:szCs w:val="20"/>
              </w:rPr>
              <w:t>*11/9</w:t>
            </w:r>
            <w:r w:rsidR="00ED4389" w:rsidRPr="00C065BE">
              <w:rPr>
                <w:rFonts w:ascii="Arial" w:hAnsi="Arial" w:cs="Arial"/>
                <w:i/>
                <w:sz w:val="20"/>
                <w:szCs w:val="20"/>
              </w:rPr>
              <w:t>: Last day to Withdraw</w:t>
            </w:r>
          </w:p>
          <w:p w:rsidR="00ED4389" w:rsidRDefault="00ED4389" w:rsidP="005B3788">
            <w:pPr>
              <w:rPr>
                <w:rFonts w:ascii="Arial" w:hAnsi="Arial" w:cs="Arial"/>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2F5E86" w:rsidRDefault="00ED4389" w:rsidP="005B3788">
            <w:pPr>
              <w:pStyle w:val="NormalWeb1"/>
              <w:spacing w:before="0" w:beforeAutospacing="0" w:after="0" w:afterAutospacing="0"/>
              <w:rPr>
                <w:rFonts w:ascii="Arial" w:hAnsi="Arial" w:cs="Arial"/>
                <w:i/>
                <w:color w:val="003399"/>
                <w:sz w:val="22"/>
                <w:szCs w:val="22"/>
              </w:rPr>
            </w:pP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lastRenderedPageBreak/>
              <w:t>Women in Healthcare</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r>
              <w:rPr>
                <w:rFonts w:ascii="Arial" w:hAnsi="Arial" w:cs="Arial"/>
                <w:b/>
                <w:sz w:val="22"/>
                <w:szCs w:val="22"/>
              </w:rPr>
              <w:t xml:space="preserve">*Special </w:t>
            </w:r>
            <w:r>
              <w:rPr>
                <w:rFonts w:ascii="Arial" w:hAnsi="Arial" w:cs="Arial"/>
                <w:b/>
                <w:sz w:val="22"/>
                <w:szCs w:val="22"/>
              </w:rPr>
              <w:lastRenderedPageBreak/>
              <w:t>Feature:</w:t>
            </w:r>
          </w:p>
          <w:p w:rsidR="00ED4389" w:rsidRPr="007F7951" w:rsidRDefault="00ED4389" w:rsidP="005B3788">
            <w:pPr>
              <w:rPr>
                <w:rFonts w:ascii="Arial" w:hAnsi="Arial" w:cs="Arial"/>
                <w:b/>
                <w:sz w:val="22"/>
                <w:szCs w:val="22"/>
              </w:rPr>
            </w:pPr>
            <w:r>
              <w:rPr>
                <w:rFonts w:ascii="Arial" w:hAnsi="Arial" w:cs="Arial"/>
                <w:b/>
                <w:sz w:val="22"/>
                <w:szCs w:val="22"/>
              </w:rPr>
              <w:t>Bl. Mother Marianne of Molokai</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r>
              <w:rPr>
                <w:rFonts w:ascii="Arial" w:hAnsi="Arial" w:cs="Arial"/>
                <w:b/>
                <w:sz w:val="22"/>
                <w:szCs w:val="22"/>
              </w:rPr>
              <w:lastRenderedPageBreak/>
              <w:t>Readings:</w:t>
            </w:r>
          </w:p>
          <w:p w:rsidR="00ED4389" w:rsidRPr="00145769" w:rsidRDefault="00ED4389" w:rsidP="005B3788">
            <w:pPr>
              <w:rPr>
                <w:rFonts w:ascii="Arial" w:hAnsi="Arial" w:cs="Arial"/>
                <w:sz w:val="22"/>
                <w:szCs w:val="22"/>
              </w:rPr>
            </w:pPr>
            <w:r>
              <w:rPr>
                <w:rFonts w:ascii="Arial" w:hAnsi="Arial" w:cs="Arial"/>
                <w:sz w:val="22"/>
                <w:szCs w:val="22"/>
              </w:rPr>
              <w:t>1)  Hanley:   Chapt. 17, 19 &amp; 21</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w:t>
            </w:r>
            <w:r w:rsidRPr="00DB04E0">
              <w:rPr>
                <w:rFonts w:ascii="Arial" w:hAnsi="Arial" w:cs="Arial"/>
                <w:sz w:val="22"/>
                <w:szCs w:val="22"/>
              </w:rPr>
              <w:lastRenderedPageBreak/>
              <w:t>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 xml:space="preserve">1)  Post on Discussion Board: Book Report #2 due by Nov. </w:t>
            </w:r>
            <w:r w:rsidR="00FB0590">
              <w:rPr>
                <w:rFonts w:ascii="Arial" w:hAnsi="Arial" w:cs="Arial"/>
                <w:sz w:val="22"/>
                <w:szCs w:val="22"/>
              </w:rPr>
              <w:t>7</w:t>
            </w:r>
            <w:r w:rsidR="00FB0590" w:rsidRPr="00FB0590">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 xml:space="preserve"> </w:t>
            </w:r>
          </w:p>
          <w:p w:rsidR="00ED4389" w:rsidRPr="0065792F" w:rsidRDefault="00ED4389" w:rsidP="005B3788">
            <w:pPr>
              <w:rPr>
                <w:rFonts w:ascii="Arial" w:hAnsi="Arial" w:cs="Arial"/>
                <w:sz w:val="22"/>
                <w:szCs w:val="22"/>
              </w:rPr>
            </w:pPr>
            <w:r>
              <w:rPr>
                <w:rFonts w:ascii="Arial" w:hAnsi="Arial" w:cs="Arial"/>
                <w:sz w:val="22"/>
                <w:szCs w:val="22"/>
              </w:rPr>
              <w:t>2)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12</w:t>
            </w:r>
          </w:p>
          <w:p w:rsidR="00ED4389" w:rsidRDefault="006D3E28" w:rsidP="005B3788">
            <w:pPr>
              <w:rPr>
                <w:rFonts w:ascii="Arial" w:hAnsi="Arial" w:cs="Arial"/>
              </w:rPr>
            </w:pPr>
            <w:r>
              <w:rPr>
                <w:rFonts w:ascii="Arial" w:hAnsi="Arial" w:cs="Arial"/>
                <w:sz w:val="22"/>
                <w:szCs w:val="22"/>
              </w:rPr>
              <w:t xml:space="preserve">Nov. </w:t>
            </w:r>
            <w:r w:rsidR="00ED4389">
              <w:rPr>
                <w:rFonts w:ascii="Arial" w:hAnsi="Arial" w:cs="Arial"/>
                <w:sz w:val="22"/>
                <w:szCs w:val="22"/>
              </w:rPr>
              <w:t>12</w:t>
            </w:r>
          </w:p>
          <w:p w:rsidR="00ED4389" w:rsidRPr="00296AC3" w:rsidRDefault="00ED4389" w:rsidP="005B378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in the 19</w:t>
            </w:r>
            <w:r w:rsidRPr="00C3124B">
              <w:rPr>
                <w:rFonts w:ascii="Arial" w:hAnsi="Arial" w:cs="Arial"/>
                <w:b/>
                <w:sz w:val="22"/>
                <w:szCs w:val="22"/>
                <w:vertAlign w:val="superscript"/>
              </w:rPr>
              <w:t>th</w:t>
            </w:r>
            <w:r>
              <w:rPr>
                <w:rFonts w:ascii="Arial" w:hAnsi="Arial" w:cs="Arial"/>
                <w:b/>
                <w:sz w:val="22"/>
                <w:szCs w:val="22"/>
              </w:rPr>
              <w:t xml:space="preserve"> century: </w:t>
            </w:r>
            <w:r w:rsidRPr="006E7E7E">
              <w:rPr>
                <w:rFonts w:ascii="Arial" w:hAnsi="Arial" w:cs="Arial"/>
                <w:b/>
                <w:sz w:val="22"/>
                <w:szCs w:val="22"/>
              </w:rPr>
              <w:t xml:space="preserve">Modern perspectives </w:t>
            </w:r>
            <w:r>
              <w:rPr>
                <w:rFonts w:ascii="Arial" w:hAnsi="Arial" w:cs="Arial"/>
                <w:b/>
                <w:sz w:val="22"/>
                <w:szCs w:val="22"/>
              </w:rPr>
              <w:t>and challenges</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Heidish: p. 183-192 (Dorothy Day)</w:t>
            </w:r>
          </w:p>
          <w:p w:rsidR="00ED4389" w:rsidRDefault="00ED4389" w:rsidP="005B3788">
            <w:pPr>
              <w:rPr>
                <w:rFonts w:ascii="Arial" w:hAnsi="Arial" w:cs="Arial"/>
                <w:sz w:val="22"/>
                <w:szCs w:val="22"/>
              </w:rPr>
            </w:pPr>
            <w:r>
              <w:rPr>
                <w:rFonts w:ascii="Arial" w:hAnsi="Arial" w:cs="Arial"/>
                <w:sz w:val="22"/>
                <w:szCs w:val="22"/>
              </w:rPr>
              <w:t xml:space="preserve">     Heidish: p. 213-221 (Immaculee Ilibagiza)</w:t>
            </w:r>
          </w:p>
          <w:p w:rsidR="00ED4389" w:rsidRPr="00145769" w:rsidRDefault="00ED4389" w:rsidP="005B3788">
            <w:pPr>
              <w:rPr>
                <w:rFonts w:ascii="Arial" w:hAnsi="Arial" w:cs="Arial"/>
                <w:sz w:val="22"/>
                <w:szCs w:val="22"/>
              </w:rPr>
            </w:pPr>
            <w:r>
              <w:rPr>
                <w:rFonts w:ascii="Arial" w:hAnsi="Arial" w:cs="Arial"/>
                <w:sz w:val="22"/>
                <w:szCs w:val="22"/>
              </w:rPr>
              <w:t xml:space="preserve">     Heidish: p. 53-62 (Corrie &amp; Betsie ten Boom)</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1)  DQ#1:  What can be learned from these women’s examples of extraordinary forgiveness?</w:t>
            </w:r>
          </w:p>
          <w:p w:rsidR="00ED4389" w:rsidRDefault="00ED4389" w:rsidP="005B3788">
            <w:pPr>
              <w:rPr>
                <w:rFonts w:ascii="Arial" w:hAnsi="Arial" w:cs="Arial"/>
                <w:sz w:val="22"/>
                <w:szCs w:val="22"/>
              </w:rPr>
            </w:pPr>
            <w:r>
              <w:rPr>
                <w:rFonts w:ascii="Arial" w:hAnsi="Arial" w:cs="Arial"/>
                <w:sz w:val="22"/>
                <w:szCs w:val="22"/>
              </w:rPr>
              <w:t>2)  DQ#2</w:t>
            </w:r>
          </w:p>
          <w:p w:rsidR="00ED4389" w:rsidRDefault="00ED4389" w:rsidP="005B3788">
            <w:pPr>
              <w:rPr>
                <w:rFonts w:ascii="Arial" w:hAnsi="Arial" w:cs="Arial"/>
                <w:sz w:val="22"/>
                <w:szCs w:val="22"/>
              </w:rPr>
            </w:pPr>
            <w:r>
              <w:rPr>
                <w:rFonts w:ascii="Arial" w:hAnsi="Arial" w:cs="Arial"/>
                <w:sz w:val="22"/>
                <w:szCs w:val="22"/>
              </w:rPr>
              <w:t>3)  Research Project due next week</w:t>
            </w:r>
          </w:p>
          <w:p w:rsidR="00ED4389" w:rsidRPr="00F71BAB" w:rsidRDefault="00ED4389" w:rsidP="005B3788">
            <w:pPr>
              <w:rPr>
                <w:rFonts w:ascii="Arial" w:hAnsi="Arial" w:cs="Arial"/>
              </w:rPr>
            </w:pPr>
            <w:r>
              <w:rPr>
                <w:rFonts w:ascii="Arial" w:hAnsi="Arial" w:cs="Arial"/>
                <w:sz w:val="22"/>
                <w:szCs w:val="22"/>
              </w:rPr>
              <w:t>4)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13</w:t>
            </w:r>
          </w:p>
          <w:p w:rsidR="00ED4389" w:rsidRDefault="006D3E28" w:rsidP="005B3788">
            <w:pPr>
              <w:rPr>
                <w:rFonts w:ascii="Arial" w:hAnsi="Arial" w:cs="Arial"/>
              </w:rPr>
            </w:pPr>
            <w:r>
              <w:rPr>
                <w:rFonts w:ascii="Arial" w:hAnsi="Arial" w:cs="Arial"/>
                <w:sz w:val="22"/>
                <w:szCs w:val="22"/>
              </w:rPr>
              <w:t xml:space="preserve">Nov. </w:t>
            </w:r>
            <w:r w:rsidR="00ED4389">
              <w:rPr>
                <w:rFonts w:ascii="Arial" w:hAnsi="Arial" w:cs="Arial"/>
                <w:sz w:val="22"/>
                <w:szCs w:val="22"/>
              </w:rPr>
              <w:t>19</w:t>
            </w:r>
          </w:p>
          <w:p w:rsidR="00ED4389" w:rsidRDefault="006D3E28" w:rsidP="005B3788">
            <w:pPr>
              <w:rPr>
                <w:rFonts w:ascii="Arial" w:hAnsi="Arial" w:cs="Arial"/>
              </w:rPr>
            </w:pPr>
            <w:r>
              <w:rPr>
                <w:rFonts w:ascii="Arial" w:hAnsi="Arial" w:cs="Arial"/>
                <w:i/>
                <w:sz w:val="18"/>
                <w:szCs w:val="18"/>
              </w:rPr>
              <w:t>11/22</w:t>
            </w:r>
            <w:r w:rsidRPr="00C4273B">
              <w:rPr>
                <w:rFonts w:ascii="Arial" w:hAnsi="Arial" w:cs="Arial"/>
                <w:i/>
                <w:sz w:val="18"/>
                <w:szCs w:val="18"/>
              </w:rPr>
              <w:t>: Interfaith Thanksgiving Service@12:30PM</w:t>
            </w:r>
          </w:p>
          <w:p w:rsidR="00ED4389" w:rsidRPr="00296AC3" w:rsidRDefault="00ED4389" w:rsidP="005B378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sidRPr="006E7E7E">
              <w:rPr>
                <w:rFonts w:ascii="Arial" w:hAnsi="Arial" w:cs="Arial"/>
                <w:b/>
                <w:sz w:val="22"/>
                <w:szCs w:val="22"/>
              </w:rPr>
              <w:t>Missions, cultural encounters and voluntary organizations</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Heidish: p. 123-130 (Satoko Kitahara)</w:t>
            </w:r>
          </w:p>
          <w:p w:rsidR="00ED4389" w:rsidRDefault="00ED4389" w:rsidP="005B3788">
            <w:pPr>
              <w:rPr>
                <w:rFonts w:ascii="Arial" w:hAnsi="Arial" w:cs="Arial"/>
                <w:sz w:val="22"/>
                <w:szCs w:val="22"/>
              </w:rPr>
            </w:pPr>
            <w:r>
              <w:rPr>
                <w:rFonts w:ascii="Arial" w:hAnsi="Arial" w:cs="Arial"/>
                <w:sz w:val="22"/>
                <w:szCs w:val="22"/>
              </w:rPr>
              <w:t xml:space="preserve">     Heidish: p. 193-201 (Ita Ford)</w:t>
            </w:r>
          </w:p>
          <w:p w:rsidR="00ED4389" w:rsidRPr="00F71BAB" w:rsidRDefault="00ED4389" w:rsidP="005B3788">
            <w:pPr>
              <w:rPr>
                <w:rFonts w:ascii="Arial" w:hAnsi="Arial" w:cs="Arial"/>
                <w:sz w:val="22"/>
                <w:szCs w:val="22"/>
              </w:rPr>
            </w:pPr>
            <w:r>
              <w:rPr>
                <w:rFonts w:ascii="Arial" w:hAnsi="Arial" w:cs="Arial"/>
                <w:sz w:val="22"/>
                <w:szCs w:val="22"/>
              </w:rPr>
              <w:t xml:space="preserve">     Heidish: p. 203-212 (Mothers of the Disappeared)</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71BAB" w:rsidRDefault="00ED4389" w:rsidP="005B3788">
            <w:pPr>
              <w:rPr>
                <w:rFonts w:ascii="Arial" w:hAnsi="Arial" w:cs="Arial"/>
                <w:b/>
              </w:rPr>
            </w:pPr>
            <w:r>
              <w:rPr>
                <w:rFonts w:ascii="Arial" w:hAnsi="Arial" w:cs="Arial"/>
                <w:b/>
                <w:sz w:val="22"/>
                <w:szCs w:val="22"/>
              </w:rPr>
              <w:t>Assignment:</w:t>
            </w:r>
          </w:p>
          <w:p w:rsidR="00972298" w:rsidRDefault="00ED4389" w:rsidP="005B3788">
            <w:pPr>
              <w:rPr>
                <w:rFonts w:ascii="Arial" w:hAnsi="Arial" w:cs="Arial"/>
                <w:sz w:val="22"/>
                <w:szCs w:val="22"/>
              </w:rPr>
            </w:pPr>
            <w:r>
              <w:rPr>
                <w:rFonts w:ascii="Arial" w:hAnsi="Arial" w:cs="Arial"/>
                <w:sz w:val="22"/>
                <w:szCs w:val="22"/>
              </w:rPr>
              <w:t>1</w:t>
            </w:r>
            <w:r w:rsidRPr="002B269B">
              <w:rPr>
                <w:rFonts w:ascii="Arial" w:hAnsi="Arial" w:cs="Arial"/>
                <w:sz w:val="22"/>
                <w:szCs w:val="22"/>
              </w:rPr>
              <w:t>)</w:t>
            </w:r>
            <w:r>
              <w:rPr>
                <w:rFonts w:ascii="Arial" w:hAnsi="Arial" w:cs="Arial"/>
                <w:b/>
                <w:sz w:val="22"/>
                <w:szCs w:val="22"/>
              </w:rPr>
              <w:t xml:space="preserve">  </w:t>
            </w:r>
            <w:r w:rsidRPr="00EC3C5C">
              <w:rPr>
                <w:rFonts w:ascii="Arial" w:hAnsi="Arial" w:cs="Arial"/>
                <w:sz w:val="22"/>
                <w:szCs w:val="22"/>
              </w:rPr>
              <w:t>Research Project due</w:t>
            </w:r>
            <w:r>
              <w:rPr>
                <w:rFonts w:ascii="Arial" w:hAnsi="Arial" w:cs="Arial"/>
                <w:sz w:val="22"/>
                <w:szCs w:val="22"/>
              </w:rPr>
              <w:t xml:space="preserve"> Nov.</w:t>
            </w:r>
            <w:r w:rsidR="00972298">
              <w:rPr>
                <w:rFonts w:ascii="Arial" w:hAnsi="Arial" w:cs="Arial"/>
                <w:sz w:val="22"/>
                <w:szCs w:val="22"/>
              </w:rPr>
              <w:t>20</w:t>
            </w:r>
            <w:r w:rsidR="00972298" w:rsidRPr="00972298">
              <w:rPr>
                <w:rFonts w:ascii="Arial" w:hAnsi="Arial" w:cs="Arial"/>
                <w:sz w:val="22"/>
                <w:szCs w:val="22"/>
                <w:vertAlign w:val="superscript"/>
              </w:rPr>
              <w:t>th</w:t>
            </w:r>
          </w:p>
          <w:p w:rsidR="00ED4389" w:rsidRDefault="00ED4389" w:rsidP="005B3788">
            <w:pPr>
              <w:rPr>
                <w:rFonts w:ascii="Arial" w:hAnsi="Arial" w:cs="Arial"/>
                <w:b/>
                <w:sz w:val="22"/>
                <w:szCs w:val="22"/>
              </w:rPr>
            </w:pPr>
            <w:r>
              <w:rPr>
                <w:rFonts w:ascii="Arial" w:hAnsi="Arial" w:cs="Arial"/>
                <w:sz w:val="22"/>
                <w:szCs w:val="22"/>
              </w:rPr>
              <w:t>2)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14</w:t>
            </w:r>
          </w:p>
          <w:p w:rsidR="00ED4389" w:rsidRDefault="006D3E28" w:rsidP="005B3788">
            <w:pPr>
              <w:rPr>
                <w:rFonts w:ascii="Arial" w:hAnsi="Arial" w:cs="Arial"/>
              </w:rPr>
            </w:pPr>
            <w:r>
              <w:rPr>
                <w:rFonts w:ascii="Arial" w:hAnsi="Arial" w:cs="Arial"/>
                <w:sz w:val="22"/>
                <w:szCs w:val="22"/>
              </w:rPr>
              <w:t xml:space="preserve">Nov. </w:t>
            </w:r>
            <w:r w:rsidR="00ED4389">
              <w:rPr>
                <w:rFonts w:ascii="Arial" w:hAnsi="Arial" w:cs="Arial"/>
                <w:sz w:val="22"/>
                <w:szCs w:val="22"/>
              </w:rPr>
              <w:t>26</w:t>
            </w:r>
          </w:p>
          <w:p w:rsidR="00ED4389" w:rsidRDefault="00ED4389" w:rsidP="005B3788">
            <w:pPr>
              <w:rPr>
                <w:rFonts w:ascii="Arial" w:hAnsi="Arial" w:cs="Arial"/>
              </w:rPr>
            </w:pPr>
          </w:p>
          <w:p w:rsidR="00ED4389" w:rsidRPr="00296AC3" w:rsidRDefault="00ED4389" w:rsidP="005B378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Review for Final Exam</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Pr="00267B46" w:rsidRDefault="00ED4389" w:rsidP="005B3788">
            <w:pPr>
              <w:rPr>
                <w:rFonts w:ascii="Arial" w:hAnsi="Arial" w:cs="Arial"/>
                <w:sz w:val="22"/>
                <w:szCs w:val="22"/>
              </w:rPr>
            </w:pPr>
            <w:r>
              <w:rPr>
                <w:rFonts w:ascii="Arial" w:hAnsi="Arial" w:cs="Arial"/>
                <w:sz w:val="22"/>
                <w:szCs w:val="22"/>
              </w:rPr>
              <w:t>1)  Journals due (for review)</w:t>
            </w:r>
          </w:p>
          <w:p w:rsidR="00ED4389" w:rsidRPr="00267B46" w:rsidRDefault="00ED4389" w:rsidP="005B3788">
            <w:pPr>
              <w:rPr>
                <w:rFonts w:ascii="Arial" w:hAnsi="Arial" w:cs="Arial"/>
                <w:sz w:val="22"/>
                <w:szCs w:val="22"/>
              </w:rPr>
            </w:pPr>
            <w:r w:rsidRPr="00712F49">
              <w:rPr>
                <w:rFonts w:ascii="Arial" w:hAnsi="Arial" w:cs="Arial"/>
                <w:sz w:val="22"/>
                <w:szCs w:val="22"/>
              </w:rPr>
              <w:t xml:space="preserve">2)  </w:t>
            </w:r>
            <w:r>
              <w:rPr>
                <w:rFonts w:ascii="Arial" w:hAnsi="Arial" w:cs="Arial"/>
                <w:sz w:val="22"/>
                <w:szCs w:val="22"/>
              </w:rPr>
              <w:t>Extra credit options due</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15</w:t>
            </w:r>
          </w:p>
          <w:p w:rsidR="00ED4389" w:rsidRPr="00972298" w:rsidRDefault="00ED4389" w:rsidP="00972298">
            <w:pPr>
              <w:rPr>
                <w:rFonts w:ascii="Arial" w:hAnsi="Arial" w:cs="Arial"/>
              </w:rPr>
            </w:pPr>
            <w:r>
              <w:rPr>
                <w:rFonts w:ascii="Arial" w:hAnsi="Arial" w:cs="Arial"/>
                <w:sz w:val="22"/>
                <w:szCs w:val="22"/>
              </w:rPr>
              <w:t>Dec. 3</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Final Exam</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6D3E28" w:rsidP="005B3788">
            <w:pPr>
              <w:rPr>
                <w:rFonts w:ascii="Arial" w:hAnsi="Arial" w:cs="Arial"/>
                <w:b/>
              </w:rPr>
            </w:pPr>
            <w:r w:rsidRPr="006D3E28">
              <w:rPr>
                <w:rFonts w:ascii="Arial" w:hAnsi="Arial" w:cs="Arial"/>
                <w:b/>
                <w:sz w:val="22"/>
                <w:szCs w:val="22"/>
              </w:rPr>
              <w:t>Final Exam: TBA</w:t>
            </w:r>
          </w:p>
        </w:tc>
      </w:tr>
    </w:tbl>
    <w:p w:rsidR="00ED4389" w:rsidRPr="00744838" w:rsidRDefault="00ED4389" w:rsidP="00ED4389">
      <w:pPr>
        <w:rPr>
          <w:rFonts w:ascii="Arial" w:hAnsi="Arial" w:cs="Arial"/>
          <w:b/>
          <w:color w:val="4F6228" w:themeColor="accent3" w:themeShade="80"/>
          <w:sz w:val="22"/>
          <w:szCs w:val="22"/>
        </w:rPr>
      </w:pPr>
    </w:p>
    <w:p w:rsidR="00ED4389" w:rsidRPr="00F71BAB" w:rsidRDefault="00ED4389" w:rsidP="00ED4389">
      <w:pPr>
        <w:pStyle w:val="NormalWeb"/>
        <w:rPr>
          <w:rFonts w:ascii="Arial" w:hAnsi="Arial" w:cs="Arial"/>
          <w:sz w:val="22"/>
          <w:szCs w:val="22"/>
        </w:rPr>
      </w:pPr>
      <w:r w:rsidRPr="00CA651E">
        <w:rPr>
          <w:rFonts w:ascii="Arial" w:hAnsi="Arial" w:cs="Arial"/>
          <w:bCs/>
          <w:noProof/>
          <w:color w:val="17365D" w:themeColor="text2" w:themeShade="BF"/>
          <w:sz w:val="22"/>
          <w:szCs w:val="22"/>
        </w:rPr>
        <w:drawing>
          <wp:anchor distT="0" distB="0" distL="114300" distR="114300" simplePos="0" relativeHeight="251666432" behindDoc="0" locked="0" layoutInCell="1" allowOverlap="1" wp14:anchorId="3E4FC6C3" wp14:editId="1588FA3D">
            <wp:simplePos x="0" y="0"/>
            <wp:positionH relativeFrom="column">
              <wp:posOffset>-46355</wp:posOffset>
            </wp:positionH>
            <wp:positionV relativeFrom="paragraph">
              <wp:posOffset>81280</wp:posOffset>
            </wp:positionV>
            <wp:extent cx="535940" cy="677545"/>
            <wp:effectExtent l="0" t="0" r="0" b="8255"/>
            <wp:wrapSquare wrapText="bothSides"/>
            <wp:docPr id="24" name="Picture 33" descr="http://tbn2.google.com/images?q=tbn:nBR6E4W408KxfM:http://media.conversationstarterswithgod.com/ftpimages/notebook_pics_smaller/byfountain.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4384" behindDoc="0" locked="0" layoutInCell="1" allowOverlap="1" wp14:anchorId="42F4B001" wp14:editId="4010F8E5">
                <wp:simplePos x="0" y="0"/>
                <wp:positionH relativeFrom="column">
                  <wp:posOffset>-121920</wp:posOffset>
                </wp:positionH>
                <wp:positionV relativeFrom="paragraph">
                  <wp:posOffset>283210</wp:posOffset>
                </wp:positionV>
                <wp:extent cx="5649595" cy="288290"/>
                <wp:effectExtent l="0" t="0" r="2730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288290"/>
                        </a:xfrm>
                        <a:prstGeom prst="rect">
                          <a:avLst/>
                        </a:prstGeom>
                        <a:solidFill>
                          <a:schemeClr val="tx2">
                            <a:lumMod val="60000"/>
                            <a:lumOff val="40000"/>
                          </a:schemeClr>
                        </a:solidFill>
                        <a:ln w="9525">
                          <a:solidFill>
                            <a:srgbClr val="FFFFFF"/>
                          </a:solidFill>
                          <a:miter lim="800000"/>
                          <a:headEnd/>
                          <a:tailEnd/>
                        </a:ln>
                      </wps:spPr>
                      <wps:txbx>
                        <w:txbxContent>
                          <w:p w:rsidR="005B3788" w:rsidRPr="00732694" w:rsidRDefault="006D3E28" w:rsidP="00ED4389">
                            <w:pP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9.6pt;margin-top:22.3pt;width:444.8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" fillcolor="#548dd4 [1951]" strokecolor="white">
                <v:textbox>
                  <w:txbxContent>
                    <w:p w:rsidR="005B3788" w:rsidRPr="00732694" w:rsidRDefault="006D3E28" w:rsidP="00ED4389">
                      <w:pPr>
                        <w:rPr>
                          <w:rFonts w:ascii="Arial" w:hAnsi="Arial"/>
                          <w:b/>
                          <w:color w:val="FFFFFF"/>
                        </w:rPr>
                      </w:pPr>
                      <w:r>
                        <w:rPr>
                          <w:rFonts w:ascii="Arial" w:hAnsi="Arial"/>
                          <w:b/>
                          <w:color w:val="FFFFFF"/>
                        </w:rPr>
                        <w:t>POLICIES</w:t>
                      </w:r>
                    </w:p>
                  </w:txbxContent>
                </v:textbox>
              </v:shape>
            </w:pict>
          </mc:Fallback>
        </mc:AlternateContent>
      </w:r>
    </w:p>
    <w:p w:rsidR="00ED4389" w:rsidRPr="00B7428F" w:rsidRDefault="00ED4389" w:rsidP="00ED4389">
      <w:pPr>
        <w:pStyle w:val="NormalWeb"/>
        <w:spacing w:before="0" w:beforeAutospacing="0" w:after="0" w:afterAutospacing="0"/>
        <w:rPr>
          <w:rFonts w:ascii="Arial" w:hAnsi="Arial" w:cs="Arial"/>
          <w:bCs/>
          <w:sz w:val="22"/>
          <w:szCs w:val="22"/>
        </w:rPr>
      </w:pPr>
    </w:p>
    <w:p w:rsidR="00ED4389" w:rsidRDefault="00ED4389" w:rsidP="00ED4389">
      <w:pPr>
        <w:rPr>
          <w:rFonts w:ascii="Arial" w:hAnsi="Arial" w:cs="Arial"/>
          <w:b/>
          <w:bCs/>
          <w:color w:val="000080"/>
          <w:sz w:val="22"/>
          <w:szCs w:val="22"/>
        </w:rPr>
      </w:pPr>
    </w:p>
    <w:p w:rsidR="006D3E28" w:rsidRPr="00B20E20" w:rsidRDefault="006D3E28" w:rsidP="006D3E28">
      <w:pPr>
        <w:rPr>
          <w:rFonts w:ascii="Arial" w:hAnsi="Arial" w:cs="Arial"/>
          <w:b/>
          <w:color w:val="943634"/>
          <w:sz w:val="22"/>
          <w:szCs w:val="22"/>
        </w:rPr>
      </w:pPr>
      <w:r w:rsidRPr="00E169AB">
        <w:rPr>
          <w:rFonts w:ascii="Arial" w:hAnsi="Arial" w:cs="Arial"/>
          <w:b/>
          <w:color w:val="984806" w:themeColor="accent6" w:themeShade="80"/>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6D3E28" w:rsidRPr="00B20E20" w:rsidRDefault="006D3E28" w:rsidP="006D3E28">
      <w:pPr>
        <w:rPr>
          <w:rFonts w:ascii="Arial" w:hAnsi="Arial" w:cs="Arial"/>
          <w:b/>
          <w:bCs/>
          <w:sz w:val="22"/>
          <w:szCs w:val="22"/>
        </w:rPr>
      </w:pPr>
    </w:p>
    <w:p w:rsidR="006D3E28" w:rsidRPr="00B20E20" w:rsidRDefault="006D3E28" w:rsidP="006D3E28">
      <w:pPr>
        <w:rPr>
          <w:rFonts w:ascii="Arial" w:hAnsi="Arial" w:cs="Arial"/>
          <w:color w:val="4A442A"/>
          <w:sz w:val="22"/>
          <w:szCs w:val="22"/>
        </w:rPr>
      </w:pPr>
      <w:r w:rsidRPr="006D3E28">
        <w:rPr>
          <w:rFonts w:ascii="Arial" w:hAnsi="Arial" w:cs="Arial"/>
          <w:b/>
          <w:bCs/>
          <w:color w:val="17365D" w:themeColor="text2" w:themeShade="BF"/>
          <w:sz w:val="22"/>
          <w:szCs w:val="22"/>
        </w:rPr>
        <w:t>Academic Integrity</w:t>
      </w:r>
      <w:r w:rsidRPr="006D3E28">
        <w:rPr>
          <w:rFonts w:ascii="Arial" w:hAnsi="Arial" w:cs="Arial"/>
          <w:b/>
          <w:bCs/>
          <w:color w:val="17365D" w:themeColor="text2" w:themeShade="BF"/>
          <w:sz w:val="22"/>
          <w:szCs w:val="22"/>
        </w:rPr>
        <w:br/>
        <w:t xml:space="preserve">Plagiarism:  </w:t>
      </w:r>
      <w:r w:rsidRPr="00B20E20">
        <w:rPr>
          <w:rFonts w:ascii="Arial" w:hAnsi="Arial" w:cs="Arial"/>
          <w:bCs/>
          <w:sz w:val="22"/>
          <w:szCs w:val="22"/>
        </w:rPr>
        <w:t xml:space="preserve">The Chaminade University of Honolulu General Catalog states that: </w:t>
      </w:r>
      <w:r w:rsidRPr="00B20E20">
        <w:rPr>
          <w:rFonts w:ascii="Arial" w:hAnsi="Arial" w:cs="Arial"/>
          <w:bCs/>
          <w:sz w:val="22"/>
          <w:szCs w:val="22"/>
        </w:rPr>
        <w:br/>
      </w:r>
      <w:r w:rsidRPr="00B20E20">
        <w:rPr>
          <w:rFonts w:ascii="Arial" w:hAnsi="Arial" w:cs="Arial"/>
          <w:bCs/>
          <w:sz w:val="22"/>
          <w:szCs w:val="22"/>
        </w:rPr>
        <w:br/>
      </w:r>
      <w:r w:rsidRPr="00B20E20">
        <w:rPr>
          <w:rFonts w:ascii="Arial" w:hAnsi="Arial" w:cs="Arial"/>
          <w:bCs/>
          <w:sz w:val="22"/>
          <w:szCs w:val="22"/>
        </w:rPr>
        <w:lastRenderedPageBreak/>
        <w:t>"Plagiarism is the offering of work of another as one's own.  Plagiarism is a serious offense and may include, but is not limited to, the following:</w:t>
      </w:r>
    </w:p>
    <w:p w:rsidR="006D3E28" w:rsidRPr="00B20E20" w:rsidRDefault="006D3E28" w:rsidP="006D3E28">
      <w:pPr>
        <w:rPr>
          <w:rFonts w:ascii="Arial" w:hAnsi="Arial" w:cs="Arial"/>
          <w:bCs/>
          <w:sz w:val="22"/>
          <w:szCs w:val="22"/>
        </w:rPr>
      </w:pPr>
      <w:r w:rsidRPr="00B20E20">
        <w:rPr>
          <w:rFonts w:ascii="Arial" w:hAnsi="Arial" w:cs="Arial"/>
          <w:bCs/>
          <w:sz w:val="22"/>
          <w:szCs w:val="22"/>
        </w:rPr>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6D3E28" w:rsidRPr="00B20E20" w:rsidRDefault="006D3E28" w:rsidP="006D3E28">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6D3E28" w:rsidRPr="00B20E20" w:rsidRDefault="006D3E28" w:rsidP="006D3E28">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6D3E28" w:rsidRDefault="006D3E28" w:rsidP="006D3E28">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6D3E28" w:rsidRPr="00AD345F" w:rsidRDefault="006D3E28" w:rsidP="006D3E28">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6D3E28" w:rsidRPr="00AD345F" w:rsidRDefault="006D3E28" w:rsidP="006D3E28">
      <w:pPr>
        <w:rPr>
          <w:rFonts w:ascii="Arial" w:hAnsi="Arial" w:cs="Arial"/>
          <w:bCs/>
          <w:sz w:val="22"/>
          <w:szCs w:val="22"/>
        </w:rPr>
      </w:pPr>
    </w:p>
    <w:p w:rsidR="006D3E28" w:rsidRPr="00AD345F" w:rsidRDefault="006D3E28" w:rsidP="006D3E28">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ED4389" w:rsidRDefault="00ED4389" w:rsidP="00ED4389">
      <w:pPr>
        <w:rPr>
          <w:rFonts w:ascii="Arial" w:hAnsi="Arial" w:cs="Arial"/>
          <w:bCs/>
          <w:i/>
          <w:color w:val="17365D" w:themeColor="text2" w:themeShade="BF"/>
          <w:sz w:val="22"/>
          <w:szCs w:val="22"/>
        </w:rPr>
      </w:pPr>
    </w:p>
    <w:p w:rsidR="00ED4389" w:rsidRPr="00CA651E" w:rsidRDefault="00ED4389" w:rsidP="00ED4389">
      <w:pPr>
        <w:rPr>
          <w:rFonts w:ascii="Arial" w:hAnsi="Arial" w:cs="Arial"/>
          <w:bCs/>
          <w:i/>
          <w:color w:val="17365D" w:themeColor="text2" w:themeShade="BF"/>
          <w:sz w:val="22"/>
          <w:szCs w:val="22"/>
        </w:rPr>
      </w:pPr>
    </w:p>
    <w:p w:rsidR="00ED4389" w:rsidRPr="006D3E28" w:rsidRDefault="00ED4389" w:rsidP="00ED4389">
      <w:pPr>
        <w:rPr>
          <w:rFonts w:asciiTheme="minorHAnsi" w:hAnsiTheme="minorHAnsi" w:cstheme="minorHAnsi"/>
          <w:b/>
          <w:color w:val="17365D" w:themeColor="text2" w:themeShade="BF"/>
        </w:rPr>
      </w:pPr>
      <w:r w:rsidRPr="006D3E28">
        <w:rPr>
          <w:rFonts w:asciiTheme="minorHAnsi" w:hAnsiTheme="minorHAnsi" w:cstheme="minorHAnsi"/>
          <w:b/>
          <w:color w:val="17365D" w:themeColor="text2" w:themeShade="BF"/>
        </w:rPr>
        <w:t>Note:  Syllabus subject to change.</w:t>
      </w:r>
    </w:p>
    <w:p w:rsidR="007C1EDC" w:rsidRDefault="007C1EDC"/>
    <w:sectPr w:rsidR="007C1EDC" w:rsidSect="005B3788">
      <w:footerReference w:type="default" r:id="rId23"/>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BCB" w:rsidRDefault="000D2BCB">
      <w:r>
        <w:separator/>
      </w:r>
    </w:p>
  </w:endnote>
  <w:endnote w:type="continuationSeparator" w:id="0">
    <w:p w:rsidR="000D2BCB" w:rsidRDefault="000D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CKYGB+AJensonPro-Regular">
    <w:altName w:val="Jenson Pro"/>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788" w:rsidRPr="001B12CD" w:rsidRDefault="005B3788">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6B1485">
      <w:rPr>
        <w:rFonts w:ascii="Arial" w:hAnsi="Arial" w:cs="Arial"/>
        <w:noProof/>
        <w:sz w:val="16"/>
        <w:szCs w:val="16"/>
      </w:rPr>
      <w:t>5</w:t>
    </w:r>
    <w:r w:rsidRPr="001B12CD">
      <w:rPr>
        <w:rFonts w:ascii="Arial" w:hAnsi="Arial" w:cs="Arial"/>
        <w:sz w:val="16"/>
        <w:szCs w:val="16"/>
      </w:rPr>
      <w:fldChar w:fldCharType="end"/>
    </w:r>
  </w:p>
  <w:p w:rsidR="005B3788" w:rsidRDefault="005B37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BCB" w:rsidRDefault="000D2BCB">
      <w:r>
        <w:separator/>
      </w:r>
    </w:p>
  </w:footnote>
  <w:footnote w:type="continuationSeparator" w:id="0">
    <w:p w:rsidR="000D2BCB" w:rsidRDefault="000D2B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E202DC"/>
    <w:multiLevelType w:val="hybridMultilevel"/>
    <w:tmpl w:val="A96881C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2">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C905303"/>
    <w:multiLevelType w:val="hybridMultilevel"/>
    <w:tmpl w:val="A49EDC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9">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4">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5EF2FCD"/>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75D63B3"/>
    <w:multiLevelType w:val="hybridMultilevel"/>
    <w:tmpl w:val="4BE294E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7">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8">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1"/>
  </w:num>
  <w:num w:numId="2">
    <w:abstractNumId w:val="46"/>
  </w:num>
  <w:num w:numId="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6"/>
  </w:num>
  <w:num w:numId="6">
    <w:abstractNumId w:val="25"/>
  </w:num>
  <w:num w:numId="7">
    <w:abstractNumId w:val="19"/>
  </w:num>
  <w:num w:numId="8">
    <w:abstractNumId w:val="22"/>
  </w:num>
  <w:num w:numId="9">
    <w:abstractNumId w:val="45"/>
  </w:num>
  <w:num w:numId="10">
    <w:abstractNumId w:val="39"/>
  </w:num>
  <w:num w:numId="11">
    <w:abstractNumId w:val="20"/>
  </w:num>
  <w:num w:numId="12">
    <w:abstractNumId w:val="3"/>
  </w:num>
  <w:num w:numId="13">
    <w:abstractNumId w:val="16"/>
  </w:num>
  <w:num w:numId="14">
    <w:abstractNumId w:val="11"/>
  </w:num>
  <w:num w:numId="15">
    <w:abstractNumId w:val="7"/>
  </w:num>
  <w:num w:numId="16">
    <w:abstractNumId w:val="24"/>
  </w:num>
  <w:num w:numId="17">
    <w:abstractNumId w:val="1"/>
  </w:num>
  <w:num w:numId="18">
    <w:abstractNumId w:val="34"/>
  </w:num>
  <w:num w:numId="19">
    <w:abstractNumId w:val="28"/>
  </w:num>
  <w:num w:numId="20">
    <w:abstractNumId w:val="21"/>
  </w:num>
  <w:num w:numId="21">
    <w:abstractNumId w:val="14"/>
  </w:num>
  <w:num w:numId="22">
    <w:abstractNumId w:val="49"/>
  </w:num>
  <w:num w:numId="23">
    <w:abstractNumId w:val="9"/>
  </w:num>
  <w:num w:numId="24">
    <w:abstractNumId w:val="40"/>
  </w:num>
  <w:num w:numId="25">
    <w:abstractNumId w:val="41"/>
  </w:num>
  <w:num w:numId="26">
    <w:abstractNumId w:val="4"/>
  </w:num>
  <w:num w:numId="27">
    <w:abstractNumId w:val="27"/>
  </w:num>
  <w:num w:numId="28">
    <w:abstractNumId w:val="33"/>
  </w:num>
  <w:num w:numId="29">
    <w:abstractNumId w:val="43"/>
  </w:num>
  <w:num w:numId="30">
    <w:abstractNumId w:val="30"/>
  </w:num>
  <w:num w:numId="31">
    <w:abstractNumId w:val="13"/>
  </w:num>
  <w:num w:numId="32">
    <w:abstractNumId w:val="10"/>
  </w:num>
  <w:num w:numId="33">
    <w:abstractNumId w:val="15"/>
  </w:num>
  <w:num w:numId="34">
    <w:abstractNumId w:val="5"/>
  </w:num>
  <w:num w:numId="35">
    <w:abstractNumId w:val="48"/>
  </w:num>
  <w:num w:numId="36">
    <w:abstractNumId w:val="32"/>
  </w:num>
  <w:num w:numId="37">
    <w:abstractNumId w:val="36"/>
  </w:num>
  <w:num w:numId="38">
    <w:abstractNumId w:val="2"/>
  </w:num>
  <w:num w:numId="39">
    <w:abstractNumId w:val="37"/>
  </w:num>
  <w:num w:numId="40">
    <w:abstractNumId w:val="29"/>
  </w:num>
  <w:num w:numId="41">
    <w:abstractNumId w:val="35"/>
  </w:num>
  <w:num w:numId="42">
    <w:abstractNumId w:val="44"/>
  </w:num>
  <w:num w:numId="43">
    <w:abstractNumId w:val="38"/>
  </w:num>
  <w:num w:numId="44">
    <w:abstractNumId w:val="0"/>
  </w:num>
  <w:num w:numId="45">
    <w:abstractNumId w:val="18"/>
  </w:num>
  <w:num w:numId="46">
    <w:abstractNumId w:val="17"/>
  </w:num>
  <w:num w:numId="47">
    <w:abstractNumId w:val="42"/>
  </w:num>
  <w:num w:numId="48">
    <w:abstractNumId w:val="8"/>
  </w:num>
  <w:num w:numId="49">
    <w:abstractNumId w:val="26"/>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389"/>
    <w:rsid w:val="00062B78"/>
    <w:rsid w:val="000D2BCB"/>
    <w:rsid w:val="00152925"/>
    <w:rsid w:val="001A5CC2"/>
    <w:rsid w:val="005B3788"/>
    <w:rsid w:val="006B1485"/>
    <w:rsid w:val="006D3E28"/>
    <w:rsid w:val="007B1F0D"/>
    <w:rsid w:val="007B426E"/>
    <w:rsid w:val="007C1EDC"/>
    <w:rsid w:val="00835B31"/>
    <w:rsid w:val="008C0A6B"/>
    <w:rsid w:val="008F10A0"/>
    <w:rsid w:val="0092175B"/>
    <w:rsid w:val="00972298"/>
    <w:rsid w:val="00A709BC"/>
    <w:rsid w:val="00AC29BD"/>
    <w:rsid w:val="00AE4291"/>
    <w:rsid w:val="00B376D3"/>
    <w:rsid w:val="00D46669"/>
    <w:rsid w:val="00E507A5"/>
    <w:rsid w:val="00E84B0F"/>
    <w:rsid w:val="00ED4389"/>
    <w:rsid w:val="00FB0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89"/>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D43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4389"/>
    <w:pPr>
      <w:keepNext/>
      <w:outlineLvl w:val="1"/>
    </w:pPr>
    <w:rPr>
      <w:b/>
      <w:bCs/>
      <w:u w:val="single"/>
    </w:rPr>
  </w:style>
  <w:style w:type="paragraph" w:styleId="Heading4">
    <w:name w:val="heading 4"/>
    <w:basedOn w:val="Normal"/>
    <w:next w:val="Normal"/>
    <w:link w:val="Heading4Char"/>
    <w:uiPriority w:val="9"/>
    <w:semiHidden/>
    <w:unhideWhenUsed/>
    <w:qFormat/>
    <w:rsid w:val="00ED43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8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D4389"/>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D438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ED4389"/>
    <w:rPr>
      <w:color w:val="0000FF"/>
      <w:u w:val="single"/>
    </w:rPr>
  </w:style>
  <w:style w:type="paragraph" w:styleId="NormalWeb">
    <w:name w:val="Normal (Web)"/>
    <w:basedOn w:val="Normal"/>
    <w:uiPriority w:val="99"/>
    <w:rsid w:val="00ED4389"/>
    <w:pPr>
      <w:spacing w:before="100" w:beforeAutospacing="1" w:after="100" w:afterAutospacing="1"/>
    </w:pPr>
  </w:style>
  <w:style w:type="paragraph" w:customStyle="1" w:styleId="NormalWeb1">
    <w:name w:val="Normal (Web)1"/>
    <w:basedOn w:val="Normal"/>
    <w:rsid w:val="00ED4389"/>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ED4389"/>
    <w:rPr>
      <w:b/>
      <w:bCs/>
    </w:rPr>
  </w:style>
  <w:style w:type="paragraph" w:styleId="Subtitle">
    <w:name w:val="Subtitle"/>
    <w:basedOn w:val="Normal"/>
    <w:link w:val="SubtitleChar"/>
    <w:uiPriority w:val="11"/>
    <w:qFormat/>
    <w:rsid w:val="00ED4389"/>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ED4389"/>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ED4389"/>
    <w:rPr>
      <w:color w:val="000000"/>
      <w:szCs w:val="28"/>
    </w:rPr>
  </w:style>
  <w:style w:type="character" w:customStyle="1" w:styleId="BodyTextChar">
    <w:name w:val="Body Text Char"/>
    <w:basedOn w:val="DefaultParagraphFont"/>
    <w:link w:val="BodyText"/>
    <w:uiPriority w:val="99"/>
    <w:rsid w:val="00ED4389"/>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ED4389"/>
    <w:pPr>
      <w:ind w:left="720"/>
    </w:pPr>
    <w:rPr>
      <w:vanish/>
      <w:color w:val="000000"/>
      <w:szCs w:val="32"/>
    </w:rPr>
  </w:style>
  <w:style w:type="character" w:customStyle="1" w:styleId="BodyTextIndentChar">
    <w:name w:val="Body Text Indent Char"/>
    <w:basedOn w:val="DefaultParagraphFont"/>
    <w:link w:val="BodyTextIndent"/>
    <w:uiPriority w:val="99"/>
    <w:rsid w:val="00ED4389"/>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ED4389"/>
    <w:rPr>
      <w:rFonts w:ascii="Arial" w:hAnsi="Arial" w:cs="Arial"/>
      <w:b/>
      <w:bCs/>
    </w:rPr>
  </w:style>
  <w:style w:type="character" w:customStyle="1" w:styleId="BodyText2Char">
    <w:name w:val="Body Text 2 Char"/>
    <w:basedOn w:val="DefaultParagraphFont"/>
    <w:link w:val="BodyText2"/>
    <w:uiPriority w:val="99"/>
    <w:rsid w:val="00ED4389"/>
    <w:rPr>
      <w:rFonts w:ascii="Arial" w:eastAsia="Times New Roman" w:hAnsi="Arial" w:cs="Arial"/>
      <w:b/>
      <w:bCs/>
      <w:sz w:val="24"/>
      <w:szCs w:val="24"/>
    </w:rPr>
  </w:style>
  <w:style w:type="paragraph" w:customStyle="1" w:styleId="Normal1">
    <w:name w:val="Normal1"/>
    <w:basedOn w:val="Normal"/>
    <w:rsid w:val="00ED4389"/>
    <w:pPr>
      <w:spacing w:before="100" w:beforeAutospacing="1" w:after="100" w:afterAutospacing="1"/>
    </w:pPr>
    <w:rPr>
      <w:rFonts w:ascii="Verdana" w:hAnsi="Verdana"/>
      <w:sz w:val="20"/>
      <w:szCs w:val="20"/>
    </w:rPr>
  </w:style>
  <w:style w:type="paragraph" w:customStyle="1" w:styleId="Default">
    <w:name w:val="Default"/>
    <w:rsid w:val="00ED4389"/>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ED4389"/>
    <w:pPr>
      <w:tabs>
        <w:tab w:val="center" w:pos="4680"/>
        <w:tab w:val="right" w:pos="9360"/>
      </w:tabs>
    </w:pPr>
  </w:style>
  <w:style w:type="character" w:customStyle="1" w:styleId="FooterChar">
    <w:name w:val="Footer Char"/>
    <w:basedOn w:val="DefaultParagraphFont"/>
    <w:link w:val="Footer"/>
    <w:uiPriority w:val="99"/>
    <w:rsid w:val="00ED43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D4389"/>
    <w:rPr>
      <w:rFonts w:ascii="Tahoma" w:hAnsi="Tahoma" w:cs="Tahoma"/>
      <w:sz w:val="16"/>
      <w:szCs w:val="16"/>
    </w:rPr>
  </w:style>
  <w:style w:type="character" w:customStyle="1" w:styleId="BalloonTextChar">
    <w:name w:val="Balloon Text Char"/>
    <w:basedOn w:val="DefaultParagraphFont"/>
    <w:link w:val="BalloonText"/>
    <w:uiPriority w:val="99"/>
    <w:semiHidden/>
    <w:rsid w:val="00ED4389"/>
    <w:rPr>
      <w:rFonts w:ascii="Tahoma" w:eastAsia="Times New Roman" w:hAnsi="Tahoma" w:cs="Tahoma"/>
      <w:sz w:val="16"/>
      <w:szCs w:val="16"/>
    </w:rPr>
  </w:style>
  <w:style w:type="paragraph" w:styleId="ListParagraph">
    <w:name w:val="List Paragraph"/>
    <w:basedOn w:val="Normal"/>
    <w:uiPriority w:val="34"/>
    <w:qFormat/>
    <w:rsid w:val="00ED4389"/>
    <w:pPr>
      <w:ind w:left="720"/>
      <w:contextualSpacing/>
    </w:pPr>
  </w:style>
  <w:style w:type="character" w:styleId="FollowedHyperlink">
    <w:name w:val="FollowedHyperlink"/>
    <w:basedOn w:val="DefaultParagraphFont"/>
    <w:uiPriority w:val="99"/>
    <w:semiHidden/>
    <w:unhideWhenUsed/>
    <w:rsid w:val="00ED4389"/>
    <w:rPr>
      <w:color w:val="800080" w:themeColor="followedHyperlink"/>
      <w:u w:val="single"/>
    </w:rPr>
  </w:style>
  <w:style w:type="paragraph" w:styleId="PlainText">
    <w:name w:val="Plain Text"/>
    <w:basedOn w:val="Normal"/>
    <w:link w:val="PlainTextChar"/>
    <w:rsid w:val="00ED4389"/>
    <w:rPr>
      <w:rFonts w:ascii="Courier New" w:hAnsi="Courier New" w:cs="Courier New"/>
      <w:sz w:val="20"/>
      <w:szCs w:val="20"/>
    </w:rPr>
  </w:style>
  <w:style w:type="character" w:customStyle="1" w:styleId="PlainTextChar">
    <w:name w:val="Plain Text Char"/>
    <w:basedOn w:val="DefaultParagraphFont"/>
    <w:link w:val="PlainText"/>
    <w:rsid w:val="00ED4389"/>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89"/>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D43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4389"/>
    <w:pPr>
      <w:keepNext/>
      <w:outlineLvl w:val="1"/>
    </w:pPr>
    <w:rPr>
      <w:b/>
      <w:bCs/>
      <w:u w:val="single"/>
    </w:rPr>
  </w:style>
  <w:style w:type="paragraph" w:styleId="Heading4">
    <w:name w:val="heading 4"/>
    <w:basedOn w:val="Normal"/>
    <w:next w:val="Normal"/>
    <w:link w:val="Heading4Char"/>
    <w:uiPriority w:val="9"/>
    <w:semiHidden/>
    <w:unhideWhenUsed/>
    <w:qFormat/>
    <w:rsid w:val="00ED43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8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D4389"/>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D438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ED4389"/>
    <w:rPr>
      <w:color w:val="0000FF"/>
      <w:u w:val="single"/>
    </w:rPr>
  </w:style>
  <w:style w:type="paragraph" w:styleId="NormalWeb">
    <w:name w:val="Normal (Web)"/>
    <w:basedOn w:val="Normal"/>
    <w:uiPriority w:val="99"/>
    <w:rsid w:val="00ED4389"/>
    <w:pPr>
      <w:spacing w:before="100" w:beforeAutospacing="1" w:after="100" w:afterAutospacing="1"/>
    </w:pPr>
  </w:style>
  <w:style w:type="paragraph" w:customStyle="1" w:styleId="NormalWeb1">
    <w:name w:val="Normal (Web)1"/>
    <w:basedOn w:val="Normal"/>
    <w:rsid w:val="00ED4389"/>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ED4389"/>
    <w:rPr>
      <w:b/>
      <w:bCs/>
    </w:rPr>
  </w:style>
  <w:style w:type="paragraph" w:styleId="Subtitle">
    <w:name w:val="Subtitle"/>
    <w:basedOn w:val="Normal"/>
    <w:link w:val="SubtitleChar"/>
    <w:uiPriority w:val="11"/>
    <w:qFormat/>
    <w:rsid w:val="00ED4389"/>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ED4389"/>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ED4389"/>
    <w:rPr>
      <w:color w:val="000000"/>
      <w:szCs w:val="28"/>
    </w:rPr>
  </w:style>
  <w:style w:type="character" w:customStyle="1" w:styleId="BodyTextChar">
    <w:name w:val="Body Text Char"/>
    <w:basedOn w:val="DefaultParagraphFont"/>
    <w:link w:val="BodyText"/>
    <w:uiPriority w:val="99"/>
    <w:rsid w:val="00ED4389"/>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ED4389"/>
    <w:pPr>
      <w:ind w:left="720"/>
    </w:pPr>
    <w:rPr>
      <w:vanish/>
      <w:color w:val="000000"/>
      <w:szCs w:val="32"/>
    </w:rPr>
  </w:style>
  <w:style w:type="character" w:customStyle="1" w:styleId="BodyTextIndentChar">
    <w:name w:val="Body Text Indent Char"/>
    <w:basedOn w:val="DefaultParagraphFont"/>
    <w:link w:val="BodyTextIndent"/>
    <w:uiPriority w:val="99"/>
    <w:rsid w:val="00ED4389"/>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ED4389"/>
    <w:rPr>
      <w:rFonts w:ascii="Arial" w:hAnsi="Arial" w:cs="Arial"/>
      <w:b/>
      <w:bCs/>
    </w:rPr>
  </w:style>
  <w:style w:type="character" w:customStyle="1" w:styleId="BodyText2Char">
    <w:name w:val="Body Text 2 Char"/>
    <w:basedOn w:val="DefaultParagraphFont"/>
    <w:link w:val="BodyText2"/>
    <w:uiPriority w:val="99"/>
    <w:rsid w:val="00ED4389"/>
    <w:rPr>
      <w:rFonts w:ascii="Arial" w:eastAsia="Times New Roman" w:hAnsi="Arial" w:cs="Arial"/>
      <w:b/>
      <w:bCs/>
      <w:sz w:val="24"/>
      <w:szCs w:val="24"/>
    </w:rPr>
  </w:style>
  <w:style w:type="paragraph" w:customStyle="1" w:styleId="Normal1">
    <w:name w:val="Normal1"/>
    <w:basedOn w:val="Normal"/>
    <w:rsid w:val="00ED4389"/>
    <w:pPr>
      <w:spacing w:before="100" w:beforeAutospacing="1" w:after="100" w:afterAutospacing="1"/>
    </w:pPr>
    <w:rPr>
      <w:rFonts w:ascii="Verdana" w:hAnsi="Verdana"/>
      <w:sz w:val="20"/>
      <w:szCs w:val="20"/>
    </w:rPr>
  </w:style>
  <w:style w:type="paragraph" w:customStyle="1" w:styleId="Default">
    <w:name w:val="Default"/>
    <w:rsid w:val="00ED4389"/>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ED4389"/>
    <w:pPr>
      <w:tabs>
        <w:tab w:val="center" w:pos="4680"/>
        <w:tab w:val="right" w:pos="9360"/>
      </w:tabs>
    </w:pPr>
  </w:style>
  <w:style w:type="character" w:customStyle="1" w:styleId="FooterChar">
    <w:name w:val="Footer Char"/>
    <w:basedOn w:val="DefaultParagraphFont"/>
    <w:link w:val="Footer"/>
    <w:uiPriority w:val="99"/>
    <w:rsid w:val="00ED43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D4389"/>
    <w:rPr>
      <w:rFonts w:ascii="Tahoma" w:hAnsi="Tahoma" w:cs="Tahoma"/>
      <w:sz w:val="16"/>
      <w:szCs w:val="16"/>
    </w:rPr>
  </w:style>
  <w:style w:type="character" w:customStyle="1" w:styleId="BalloonTextChar">
    <w:name w:val="Balloon Text Char"/>
    <w:basedOn w:val="DefaultParagraphFont"/>
    <w:link w:val="BalloonText"/>
    <w:uiPriority w:val="99"/>
    <w:semiHidden/>
    <w:rsid w:val="00ED4389"/>
    <w:rPr>
      <w:rFonts w:ascii="Tahoma" w:eastAsia="Times New Roman" w:hAnsi="Tahoma" w:cs="Tahoma"/>
      <w:sz w:val="16"/>
      <w:szCs w:val="16"/>
    </w:rPr>
  </w:style>
  <w:style w:type="paragraph" w:styleId="ListParagraph">
    <w:name w:val="List Paragraph"/>
    <w:basedOn w:val="Normal"/>
    <w:uiPriority w:val="34"/>
    <w:qFormat/>
    <w:rsid w:val="00ED4389"/>
    <w:pPr>
      <w:ind w:left="720"/>
      <w:contextualSpacing/>
    </w:pPr>
  </w:style>
  <w:style w:type="character" w:styleId="FollowedHyperlink">
    <w:name w:val="FollowedHyperlink"/>
    <w:basedOn w:val="DefaultParagraphFont"/>
    <w:uiPriority w:val="99"/>
    <w:semiHidden/>
    <w:unhideWhenUsed/>
    <w:rsid w:val="00ED4389"/>
    <w:rPr>
      <w:color w:val="800080" w:themeColor="followedHyperlink"/>
      <w:u w:val="single"/>
    </w:rPr>
  </w:style>
  <w:style w:type="paragraph" w:styleId="PlainText">
    <w:name w:val="Plain Text"/>
    <w:basedOn w:val="Normal"/>
    <w:link w:val="PlainTextChar"/>
    <w:rsid w:val="00ED4389"/>
    <w:rPr>
      <w:rFonts w:ascii="Courier New" w:hAnsi="Courier New" w:cs="Courier New"/>
      <w:sz w:val="20"/>
      <w:szCs w:val="20"/>
    </w:rPr>
  </w:style>
  <w:style w:type="character" w:customStyle="1" w:styleId="PlainTextChar">
    <w:name w:val="Plain Text Char"/>
    <w:basedOn w:val="DefaultParagraphFont"/>
    <w:link w:val="PlainText"/>
    <w:rsid w:val="00ED438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mailto:jnakason@chaminade.edu" TargetMode="External"/><Relationship Id="rId18"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3" Type="http://schemas.microsoft.com/office/2007/relationships/stylesWithEffects" Target="stylesWithEffects.xml"/><Relationship Id="rId21" Type="http://schemas.openxmlformats.org/officeDocument/2006/relationships/hyperlink" Target="http://www.wordlibrary.co.uk/bible/women" TargetMode="Externa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haminade.edu/library" TargetMode="External"/><Relationship Id="rId20" Type="http://schemas.openxmlformats.org/officeDocument/2006/relationships/hyperlink" Target="http://images.google.com/imgres?imgurl=http://z.about.com/d/christianity/1/0/S/2/Christian_Light.png&amp;imgrefurl=http://christianity.about.com/od/symbolspictures/ig/Christian-Symbols-Glossary/Light-of-the-World.htm&amp;h=368&amp;w=500&amp;sz=76&amp;hl=en&amp;start=526&amp;usg=__6qh0BfaCrgfnH1P4MYATl5cA-A8=&amp;tbnid=e2ZMwT305OTvtM:&amp;tbnh=96&amp;tbnw=130&amp;prev=/images%3Fq%3Dchristianity%26start%3D520%26gbv%3D2%26ndsp%3D20%26hl%3Den%26sa%3D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M:\RE%20205%20Foundations%20of%20Christian%20Theology\www.chaminade.ecollege.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hyperlink" Target="mailto:dcoleman@chaminade.edu"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22" Type="http://schemas.openxmlformats.org/officeDocument/2006/relationships/hyperlink" Target="http://womenandspirit.org/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11</Pages>
  <Words>4095</Words>
  <Characters>23344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9</cp:revision>
  <dcterms:created xsi:type="dcterms:W3CDTF">2012-08-20T00:35:00Z</dcterms:created>
  <dcterms:modified xsi:type="dcterms:W3CDTF">2012-08-27T00:41:00Z</dcterms:modified>
</cp:coreProperties>
</file>