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2CA7" w:rsidRDefault="002B2CA7">
      <w:pPr>
        <w:pStyle w:val="Title"/>
        <w:rPr>
          <w:sz w:val="28"/>
        </w:rPr>
      </w:pPr>
      <w:r>
        <w:rPr>
          <w:sz w:val="28"/>
        </w:rPr>
        <w:t>Physical Forensic Sciences</w:t>
      </w:r>
    </w:p>
    <w:p w:rsidR="002B2CA7" w:rsidRDefault="002B2CA7">
      <w:pPr>
        <w:jc w:val="center"/>
        <w:rPr>
          <w:b/>
          <w:sz w:val="28"/>
        </w:rPr>
      </w:pPr>
      <w:r>
        <w:rPr>
          <w:b/>
          <w:sz w:val="28"/>
        </w:rPr>
        <w:t>FS 333</w:t>
      </w:r>
      <w:r w:rsidR="00344359">
        <w:rPr>
          <w:b/>
          <w:sz w:val="28"/>
        </w:rPr>
        <w:t>/533</w:t>
      </w:r>
    </w:p>
    <w:p w:rsidR="002B2CA7" w:rsidRDefault="00A34BD0">
      <w:pPr>
        <w:jc w:val="center"/>
        <w:rPr>
          <w:b/>
          <w:sz w:val="28"/>
        </w:rPr>
      </w:pPr>
      <w:r>
        <w:rPr>
          <w:b/>
          <w:sz w:val="28"/>
        </w:rPr>
        <w:t>Fall</w:t>
      </w:r>
      <w:r w:rsidR="002B2CA7">
        <w:rPr>
          <w:b/>
          <w:sz w:val="28"/>
        </w:rPr>
        <w:t>, 201</w:t>
      </w:r>
      <w:r w:rsidR="00914E9E">
        <w:rPr>
          <w:b/>
          <w:sz w:val="28"/>
        </w:rPr>
        <w:t>2</w:t>
      </w:r>
    </w:p>
    <w:p w:rsidR="002B2CA7" w:rsidRDefault="002B2CA7">
      <w:pPr>
        <w:rPr>
          <w:b/>
        </w:rPr>
      </w:pPr>
    </w:p>
    <w:p w:rsidR="002B2CA7" w:rsidRDefault="002B2CA7">
      <w:pPr>
        <w:pStyle w:val="Heading1"/>
        <w:rPr>
          <w:b w:val="0"/>
        </w:rPr>
      </w:pPr>
      <w:r>
        <w:t xml:space="preserve">Instructor: </w:t>
      </w:r>
      <w:r>
        <w:tab/>
      </w:r>
      <w:r>
        <w:rPr>
          <w:b w:val="0"/>
        </w:rPr>
        <w:t>Hillary Moses</w:t>
      </w:r>
      <w:r>
        <w:rPr>
          <w:b w:val="0"/>
        </w:rPr>
        <w:tab/>
      </w:r>
      <w:r>
        <w:rPr>
          <w:b w:val="0"/>
        </w:rPr>
        <w:tab/>
      </w:r>
      <w:r>
        <w:rPr>
          <w:b w:val="0"/>
        </w:rPr>
        <w:tab/>
      </w:r>
      <w:r>
        <w:rPr>
          <w:b w:val="0"/>
        </w:rPr>
        <w:tab/>
      </w:r>
      <w:r>
        <w:rPr>
          <w:b w:val="0"/>
        </w:rPr>
        <w:tab/>
      </w:r>
      <w:r>
        <w:rPr>
          <w:b w:val="0"/>
        </w:rPr>
        <w:tab/>
      </w:r>
      <w:r>
        <w:t>Time:</w:t>
      </w:r>
      <w:r>
        <w:rPr>
          <w:b w:val="0"/>
        </w:rPr>
        <w:t xml:space="preserve">  </w:t>
      </w:r>
      <w:r w:rsidR="00A34BD0">
        <w:rPr>
          <w:b w:val="0"/>
        </w:rPr>
        <w:t>0930-1020</w:t>
      </w:r>
    </w:p>
    <w:p w:rsidR="002B2CA7" w:rsidRDefault="002B2CA7">
      <w:r>
        <w:rPr>
          <w:b/>
        </w:rPr>
        <w:t>Contact</w:t>
      </w:r>
      <w:r>
        <w:t>:</w:t>
      </w:r>
      <w:r>
        <w:tab/>
        <w:t xml:space="preserve">hillary.moses@chaminade.edu </w:t>
      </w:r>
      <w:r>
        <w:tab/>
      </w:r>
      <w:r>
        <w:tab/>
      </w:r>
      <w:r>
        <w:tab/>
      </w:r>
      <w:r>
        <w:rPr>
          <w:b/>
        </w:rPr>
        <w:t>Days:</w:t>
      </w:r>
      <w:r>
        <w:rPr>
          <w:b/>
        </w:rPr>
        <w:tab/>
      </w:r>
      <w:r>
        <w:t>M/W/F</w:t>
      </w:r>
    </w:p>
    <w:p w:rsidR="002B2CA7" w:rsidRDefault="002B2CA7">
      <w:r>
        <w:rPr>
          <w:b/>
        </w:rPr>
        <w:t xml:space="preserve">Office:  </w:t>
      </w:r>
      <w:r>
        <w:rPr>
          <w:b/>
        </w:rPr>
        <w:tab/>
      </w:r>
      <w:r>
        <w:t>Henry #1</w:t>
      </w:r>
      <w:r>
        <w:rPr>
          <w:b/>
        </w:rPr>
        <w:tab/>
      </w:r>
      <w:r>
        <w:rPr>
          <w:b/>
        </w:rPr>
        <w:tab/>
      </w:r>
      <w:r>
        <w:rPr>
          <w:b/>
        </w:rPr>
        <w:tab/>
      </w:r>
      <w:r>
        <w:rPr>
          <w:b/>
        </w:rPr>
        <w:tab/>
      </w:r>
      <w:r>
        <w:rPr>
          <w:b/>
        </w:rPr>
        <w:tab/>
      </w:r>
      <w:r>
        <w:rPr>
          <w:b/>
        </w:rPr>
        <w:tab/>
        <w:t xml:space="preserve">Room: </w:t>
      </w:r>
      <w:proofErr w:type="spellStart"/>
      <w:r w:rsidR="00A34BD0">
        <w:t>Eiben</w:t>
      </w:r>
      <w:proofErr w:type="spellEnd"/>
      <w:r w:rsidR="00A34BD0">
        <w:t xml:space="preserve"> 207</w:t>
      </w:r>
    </w:p>
    <w:p w:rsidR="002B2CA7" w:rsidRDefault="002B2CA7">
      <w:r>
        <w:rPr>
          <w:b/>
        </w:rPr>
        <w:t>Office Hours:</w:t>
      </w:r>
      <w:r>
        <w:rPr>
          <w:b/>
        </w:rPr>
        <w:tab/>
      </w:r>
      <w:r>
        <w:t>M/W/F</w:t>
      </w:r>
      <w:r>
        <w:rPr>
          <w:b/>
        </w:rPr>
        <w:t xml:space="preserve"> </w:t>
      </w:r>
      <w:r w:rsidR="00914E9E">
        <w:t>0700</w:t>
      </w:r>
      <w:r>
        <w:t xml:space="preserve"> – 0</w:t>
      </w:r>
      <w:r w:rsidR="00914E9E">
        <w:t>82</w:t>
      </w:r>
      <w:r>
        <w:t>0</w:t>
      </w:r>
    </w:p>
    <w:p w:rsidR="002B2CA7" w:rsidRDefault="002B2CA7"/>
    <w:p w:rsidR="002B2CA7" w:rsidRDefault="002B2CA7">
      <w:r>
        <w:t xml:space="preserve">This is an undergraduate-level course designed to follow FS 330.  This class will cover various types of </w:t>
      </w:r>
      <w:r w:rsidR="003A46D9">
        <w:t>disciplines in the forensic sciences, forensic</w:t>
      </w:r>
      <w:r>
        <w:t xml:space="preserve"> evidence</w:t>
      </w:r>
      <w:r w:rsidR="003A46D9">
        <w:t>,</w:t>
      </w:r>
      <w:r>
        <w:t xml:space="preserve"> and some of the methods used to analyze that evidence.   </w:t>
      </w:r>
    </w:p>
    <w:p w:rsidR="002B2CA7" w:rsidRDefault="002B2CA7">
      <w:pPr>
        <w:pStyle w:val="FootnoteText"/>
      </w:pPr>
    </w:p>
    <w:p w:rsidR="002B2CA7" w:rsidRDefault="002B2CA7">
      <w:r>
        <w:rPr>
          <w:b/>
        </w:rPr>
        <w:t>OBJECTIVES:</w:t>
      </w:r>
    </w:p>
    <w:p w:rsidR="002B2CA7" w:rsidRDefault="002B2CA7"/>
    <w:p w:rsidR="002B2CA7" w:rsidRDefault="002B2CA7">
      <w:r>
        <w:t>Upon completion of the course you will be able to:</w:t>
      </w:r>
    </w:p>
    <w:p w:rsidR="002B2CA7" w:rsidRDefault="002B2CA7"/>
    <w:p w:rsidR="002B2CA7" w:rsidRDefault="002B2CA7">
      <w:pPr>
        <w:numPr>
          <w:ilvl w:val="0"/>
          <w:numId w:val="1"/>
        </w:numPr>
      </w:pPr>
      <w:r>
        <w:t>Recognize various forms of physical evidence</w:t>
      </w:r>
    </w:p>
    <w:p w:rsidR="002B2CA7" w:rsidRDefault="002B2CA7">
      <w:pPr>
        <w:numPr>
          <w:ilvl w:val="0"/>
          <w:numId w:val="1"/>
        </w:numPr>
      </w:pPr>
      <w:r>
        <w:t xml:space="preserve">Understand how to preserve that evidence </w:t>
      </w:r>
    </w:p>
    <w:p w:rsidR="002B2CA7" w:rsidRDefault="002B2CA7">
      <w:pPr>
        <w:numPr>
          <w:ilvl w:val="0"/>
          <w:numId w:val="1"/>
        </w:numPr>
      </w:pPr>
      <w:r>
        <w:t>Understand the viable protocols for processing various types of evidence</w:t>
      </w:r>
    </w:p>
    <w:p w:rsidR="002B2CA7" w:rsidRDefault="002B2CA7">
      <w:pPr>
        <w:numPr>
          <w:ilvl w:val="0"/>
          <w:numId w:val="1"/>
        </w:numPr>
      </w:pPr>
      <w:r>
        <w:t>Have some basic knowledge of what we can and cannot do with regard to analyses</w:t>
      </w:r>
    </w:p>
    <w:p w:rsidR="002B2CA7" w:rsidRDefault="003A46D9">
      <w:pPr>
        <w:numPr>
          <w:ilvl w:val="0"/>
          <w:numId w:val="1"/>
        </w:numPr>
      </w:pPr>
      <w:r>
        <w:t>Understand</w:t>
      </w:r>
      <w:r w:rsidR="003D53A9">
        <w:t xml:space="preserve"> the plethora of sub-disciplines in the Forensic Sciences</w:t>
      </w:r>
      <w:bookmarkStart w:id="0" w:name="_GoBack"/>
      <w:bookmarkEnd w:id="0"/>
    </w:p>
    <w:p w:rsidR="002B2CA7" w:rsidRDefault="002B2CA7">
      <w:pPr>
        <w:numPr>
          <w:ilvl w:val="0"/>
          <w:numId w:val="1"/>
        </w:numPr>
      </w:pPr>
      <w:r>
        <w:t>Understand the ethical requirements of examination and testimony in court</w:t>
      </w:r>
    </w:p>
    <w:p w:rsidR="002B2CA7" w:rsidRDefault="002B2CA7">
      <w:pPr>
        <w:rPr>
          <w:b/>
        </w:rPr>
      </w:pPr>
    </w:p>
    <w:p w:rsidR="002B2CA7" w:rsidRDefault="002B2CA7">
      <w:pPr>
        <w:rPr>
          <w:b/>
        </w:rPr>
      </w:pPr>
      <w:r>
        <w:rPr>
          <w:b/>
        </w:rPr>
        <w:t>TEXT:</w:t>
      </w:r>
      <w:r>
        <w:rPr>
          <w:b/>
        </w:rPr>
        <w:tab/>
      </w:r>
    </w:p>
    <w:p w:rsidR="002B2CA7" w:rsidRDefault="002B2CA7">
      <w:pPr>
        <w:rPr>
          <w:b/>
        </w:rPr>
      </w:pPr>
    </w:p>
    <w:p w:rsidR="002B2CA7" w:rsidRDefault="002B2CA7">
      <w:r>
        <w:t xml:space="preserve">James, Stuart H. and </w:t>
      </w:r>
      <w:proofErr w:type="spellStart"/>
      <w:r>
        <w:t>Nordby</w:t>
      </w:r>
      <w:proofErr w:type="spellEnd"/>
      <w:r>
        <w:t xml:space="preserve">, Jon J., </w:t>
      </w:r>
      <w:r>
        <w:rPr>
          <w:u w:val="single"/>
        </w:rPr>
        <w:t>Forensic Science: An Introduction to Scientific and Investigative Techniques</w:t>
      </w:r>
      <w:r>
        <w:t>, CRC Press, Third Edition; 2009.</w:t>
      </w:r>
    </w:p>
    <w:p w:rsidR="002B2CA7" w:rsidRDefault="002B2CA7"/>
    <w:p w:rsidR="002B2CA7" w:rsidRDefault="002B2CA7">
      <w:pPr>
        <w:rPr>
          <w:b/>
        </w:rPr>
      </w:pPr>
      <w:r>
        <w:rPr>
          <w:b/>
        </w:rPr>
        <w:t>ATTENDANCE:</w:t>
      </w:r>
    </w:p>
    <w:p w:rsidR="002B2CA7" w:rsidRDefault="002B2CA7"/>
    <w:p w:rsidR="002B2CA7" w:rsidRDefault="002B2CA7">
      <w:r>
        <w:t>Attendance is mandatory and repeated absences will be reported to counseling and will result in possible removal from the course, as per the CUH Student Handbook.  Absences may be excused if documentation is provided, or if approved prior to the class period.  Repeated tardiness and/or absences will be reflected in the “participation” portion of your grade.</w:t>
      </w:r>
    </w:p>
    <w:p w:rsidR="002B2CA7" w:rsidRDefault="002B2CA7"/>
    <w:p w:rsidR="006356F6" w:rsidRDefault="006356F6" w:rsidP="006356F6">
      <w:pPr>
        <w:rPr>
          <w:b/>
        </w:rPr>
      </w:pPr>
      <w:r>
        <w:rPr>
          <w:b/>
        </w:rPr>
        <w:t>MUSIC DEVICES AND CELL PHONES:</w:t>
      </w:r>
    </w:p>
    <w:p w:rsidR="006356F6" w:rsidRDefault="006356F6" w:rsidP="00C36E2B">
      <w:pPr>
        <w:autoSpaceDE w:val="0"/>
        <w:autoSpaceDN w:val="0"/>
        <w:spacing w:before="100" w:beforeAutospacing="1" w:after="100" w:afterAutospacing="1"/>
        <w:jc w:val="both"/>
        <w:rPr>
          <w:rFonts w:ascii="Times New Roman" w:hAnsi="Times New Roman"/>
          <w:szCs w:val="24"/>
        </w:rPr>
      </w:pPr>
      <w:r>
        <w:rPr>
          <w:rFonts w:ascii="Times New Roman" w:hAnsi="Times New Roman"/>
          <w:szCs w:val="24"/>
        </w:rPr>
        <w:t xml:space="preserve">Cell phones will either be off or on silent while in the classroom.  If I see your phone out during the lecture period, you will receive a zero for the participation portion of your grade.  If there is a legitimate reason for you to have your phone on, please see me prior to class.  </w:t>
      </w:r>
      <w:r>
        <w:rPr>
          <w:rFonts w:ascii="Times New Roman" w:hAnsi="Times New Roman"/>
          <w:color w:val="000000"/>
          <w:szCs w:val="24"/>
        </w:rPr>
        <w:t>Unless specifically permitted by your instructor, use of music devices and cell phones is prohibited during all Natural Science and Mathematics classes at Ch</w:t>
      </w:r>
      <w:r w:rsidR="00D0572B">
        <w:rPr>
          <w:rFonts w:ascii="Times New Roman" w:hAnsi="Times New Roman"/>
          <w:color w:val="000000"/>
          <w:szCs w:val="24"/>
        </w:rPr>
        <w:t>a</w:t>
      </w:r>
      <w:r>
        <w:rPr>
          <w:rFonts w:ascii="Times New Roman" w:hAnsi="Times New Roman"/>
          <w:color w:val="000000"/>
          <w:szCs w:val="24"/>
        </w:rPr>
        <w:t>mi</w:t>
      </w:r>
      <w:r w:rsidR="00767FF9">
        <w:rPr>
          <w:rFonts w:ascii="Times New Roman" w:hAnsi="Times New Roman"/>
          <w:color w:val="000000"/>
          <w:szCs w:val="24"/>
        </w:rPr>
        <w:t>na</w:t>
      </w:r>
      <w:r>
        <w:rPr>
          <w:rFonts w:ascii="Times New Roman" w:hAnsi="Times New Roman"/>
          <w:color w:val="000000"/>
          <w:szCs w:val="24"/>
        </w:rPr>
        <w:t xml:space="preserve">de, </w:t>
      </w:r>
      <w:r>
        <w:rPr>
          <w:rFonts w:ascii="Times New Roman" w:hAnsi="Times New Roman"/>
          <w:color w:val="000000"/>
          <w:szCs w:val="24"/>
        </w:rPr>
        <w:lastRenderedPageBreak/>
        <w:t>as it is discourteous and may lead to suspicion of academic misconduct.  Students unable to comply will be asked to leave class.</w:t>
      </w:r>
    </w:p>
    <w:p w:rsidR="006356F6" w:rsidRDefault="006356F6" w:rsidP="006356F6">
      <w:pPr>
        <w:rPr>
          <w:b/>
        </w:rPr>
      </w:pPr>
      <w:r>
        <w:rPr>
          <w:b/>
        </w:rPr>
        <w:t>ADA ACCOMODATIONS:</w:t>
      </w:r>
    </w:p>
    <w:p w:rsidR="002B2CA7" w:rsidRPr="00C36E2B" w:rsidRDefault="006356F6" w:rsidP="00C36E2B">
      <w:pPr>
        <w:autoSpaceDE w:val="0"/>
        <w:autoSpaceDN w:val="0"/>
        <w:spacing w:before="100" w:beforeAutospacing="1" w:after="100" w:afterAutospacing="1"/>
        <w:jc w:val="both"/>
        <w:rPr>
          <w:rFonts w:ascii="Times New Roman" w:hAnsi="Times New Roman"/>
          <w:szCs w:val="24"/>
        </w:rPr>
      </w:pPr>
      <w:r>
        <w:rPr>
          <w:rFonts w:ascii="Times New Roman" w:hAnsi="Times New Roman"/>
          <w:color w:val="000000"/>
          <w:szCs w:val="24"/>
        </w:rPr>
        <w:t>Students with special needs who meet criteria for the Americans with Disabilities Act (ADA) provisions must provide written documentation of the need for accommodations from CUH Cou</w:t>
      </w:r>
      <w:r w:rsidR="00F73D5F">
        <w:rPr>
          <w:rFonts w:ascii="Times New Roman" w:hAnsi="Times New Roman"/>
          <w:color w:val="000000"/>
          <w:szCs w:val="24"/>
        </w:rPr>
        <w:t>n</w:t>
      </w:r>
      <w:r>
        <w:rPr>
          <w:rFonts w:ascii="Times New Roman" w:hAnsi="Times New Roman"/>
          <w:color w:val="000000"/>
          <w:szCs w:val="24"/>
        </w:rPr>
        <w:t xml:space="preserve">seling Center (Dr. June </w:t>
      </w:r>
      <w:proofErr w:type="spellStart"/>
      <w:r>
        <w:rPr>
          <w:rFonts w:ascii="Times New Roman" w:hAnsi="Times New Roman"/>
          <w:color w:val="000000"/>
          <w:szCs w:val="24"/>
        </w:rPr>
        <w:t>Yasuhara</w:t>
      </w:r>
      <w:proofErr w:type="spellEnd"/>
      <w:r>
        <w:rPr>
          <w:rFonts w:ascii="Times New Roman" w:hAnsi="Times New Roman"/>
          <w:color w:val="000000"/>
          <w:szCs w:val="24"/>
        </w:rPr>
        <w:t xml:space="preserve">, 735-4845) by the end of the third week of classes.  Failure to provide written documentation will prevent your instructor from making necessary accommodations.  Please refer any questions to the Dean of Students and review procedures at </w:t>
      </w:r>
      <w:hyperlink r:id="rId7" w:history="1">
        <w:r>
          <w:rPr>
            <w:rStyle w:val="Hyperlink"/>
            <w:rFonts w:ascii="Times New Roman" w:hAnsi="Times New Roman"/>
            <w:szCs w:val="24"/>
          </w:rPr>
          <w:t>www.chaminade.edu/student_life/sss/counseling_services.php</w:t>
        </w:r>
      </w:hyperlink>
    </w:p>
    <w:p w:rsidR="002B2CA7" w:rsidRDefault="002B2CA7">
      <w:r>
        <w:rPr>
          <w:b/>
        </w:rPr>
        <w:t>COMPUTERS:</w:t>
      </w:r>
    </w:p>
    <w:p w:rsidR="002B2CA7" w:rsidRDefault="002B2CA7"/>
    <w:p w:rsidR="002B2CA7" w:rsidRDefault="002B2CA7">
      <w:r>
        <w:t xml:space="preserve">The use of computers in this class is encouraged, provided they are used for the class.  Doing other things on the computer such as other class work or surfing the Internet is not acceptable, and will consequently be reflected in the “participation” portion of your grade.  </w:t>
      </w:r>
    </w:p>
    <w:p w:rsidR="002B2CA7" w:rsidRDefault="002B2CA7">
      <w:pPr>
        <w:pStyle w:val="FootnoteText"/>
      </w:pPr>
    </w:p>
    <w:p w:rsidR="002B2CA7" w:rsidRDefault="002B2CA7">
      <w:pPr>
        <w:rPr>
          <w:b/>
        </w:rPr>
      </w:pPr>
      <w:r>
        <w:rPr>
          <w:b/>
        </w:rPr>
        <w:t>GRADING:</w:t>
      </w:r>
    </w:p>
    <w:p w:rsidR="002B2CA7" w:rsidRDefault="002B2CA7"/>
    <w:p w:rsidR="002B2CA7" w:rsidRDefault="002B2CA7">
      <w:r>
        <w:t>You will be graded on two midterm examinations [100 points each]</w:t>
      </w:r>
      <w:r w:rsidR="001759B6">
        <w:t>, a fifteen minute presentation on the topic of your choice [25 points],</w:t>
      </w:r>
      <w:r>
        <w:t xml:space="preserve"> and one final examination [175 points].  There will also be a participation portion of your grade.  Participation will be worth twenty-five (25) points, and will be awarded at my discretion according to your adherence to the policies outlined in this syllabus, as well as class participation and attendance. </w:t>
      </w:r>
    </w:p>
    <w:p w:rsidR="002B2CA7" w:rsidRDefault="002B2CA7">
      <w:pPr>
        <w:ind w:left="1440"/>
      </w:pPr>
    </w:p>
    <w:p w:rsidR="002B2CA7" w:rsidRDefault="002B2CA7">
      <w:pPr>
        <w:rPr>
          <w:b/>
        </w:rPr>
      </w:pPr>
      <w:r>
        <w:rPr>
          <w:b/>
        </w:rPr>
        <w:t>GRADING SCALE:</w:t>
      </w:r>
    </w:p>
    <w:p w:rsidR="002B2CA7" w:rsidRDefault="002B2CA7">
      <w:pPr>
        <w:rPr>
          <w:b/>
        </w:rPr>
      </w:pPr>
    </w:p>
    <w:p w:rsidR="002B2CA7" w:rsidRDefault="002B2CA7">
      <w:r>
        <w:t>3</w:t>
      </w:r>
      <w:r w:rsidR="001759B6">
        <w:t>82</w:t>
      </w:r>
      <w:r>
        <w:t xml:space="preserve"> - 4</w:t>
      </w:r>
      <w:r w:rsidR="001759B6">
        <w:t>25</w:t>
      </w:r>
      <w:r>
        <w:tab/>
        <w:t>A</w:t>
      </w:r>
    </w:p>
    <w:p w:rsidR="002B2CA7" w:rsidRDefault="001759B6">
      <w:r>
        <w:t>340</w:t>
      </w:r>
      <w:r w:rsidR="002B2CA7">
        <w:t xml:space="preserve"> - </w:t>
      </w:r>
      <w:r>
        <w:t>381</w:t>
      </w:r>
      <w:r w:rsidR="002B2CA7">
        <w:tab/>
        <w:t>B</w:t>
      </w:r>
    </w:p>
    <w:p w:rsidR="002B2CA7" w:rsidRDefault="001759B6">
      <w:r>
        <w:t>297</w:t>
      </w:r>
      <w:r w:rsidR="002B2CA7">
        <w:t xml:space="preserve"> - </w:t>
      </w:r>
      <w:r>
        <w:t>339</w:t>
      </w:r>
      <w:r w:rsidR="002B2CA7">
        <w:tab/>
        <w:t>C</w:t>
      </w:r>
    </w:p>
    <w:p w:rsidR="002B2CA7" w:rsidRDefault="002B2CA7">
      <w:r>
        <w:t>Below 2</w:t>
      </w:r>
      <w:r w:rsidR="001759B6">
        <w:t>97</w:t>
      </w:r>
      <w:r>
        <w:tab/>
        <w:t>F</w:t>
      </w:r>
    </w:p>
    <w:p w:rsidR="002B2CA7" w:rsidRDefault="002B2CA7"/>
    <w:p w:rsidR="002B2CA7" w:rsidRDefault="002B2CA7">
      <w:pPr>
        <w:rPr>
          <w:b/>
        </w:rPr>
      </w:pPr>
      <w:r>
        <w:rPr>
          <w:b/>
        </w:rPr>
        <w:t>SCHEDULE:</w:t>
      </w:r>
    </w:p>
    <w:p w:rsidR="002B2CA7" w:rsidRDefault="002B2CA7"/>
    <w:p w:rsidR="002B2CA7" w:rsidRDefault="00A34BD0">
      <w:pPr>
        <w:pStyle w:val="FootnoteText"/>
      </w:pPr>
      <w:r>
        <w:t>Aug 27</w:t>
      </w:r>
      <w:r w:rsidR="002B2CA7">
        <w:t>:</w:t>
      </w:r>
      <w:r w:rsidR="002B2CA7">
        <w:tab/>
        <w:t>Introduction to the class &amp; syllabus</w:t>
      </w:r>
    </w:p>
    <w:p w:rsidR="002B2CA7" w:rsidRDefault="002B2CA7"/>
    <w:p w:rsidR="002B2CA7" w:rsidRDefault="00A34BD0">
      <w:r>
        <w:t>Aug 29</w:t>
      </w:r>
      <w:r w:rsidR="002B2CA7">
        <w:t>:</w:t>
      </w:r>
      <w:r w:rsidR="00D0572B">
        <w:tab/>
      </w:r>
      <w:r w:rsidR="002B2CA7">
        <w:t>Forensic Scientist</w:t>
      </w:r>
      <w:r w:rsidR="004C0C61">
        <w:t xml:space="preserve"> &amp; Forensic Laboratory </w:t>
      </w:r>
      <w:r w:rsidR="002B2CA7">
        <w:t>[Chapter 1]</w:t>
      </w:r>
      <w:r w:rsidR="004C0C61">
        <w:t xml:space="preserve"> </w:t>
      </w:r>
    </w:p>
    <w:p w:rsidR="002B2CA7" w:rsidRDefault="002B2CA7"/>
    <w:p w:rsidR="002B2CA7" w:rsidRDefault="00A34BD0">
      <w:pPr>
        <w:pStyle w:val="FootnoteText"/>
      </w:pPr>
      <w:r>
        <w:t>Aug 31</w:t>
      </w:r>
      <w:r w:rsidR="002B2CA7">
        <w:t xml:space="preserve">:  </w:t>
      </w:r>
      <w:r w:rsidR="002B2CA7">
        <w:tab/>
        <w:t>Forensic Pathology [Chapter 2]</w:t>
      </w:r>
    </w:p>
    <w:p w:rsidR="002B2CA7" w:rsidRDefault="002B2CA7">
      <w:pPr>
        <w:tabs>
          <w:tab w:val="left" w:pos="1740"/>
        </w:tabs>
      </w:pPr>
    </w:p>
    <w:p w:rsidR="00D0572B" w:rsidRDefault="00A34BD0">
      <w:r>
        <w:t>Sep 03:</w:t>
      </w:r>
      <w:r>
        <w:tab/>
      </w:r>
      <w:r w:rsidR="00866C92" w:rsidRPr="00866C92">
        <w:rPr>
          <w:b/>
        </w:rPr>
        <w:t>NO CLASS (</w:t>
      </w:r>
      <w:r>
        <w:rPr>
          <w:b/>
        </w:rPr>
        <w:t>Labor Day</w:t>
      </w:r>
      <w:r w:rsidR="00866C92">
        <w:rPr>
          <w:b/>
        </w:rPr>
        <w:t>)</w:t>
      </w:r>
    </w:p>
    <w:p w:rsidR="00D0572B" w:rsidRDefault="00D0572B"/>
    <w:p w:rsidR="002B2CA7" w:rsidRDefault="001F4F29">
      <w:r>
        <w:t>Sep 05</w:t>
      </w:r>
      <w:r w:rsidR="002B2CA7">
        <w:t>:</w:t>
      </w:r>
      <w:r w:rsidR="00D0572B">
        <w:tab/>
      </w:r>
      <w:r w:rsidR="004C0C61">
        <w:t>Forensic Pathology</w:t>
      </w:r>
    </w:p>
    <w:p w:rsidR="002B2CA7" w:rsidRDefault="002B2CA7"/>
    <w:p w:rsidR="002B2CA7" w:rsidRDefault="001F4F29">
      <w:r>
        <w:t>Sep 07</w:t>
      </w:r>
      <w:r w:rsidR="002B2CA7">
        <w:t>:</w:t>
      </w:r>
      <w:r w:rsidR="00D0572B">
        <w:tab/>
      </w:r>
      <w:r w:rsidR="005243BC">
        <w:t>Forensic Nursing [Chapter 3]</w:t>
      </w:r>
      <w:r w:rsidR="002B2CA7">
        <w:t xml:space="preserve"> </w:t>
      </w:r>
    </w:p>
    <w:p w:rsidR="002B2CA7" w:rsidRDefault="002B2CA7"/>
    <w:p w:rsidR="002B2CA7" w:rsidRDefault="001F4F29">
      <w:r>
        <w:t>Sep 10</w:t>
      </w:r>
      <w:r w:rsidR="002B2CA7">
        <w:t>:</w:t>
      </w:r>
      <w:r w:rsidR="002B2CA7">
        <w:tab/>
      </w:r>
      <w:r w:rsidR="005243BC">
        <w:t>Investigation of Traumatic Deaths [Chapter 4]</w:t>
      </w:r>
    </w:p>
    <w:p w:rsidR="002B2CA7" w:rsidRDefault="002B2CA7"/>
    <w:p w:rsidR="002B2CA7" w:rsidRDefault="001F4F29">
      <w:r>
        <w:t>Sep 12</w:t>
      </w:r>
      <w:r w:rsidR="002B2CA7">
        <w:t>:</w:t>
      </w:r>
      <w:r w:rsidR="002B2CA7">
        <w:tab/>
      </w:r>
      <w:r w:rsidR="005243BC">
        <w:t>Guest lecturer – Death Investigation</w:t>
      </w:r>
    </w:p>
    <w:p w:rsidR="002B2CA7" w:rsidRDefault="002B2CA7"/>
    <w:p w:rsidR="002B2CA7" w:rsidRDefault="001F4F29">
      <w:r>
        <w:t>Sep 14</w:t>
      </w:r>
      <w:r w:rsidR="002B2CA7">
        <w:t>:</w:t>
      </w:r>
      <w:r w:rsidR="002B2CA7">
        <w:tab/>
      </w:r>
      <w:r w:rsidR="005243BC">
        <w:t xml:space="preserve"> Forensic Odontology [Chapter 6]</w:t>
      </w:r>
    </w:p>
    <w:p w:rsidR="002B2CA7" w:rsidRDefault="002B2CA7"/>
    <w:p w:rsidR="002B2CA7" w:rsidRDefault="001F4F29">
      <w:r>
        <w:t>Sep 17</w:t>
      </w:r>
      <w:r w:rsidR="002B2CA7">
        <w:t>:</w:t>
      </w:r>
      <w:r w:rsidR="002B2CA7">
        <w:tab/>
      </w:r>
      <w:r w:rsidR="005243BC">
        <w:t>Forensic Anthropology [Chapter 7]</w:t>
      </w:r>
    </w:p>
    <w:p w:rsidR="002B2CA7" w:rsidRDefault="002B2CA7"/>
    <w:p w:rsidR="002B2CA7" w:rsidRDefault="001F4F29">
      <w:r>
        <w:t>Sep 19</w:t>
      </w:r>
      <w:r w:rsidR="002B2CA7">
        <w:t>:</w:t>
      </w:r>
      <w:r w:rsidR="002B2CA7">
        <w:tab/>
      </w:r>
      <w:r w:rsidR="005243BC">
        <w:t>Forensic Anthropology</w:t>
      </w:r>
    </w:p>
    <w:p w:rsidR="002B2CA7" w:rsidRDefault="002B2CA7">
      <w:pPr>
        <w:ind w:firstLine="720"/>
      </w:pPr>
    </w:p>
    <w:p w:rsidR="002B2CA7" w:rsidRDefault="001F4F29">
      <w:pPr>
        <w:pStyle w:val="FootnoteText"/>
      </w:pPr>
      <w:r>
        <w:t>Sep 21</w:t>
      </w:r>
      <w:r w:rsidR="002B2CA7">
        <w:t>:</w:t>
      </w:r>
      <w:r w:rsidR="002B2CA7">
        <w:tab/>
      </w:r>
      <w:r w:rsidR="00DB71D9" w:rsidRPr="004C0C61">
        <w:rPr>
          <w:b/>
        </w:rPr>
        <w:t>MIDTERM #1</w:t>
      </w:r>
    </w:p>
    <w:p w:rsidR="002B2CA7" w:rsidRDefault="002B2CA7"/>
    <w:p w:rsidR="002B2CA7" w:rsidRDefault="001F4F29">
      <w:pPr>
        <w:pStyle w:val="FootnoteText"/>
        <w:rPr>
          <w:b/>
        </w:rPr>
      </w:pPr>
      <w:r>
        <w:t>Sep 24</w:t>
      </w:r>
      <w:r w:rsidR="002B2CA7">
        <w:t xml:space="preserve">:  </w:t>
      </w:r>
      <w:r w:rsidR="002B2CA7">
        <w:tab/>
      </w:r>
      <w:r w:rsidR="005243BC" w:rsidRPr="004C0C61">
        <w:t xml:space="preserve">Forensic </w:t>
      </w:r>
      <w:proofErr w:type="spellStart"/>
      <w:r w:rsidR="005243BC" w:rsidRPr="004C0C61">
        <w:t>Taphonomy</w:t>
      </w:r>
      <w:proofErr w:type="spellEnd"/>
      <w:r w:rsidR="005243BC" w:rsidRPr="004C0C61">
        <w:t xml:space="preserve"> [Chapter 8]</w:t>
      </w:r>
    </w:p>
    <w:p w:rsidR="002B2CA7" w:rsidRDefault="002B2CA7"/>
    <w:p w:rsidR="002B2CA7" w:rsidRDefault="001F4F29">
      <w:r>
        <w:t>Sep 26</w:t>
      </w:r>
      <w:r w:rsidR="002B2CA7">
        <w:t>:</w:t>
      </w:r>
      <w:r w:rsidR="002B2CA7">
        <w:tab/>
      </w:r>
      <w:r w:rsidR="00DB71D9" w:rsidRPr="00DB71D9">
        <w:t>Crime Scene Investigation [Chapter 10]</w:t>
      </w:r>
    </w:p>
    <w:p w:rsidR="002B2CA7" w:rsidRDefault="002B2CA7"/>
    <w:p w:rsidR="002B2CA7" w:rsidRPr="008E613D" w:rsidRDefault="001F4F29">
      <w:pPr>
        <w:pStyle w:val="Heading2"/>
        <w:ind w:firstLine="0"/>
        <w:rPr>
          <w:b w:val="0"/>
        </w:rPr>
      </w:pPr>
      <w:r>
        <w:rPr>
          <w:b w:val="0"/>
        </w:rPr>
        <w:t>Sep 28</w:t>
      </w:r>
      <w:r w:rsidR="002B2CA7">
        <w:rPr>
          <w:b w:val="0"/>
        </w:rPr>
        <w:t>:</w:t>
      </w:r>
      <w:r w:rsidR="002B2CA7">
        <w:rPr>
          <w:b w:val="0"/>
        </w:rPr>
        <w:tab/>
      </w:r>
      <w:r w:rsidR="001D68D1" w:rsidRPr="001D68D1">
        <w:t xml:space="preserve"> </w:t>
      </w:r>
      <w:r w:rsidR="008E613D" w:rsidRPr="008E613D">
        <w:rPr>
          <w:b w:val="0"/>
        </w:rPr>
        <w:t>Collection and Preservation of Evidence [Chapter 13]</w:t>
      </w:r>
    </w:p>
    <w:p w:rsidR="002B2CA7" w:rsidRPr="008E613D" w:rsidRDefault="002B2CA7"/>
    <w:p w:rsidR="002B2CA7" w:rsidRDefault="001F4F29">
      <w:pPr>
        <w:pStyle w:val="FootnoteText"/>
      </w:pPr>
      <w:r>
        <w:t>Oct 01</w:t>
      </w:r>
      <w:r w:rsidR="002B2CA7">
        <w:t>:</w:t>
      </w:r>
      <w:r>
        <w:tab/>
      </w:r>
      <w:r w:rsidR="002B2CA7">
        <w:tab/>
      </w:r>
      <w:r w:rsidR="008E613D">
        <w:t>Collection and Preservation of Evidence</w:t>
      </w:r>
    </w:p>
    <w:p w:rsidR="002B2CA7" w:rsidRDefault="002B2CA7"/>
    <w:p w:rsidR="002B2CA7" w:rsidRDefault="001F4F29">
      <w:pPr>
        <w:pStyle w:val="FootnoteText"/>
      </w:pPr>
      <w:r>
        <w:t>Oct 03</w:t>
      </w:r>
      <w:r w:rsidR="002B2CA7">
        <w:t>:</w:t>
      </w:r>
      <w:r>
        <w:tab/>
      </w:r>
      <w:r w:rsidR="002B2CA7">
        <w:tab/>
      </w:r>
      <w:r w:rsidR="008E613D">
        <w:t>Identification of Biological Evidence [Chapter 14]</w:t>
      </w:r>
    </w:p>
    <w:p w:rsidR="002B2CA7" w:rsidRDefault="002B2CA7"/>
    <w:p w:rsidR="002B2CA7" w:rsidRDefault="001F4F29">
      <w:pPr>
        <w:pStyle w:val="FootnoteText"/>
      </w:pPr>
      <w:r>
        <w:t>Oct 05</w:t>
      </w:r>
      <w:r w:rsidR="002B2CA7">
        <w:t>:</w:t>
      </w:r>
      <w:r>
        <w:tab/>
      </w:r>
      <w:r w:rsidR="002B2CA7">
        <w:tab/>
      </w:r>
      <w:r w:rsidR="008E613D">
        <w:t>Structural Failures [Chapter 24]</w:t>
      </w:r>
    </w:p>
    <w:p w:rsidR="002B2CA7" w:rsidRDefault="002B2CA7"/>
    <w:p w:rsidR="001F4F29" w:rsidRDefault="001F4F29">
      <w:r>
        <w:t>Oct 08</w:t>
      </w:r>
      <w:r w:rsidR="002B2CA7">
        <w:t>:</w:t>
      </w:r>
      <w:r>
        <w:tab/>
      </w:r>
      <w:r w:rsidR="002B2CA7">
        <w:tab/>
      </w:r>
      <w:r w:rsidRPr="00866C92">
        <w:rPr>
          <w:b/>
        </w:rPr>
        <w:t xml:space="preserve">NO CLASS </w:t>
      </w:r>
      <w:r>
        <w:t>(Discoverer’s Day</w:t>
      </w:r>
      <w:r>
        <w:rPr>
          <w:b/>
        </w:rPr>
        <w:t>)</w:t>
      </w:r>
    </w:p>
    <w:p w:rsidR="001F4F29" w:rsidRDefault="001F4F29"/>
    <w:p w:rsidR="002B2CA7" w:rsidRDefault="001F4F29">
      <w:r>
        <w:t>Oct 10:</w:t>
      </w:r>
      <w:r>
        <w:tab/>
      </w:r>
      <w:r>
        <w:tab/>
      </w:r>
      <w:r w:rsidR="008E613D">
        <w:t>Arson [Chapter 25]</w:t>
      </w:r>
    </w:p>
    <w:p w:rsidR="002B2CA7" w:rsidRDefault="002B2CA7"/>
    <w:p w:rsidR="002B2CA7" w:rsidRDefault="001F4F29">
      <w:r>
        <w:t>Oct 12</w:t>
      </w:r>
      <w:r w:rsidR="00750B96">
        <w:t>:</w:t>
      </w:r>
      <w:r>
        <w:tab/>
      </w:r>
      <w:r w:rsidR="00750B96">
        <w:tab/>
      </w:r>
      <w:r w:rsidR="008E613D">
        <w:t>Explosions</w:t>
      </w:r>
    </w:p>
    <w:p w:rsidR="002B2CA7" w:rsidRDefault="002B2CA7"/>
    <w:p w:rsidR="002B2CA7" w:rsidRDefault="001F4F29">
      <w:r>
        <w:t>Oct 15</w:t>
      </w:r>
      <w:r w:rsidR="00750B96">
        <w:t>:</w:t>
      </w:r>
      <w:r>
        <w:tab/>
      </w:r>
      <w:r w:rsidR="00750B96">
        <w:tab/>
      </w:r>
      <w:r w:rsidR="008E613D">
        <w:t>Vehicle Collisions [Chapter 26]</w:t>
      </w:r>
    </w:p>
    <w:p w:rsidR="002B2CA7" w:rsidRDefault="002B2CA7"/>
    <w:p w:rsidR="002B2CA7" w:rsidRDefault="001F4F29">
      <w:r>
        <w:t>Oct 17</w:t>
      </w:r>
      <w:r w:rsidR="00750B96">
        <w:t>:</w:t>
      </w:r>
      <w:r>
        <w:tab/>
      </w:r>
      <w:r w:rsidR="002B2CA7">
        <w:tab/>
      </w:r>
      <w:r w:rsidR="008E613D">
        <w:t>Microanalysis and Examination [Chapter 17]</w:t>
      </w:r>
    </w:p>
    <w:p w:rsidR="002B2CA7" w:rsidRDefault="002B2CA7"/>
    <w:p w:rsidR="002B2CA7" w:rsidRDefault="001F4F29">
      <w:r>
        <w:t>Oct 19</w:t>
      </w:r>
      <w:r w:rsidR="00750B96">
        <w:t>:</w:t>
      </w:r>
      <w:r>
        <w:tab/>
      </w:r>
      <w:r w:rsidR="00750B96">
        <w:tab/>
      </w:r>
      <w:r w:rsidR="008E613D">
        <w:t>Microanalysis and Examination</w:t>
      </w:r>
    </w:p>
    <w:p w:rsidR="002B2CA7" w:rsidRDefault="002B2CA7">
      <w:r>
        <w:tab/>
      </w:r>
    </w:p>
    <w:p w:rsidR="002B2CA7" w:rsidRDefault="001F4F29">
      <w:r>
        <w:t>Oct 22</w:t>
      </w:r>
      <w:r w:rsidR="00750B96">
        <w:t>:</w:t>
      </w:r>
      <w:r>
        <w:tab/>
      </w:r>
      <w:r w:rsidR="00750B96">
        <w:tab/>
      </w:r>
      <w:r w:rsidR="004E18A5" w:rsidRPr="004C0C61">
        <w:rPr>
          <w:b/>
        </w:rPr>
        <w:t xml:space="preserve">MIDTERM #2 </w:t>
      </w:r>
    </w:p>
    <w:p w:rsidR="002B2CA7" w:rsidRDefault="002B2CA7"/>
    <w:p w:rsidR="002B2CA7" w:rsidRDefault="001F4F29">
      <w:r>
        <w:t>Oct 24</w:t>
      </w:r>
      <w:r w:rsidR="00750B96">
        <w:t>:</w:t>
      </w:r>
      <w:r>
        <w:tab/>
      </w:r>
      <w:r w:rsidR="00750B96">
        <w:tab/>
      </w:r>
      <w:r w:rsidR="002B2CA7">
        <w:t xml:space="preserve"> </w:t>
      </w:r>
      <w:r w:rsidR="00F73D5F">
        <w:t>Guest lecturer – Trace Evidence Analysis</w:t>
      </w:r>
    </w:p>
    <w:p w:rsidR="002B2CA7" w:rsidRDefault="002B2CA7"/>
    <w:p w:rsidR="002B2CA7" w:rsidRDefault="001F4F29">
      <w:r>
        <w:lastRenderedPageBreak/>
        <w:t>Oct 26</w:t>
      </w:r>
      <w:r w:rsidR="00750B96">
        <w:t>:</w:t>
      </w:r>
      <w:r>
        <w:tab/>
      </w:r>
      <w:r w:rsidR="00750B96">
        <w:tab/>
      </w:r>
      <w:r w:rsidR="008E613D">
        <w:t>Fingerprints [Chapter 18]</w:t>
      </w:r>
    </w:p>
    <w:p w:rsidR="002B2CA7" w:rsidRDefault="002B2CA7"/>
    <w:p w:rsidR="002B2CA7" w:rsidRDefault="001F4F29">
      <w:r>
        <w:t>Oct 29</w:t>
      </w:r>
      <w:r w:rsidR="00750B96">
        <w:t>:</w:t>
      </w:r>
      <w:r>
        <w:tab/>
      </w:r>
      <w:r w:rsidR="00750B96">
        <w:tab/>
      </w:r>
      <w:r w:rsidR="008E613D">
        <w:t>Fingerprints</w:t>
      </w:r>
    </w:p>
    <w:p w:rsidR="002B2CA7" w:rsidRDefault="002B2CA7"/>
    <w:p w:rsidR="002B2CA7" w:rsidRDefault="001F4F29">
      <w:r>
        <w:t>Oct 31</w:t>
      </w:r>
      <w:r w:rsidR="00750B96">
        <w:t>:</w:t>
      </w:r>
      <w:r>
        <w:tab/>
      </w:r>
      <w:r w:rsidR="00750B96">
        <w:tab/>
      </w:r>
      <w:r w:rsidR="008E613D">
        <w:t>Fingerprints</w:t>
      </w:r>
    </w:p>
    <w:p w:rsidR="002B2CA7" w:rsidRDefault="002B2CA7"/>
    <w:p w:rsidR="002B2CA7" w:rsidRPr="006E60AA" w:rsidRDefault="001F4F29" w:rsidP="001F4F29">
      <w:pPr>
        <w:rPr>
          <w:b/>
        </w:rPr>
      </w:pPr>
      <w:r>
        <w:t>Nov 02</w:t>
      </w:r>
      <w:r w:rsidR="00750B96">
        <w:t>:</w:t>
      </w:r>
      <w:r w:rsidR="00750B96">
        <w:tab/>
      </w:r>
      <w:r w:rsidR="008E613D">
        <w:t>Footwear [Chapter 19] &amp;</w:t>
      </w:r>
      <w:r w:rsidR="008E613D" w:rsidRPr="00750B96">
        <w:t xml:space="preserve"> </w:t>
      </w:r>
      <w:r w:rsidR="008E613D">
        <w:t>Tires [Chapter 20]</w:t>
      </w:r>
    </w:p>
    <w:p w:rsidR="002B2CA7" w:rsidRDefault="002B2CA7"/>
    <w:p w:rsidR="002B2CA7" w:rsidRDefault="001F4F29">
      <w:r>
        <w:t>Nov 05</w:t>
      </w:r>
      <w:r w:rsidR="00750B96">
        <w:t>:</w:t>
      </w:r>
      <w:r w:rsidR="00750B96">
        <w:tab/>
      </w:r>
      <w:r w:rsidR="008E613D">
        <w:t>Firearms [Chapter 21]</w:t>
      </w:r>
    </w:p>
    <w:p w:rsidR="002B2CA7" w:rsidRDefault="002B2CA7"/>
    <w:p w:rsidR="002B2CA7" w:rsidRDefault="001F4F29">
      <w:r>
        <w:t>Nov 07</w:t>
      </w:r>
      <w:r w:rsidR="00750B96">
        <w:t>:</w:t>
      </w:r>
      <w:r w:rsidR="00750B96">
        <w:tab/>
      </w:r>
      <w:r w:rsidR="008E613D">
        <w:t>Firearms</w:t>
      </w:r>
    </w:p>
    <w:p w:rsidR="002B2CA7" w:rsidRDefault="002B2CA7"/>
    <w:p w:rsidR="002B2CA7" w:rsidRPr="006E60AA" w:rsidRDefault="001F4F29">
      <w:pPr>
        <w:rPr>
          <w:b/>
        </w:rPr>
      </w:pPr>
      <w:r>
        <w:t>Nov 09</w:t>
      </w:r>
      <w:r w:rsidR="002B2CA7">
        <w:t>:</w:t>
      </w:r>
      <w:r w:rsidR="002B2CA7">
        <w:tab/>
      </w:r>
      <w:r w:rsidR="00F73D5F">
        <w:t>Questioned Documents [Chapter 22]</w:t>
      </w:r>
    </w:p>
    <w:p w:rsidR="002B2CA7" w:rsidRDefault="002B2CA7"/>
    <w:p w:rsidR="001F4F29" w:rsidRDefault="001F4F29">
      <w:r>
        <w:t>Nov 12</w:t>
      </w:r>
      <w:r w:rsidR="00750B96">
        <w:t>:</w:t>
      </w:r>
      <w:r w:rsidR="00750B96">
        <w:tab/>
      </w:r>
      <w:r w:rsidRPr="00866C92">
        <w:rPr>
          <w:b/>
        </w:rPr>
        <w:t xml:space="preserve">NO CLASS </w:t>
      </w:r>
      <w:r>
        <w:t>(Veteran’s Day)</w:t>
      </w:r>
    </w:p>
    <w:p w:rsidR="001F4F29" w:rsidRDefault="001F4F29"/>
    <w:p w:rsidR="002B2CA7" w:rsidRDefault="001F4F29">
      <w:r>
        <w:t>Nov 14:</w:t>
      </w:r>
      <w:r>
        <w:tab/>
      </w:r>
      <w:r w:rsidR="00F73D5F">
        <w:t xml:space="preserve">Guest lecturer – Document Examiner </w:t>
      </w:r>
    </w:p>
    <w:p w:rsidR="002B2CA7" w:rsidRDefault="002B2CA7"/>
    <w:p w:rsidR="002B2CA7" w:rsidRDefault="001F4F29">
      <w:r>
        <w:t>Nov 16</w:t>
      </w:r>
      <w:r w:rsidR="002B2CA7">
        <w:t>:</w:t>
      </w:r>
      <w:r w:rsidR="002B2CA7">
        <w:tab/>
      </w:r>
      <w:r w:rsidR="008E613D">
        <w:t>Computer Forensics [Chapter 28]</w:t>
      </w:r>
    </w:p>
    <w:p w:rsidR="002B2CA7" w:rsidRDefault="002B2CA7"/>
    <w:p w:rsidR="002B2CA7" w:rsidRDefault="001F4F29">
      <w:r>
        <w:t>Nov 19</w:t>
      </w:r>
      <w:r w:rsidR="002B2CA7">
        <w:t>:</w:t>
      </w:r>
      <w:r w:rsidR="002B2CA7">
        <w:tab/>
      </w:r>
      <w:r w:rsidR="008E613D">
        <w:t xml:space="preserve">Computer Forensics </w:t>
      </w:r>
    </w:p>
    <w:p w:rsidR="002B2CA7" w:rsidRDefault="002B2CA7"/>
    <w:p w:rsidR="002B2CA7" w:rsidRDefault="001F4F29">
      <w:pPr>
        <w:ind w:left="720" w:hanging="720"/>
      </w:pPr>
      <w:r>
        <w:t>Nov 21</w:t>
      </w:r>
      <w:r w:rsidR="002B2CA7">
        <w:t>:</w:t>
      </w:r>
      <w:r w:rsidR="002B2CA7">
        <w:tab/>
      </w:r>
      <w:r w:rsidR="00E43118">
        <w:t xml:space="preserve"> </w:t>
      </w:r>
      <w:r w:rsidR="008E613D">
        <w:t>Informatics in Forensic Science [Chapter 27]</w:t>
      </w:r>
    </w:p>
    <w:p w:rsidR="002B2CA7" w:rsidRDefault="002B2CA7">
      <w:pPr>
        <w:ind w:left="720" w:hanging="720"/>
      </w:pPr>
    </w:p>
    <w:p w:rsidR="001F4F29" w:rsidRDefault="001F4F29">
      <w:r>
        <w:t>Nov 23</w:t>
      </w:r>
      <w:r w:rsidR="002B2CA7">
        <w:t>:</w:t>
      </w:r>
      <w:r w:rsidR="002B2CA7">
        <w:tab/>
      </w:r>
      <w:r w:rsidRPr="00866C92">
        <w:rPr>
          <w:b/>
        </w:rPr>
        <w:t xml:space="preserve">NO CLASS </w:t>
      </w:r>
      <w:r>
        <w:t>(Thanksgiving)</w:t>
      </w:r>
    </w:p>
    <w:p w:rsidR="001F4F29" w:rsidRDefault="001F4F29"/>
    <w:p w:rsidR="002B2CA7" w:rsidRDefault="001F4F29">
      <w:r>
        <w:t>Nov 26:</w:t>
      </w:r>
      <w:r>
        <w:tab/>
      </w:r>
      <w:r w:rsidR="008E613D">
        <w:t>Ethical Issues [Chapter 32]</w:t>
      </w:r>
    </w:p>
    <w:p w:rsidR="002B2CA7" w:rsidRDefault="002B2CA7"/>
    <w:p w:rsidR="002B2CA7" w:rsidRDefault="001F4F29">
      <w:r>
        <w:t>Nov 28</w:t>
      </w:r>
      <w:r w:rsidR="002B2CA7">
        <w:t>:</w:t>
      </w:r>
      <w:r w:rsidR="002B2CA7">
        <w:tab/>
      </w:r>
      <w:r w:rsidR="008E613D">
        <w:t>Presentation of Physical Evidence in Court [Chapter 33]</w:t>
      </w:r>
    </w:p>
    <w:p w:rsidR="002B2CA7" w:rsidRDefault="002B2CA7"/>
    <w:p w:rsidR="002B2CA7" w:rsidRDefault="001F4F29">
      <w:r>
        <w:t>Nov 30</w:t>
      </w:r>
      <w:r w:rsidR="002B2CA7">
        <w:t>:</w:t>
      </w:r>
      <w:r w:rsidR="002B2CA7">
        <w:tab/>
      </w:r>
      <w:r w:rsidR="008E613D">
        <w:t>Student Presentations</w:t>
      </w:r>
    </w:p>
    <w:p w:rsidR="00E43118" w:rsidRDefault="00E43118"/>
    <w:p w:rsidR="002B2CA7" w:rsidRDefault="008E613D">
      <w:r>
        <w:t>Dec 03</w:t>
      </w:r>
      <w:r w:rsidR="002B2CA7">
        <w:t>:</w:t>
      </w:r>
      <w:r w:rsidR="002B2CA7">
        <w:tab/>
      </w:r>
      <w:r>
        <w:t>Student Presentations</w:t>
      </w:r>
    </w:p>
    <w:p w:rsidR="002B2CA7" w:rsidRDefault="002B2CA7"/>
    <w:p w:rsidR="002B2CA7" w:rsidRDefault="008E613D">
      <w:r>
        <w:t>Dec 05</w:t>
      </w:r>
      <w:r w:rsidR="002B2CA7">
        <w:t>:</w:t>
      </w:r>
      <w:r w:rsidR="002B2CA7">
        <w:tab/>
      </w:r>
      <w:r>
        <w:t>Student Presentations</w:t>
      </w:r>
    </w:p>
    <w:p w:rsidR="002B2CA7" w:rsidRDefault="002B2CA7"/>
    <w:p w:rsidR="008E613D" w:rsidRDefault="008E613D" w:rsidP="008E613D">
      <w:r>
        <w:t>Dec 07</w:t>
      </w:r>
      <w:r w:rsidR="002B2CA7">
        <w:t>:</w:t>
      </w:r>
      <w:r w:rsidR="002B2CA7">
        <w:tab/>
      </w:r>
      <w:r>
        <w:t>Student Presentations / Review</w:t>
      </w:r>
    </w:p>
    <w:p w:rsidR="00733D77" w:rsidRDefault="00733D77"/>
    <w:sectPr w:rsidR="00733D77" w:rsidSect="00111BA7">
      <w:headerReference w:type="even" r:id="rId8"/>
      <w:headerReference w:type="default" r:id="rId9"/>
      <w:footerReference w:type="even" r:id="rId10"/>
      <w:footerReference w:type="default" r:id="rId11"/>
      <w:headerReference w:type="first" r:id="rId12"/>
      <w:footerReference w:type="first" r:id="rId13"/>
      <w:pgSz w:w="12240" w:h="15840"/>
      <w:pgMar w:top="1440" w:right="1800" w:bottom="1440" w:left="180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55A7" w:rsidRDefault="00C455A7">
      <w:r>
        <w:separator/>
      </w:r>
    </w:p>
  </w:endnote>
  <w:endnote w:type="continuationSeparator" w:id="0">
    <w:p w:rsidR="00C455A7" w:rsidRDefault="00C455A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imes">
    <w:panose1 w:val="02020603050405020304"/>
    <w:charset w:val="00"/>
    <w:family w:val="roman"/>
    <w:pitch w:val="variable"/>
    <w:sig w:usb0="20002A87" w:usb1="80000000" w:usb2="00000008"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5C90" w:rsidRDefault="00B35C9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CA7" w:rsidRDefault="002B2CA7">
    <w:pPr>
      <w:pStyle w:val="Footer"/>
      <w:rPr>
        <w:rFonts w:ascii="Times New Roman" w:eastAsia="Times New Roman" w:hAnsi="Times New Roman"/>
      </w:rPr>
    </w:pPr>
  </w:p>
  <w:p w:rsidR="002B2CA7" w:rsidRDefault="002B2CA7">
    <w:pPr>
      <w:pStyle w:val="Footer"/>
      <w:rPr>
        <w:rFonts w:ascii="Times New Roman" w:eastAsia="Times New Roman" w:hAnsi="Times New Roman"/>
      </w:rPr>
    </w:pPr>
    <w:r>
      <w:rPr>
        <w:rFonts w:ascii="Times New Roman" w:eastAsia="Times New Roman" w:hAnsi="Times New Roman"/>
      </w:rPr>
      <w:t>*Syllabus is subject to change at the instructor’s discretion</w:t>
    </w:r>
  </w:p>
  <w:p w:rsidR="002B2CA7" w:rsidRDefault="002B2CA7">
    <w:pPr>
      <w:pStyle w:val="Footer"/>
      <w:rPr>
        <w:rFonts w:ascii="Times New Roman" w:eastAsia="Times New Roman" w:hAnsi="Times New Roman"/>
      </w:rPr>
    </w:pPr>
  </w:p>
  <w:p w:rsidR="002B2CA7" w:rsidRDefault="002B2CA7">
    <w:pPr>
      <w:pStyle w:val="Footer"/>
    </w:pPr>
    <w:r>
      <w:rPr>
        <w:rFonts w:ascii="Times New Roman" w:eastAsia="Times New Roman" w:hAnsi="Times New Roman"/>
      </w:rPr>
      <w:tab/>
      <w:t xml:space="preserve">- </w:t>
    </w:r>
    <w:r w:rsidR="00294C66">
      <w:rPr>
        <w:rFonts w:ascii="Times New Roman" w:eastAsia="Times New Roman" w:hAnsi="Times New Roman"/>
      </w:rPr>
      <w:fldChar w:fldCharType="begin"/>
    </w:r>
    <w:r>
      <w:rPr>
        <w:rFonts w:ascii="Times New Roman" w:eastAsia="Times New Roman" w:hAnsi="Times New Roman"/>
      </w:rPr>
      <w:instrText xml:space="preserve"> PAGE </w:instrText>
    </w:r>
    <w:r w:rsidR="00294C66">
      <w:rPr>
        <w:rFonts w:ascii="Times New Roman" w:eastAsia="Times New Roman" w:hAnsi="Times New Roman"/>
      </w:rPr>
      <w:fldChar w:fldCharType="separate"/>
    </w:r>
    <w:r w:rsidR="00344359">
      <w:rPr>
        <w:rFonts w:ascii="Times New Roman" w:eastAsia="Times New Roman" w:hAnsi="Times New Roman"/>
        <w:noProof/>
      </w:rPr>
      <w:t>1</w:t>
    </w:r>
    <w:r w:rsidR="00294C66">
      <w:rPr>
        <w:rFonts w:ascii="Times New Roman" w:eastAsia="Times New Roman" w:hAnsi="Times New Roman"/>
      </w:rPr>
      <w:fldChar w:fldCharType="end"/>
    </w:r>
    <w:r>
      <w:rPr>
        <w:rFonts w:ascii="Times New Roman" w:eastAsia="Times New Roman" w:hAnsi="Times New Roman"/>
      </w:rPr>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5C90" w:rsidRDefault="00B35C9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55A7" w:rsidRDefault="00C455A7">
      <w:r>
        <w:separator/>
      </w:r>
    </w:p>
  </w:footnote>
  <w:footnote w:type="continuationSeparator" w:id="0">
    <w:p w:rsidR="00C455A7" w:rsidRDefault="00C455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5C90" w:rsidRDefault="00B35C9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5C90" w:rsidRDefault="00B35C9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5C90" w:rsidRDefault="00B35C9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4871FF9"/>
    <w:multiLevelType w:val="hybridMultilevel"/>
    <w:tmpl w:val="55EEDE0E"/>
    <w:lvl w:ilvl="0" w:tplc="87683582">
      <w:start w:val="1"/>
      <w:numFmt w:val="decimal"/>
      <w:lvlText w:val="%1."/>
      <w:lvlJc w:val="left"/>
      <w:pPr>
        <w:ind w:left="720" w:hanging="360"/>
      </w:pPr>
      <w:rPr>
        <w:rFonts w:hint="default"/>
        <w:b w:val="0"/>
      </w:rPr>
    </w:lvl>
    <w:lvl w:ilvl="1" w:tplc="12A0CDDC" w:tentative="1">
      <w:start w:val="1"/>
      <w:numFmt w:val="lowerLetter"/>
      <w:lvlText w:val="%2."/>
      <w:lvlJc w:val="left"/>
      <w:pPr>
        <w:ind w:left="1440" w:hanging="360"/>
      </w:pPr>
    </w:lvl>
    <w:lvl w:ilvl="2" w:tplc="261A1F78" w:tentative="1">
      <w:start w:val="1"/>
      <w:numFmt w:val="lowerRoman"/>
      <w:lvlText w:val="%3."/>
      <w:lvlJc w:val="right"/>
      <w:pPr>
        <w:ind w:left="2160" w:hanging="180"/>
      </w:pPr>
    </w:lvl>
    <w:lvl w:ilvl="3" w:tplc="B6AA3BE0" w:tentative="1">
      <w:start w:val="1"/>
      <w:numFmt w:val="decimal"/>
      <w:lvlText w:val="%4."/>
      <w:lvlJc w:val="left"/>
      <w:pPr>
        <w:ind w:left="2880" w:hanging="360"/>
      </w:pPr>
    </w:lvl>
    <w:lvl w:ilvl="4" w:tplc="89981AB2" w:tentative="1">
      <w:start w:val="1"/>
      <w:numFmt w:val="lowerLetter"/>
      <w:lvlText w:val="%5."/>
      <w:lvlJc w:val="left"/>
      <w:pPr>
        <w:ind w:left="3600" w:hanging="360"/>
      </w:pPr>
    </w:lvl>
    <w:lvl w:ilvl="5" w:tplc="8F1CCBC2" w:tentative="1">
      <w:start w:val="1"/>
      <w:numFmt w:val="lowerRoman"/>
      <w:lvlText w:val="%6."/>
      <w:lvlJc w:val="right"/>
      <w:pPr>
        <w:ind w:left="4320" w:hanging="180"/>
      </w:pPr>
    </w:lvl>
    <w:lvl w:ilvl="6" w:tplc="5BEAB2F0" w:tentative="1">
      <w:start w:val="1"/>
      <w:numFmt w:val="decimal"/>
      <w:lvlText w:val="%7."/>
      <w:lvlJc w:val="left"/>
      <w:pPr>
        <w:ind w:left="5040" w:hanging="360"/>
      </w:pPr>
    </w:lvl>
    <w:lvl w:ilvl="7" w:tplc="1CBA86AC" w:tentative="1">
      <w:start w:val="1"/>
      <w:numFmt w:val="lowerLetter"/>
      <w:lvlText w:val="%8."/>
      <w:lvlJc w:val="left"/>
      <w:pPr>
        <w:ind w:left="5760" w:hanging="360"/>
      </w:pPr>
    </w:lvl>
    <w:lvl w:ilvl="8" w:tplc="DD8A94DE" w:tentative="1">
      <w:start w:val="1"/>
      <w:numFmt w:val="lowerRoman"/>
      <w:lvlText w:val="%9."/>
      <w:lvlJc w:val="right"/>
      <w:pPr>
        <w:ind w:left="6480" w:hanging="180"/>
      </w:pPr>
    </w:lvl>
  </w:abstractNum>
  <w:abstractNum w:abstractNumId="1">
    <w:nsid w:val="48996113"/>
    <w:multiLevelType w:val="hybridMultilevel"/>
    <w:tmpl w:val="AB264BBE"/>
    <w:lvl w:ilvl="0" w:tplc="600C3E40">
      <w:start w:val="1"/>
      <w:numFmt w:val="decimal"/>
      <w:lvlText w:val="%1."/>
      <w:lvlJc w:val="left"/>
      <w:pPr>
        <w:tabs>
          <w:tab w:val="num" w:pos="1440"/>
        </w:tabs>
        <w:ind w:left="1440" w:hanging="720"/>
      </w:pPr>
      <w:rPr>
        <w:rFonts w:hint="default"/>
      </w:rPr>
    </w:lvl>
    <w:lvl w:ilvl="1" w:tplc="6C1867D0" w:tentative="1">
      <w:start w:val="1"/>
      <w:numFmt w:val="lowerLetter"/>
      <w:lvlText w:val="%2."/>
      <w:lvlJc w:val="left"/>
      <w:pPr>
        <w:ind w:left="1800" w:hanging="360"/>
      </w:pPr>
    </w:lvl>
    <w:lvl w:ilvl="2" w:tplc="2FEA7F26" w:tentative="1">
      <w:start w:val="1"/>
      <w:numFmt w:val="lowerRoman"/>
      <w:lvlText w:val="%3."/>
      <w:lvlJc w:val="right"/>
      <w:pPr>
        <w:ind w:left="2520" w:hanging="180"/>
      </w:pPr>
    </w:lvl>
    <w:lvl w:ilvl="3" w:tplc="7CD478C0" w:tentative="1">
      <w:start w:val="1"/>
      <w:numFmt w:val="decimal"/>
      <w:lvlText w:val="%4."/>
      <w:lvlJc w:val="left"/>
      <w:pPr>
        <w:ind w:left="3240" w:hanging="360"/>
      </w:pPr>
    </w:lvl>
    <w:lvl w:ilvl="4" w:tplc="E7B0E0EE" w:tentative="1">
      <w:start w:val="1"/>
      <w:numFmt w:val="lowerLetter"/>
      <w:lvlText w:val="%5."/>
      <w:lvlJc w:val="left"/>
      <w:pPr>
        <w:ind w:left="3960" w:hanging="360"/>
      </w:pPr>
    </w:lvl>
    <w:lvl w:ilvl="5" w:tplc="911C535C" w:tentative="1">
      <w:start w:val="1"/>
      <w:numFmt w:val="lowerRoman"/>
      <w:lvlText w:val="%6."/>
      <w:lvlJc w:val="right"/>
      <w:pPr>
        <w:ind w:left="4680" w:hanging="180"/>
      </w:pPr>
    </w:lvl>
    <w:lvl w:ilvl="6" w:tplc="82F2DE20" w:tentative="1">
      <w:start w:val="1"/>
      <w:numFmt w:val="decimal"/>
      <w:lvlText w:val="%7."/>
      <w:lvlJc w:val="left"/>
      <w:pPr>
        <w:ind w:left="5400" w:hanging="360"/>
      </w:pPr>
    </w:lvl>
    <w:lvl w:ilvl="7" w:tplc="08D8A7CA" w:tentative="1">
      <w:start w:val="1"/>
      <w:numFmt w:val="lowerLetter"/>
      <w:lvlText w:val="%8."/>
      <w:lvlJc w:val="left"/>
      <w:pPr>
        <w:ind w:left="6120" w:hanging="360"/>
      </w:pPr>
    </w:lvl>
    <w:lvl w:ilvl="8" w:tplc="59B63172" w:tentative="1">
      <w:start w:val="1"/>
      <w:numFmt w:val="lowerRoman"/>
      <w:lvlText w:val="%9."/>
      <w:lvlJc w:val="right"/>
      <w:pPr>
        <w:ind w:left="6840" w:hanging="180"/>
      </w:pPr>
    </w:lvl>
  </w:abstractNum>
  <w:abstractNum w:abstractNumId="2">
    <w:nsid w:val="536E63C4"/>
    <w:multiLevelType w:val="hybridMultilevel"/>
    <w:tmpl w:val="AA1EC3A0"/>
    <w:lvl w:ilvl="0" w:tplc="9340A49C">
      <w:start w:val="1"/>
      <w:numFmt w:val="decimal"/>
      <w:lvlText w:val="%1."/>
      <w:lvlJc w:val="left"/>
      <w:pPr>
        <w:tabs>
          <w:tab w:val="num" w:pos="1080"/>
        </w:tabs>
        <w:ind w:left="1080" w:hanging="720"/>
      </w:pPr>
      <w:rPr>
        <w:rFonts w:hint="default"/>
      </w:rPr>
    </w:lvl>
    <w:lvl w:ilvl="1" w:tplc="91501820" w:tentative="1">
      <w:start w:val="1"/>
      <w:numFmt w:val="lowerLetter"/>
      <w:lvlText w:val="%2."/>
      <w:lvlJc w:val="left"/>
      <w:pPr>
        <w:tabs>
          <w:tab w:val="num" w:pos="1440"/>
        </w:tabs>
        <w:ind w:left="1440" w:hanging="360"/>
      </w:pPr>
    </w:lvl>
    <w:lvl w:ilvl="2" w:tplc="E32EFB5A" w:tentative="1">
      <w:start w:val="1"/>
      <w:numFmt w:val="lowerRoman"/>
      <w:lvlText w:val="%3."/>
      <w:lvlJc w:val="right"/>
      <w:pPr>
        <w:tabs>
          <w:tab w:val="num" w:pos="2160"/>
        </w:tabs>
        <w:ind w:left="2160" w:hanging="180"/>
      </w:pPr>
    </w:lvl>
    <w:lvl w:ilvl="3" w:tplc="66B482BC" w:tentative="1">
      <w:start w:val="1"/>
      <w:numFmt w:val="decimal"/>
      <w:lvlText w:val="%4."/>
      <w:lvlJc w:val="left"/>
      <w:pPr>
        <w:tabs>
          <w:tab w:val="num" w:pos="2880"/>
        </w:tabs>
        <w:ind w:left="2880" w:hanging="360"/>
      </w:pPr>
    </w:lvl>
    <w:lvl w:ilvl="4" w:tplc="D0087BCA" w:tentative="1">
      <w:start w:val="1"/>
      <w:numFmt w:val="lowerLetter"/>
      <w:lvlText w:val="%5."/>
      <w:lvlJc w:val="left"/>
      <w:pPr>
        <w:tabs>
          <w:tab w:val="num" w:pos="3600"/>
        </w:tabs>
        <w:ind w:left="3600" w:hanging="360"/>
      </w:pPr>
    </w:lvl>
    <w:lvl w:ilvl="5" w:tplc="72CEE488" w:tentative="1">
      <w:start w:val="1"/>
      <w:numFmt w:val="lowerRoman"/>
      <w:lvlText w:val="%6."/>
      <w:lvlJc w:val="right"/>
      <w:pPr>
        <w:tabs>
          <w:tab w:val="num" w:pos="4320"/>
        </w:tabs>
        <w:ind w:left="4320" w:hanging="180"/>
      </w:pPr>
    </w:lvl>
    <w:lvl w:ilvl="6" w:tplc="B19A05BE" w:tentative="1">
      <w:start w:val="1"/>
      <w:numFmt w:val="decimal"/>
      <w:lvlText w:val="%7."/>
      <w:lvlJc w:val="left"/>
      <w:pPr>
        <w:tabs>
          <w:tab w:val="num" w:pos="5040"/>
        </w:tabs>
        <w:ind w:left="5040" w:hanging="360"/>
      </w:pPr>
    </w:lvl>
    <w:lvl w:ilvl="7" w:tplc="9C54E03C" w:tentative="1">
      <w:start w:val="1"/>
      <w:numFmt w:val="lowerLetter"/>
      <w:lvlText w:val="%8."/>
      <w:lvlJc w:val="left"/>
      <w:pPr>
        <w:tabs>
          <w:tab w:val="num" w:pos="5760"/>
        </w:tabs>
        <w:ind w:left="5760" w:hanging="360"/>
      </w:pPr>
    </w:lvl>
    <w:lvl w:ilvl="8" w:tplc="E5801B2C"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4C0C61"/>
    <w:rsid w:val="00032920"/>
    <w:rsid w:val="00062E69"/>
    <w:rsid w:val="000B7D80"/>
    <w:rsid w:val="000E5B14"/>
    <w:rsid w:val="00111BA7"/>
    <w:rsid w:val="001759B6"/>
    <w:rsid w:val="001C0CF8"/>
    <w:rsid w:val="001C7CC0"/>
    <w:rsid w:val="001D68D1"/>
    <w:rsid w:val="001E48BB"/>
    <w:rsid w:val="001F4F29"/>
    <w:rsid w:val="00207C1A"/>
    <w:rsid w:val="00294C66"/>
    <w:rsid w:val="002B2CA7"/>
    <w:rsid w:val="00344359"/>
    <w:rsid w:val="003A46D9"/>
    <w:rsid w:val="003D53A9"/>
    <w:rsid w:val="00483864"/>
    <w:rsid w:val="004C0C61"/>
    <w:rsid w:val="004C17F3"/>
    <w:rsid w:val="004E18A5"/>
    <w:rsid w:val="005243BC"/>
    <w:rsid w:val="00546738"/>
    <w:rsid w:val="00565A31"/>
    <w:rsid w:val="0057566C"/>
    <w:rsid w:val="006356F6"/>
    <w:rsid w:val="006565F4"/>
    <w:rsid w:val="0069607E"/>
    <w:rsid w:val="006E60AA"/>
    <w:rsid w:val="00733D77"/>
    <w:rsid w:val="00750B96"/>
    <w:rsid w:val="00767FF9"/>
    <w:rsid w:val="007754BB"/>
    <w:rsid w:val="007E132C"/>
    <w:rsid w:val="00866C92"/>
    <w:rsid w:val="008E613D"/>
    <w:rsid w:val="00914E9E"/>
    <w:rsid w:val="00A0657A"/>
    <w:rsid w:val="00A34BD0"/>
    <w:rsid w:val="00AB28CC"/>
    <w:rsid w:val="00B35C90"/>
    <w:rsid w:val="00B71D70"/>
    <w:rsid w:val="00B87399"/>
    <w:rsid w:val="00C047FB"/>
    <w:rsid w:val="00C36E2B"/>
    <w:rsid w:val="00C455A7"/>
    <w:rsid w:val="00C57532"/>
    <w:rsid w:val="00D00CAC"/>
    <w:rsid w:val="00D0572B"/>
    <w:rsid w:val="00D514FC"/>
    <w:rsid w:val="00D86F7C"/>
    <w:rsid w:val="00DB71D9"/>
    <w:rsid w:val="00E11EC5"/>
    <w:rsid w:val="00E43118"/>
    <w:rsid w:val="00EE404F"/>
    <w:rsid w:val="00F02460"/>
    <w:rsid w:val="00F13842"/>
    <w:rsid w:val="00F41B65"/>
    <w:rsid w:val="00F73D5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w:eastAsia="Times" w:hAnsi="Times"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1BA7"/>
    <w:rPr>
      <w:sz w:val="24"/>
    </w:rPr>
  </w:style>
  <w:style w:type="paragraph" w:styleId="Heading1">
    <w:name w:val="heading 1"/>
    <w:basedOn w:val="Normal"/>
    <w:next w:val="Normal"/>
    <w:qFormat/>
    <w:rsid w:val="00111BA7"/>
    <w:pPr>
      <w:keepNext/>
      <w:outlineLvl w:val="0"/>
    </w:pPr>
    <w:rPr>
      <w:b/>
    </w:rPr>
  </w:style>
  <w:style w:type="paragraph" w:styleId="Heading2">
    <w:name w:val="heading 2"/>
    <w:basedOn w:val="Normal"/>
    <w:next w:val="Normal"/>
    <w:qFormat/>
    <w:rsid w:val="00111BA7"/>
    <w:pPr>
      <w:keepNext/>
      <w:ind w:firstLine="720"/>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111BA7"/>
    <w:pPr>
      <w:jc w:val="center"/>
    </w:pPr>
    <w:rPr>
      <w:b/>
    </w:rPr>
  </w:style>
  <w:style w:type="paragraph" w:styleId="FootnoteText">
    <w:name w:val="footnote text"/>
    <w:basedOn w:val="Normal"/>
    <w:semiHidden/>
    <w:rsid w:val="00111BA7"/>
  </w:style>
  <w:style w:type="paragraph" w:styleId="Footer">
    <w:name w:val="footer"/>
    <w:basedOn w:val="Normal"/>
    <w:semiHidden/>
    <w:rsid w:val="00111BA7"/>
    <w:pPr>
      <w:tabs>
        <w:tab w:val="center" w:pos="4320"/>
        <w:tab w:val="right" w:pos="8640"/>
      </w:tabs>
    </w:pPr>
  </w:style>
  <w:style w:type="character" w:styleId="Hyperlink">
    <w:name w:val="Hyperlink"/>
    <w:basedOn w:val="DefaultParagraphFont"/>
    <w:uiPriority w:val="99"/>
    <w:semiHidden/>
    <w:unhideWhenUsed/>
    <w:rsid w:val="006356F6"/>
    <w:rPr>
      <w:color w:val="0000FF"/>
      <w:u w:val="single"/>
    </w:rPr>
  </w:style>
  <w:style w:type="paragraph" w:styleId="Header">
    <w:name w:val="header"/>
    <w:basedOn w:val="Normal"/>
    <w:link w:val="HeaderChar"/>
    <w:uiPriority w:val="99"/>
    <w:unhideWhenUsed/>
    <w:rsid w:val="00B35C90"/>
    <w:pPr>
      <w:tabs>
        <w:tab w:val="center" w:pos="4680"/>
        <w:tab w:val="right" w:pos="9360"/>
      </w:tabs>
    </w:pPr>
  </w:style>
  <w:style w:type="character" w:customStyle="1" w:styleId="HeaderChar">
    <w:name w:val="Header Char"/>
    <w:basedOn w:val="DefaultParagraphFont"/>
    <w:link w:val="Header"/>
    <w:uiPriority w:val="99"/>
    <w:rsid w:val="00B35C90"/>
    <w:rPr>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47841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chaminade.edu/student_life/sss/counseling_services.php" TargetMode="External"/><Relationship Id="rId12" Type="http://schemas.openxmlformats.org/officeDocument/2006/relationships/header" Target="header3.xml"/><Relationship Id="rId2" Type="http://schemas.openxmlformats.org/officeDocument/2006/relationships/styles" Target="styles.xml"/><Relationship Id="rId16"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4</Pages>
  <Words>783</Words>
  <Characters>4469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Chaminade University of Honolulu</Company>
  <LinksUpToDate>false</LinksUpToDate>
  <CharactersWithSpaces>5242</CharactersWithSpaces>
  <SharedDoc>false</SharedDoc>
  <HLinks>
    <vt:vector size="6" baseType="variant">
      <vt:variant>
        <vt:i4>1769564</vt:i4>
      </vt:variant>
      <vt:variant>
        <vt:i4>0</vt:i4>
      </vt:variant>
      <vt:variant>
        <vt:i4>0</vt:i4>
      </vt:variant>
      <vt:variant>
        <vt:i4>5</vt:i4>
      </vt:variant>
      <vt:variant>
        <vt:lpwstr>http://www.chaminade.edu/student_life/sss/counseling_services.php</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Hillary Moses</dc:creator>
  <cp:keywords/>
  <cp:lastModifiedBy>0416249</cp:lastModifiedBy>
  <cp:revision>28</cp:revision>
  <cp:lastPrinted>2012-07-16T21:19:00Z</cp:lastPrinted>
  <dcterms:created xsi:type="dcterms:W3CDTF">2011-11-28T17:30:00Z</dcterms:created>
  <dcterms:modified xsi:type="dcterms:W3CDTF">2012-07-16T21:28:00Z</dcterms:modified>
</cp:coreProperties>
</file>