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341" w:rsidRPr="00291341" w:rsidRDefault="00291341" w:rsidP="0029134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36"/>
          <w:szCs w:val="24"/>
        </w:rPr>
      </w:pPr>
      <w:r w:rsidRPr="00291341">
        <w:rPr>
          <w:rFonts w:ascii="Times New Roman" w:eastAsia="Times New Roman" w:hAnsi="Times New Roman" w:cs="Times New Roman"/>
          <w:b/>
          <w:sz w:val="36"/>
          <w:szCs w:val="24"/>
        </w:rPr>
        <w:t xml:space="preserve">PSY 603 </w:t>
      </w:r>
      <w:proofErr w:type="gramStart"/>
      <w:r w:rsidRPr="00291341">
        <w:rPr>
          <w:rFonts w:ascii="Times New Roman" w:eastAsia="Times New Roman" w:hAnsi="Times New Roman" w:cs="Times New Roman"/>
          <w:b/>
          <w:sz w:val="36"/>
          <w:szCs w:val="24"/>
        </w:rPr>
        <w:t>Introduction</w:t>
      </w:r>
      <w:proofErr w:type="gramEnd"/>
      <w:r w:rsidRPr="00291341">
        <w:rPr>
          <w:rFonts w:ascii="Times New Roman" w:eastAsia="Times New Roman" w:hAnsi="Times New Roman" w:cs="Times New Roman"/>
          <w:b/>
          <w:sz w:val="36"/>
          <w:szCs w:val="24"/>
        </w:rPr>
        <w:t xml:space="preserve"> to Counseling Skills</w:t>
      </w:r>
    </w:p>
    <w:p w:rsidR="00291341" w:rsidRPr="00291341" w:rsidRDefault="00291341" w:rsidP="0029134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36"/>
          <w:szCs w:val="24"/>
        </w:rPr>
      </w:pPr>
    </w:p>
    <w:p w:rsidR="00291341" w:rsidRPr="00291341" w:rsidRDefault="00291341" w:rsidP="00291341">
      <w:pPr>
        <w:keepNext/>
        <w:overflowPunct w:val="0"/>
        <w:autoSpaceDE w:val="0"/>
        <w:autoSpaceDN w:val="0"/>
        <w:adjustRightInd w:val="0"/>
        <w:spacing w:after="0" w:line="240" w:lineRule="auto"/>
        <w:textAlignment w:val="baseline"/>
        <w:outlineLvl w:val="7"/>
        <w:rPr>
          <w:rFonts w:ascii="Times New Roman" w:eastAsia="Times New Roman" w:hAnsi="Times New Roman" w:cs="Times New Roman"/>
          <w:b/>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rPr>
      </w:pPr>
      <w:r w:rsidRPr="00291341">
        <w:rPr>
          <w:rFonts w:ascii="Times New Roman" w:eastAsia="Times New Roman" w:hAnsi="Times New Roman" w:cs="Times New Roman"/>
          <w:b/>
          <w:bCs/>
          <w:sz w:val="24"/>
          <w:szCs w:val="24"/>
        </w:rPr>
        <w:t>Instructor</w:t>
      </w:r>
      <w:r w:rsidR="004E11EE">
        <w:rPr>
          <w:rFonts w:ascii="Times New Roman" w:eastAsia="Times New Roman" w:hAnsi="Times New Roman" w:cs="Times New Roman"/>
          <w:b/>
          <w:bCs/>
          <w:sz w:val="24"/>
          <w:szCs w:val="24"/>
        </w:rPr>
        <w:t xml:space="preserve">: </w:t>
      </w:r>
      <w:proofErr w:type="spellStart"/>
      <w:r w:rsidR="004E11EE">
        <w:rPr>
          <w:rFonts w:ascii="Times New Roman" w:eastAsia="Times New Roman" w:hAnsi="Times New Roman" w:cs="Times New Roman"/>
          <w:b/>
          <w:bCs/>
          <w:sz w:val="24"/>
          <w:szCs w:val="24"/>
        </w:rPr>
        <w:t>Desrae</w:t>
      </w:r>
      <w:proofErr w:type="spellEnd"/>
      <w:r w:rsidR="004E11EE">
        <w:rPr>
          <w:rFonts w:ascii="Times New Roman" w:eastAsia="Times New Roman" w:hAnsi="Times New Roman" w:cs="Times New Roman"/>
          <w:b/>
          <w:bCs/>
          <w:sz w:val="24"/>
          <w:szCs w:val="24"/>
        </w:rPr>
        <w:t xml:space="preserve"> </w:t>
      </w:r>
      <w:proofErr w:type="spellStart"/>
      <w:r w:rsidR="004E11EE">
        <w:rPr>
          <w:rFonts w:ascii="Times New Roman" w:eastAsia="Times New Roman" w:hAnsi="Times New Roman" w:cs="Times New Roman"/>
          <w:b/>
          <w:bCs/>
          <w:sz w:val="24"/>
          <w:szCs w:val="24"/>
        </w:rPr>
        <w:t>Kahale</w:t>
      </w:r>
      <w:proofErr w:type="spellEnd"/>
      <w:r w:rsidR="004E11EE">
        <w:rPr>
          <w:rFonts w:ascii="Times New Roman" w:eastAsia="Times New Roman" w:hAnsi="Times New Roman" w:cs="Times New Roman"/>
          <w:b/>
          <w:bCs/>
          <w:sz w:val="24"/>
          <w:szCs w:val="24"/>
        </w:rPr>
        <w:tab/>
      </w:r>
      <w:r w:rsidR="004E11EE">
        <w:rPr>
          <w:rFonts w:ascii="Times New Roman" w:eastAsia="Times New Roman" w:hAnsi="Times New Roman" w:cs="Times New Roman"/>
          <w:b/>
          <w:bCs/>
          <w:sz w:val="24"/>
          <w:szCs w:val="24"/>
        </w:rPr>
        <w:tab/>
      </w:r>
      <w:r w:rsidR="004E11EE">
        <w:rPr>
          <w:rFonts w:ascii="Times New Roman" w:eastAsia="Times New Roman" w:hAnsi="Times New Roman" w:cs="Times New Roman"/>
          <w:b/>
          <w:bCs/>
          <w:sz w:val="24"/>
          <w:szCs w:val="24"/>
        </w:rPr>
        <w:tab/>
      </w:r>
      <w:r w:rsidR="004E11EE">
        <w:rPr>
          <w:rFonts w:ascii="Times New Roman" w:eastAsia="Times New Roman" w:hAnsi="Times New Roman" w:cs="Times New Roman"/>
          <w:b/>
          <w:bCs/>
          <w:sz w:val="24"/>
          <w:szCs w:val="24"/>
        </w:rPr>
        <w:tab/>
      </w:r>
      <w:r w:rsidR="004E11EE">
        <w:rPr>
          <w:rFonts w:ascii="Times New Roman" w:eastAsia="Times New Roman" w:hAnsi="Times New Roman" w:cs="Times New Roman"/>
          <w:b/>
          <w:bCs/>
          <w:sz w:val="24"/>
          <w:szCs w:val="24"/>
        </w:rPr>
        <w:tab/>
        <w:t xml:space="preserve">Room: CTCC 250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rPr>
      </w:pPr>
      <w:r w:rsidRPr="00291341">
        <w:rPr>
          <w:rFonts w:ascii="Times New Roman" w:eastAsia="Times New Roman" w:hAnsi="Times New Roman" w:cs="Times New Roman"/>
          <w:b/>
          <w:bCs/>
          <w:sz w:val="24"/>
          <w:szCs w:val="24"/>
        </w:rPr>
        <w:t>Contact Number: (8</w:t>
      </w:r>
      <w:r w:rsidR="004E11EE">
        <w:rPr>
          <w:rFonts w:ascii="Times New Roman" w:eastAsia="Times New Roman" w:hAnsi="Times New Roman" w:cs="Times New Roman"/>
          <w:b/>
          <w:bCs/>
          <w:sz w:val="24"/>
          <w:szCs w:val="24"/>
        </w:rPr>
        <w:t>08) 722-2437</w:t>
      </w:r>
      <w:r w:rsidR="004E11EE">
        <w:rPr>
          <w:rFonts w:ascii="Times New Roman" w:eastAsia="Times New Roman" w:hAnsi="Times New Roman" w:cs="Times New Roman"/>
          <w:b/>
          <w:bCs/>
          <w:sz w:val="24"/>
          <w:szCs w:val="24"/>
        </w:rPr>
        <w:tab/>
      </w:r>
      <w:r w:rsidR="004E11EE">
        <w:rPr>
          <w:rFonts w:ascii="Times New Roman" w:eastAsia="Times New Roman" w:hAnsi="Times New Roman" w:cs="Times New Roman"/>
          <w:b/>
          <w:bCs/>
          <w:sz w:val="24"/>
          <w:szCs w:val="24"/>
        </w:rPr>
        <w:tab/>
      </w:r>
      <w:r w:rsidR="004E11EE">
        <w:rPr>
          <w:rFonts w:ascii="Times New Roman" w:eastAsia="Times New Roman" w:hAnsi="Times New Roman" w:cs="Times New Roman"/>
          <w:b/>
          <w:bCs/>
          <w:sz w:val="24"/>
          <w:szCs w:val="24"/>
        </w:rPr>
        <w:tab/>
      </w:r>
      <w:r w:rsidR="004E11EE">
        <w:rPr>
          <w:rFonts w:ascii="Times New Roman" w:eastAsia="Times New Roman" w:hAnsi="Times New Roman" w:cs="Times New Roman"/>
          <w:b/>
          <w:bCs/>
          <w:sz w:val="24"/>
          <w:szCs w:val="24"/>
        </w:rPr>
        <w:tab/>
        <w:t>Time: 5:30 - 9:3</w:t>
      </w:r>
      <w:r w:rsidRPr="00291341">
        <w:rPr>
          <w:rFonts w:ascii="Times New Roman" w:eastAsia="Times New Roman" w:hAnsi="Times New Roman" w:cs="Times New Roman"/>
          <w:b/>
          <w:bCs/>
          <w:sz w:val="24"/>
          <w:szCs w:val="24"/>
        </w:rPr>
        <w:t>0 pm</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rPr>
      </w:pPr>
      <w:r w:rsidRPr="00291341">
        <w:rPr>
          <w:rFonts w:ascii="Times New Roman" w:eastAsia="Times New Roman" w:hAnsi="Times New Roman" w:cs="Times New Roman"/>
          <w:b/>
          <w:bCs/>
          <w:sz w:val="24"/>
          <w:szCs w:val="24"/>
        </w:rPr>
        <w:t>Email:</w:t>
      </w:r>
      <w:r w:rsidRPr="00291341">
        <w:rPr>
          <w:rFonts w:ascii="Times New Roman" w:eastAsia="Times New Roman" w:hAnsi="Times New Roman" w:cs="Times New Roman"/>
          <w:b/>
          <w:bCs/>
          <w:sz w:val="24"/>
          <w:szCs w:val="24"/>
        </w:rPr>
        <w:tab/>
      </w:r>
      <w:r w:rsidR="00A13B0F">
        <w:rPr>
          <w:rFonts w:ascii="Times New Roman" w:eastAsia="Times New Roman" w:hAnsi="Times New Roman" w:cs="Times New Roman"/>
          <w:b/>
          <w:bCs/>
          <w:color w:val="0000FF"/>
          <w:sz w:val="24"/>
          <w:szCs w:val="24"/>
          <w:u w:val="single"/>
        </w:rPr>
        <w:t>Desrae.Kahale.adjunct@Chaminade.edu</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u w:val="single"/>
        </w:rPr>
      </w:pPr>
      <w:r w:rsidRPr="00291341">
        <w:rPr>
          <w:rFonts w:ascii="Times New Roman" w:eastAsia="Times New Roman" w:hAnsi="Times New Roman" w:cs="Times New Roman"/>
          <w:b/>
          <w:bCs/>
          <w:sz w:val="24"/>
          <w:szCs w:val="24"/>
        </w:rPr>
        <w:t xml:space="preserve">Required Text: </w:t>
      </w:r>
      <w:proofErr w:type="spellStart"/>
      <w:r w:rsidRPr="00291341">
        <w:rPr>
          <w:rFonts w:ascii="Times New Roman" w:eastAsia="Times New Roman" w:hAnsi="Times New Roman" w:cs="Times New Roman"/>
          <w:b/>
          <w:bCs/>
          <w:sz w:val="24"/>
          <w:szCs w:val="24"/>
        </w:rPr>
        <w:t>Guindon</w:t>
      </w:r>
      <w:proofErr w:type="spellEnd"/>
      <w:r w:rsidRPr="00291341">
        <w:rPr>
          <w:rFonts w:ascii="Times New Roman" w:eastAsia="Times New Roman" w:hAnsi="Times New Roman" w:cs="Times New Roman"/>
          <w:b/>
          <w:bCs/>
          <w:sz w:val="24"/>
          <w:szCs w:val="24"/>
        </w:rPr>
        <w:t xml:space="preserve">, Mary H., </w:t>
      </w:r>
      <w:r w:rsidRPr="00291341">
        <w:rPr>
          <w:rFonts w:ascii="Times New Roman" w:eastAsia="Times New Roman" w:hAnsi="Times New Roman" w:cs="Times New Roman"/>
          <w:b/>
          <w:bCs/>
          <w:sz w:val="24"/>
          <w:szCs w:val="24"/>
          <w:u w:val="single"/>
        </w:rPr>
        <w:t>A Counseling Primer: An Introduction to the Profession</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u w:val="single"/>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u w:val="single"/>
        </w:rPr>
      </w:pPr>
    </w:p>
    <w:p w:rsidR="00291341" w:rsidRPr="00291341" w:rsidRDefault="00291341" w:rsidP="00291341">
      <w:pPr>
        <w:keepNext/>
        <w:overflowPunct w:val="0"/>
        <w:autoSpaceDE w:val="0"/>
        <w:autoSpaceDN w:val="0"/>
        <w:adjustRightInd w:val="0"/>
        <w:spacing w:after="0" w:line="240" w:lineRule="auto"/>
        <w:textAlignment w:val="baseline"/>
        <w:outlineLvl w:val="7"/>
        <w:rPr>
          <w:rFonts w:ascii="Times New Roman" w:eastAsia="Times New Roman" w:hAnsi="Times New Roman" w:cs="Times New Roman"/>
          <w:i/>
          <w:sz w:val="24"/>
          <w:szCs w:val="24"/>
        </w:rPr>
      </w:pPr>
      <w:r w:rsidRPr="00291341">
        <w:rPr>
          <w:rFonts w:ascii="Times New Roman" w:eastAsia="Times New Roman" w:hAnsi="Times New Roman" w:cs="Times New Roman"/>
          <w:b/>
          <w:i/>
          <w:sz w:val="24"/>
          <w:szCs w:val="24"/>
        </w:rPr>
        <w:t xml:space="preserve">First Benchmark Course - </w:t>
      </w:r>
      <w:r w:rsidRPr="00291341">
        <w:rPr>
          <w:rFonts w:ascii="Times New Roman" w:eastAsia="Times New Roman" w:hAnsi="Times New Roman" w:cs="Times New Roman"/>
          <w:i/>
          <w:sz w:val="24"/>
          <w:szCs w:val="24"/>
        </w:rPr>
        <w:t>PSY 603 is the first benchmark class in which the MSCP faculty observes the actual interpersonal skills and competencies of the students.  The Counseling Skills Proficiency Record is used.  The minimum score to pass the course is 20 points.  Below 20, the student is assigned a “C” for the course and must retake the course.</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0"/>
          <w:szCs w:val="24"/>
        </w:rPr>
      </w:pPr>
    </w:p>
    <w:p w:rsidR="00291341" w:rsidRPr="00291341" w:rsidRDefault="00291341" w:rsidP="00291341">
      <w:pPr>
        <w:keepNext/>
        <w:overflowPunct w:val="0"/>
        <w:autoSpaceDE w:val="0"/>
        <w:autoSpaceDN w:val="0"/>
        <w:adjustRightInd w:val="0"/>
        <w:spacing w:after="0" w:line="240" w:lineRule="auto"/>
        <w:textAlignment w:val="baseline"/>
        <w:outlineLvl w:val="7"/>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rPr>
        <w:t>Catalog Course Description</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291341">
        <w:rPr>
          <w:rFonts w:ascii="Times New Roman" w:eastAsia="Times New Roman" w:hAnsi="Times New Roman" w:cs="Times New Roman"/>
          <w:strike/>
          <w:sz w:val="24"/>
          <w:szCs w:val="24"/>
        </w:rPr>
        <w:t>,</w:t>
      </w:r>
      <w:r w:rsidRPr="00291341">
        <w:rPr>
          <w:rFonts w:ascii="Times New Roman" w:eastAsia="Times New Roman" w:hAnsi="Times New Roman" w:cs="Times New Roman"/>
          <w:sz w:val="24"/>
          <w:szCs w:val="24"/>
        </w:rPr>
        <w:t xml:space="preserve"> with extensive emphasis on basic counseling skills development.  Additionally, internet resources, community resources, and referral agencies will be examined.</w:t>
      </w:r>
    </w:p>
    <w:p w:rsidR="00291341" w:rsidRPr="00291341" w:rsidRDefault="00291341" w:rsidP="00291341">
      <w:pPr>
        <w:keepNext/>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rsidR="00291341" w:rsidRPr="00291341" w:rsidRDefault="00291341" w:rsidP="00291341">
      <w:pPr>
        <w:keepNext/>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u w:val="single"/>
        </w:rPr>
      </w:pPr>
      <w:r w:rsidRPr="00291341">
        <w:rPr>
          <w:rFonts w:ascii="Times New Roman" w:eastAsia="Times New Roman" w:hAnsi="Times New Roman" w:cs="Times New Roman"/>
          <w:b/>
          <w:sz w:val="24"/>
          <w:szCs w:val="24"/>
          <w:u w:val="single"/>
        </w:rPr>
        <w:t>Program Linking Statement</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u w:val="single"/>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u w:val="single"/>
        </w:rPr>
      </w:pPr>
      <w:r w:rsidRPr="00291341">
        <w:rPr>
          <w:rFonts w:ascii="Times New Roman" w:eastAsia="Times New Roman" w:hAnsi="Times New Roman" w:cs="Times New Roman"/>
          <w:b/>
          <w:sz w:val="24"/>
          <w:szCs w:val="24"/>
          <w:u w:val="single"/>
        </w:rPr>
        <w:t>Course Description</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This course will teach the student the helping process stages with discussions of essential attending and listening skills. Students will learn counselor characteristics and behaviors that influence the helping process.  The student will develop a foundation and understand the CACREP curricular standards and ethical practice.  Self reflection will be an essential part of this course.  Students will gain self-awareness and self-monitoring skills through dyad counseling sessions, case studies, charting, and feedback.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i/>
          <w:sz w:val="24"/>
          <w:szCs w:val="24"/>
        </w:rPr>
      </w:pPr>
      <w:r w:rsidRPr="00291341">
        <w:rPr>
          <w:rFonts w:ascii="Times New Roman" w:eastAsia="Times New Roman" w:hAnsi="Times New Roman" w:cs="Times New Roman"/>
          <w:b/>
          <w:i/>
          <w:sz w:val="24"/>
          <w:szCs w:val="24"/>
        </w:rPr>
        <w:t>It is imperative that students keep all syllabi from all courses taken while in the MSCP program to facilitate the application process for licensing, certification, doctorate school application, etc.</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color w:val="0000FF"/>
          <w:sz w:val="24"/>
          <w:szCs w:val="24"/>
        </w:rPr>
      </w:pPr>
      <w:r w:rsidRPr="00291341">
        <w:rPr>
          <w:rFonts w:ascii="Times New Roman" w:eastAsia="Times New Roman" w:hAnsi="Times New Roman" w:cs="Times New Roman"/>
          <w:b/>
          <w:sz w:val="24"/>
          <w:szCs w:val="24"/>
          <w:u w:val="single"/>
        </w:rPr>
        <w:t>Student Learning Outcomes</w:t>
      </w:r>
      <w:r w:rsidRPr="00291341">
        <w:rPr>
          <w:rFonts w:ascii="Times New Roman" w:eastAsia="Times New Roman" w:hAnsi="Times New Roman" w:cs="Times New Roman"/>
          <w:b/>
          <w:sz w:val="24"/>
          <w:szCs w:val="24"/>
        </w:rPr>
        <w:t xml:space="preserve">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Student will demonstrate an understanding of: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highlight w:val="yellow"/>
        </w:rPr>
      </w:pP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lastRenderedPageBreak/>
        <w:tab/>
        <w:t>1.</w:t>
      </w:r>
      <w:r w:rsidRPr="00291341">
        <w:rPr>
          <w:rFonts w:ascii="Times New Roman" w:eastAsia="Times New Roman" w:hAnsi="Times New Roman" w:cs="Times New Roman"/>
          <w:sz w:val="24"/>
          <w:szCs w:val="24"/>
        </w:rPr>
        <w:tab/>
        <w:t>The skills of attending, listening, and reflecting client experience through focusing the client, questioning techniques, and interpreting client report data.</w:t>
      </w: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2.</w:t>
      </w:r>
      <w:r w:rsidRPr="00291341">
        <w:rPr>
          <w:rFonts w:ascii="Times New Roman" w:eastAsia="Times New Roman" w:hAnsi="Times New Roman" w:cs="Times New Roman"/>
          <w:sz w:val="24"/>
          <w:szCs w:val="24"/>
        </w:rPr>
        <w:tab/>
        <w:t>How to conduct specific components of counseling sessions</w:t>
      </w:r>
      <w:r w:rsidRPr="00291341">
        <w:rPr>
          <w:rFonts w:ascii="Times New Roman" w:eastAsia="Times New Roman" w:hAnsi="Times New Roman" w:cs="Times New Roman"/>
          <w:strike/>
          <w:sz w:val="24"/>
          <w:szCs w:val="24"/>
        </w:rPr>
        <w:t>,</w:t>
      </w:r>
      <w:r w:rsidRPr="00291341">
        <w:rPr>
          <w:rFonts w:ascii="Times New Roman" w:eastAsia="Times New Roman" w:hAnsi="Times New Roman" w:cs="Times New Roman"/>
          <w:sz w:val="24"/>
          <w:szCs w:val="24"/>
        </w:rPr>
        <w:t xml:space="preserve"> including the introduction, establishing consent, psychosocial history, formulating homework assignments, and termination.</w:t>
      </w:r>
    </w:p>
    <w:p w:rsidR="00291341" w:rsidRPr="00291341" w:rsidRDefault="00291341" w:rsidP="00A13B0F">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3.</w:t>
      </w:r>
      <w:r w:rsidRPr="00291341">
        <w:rPr>
          <w:rFonts w:ascii="Times New Roman" w:eastAsia="Times New Roman" w:hAnsi="Times New Roman" w:cs="Times New Roman"/>
          <w:sz w:val="24"/>
          <w:szCs w:val="24"/>
        </w:rPr>
        <w:tab/>
        <w:t xml:space="preserve">How to efficiently and succinctly document counseling sessions in a typical chart </w:t>
      </w:r>
    </w:p>
    <w:p w:rsidR="00291341" w:rsidRPr="00291341" w:rsidRDefault="00291341" w:rsidP="00291341">
      <w:pPr>
        <w:tabs>
          <w:tab w:val="left" w:pos="720"/>
        </w:tabs>
        <w:overflowPunct w:val="0"/>
        <w:autoSpaceDE w:val="0"/>
        <w:autoSpaceDN w:val="0"/>
        <w:adjustRightInd w:val="0"/>
        <w:spacing w:after="0" w:line="240" w:lineRule="auto"/>
        <w:ind w:left="36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proofErr w:type="gramStart"/>
      <w:r w:rsidRPr="00291341">
        <w:rPr>
          <w:rFonts w:ascii="Times New Roman" w:eastAsia="Times New Roman" w:hAnsi="Times New Roman" w:cs="Times New Roman"/>
          <w:sz w:val="24"/>
          <w:szCs w:val="24"/>
        </w:rPr>
        <w:t>format</w:t>
      </w:r>
      <w:proofErr w:type="gramEnd"/>
      <w:r w:rsidRPr="00291341">
        <w:rPr>
          <w:rFonts w:ascii="Times New Roman" w:eastAsia="Times New Roman" w:hAnsi="Times New Roman" w:cs="Times New Roman"/>
          <w:sz w:val="24"/>
          <w:szCs w:val="24"/>
        </w:rPr>
        <w:t xml:space="preserve">, i.e., dap (description, assessment, and plan).   </w:t>
      </w: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4.</w:t>
      </w:r>
      <w:r w:rsidRPr="00291341">
        <w:rPr>
          <w:rFonts w:ascii="Times New Roman" w:eastAsia="Times New Roman" w:hAnsi="Times New Roman" w:cs="Times New Roman"/>
          <w:sz w:val="24"/>
          <w:szCs w:val="24"/>
        </w:rPr>
        <w:tab/>
        <w:t>How to formulate a case and present a case to peers in an efficient and succinct</w:t>
      </w: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trike/>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proofErr w:type="gramStart"/>
      <w:r w:rsidRPr="00291341">
        <w:rPr>
          <w:rFonts w:ascii="Times New Roman" w:eastAsia="Times New Roman" w:hAnsi="Times New Roman" w:cs="Times New Roman"/>
          <w:sz w:val="24"/>
          <w:szCs w:val="24"/>
        </w:rPr>
        <w:t>manner</w:t>
      </w:r>
      <w:proofErr w:type="gramEnd"/>
      <w:r w:rsidRPr="00291341">
        <w:rPr>
          <w:rFonts w:ascii="Times New Roman" w:eastAsia="Times New Roman" w:hAnsi="Times New Roman" w:cs="Times New Roman"/>
          <w:sz w:val="24"/>
          <w:szCs w:val="24"/>
        </w:rPr>
        <w:t>.</w:t>
      </w: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5.</w:t>
      </w:r>
      <w:r w:rsidRPr="00291341">
        <w:rPr>
          <w:rFonts w:ascii="Times New Roman" w:eastAsia="Times New Roman" w:hAnsi="Times New Roman" w:cs="Times New Roman"/>
          <w:sz w:val="24"/>
          <w:szCs w:val="24"/>
        </w:rPr>
        <w:tab/>
        <w:t>How the student’s own personality and interpersonal style contributes to the manner in which he/she approaches/conducts counseling sessions.</w:t>
      </w:r>
    </w:p>
    <w:p w:rsidR="00291341" w:rsidRPr="00291341" w:rsidRDefault="00291341" w:rsidP="00A13B0F">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6.</w:t>
      </w:r>
      <w:r w:rsidRPr="00291341">
        <w:rPr>
          <w:rFonts w:ascii="Times New Roman" w:eastAsia="Times New Roman" w:hAnsi="Times New Roman" w:cs="Times New Roman"/>
          <w:sz w:val="24"/>
          <w:szCs w:val="24"/>
        </w:rPr>
        <w:tab/>
        <w:t xml:space="preserve">The ability to accept and act on feedback from others through the </w:t>
      </w:r>
      <w:r w:rsidR="00A13B0F">
        <w:rPr>
          <w:rFonts w:ascii="Times New Roman" w:eastAsia="Times New Roman" w:hAnsi="Times New Roman" w:cs="Times New Roman"/>
          <w:sz w:val="24"/>
          <w:szCs w:val="24"/>
        </w:rPr>
        <w:t xml:space="preserve">supervision </w:t>
      </w:r>
      <w:r w:rsidRPr="00291341">
        <w:rPr>
          <w:rFonts w:ascii="Times New Roman" w:eastAsia="Times New Roman" w:hAnsi="Times New Roman" w:cs="Times New Roman"/>
          <w:sz w:val="24"/>
          <w:szCs w:val="24"/>
        </w:rPr>
        <w:t>process.</w:t>
      </w: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7.</w:t>
      </w:r>
      <w:r w:rsidRPr="00291341">
        <w:rPr>
          <w:rFonts w:ascii="Times New Roman" w:eastAsia="Times New Roman" w:hAnsi="Times New Roman" w:cs="Times New Roman"/>
          <w:sz w:val="24"/>
          <w:szCs w:val="24"/>
        </w:rPr>
        <w:tab/>
        <w:t>An understanding of social, cultural diversity and how that effects assessment and the counseling process.</w:t>
      </w: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8.</w:t>
      </w:r>
      <w:r w:rsidRPr="00291341">
        <w:rPr>
          <w:rFonts w:ascii="Times New Roman" w:eastAsia="Times New Roman" w:hAnsi="Times New Roman" w:cs="Times New Roman"/>
          <w:sz w:val="24"/>
          <w:szCs w:val="24"/>
        </w:rPr>
        <w:tab/>
        <w:t xml:space="preserve">An understanding of how research and the scientific method </w:t>
      </w:r>
      <w:proofErr w:type="gramStart"/>
      <w:r w:rsidRPr="00291341">
        <w:rPr>
          <w:rFonts w:ascii="Times New Roman" w:eastAsia="Times New Roman" w:hAnsi="Times New Roman" w:cs="Times New Roman"/>
          <w:sz w:val="24"/>
          <w:szCs w:val="24"/>
        </w:rPr>
        <w:t>contributes</w:t>
      </w:r>
      <w:proofErr w:type="gramEnd"/>
      <w:r w:rsidRPr="00291341">
        <w:rPr>
          <w:rFonts w:ascii="Times New Roman" w:eastAsia="Times New Roman" w:hAnsi="Times New Roman" w:cs="Times New Roman"/>
          <w:sz w:val="24"/>
          <w:szCs w:val="24"/>
        </w:rPr>
        <w:t xml:space="preserve"> to our ability to evaluate counseling outcomes.</w:t>
      </w:r>
    </w:p>
    <w:p w:rsidR="00291341" w:rsidRPr="00291341" w:rsidRDefault="00291341" w:rsidP="00A13B0F">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9.</w:t>
      </w:r>
      <w:r w:rsidRPr="00291341">
        <w:rPr>
          <w:rFonts w:ascii="Times New Roman" w:eastAsia="Times New Roman" w:hAnsi="Times New Roman" w:cs="Times New Roman"/>
          <w:sz w:val="24"/>
          <w:szCs w:val="24"/>
        </w:rPr>
        <w:tab/>
        <w:t>An understanding of professional/ethical issues such as confidentiality, informed consent, duty to inform and other common issues found in counseling.</w:t>
      </w:r>
    </w:p>
    <w:p w:rsidR="00291341" w:rsidRPr="00291341" w:rsidRDefault="00291341" w:rsidP="00291341">
      <w:pPr>
        <w:tabs>
          <w:tab w:val="left" w:pos="720"/>
        </w:tabs>
        <w:overflowPunct w:val="0"/>
        <w:autoSpaceDE w:val="0"/>
        <w:autoSpaceDN w:val="0"/>
        <w:adjustRightInd w:val="0"/>
        <w:spacing w:after="0" w:line="240" w:lineRule="auto"/>
        <w:ind w:left="1440" w:hanging="108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t>10.</w:t>
      </w:r>
      <w:r w:rsidRPr="00291341">
        <w:rPr>
          <w:rFonts w:ascii="Times New Roman" w:eastAsia="Times New Roman" w:hAnsi="Times New Roman" w:cs="Times New Roman"/>
          <w:sz w:val="24"/>
          <w:szCs w:val="24"/>
        </w:rPr>
        <w:tab/>
        <w:t xml:space="preserve">An understanding of counseling skills in the context of the student’s specific emphasis, i.e., school, community, and marriage and family counseling.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keepNext/>
        <w:tabs>
          <w:tab w:val="left" w:pos="720"/>
        </w:tabs>
        <w:overflowPunct w:val="0"/>
        <w:autoSpaceDE w:val="0"/>
        <w:autoSpaceDN w:val="0"/>
        <w:adjustRightInd w:val="0"/>
        <w:spacing w:after="0" w:line="240" w:lineRule="auto"/>
        <w:textAlignment w:val="baseline"/>
        <w:outlineLvl w:val="5"/>
        <w:rPr>
          <w:rFonts w:ascii="Times New Roman" w:eastAsia="Times New Roman" w:hAnsi="Times New Roman" w:cs="Times New Roman"/>
          <w:b/>
          <w:sz w:val="24"/>
          <w:szCs w:val="24"/>
          <w:u w:val="single"/>
        </w:rPr>
      </w:pPr>
      <w:r w:rsidRPr="00291341">
        <w:rPr>
          <w:rFonts w:ascii="Times New Roman" w:eastAsia="Times New Roman" w:hAnsi="Times New Roman" w:cs="Times New Roman"/>
          <w:b/>
          <w:sz w:val="24"/>
          <w:szCs w:val="24"/>
          <w:u w:val="single"/>
        </w:rPr>
        <w:t>Assessment</w:t>
      </w:r>
    </w:p>
    <w:p w:rsidR="00291341" w:rsidRPr="00291341" w:rsidRDefault="00A13B0F"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8 TFAC Journal @ 15 pts ea. = 13</w:t>
      </w:r>
      <w:r w:rsidR="00291341" w:rsidRPr="00291341">
        <w:rPr>
          <w:rFonts w:ascii="Times New Roman" w:eastAsia="Times New Roman" w:hAnsi="Times New Roman" w:cs="Times New Roman"/>
          <w:sz w:val="24"/>
          <w:szCs w:val="24"/>
        </w:rPr>
        <w:t>0 pts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Quizzes (best 7 out of 8) @ 10 pts ea. = 70 pts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Participation @ 10 pts ea. = 100 pts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Research paper = 100 pts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Counseling Skills Proficiency record</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u w:val="single"/>
        </w:rPr>
        <w:t>36</w:t>
      </w:r>
      <w:r w:rsidRPr="00291341">
        <w:rPr>
          <w:rFonts w:ascii="Times New Roman" w:eastAsia="Times New Roman" w:hAnsi="Times New Roman" w:cs="Times New Roman"/>
          <w:sz w:val="24"/>
          <w:szCs w:val="24"/>
        </w:rPr>
        <w:t xml:space="preserve">   (minimum score of 20 to pass and will not b</w:t>
      </w:r>
      <w:r w:rsidR="00A13B0F">
        <w:rPr>
          <w:rFonts w:ascii="Times New Roman" w:eastAsia="Times New Roman" w:hAnsi="Times New Roman" w:cs="Times New Roman"/>
          <w:sz w:val="24"/>
          <w:szCs w:val="24"/>
        </w:rPr>
        <w:t>e</w:t>
      </w:r>
      <w:r w:rsidRPr="00291341">
        <w:rPr>
          <w:rFonts w:ascii="Times New Roman" w:eastAsia="Times New Roman" w:hAnsi="Times New Roman" w:cs="Times New Roman"/>
          <w:sz w:val="24"/>
          <w:szCs w:val="24"/>
        </w:rPr>
        <w:t xml:space="preserve"> included in your final grade)</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u w:val="single"/>
        </w:rPr>
        <w:t>Grading</w:t>
      </w:r>
    </w:p>
    <w:p w:rsidR="00291341" w:rsidRPr="00291341" w:rsidRDefault="00A13B0F"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 400-385</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B = 3</w:t>
      </w:r>
      <w:r w:rsidR="00A13B0F">
        <w:rPr>
          <w:rFonts w:ascii="Times New Roman" w:eastAsia="Times New Roman" w:hAnsi="Times New Roman" w:cs="Times New Roman"/>
          <w:sz w:val="24"/>
          <w:szCs w:val="24"/>
        </w:rPr>
        <w:t>84-380</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u w:val="single"/>
        </w:rPr>
      </w:pPr>
      <w:r w:rsidRPr="00291341">
        <w:rPr>
          <w:rFonts w:ascii="Times New Roman" w:eastAsia="Times New Roman" w:hAnsi="Times New Roman" w:cs="Times New Roman"/>
          <w:b/>
          <w:sz w:val="24"/>
          <w:szCs w:val="24"/>
          <w:u w:val="single"/>
        </w:rPr>
        <w:t>Scientific Method Definitions</w:t>
      </w:r>
    </w:p>
    <w:p w:rsidR="00291341" w:rsidRPr="00291341" w:rsidRDefault="00291341" w:rsidP="00291341">
      <w:pPr>
        <w:overflowPunct w:val="0"/>
        <w:autoSpaceDE w:val="0"/>
        <w:autoSpaceDN w:val="0"/>
        <w:adjustRightInd w:val="0"/>
        <w:spacing w:after="0" w:line="240" w:lineRule="auto"/>
        <w:jc w:val="center"/>
        <w:textAlignment w:val="baseline"/>
        <w:rPr>
          <w:rFonts w:ascii="Times New Roman" w:eastAsia="Batang" w:hAnsi="Times New Roman" w:cs="Times New Roman"/>
          <w:sz w:val="20"/>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 xml:space="preserve">The </w:t>
      </w:r>
      <w:r w:rsidRPr="00291341">
        <w:rPr>
          <w:rFonts w:ascii="Times New Roman" w:eastAsia="Batang" w:hAnsi="Times New Roman" w:cs="Times New Roman"/>
          <w:b/>
          <w:bCs/>
          <w:sz w:val="24"/>
          <w:szCs w:val="24"/>
        </w:rPr>
        <w:t>METHODS OF SCIENCE</w:t>
      </w:r>
      <w:r w:rsidRPr="00291341">
        <w:rPr>
          <w:rFonts w:ascii="Times New Roman" w:eastAsia="Batang" w:hAnsi="Times New Roman" w:cs="Times New Roman"/>
          <w:sz w:val="24"/>
          <w:szCs w:val="24"/>
        </w:rPr>
        <w:t xml:space="preserve"> are only tools, tools that we use to obtain knowledge about phenomena.</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 xml:space="preserve">The </w:t>
      </w:r>
      <w:r w:rsidRPr="00291341">
        <w:rPr>
          <w:rFonts w:ascii="Times New Roman" w:eastAsia="Batang" w:hAnsi="Times New Roman" w:cs="Times New Roman"/>
          <w:b/>
          <w:bCs/>
          <w:sz w:val="24"/>
          <w:szCs w:val="24"/>
        </w:rPr>
        <w:t>SCIENTIFIC METHOD</w:t>
      </w:r>
      <w:r w:rsidRPr="00291341">
        <w:rPr>
          <w:rFonts w:ascii="Times New Roman" w:eastAsia="Batang" w:hAnsi="Times New Roman" w:cs="Times New Roman"/>
          <w:sz w:val="24"/>
          <w:szCs w:val="24"/>
        </w:rPr>
        <w:t xml:space="preserve"> is a set of assumptions and rules about collecting and evaluating data.  The explicitly stated assumptions and rules enable a standard, systematic </w:t>
      </w:r>
      <w:r w:rsidRPr="00291341">
        <w:rPr>
          <w:rFonts w:ascii="Times New Roman" w:eastAsia="Batang" w:hAnsi="Times New Roman" w:cs="Times New Roman"/>
          <w:sz w:val="24"/>
          <w:szCs w:val="24"/>
        </w:rPr>
        <w:lastRenderedPageBreak/>
        <w:t xml:space="preserve">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91341">
        <w:rPr>
          <w:rFonts w:ascii="Times New Roman" w:eastAsia="Batang" w:hAnsi="Times New Roman" w:cs="Times New Roman"/>
          <w:b/>
          <w:bCs/>
          <w:sz w:val="24"/>
          <w:szCs w:val="24"/>
        </w:rPr>
        <w:t>THAN A WAY OF LIMITING FALSE CONCLUSIONS ABOUT NATURAL EVENTS.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 xml:space="preserve">Knowledge of which the credibility of a profession is based must be objective and verifiable (testable) rather than subjective and </w:t>
      </w:r>
      <w:proofErr w:type="spellStart"/>
      <w:r w:rsidRPr="00291341">
        <w:rPr>
          <w:rFonts w:ascii="Times New Roman" w:eastAsia="Batang" w:hAnsi="Times New Roman" w:cs="Times New Roman"/>
          <w:sz w:val="24"/>
          <w:szCs w:val="24"/>
        </w:rPr>
        <w:t>untestable</w:t>
      </w:r>
      <w:proofErr w:type="spellEnd"/>
      <w:r w:rsidRPr="00291341">
        <w:rPr>
          <w:rFonts w:ascii="Times New Roman" w:eastAsia="Batang" w:hAnsi="Times New Roman" w:cs="Times New Roman"/>
          <w:sz w:val="24"/>
          <w:szCs w:val="24"/>
        </w:rPr>
        <w:t>.</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b/>
          <w:bCs/>
          <w:sz w:val="24"/>
          <w:szCs w:val="24"/>
        </w:rPr>
        <w:t>SCIENCE</w:t>
      </w:r>
      <w:r w:rsidRPr="00291341">
        <w:rPr>
          <w:rFonts w:ascii="Times New Roman" w:eastAsia="Batang" w:hAnsi="Times New Roman" w:cs="Times New Roman"/>
          <w:sz w:val="24"/>
          <w:szCs w:val="24"/>
        </w:rPr>
        <w:t xml:space="preserve"> is a mode of controlled inquiry to develop an objective, effective, and credible way of knowing.</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The assumptions one makes regarding the basic qualities of human nature (that is, cognitive, affective, behavioral, and physiological processes) affect how one conceptualizes human behavior.</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u w:val="single"/>
        </w:rPr>
        <w:t xml:space="preserve">Research Design </w:t>
      </w:r>
      <w:proofErr w:type="gramStart"/>
      <w:r w:rsidRPr="00291341">
        <w:rPr>
          <w:rFonts w:ascii="Times New Roman" w:eastAsia="Batang" w:hAnsi="Times New Roman" w:cs="Times New Roman"/>
          <w:sz w:val="24"/>
          <w:szCs w:val="24"/>
          <w:u w:val="single"/>
        </w:rPr>
        <w:t>And</w:t>
      </w:r>
      <w:proofErr w:type="gramEnd"/>
      <w:r w:rsidRPr="00291341">
        <w:rPr>
          <w:rFonts w:ascii="Times New Roman" w:eastAsia="Batang" w:hAnsi="Times New Roman" w:cs="Times New Roman"/>
          <w:sz w:val="24"/>
          <w:szCs w:val="24"/>
          <w:u w:val="single"/>
        </w:rPr>
        <w:t xml:space="preserve"> Counseling</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t xml:space="preserve">Heppner, </w:t>
      </w:r>
      <w:proofErr w:type="spellStart"/>
      <w:r w:rsidRPr="00291341">
        <w:rPr>
          <w:rFonts w:ascii="Times New Roman" w:eastAsia="Batang" w:hAnsi="Times New Roman" w:cs="Times New Roman"/>
          <w:sz w:val="24"/>
          <w:szCs w:val="24"/>
        </w:rPr>
        <w:t>Kivlighan</w:t>
      </w:r>
      <w:proofErr w:type="spellEnd"/>
      <w:r w:rsidRPr="00291341">
        <w:rPr>
          <w:rFonts w:ascii="Times New Roman" w:eastAsia="Batang" w:hAnsi="Times New Roman" w:cs="Times New Roman"/>
          <w:sz w:val="24"/>
          <w:szCs w:val="24"/>
        </w:rPr>
        <w:t xml:space="preserve">, and </w:t>
      </w:r>
      <w:proofErr w:type="spellStart"/>
      <w:r w:rsidRPr="00291341">
        <w:rPr>
          <w:rFonts w:ascii="Times New Roman" w:eastAsia="Batang" w:hAnsi="Times New Roman" w:cs="Times New Roman"/>
          <w:sz w:val="24"/>
          <w:szCs w:val="24"/>
        </w:rPr>
        <w:t>Wampold</w:t>
      </w:r>
      <w:proofErr w:type="spellEnd"/>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 xml:space="preserve">A </w:t>
      </w:r>
      <w:r w:rsidRPr="00291341">
        <w:rPr>
          <w:rFonts w:ascii="Times New Roman" w:eastAsia="Batang" w:hAnsi="Times New Roman" w:cs="Times New Roman"/>
          <w:b/>
          <w:bCs/>
          <w:sz w:val="24"/>
          <w:szCs w:val="24"/>
        </w:rPr>
        <w:t>THEORY</w:t>
      </w:r>
      <w:r w:rsidRPr="00291341">
        <w:rPr>
          <w:rFonts w:ascii="Times New Roman" w:eastAsia="Batang" w:hAnsi="Times New Roman" w:cs="Times New Roman"/>
          <w:sz w:val="24"/>
          <w:szCs w:val="24"/>
        </w:rPr>
        <w:t xml:space="preserve"> is a large body of interconnected propositions about how some portion of the world operates; a </w:t>
      </w:r>
      <w:r w:rsidRPr="00291341">
        <w:rPr>
          <w:rFonts w:ascii="Times New Roman" w:eastAsia="Batang" w:hAnsi="Times New Roman" w:cs="Times New Roman"/>
          <w:b/>
          <w:bCs/>
          <w:sz w:val="24"/>
          <w:szCs w:val="24"/>
        </w:rPr>
        <w:t>HYPOTHESIS</w:t>
      </w:r>
      <w:r w:rsidRPr="00291341">
        <w:rPr>
          <w:rFonts w:ascii="Times New Roman" w:eastAsia="Batang" w:hAnsi="Times New Roman" w:cs="Times New Roman"/>
          <w:sz w:val="24"/>
          <w:szCs w:val="24"/>
        </w:rPr>
        <w:t xml:space="preserve"> is a smaller body of propositions.  </w:t>
      </w:r>
      <w:r w:rsidRPr="00291341">
        <w:rPr>
          <w:rFonts w:ascii="Times New Roman" w:eastAsia="Batang" w:hAnsi="Times New Roman" w:cs="Times New Roman"/>
          <w:b/>
          <w:bCs/>
          <w:sz w:val="24"/>
          <w:szCs w:val="24"/>
        </w:rPr>
        <w:t>HYPOTHESES</w:t>
      </w:r>
      <w:r w:rsidRPr="00291341">
        <w:rPr>
          <w:rFonts w:ascii="Times New Roman" w:eastAsia="Batang" w:hAnsi="Times New Roman" w:cs="Times New Roman"/>
          <w:sz w:val="24"/>
          <w:szCs w:val="24"/>
        </w:rPr>
        <w:t xml:space="preserve"> are smaller versions of theories.  Some are derived or born from theories.  Others begin as researchers’ hunches and develop into theories.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 xml:space="preserve">The </w:t>
      </w:r>
      <w:r w:rsidRPr="00291341">
        <w:rPr>
          <w:rFonts w:ascii="Times New Roman" w:eastAsia="Batang" w:hAnsi="Times New Roman" w:cs="Times New Roman"/>
          <w:b/>
          <w:bCs/>
          <w:sz w:val="24"/>
          <w:szCs w:val="24"/>
        </w:rPr>
        <w:t>PHILOSOPHY OF SCIENCE</w:t>
      </w:r>
      <w:r w:rsidRPr="00291341">
        <w:rPr>
          <w:rFonts w:ascii="Times New Roman" w:eastAsia="Batang" w:hAnsi="Times New Roman" w:cs="Times New Roman"/>
          <w:sz w:val="24"/>
          <w:szCs w:val="24"/>
        </w:rPr>
        <w:t xml:space="preserve"> decrees we can only falsify, not verify (prove), theories because we can never be sure that any given theory provides the best explanation for a set of observations.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u w:val="single"/>
        </w:rPr>
        <w:t xml:space="preserve">Research Method </w:t>
      </w:r>
      <w:proofErr w:type="gramStart"/>
      <w:r w:rsidRPr="00291341">
        <w:rPr>
          <w:rFonts w:ascii="Times New Roman" w:eastAsia="Batang" w:hAnsi="Times New Roman" w:cs="Times New Roman"/>
          <w:sz w:val="24"/>
          <w:szCs w:val="24"/>
          <w:u w:val="single"/>
        </w:rPr>
        <w:t>In</w:t>
      </w:r>
      <w:proofErr w:type="gramEnd"/>
      <w:r w:rsidRPr="00291341">
        <w:rPr>
          <w:rFonts w:ascii="Times New Roman" w:eastAsia="Batang" w:hAnsi="Times New Roman" w:cs="Times New Roman"/>
          <w:sz w:val="24"/>
          <w:szCs w:val="24"/>
          <w:u w:val="single"/>
        </w:rPr>
        <w:t xml:space="preserve"> Social Relations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t>Kidder</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b/>
          <w:bCs/>
          <w:sz w:val="24"/>
          <w:szCs w:val="24"/>
        </w:rPr>
        <w:t>THEORIES</w:t>
      </w:r>
      <w:r w:rsidRPr="00291341">
        <w:rPr>
          <w:rFonts w:ascii="Times New Roman" w:eastAsia="Batang" w:hAnsi="Times New Roman" w:cs="Times New Roman"/>
          <w:sz w:val="24"/>
          <w:szCs w:val="24"/>
        </w:rPr>
        <w:t xml:space="preserve"> are not themselves directly proved or disproved by research.  Even </w:t>
      </w:r>
      <w:r w:rsidRPr="00291341">
        <w:rPr>
          <w:rFonts w:ascii="Times New Roman" w:eastAsia="Batang" w:hAnsi="Times New Roman" w:cs="Times New Roman"/>
          <w:b/>
          <w:bCs/>
          <w:sz w:val="24"/>
          <w:szCs w:val="24"/>
        </w:rPr>
        <w:t>HYPOTHESES</w:t>
      </w:r>
      <w:r w:rsidRPr="00291341">
        <w:rPr>
          <w:rFonts w:ascii="Times New Roman" w:eastAsia="Batang" w:hAnsi="Times New Roman" w:cs="Times New Roman"/>
          <w:sz w:val="24"/>
          <w:szCs w:val="24"/>
        </w:rPr>
        <w:t xml:space="preserve"> cannot be proved or disproved directly.  Rather, research may either support or fail to support a particular hypothesis derived from a theory.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Scientific research has four general goals: (1) to describe behavior, (2) to predict behavior, (3) to determine the causes of behavior, and (4) to understand or explain behavior.</w:t>
      </w: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rPr>
        <w:tab/>
      </w:r>
      <w:r w:rsidRPr="00291341">
        <w:rPr>
          <w:rFonts w:ascii="Times New Roman" w:eastAsia="Batang" w:hAnsi="Times New Roman" w:cs="Times New Roman"/>
          <w:sz w:val="24"/>
          <w:szCs w:val="24"/>
          <w:u w:val="single"/>
        </w:rPr>
        <w:t xml:space="preserve">Methods </w:t>
      </w:r>
      <w:proofErr w:type="gramStart"/>
      <w:r w:rsidRPr="00291341">
        <w:rPr>
          <w:rFonts w:ascii="Times New Roman" w:eastAsia="Batang" w:hAnsi="Times New Roman" w:cs="Times New Roman"/>
          <w:sz w:val="24"/>
          <w:szCs w:val="24"/>
          <w:u w:val="single"/>
        </w:rPr>
        <w:t>In</w:t>
      </w:r>
      <w:proofErr w:type="gramEnd"/>
      <w:r w:rsidRPr="00291341">
        <w:rPr>
          <w:rFonts w:ascii="Times New Roman" w:eastAsia="Batang" w:hAnsi="Times New Roman" w:cs="Times New Roman"/>
          <w:sz w:val="24"/>
          <w:szCs w:val="24"/>
          <w:u w:val="single"/>
        </w:rPr>
        <w:t xml:space="preserve"> Behavioral Research</w:t>
      </w:r>
      <w:r w:rsidRPr="00291341">
        <w:rPr>
          <w:rFonts w:ascii="Times New Roman" w:eastAsia="Batang" w:hAnsi="Times New Roman" w:cs="Times New Roman"/>
          <w:sz w:val="24"/>
          <w:szCs w:val="24"/>
        </w:rPr>
        <w:t xml:space="preserve">; </w:t>
      </w:r>
      <w:proofErr w:type="spellStart"/>
      <w:r w:rsidRPr="00291341">
        <w:rPr>
          <w:rFonts w:ascii="Times New Roman" w:eastAsia="Batang" w:hAnsi="Times New Roman" w:cs="Times New Roman"/>
          <w:sz w:val="24"/>
          <w:szCs w:val="24"/>
        </w:rPr>
        <w:t>Cozby</w:t>
      </w:r>
      <w:proofErr w:type="spellEnd"/>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Batang" w:hAnsi="Times New Roman" w:cs="Times New Roman"/>
          <w:sz w:val="24"/>
          <w:szCs w:val="24"/>
        </w:rPr>
      </w:pPr>
      <w:r w:rsidRPr="00291341">
        <w:rPr>
          <w:rFonts w:ascii="Times New Roman" w:eastAsia="Batang" w:hAnsi="Times New Roman" w:cs="Times New Roman"/>
          <w:sz w:val="24"/>
          <w:szCs w:val="24"/>
        </w:rPr>
        <w:t>In order to verify the reliability and validity of scientific research it is important to replicate the results.  It is the preponderance of evidence that establishes/supports the theory.</w:t>
      </w:r>
    </w:p>
    <w:p w:rsidR="00291341" w:rsidRPr="00291341" w:rsidRDefault="00A13B0F" w:rsidP="00291341">
      <w:pPr>
        <w:overflowPunct w:val="0"/>
        <w:autoSpaceDE w:val="0"/>
        <w:autoSpaceDN w:val="0"/>
        <w:adjustRightInd w:val="0"/>
        <w:spacing w:after="0" w:line="240" w:lineRule="auto"/>
        <w:ind w:left="3600"/>
        <w:textAlignment w:val="baseline"/>
        <w:rPr>
          <w:rFonts w:ascii="Times New Roman" w:eastAsia="Batang" w:hAnsi="Times New Roman" w:cs="Times New Roman"/>
          <w:sz w:val="24"/>
          <w:szCs w:val="24"/>
        </w:rPr>
      </w:pPr>
      <w:hyperlink r:id="rId5" w:history="1">
        <w:r w:rsidRPr="00573E66">
          <w:rPr>
            <w:rStyle w:val="Hyperlink"/>
            <w:rFonts w:ascii="Times New Roman" w:eastAsia="Batang" w:hAnsi="Times New Roman" w:cs="Times New Roman"/>
            <w:sz w:val="20"/>
            <w:szCs w:val="24"/>
          </w:rPr>
          <w:t>http://allpsych.com/researchmethods/replication.html</w:t>
        </w:r>
      </w:hyperlink>
      <w:r w:rsidR="00291341" w:rsidRPr="00291341">
        <w:rPr>
          <w:rFonts w:ascii="Times New Roman" w:eastAsia="Batang" w:hAnsi="Times New Roman" w:cs="Times New Roman"/>
          <w:sz w:val="24"/>
          <w:szCs w:val="24"/>
        </w:rPr>
        <w:t xml:space="preserve">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u w:val="single"/>
        </w:rPr>
        <w:t>Attendance</w:t>
      </w:r>
      <w:r w:rsidRPr="00291341">
        <w:rPr>
          <w:rFonts w:ascii="Times New Roman" w:eastAsia="Times New Roman" w:hAnsi="Times New Roman" w:cs="Times New Roman"/>
          <w:b/>
          <w:sz w:val="24"/>
          <w:szCs w:val="24"/>
        </w:rPr>
        <w:t xml:space="preserve"> </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rPr>
        <w:t>If you miss more than one class, you will be given a “C” and you must retake the class.</w:t>
      </w:r>
      <w:r w:rsidRPr="00291341">
        <w:rPr>
          <w:rFonts w:ascii="Times New Roman" w:eastAsia="Times New Roman" w:hAnsi="Times New Roman" w:cs="Times New Roman"/>
          <w:b/>
          <w:color w:val="FF0000"/>
          <w:sz w:val="24"/>
          <w:szCs w:val="24"/>
        </w:rPr>
        <w:t xml:space="preserve"> </w:t>
      </w:r>
      <w:r w:rsidR="00A13B0F">
        <w:rPr>
          <w:rFonts w:ascii="Times New Roman" w:eastAsia="Times New Roman" w:hAnsi="Times New Roman" w:cs="Times New Roman"/>
          <w:b/>
          <w:sz w:val="24"/>
          <w:szCs w:val="24"/>
        </w:rPr>
        <w:t xml:space="preserve">  </w:t>
      </w:r>
      <w:r w:rsidRPr="00291341">
        <w:rPr>
          <w:rFonts w:ascii="Times New Roman" w:eastAsia="Times New Roman" w:hAnsi="Times New Roman" w:cs="Times New Roman"/>
          <w:b/>
          <w:sz w:val="24"/>
          <w:szCs w:val="24"/>
        </w:rPr>
        <w:t>If you are unable to attend class it will be your responsibility to inform your instructor and dyad partner prior to class by phone or email.  More than 2 tardy will justify a 10% deduction in participation points.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keepNext/>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u w:val="single"/>
        </w:rPr>
      </w:pPr>
      <w:r w:rsidRPr="00291341">
        <w:rPr>
          <w:rFonts w:ascii="Times New Roman" w:eastAsia="Times New Roman" w:hAnsi="Times New Roman" w:cs="Times New Roman"/>
          <w:b/>
          <w:sz w:val="24"/>
          <w:szCs w:val="24"/>
          <w:u w:val="single"/>
        </w:rPr>
        <w:t>Students with Disabilities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roofErr w:type="spellStart"/>
      <w:r w:rsidRPr="00291341">
        <w:rPr>
          <w:rFonts w:ascii="Times New Roman" w:eastAsia="Times New Roman" w:hAnsi="Times New Roman" w:cs="Times New Roman"/>
          <w:sz w:val="24"/>
          <w:szCs w:val="24"/>
        </w:rPr>
        <w:t>Chaminade</w:t>
      </w:r>
      <w:proofErr w:type="spellEnd"/>
      <w:r w:rsidRPr="00291341">
        <w:rPr>
          <w:rFonts w:ascii="Times New Roman" w:eastAsia="Times New Roman" w:hAnsi="Times New Roman" w:cs="Times New Roman"/>
          <w:sz w:val="24"/>
          <w:szCs w:val="24"/>
        </w:rPr>
        <w:t xml:space="preserve"> will provide assistance for any student with documented disabilities.  Any student who believes he/she may need accommodations in this class must contact </w:t>
      </w:r>
      <w:r w:rsidRPr="00291341">
        <w:rPr>
          <w:rFonts w:ascii="Times New Roman" w:eastAsia="Times New Roman" w:hAnsi="Times New Roman" w:cs="Times New Roman"/>
          <w:b/>
          <w:sz w:val="24"/>
          <w:szCs w:val="24"/>
        </w:rPr>
        <w:t xml:space="preserve">Dr. June </w:t>
      </w:r>
      <w:proofErr w:type="spellStart"/>
      <w:r w:rsidRPr="00291341">
        <w:rPr>
          <w:rFonts w:ascii="Times New Roman" w:eastAsia="Times New Roman" w:hAnsi="Times New Roman" w:cs="Times New Roman"/>
          <w:b/>
          <w:sz w:val="24"/>
          <w:szCs w:val="24"/>
        </w:rPr>
        <w:t>Yasuhara</w:t>
      </w:r>
      <w:proofErr w:type="spellEnd"/>
      <w:r w:rsidRPr="00291341">
        <w:rPr>
          <w:rFonts w:ascii="Times New Roman" w:eastAsia="Times New Roman" w:hAnsi="Times New Roman" w:cs="Times New Roman"/>
          <w:b/>
          <w:sz w:val="24"/>
          <w:szCs w:val="24"/>
        </w:rPr>
        <w:t>, 735-4845</w:t>
      </w:r>
      <w:r w:rsidRPr="00291341">
        <w:rPr>
          <w:rFonts w:ascii="Times New Roman" w:eastAsia="Times New Roman" w:hAnsi="Times New Roman"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291341" w:rsidRPr="00291341" w:rsidRDefault="00291341" w:rsidP="00291341">
      <w:pPr>
        <w:tabs>
          <w:tab w:val="left" w:pos="720"/>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4"/>
          <w:u w:val="single"/>
        </w:rPr>
      </w:pPr>
    </w:p>
    <w:p w:rsidR="00291341" w:rsidRPr="00291341" w:rsidRDefault="00291341" w:rsidP="00291341">
      <w:pPr>
        <w:keepNext/>
        <w:overflowPunct w:val="0"/>
        <w:autoSpaceDE w:val="0"/>
        <w:autoSpaceDN w:val="0"/>
        <w:adjustRightInd w:val="0"/>
        <w:spacing w:after="0" w:line="240" w:lineRule="auto"/>
        <w:textAlignment w:val="baseline"/>
        <w:outlineLvl w:val="2"/>
        <w:rPr>
          <w:rFonts w:ascii="Times New Roman" w:eastAsia="Times New Roman" w:hAnsi="Times New Roman" w:cs="Times New Roman"/>
          <w:b/>
          <w:sz w:val="24"/>
          <w:szCs w:val="24"/>
          <w:u w:val="single"/>
        </w:rPr>
      </w:pPr>
      <w:proofErr w:type="spellStart"/>
      <w:r w:rsidRPr="00291341">
        <w:rPr>
          <w:rFonts w:ascii="Times New Roman" w:eastAsia="Times New Roman" w:hAnsi="Times New Roman" w:cs="Times New Roman"/>
          <w:b/>
          <w:sz w:val="24"/>
          <w:szCs w:val="24"/>
          <w:u w:val="single"/>
        </w:rPr>
        <w:t>Marianist</w:t>
      </w:r>
      <w:proofErr w:type="spellEnd"/>
      <w:r w:rsidRPr="00291341">
        <w:rPr>
          <w:rFonts w:ascii="Times New Roman" w:eastAsia="Times New Roman" w:hAnsi="Times New Roman" w:cs="Times New Roman"/>
          <w:b/>
          <w:sz w:val="24"/>
          <w:szCs w:val="24"/>
          <w:u w:val="single"/>
        </w:rPr>
        <w:t xml:space="preserve"> Educational Values</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roofErr w:type="spellStart"/>
      <w:r w:rsidRPr="00291341">
        <w:rPr>
          <w:rFonts w:ascii="Times New Roman" w:eastAsia="Times New Roman" w:hAnsi="Times New Roman" w:cs="Times New Roman"/>
          <w:sz w:val="24"/>
          <w:szCs w:val="24"/>
        </w:rPr>
        <w:t>Chaminade</w:t>
      </w:r>
      <w:proofErr w:type="spellEnd"/>
      <w:r w:rsidRPr="00291341">
        <w:rPr>
          <w:rFonts w:ascii="Times New Roman" w:eastAsia="Times New Roman" w:hAnsi="Times New Roman" w:cs="Times New Roman"/>
          <w:sz w:val="24"/>
          <w:szCs w:val="24"/>
        </w:rPr>
        <w:t xml:space="preserve"> University is a Catholic,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University.  The five characteristics of a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education are:  </w:t>
      </w:r>
    </w:p>
    <w:p w:rsidR="00291341" w:rsidRPr="00291341" w:rsidRDefault="00291341" w:rsidP="00291341">
      <w:pPr>
        <w:widowControl w:val="0"/>
        <w:overflowPunct w:val="0"/>
        <w:autoSpaceDE w:val="0"/>
        <w:autoSpaceDN w:val="0"/>
        <w:adjustRightInd w:val="0"/>
        <w:spacing w:after="0" w:line="240" w:lineRule="auto"/>
        <w:ind w:right="-720"/>
        <w:textAlignment w:val="baseline"/>
        <w:rPr>
          <w:rFonts w:ascii="Times New Roman" w:eastAsia="Times New Roman" w:hAnsi="Times New Roman" w:cs="Times New Roman"/>
          <w:sz w:val="24"/>
          <w:szCs w:val="24"/>
        </w:rPr>
      </w:pPr>
    </w:p>
    <w:p w:rsidR="00291341" w:rsidRPr="00291341" w:rsidRDefault="00291341" w:rsidP="00291341">
      <w:pPr>
        <w:widowControl w:val="0"/>
        <w:numPr>
          <w:ilvl w:val="0"/>
          <w:numId w:val="1"/>
        </w:numPr>
        <w:tabs>
          <w:tab w:val="left" w:pos="720"/>
        </w:tabs>
        <w:overflowPunct w:val="0"/>
        <w:autoSpaceDE w:val="0"/>
        <w:autoSpaceDN w:val="0"/>
        <w:adjustRightInd w:val="0"/>
        <w:spacing w:after="0" w:line="240" w:lineRule="auto"/>
        <w:ind w:left="720" w:right="-720"/>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rPr>
        <w:t>Educate for Formation in Faith</w:t>
      </w:r>
    </w:p>
    <w:p w:rsidR="00291341" w:rsidRPr="00291341" w:rsidRDefault="00291341" w:rsidP="00291341">
      <w:pPr>
        <w:widowControl w:val="0"/>
        <w:numPr>
          <w:ilvl w:val="12"/>
          <w:numId w:val="0"/>
        </w:numPr>
        <w:overflowPunct w:val="0"/>
        <w:autoSpaceDE w:val="0"/>
        <w:autoSpaceDN w:val="0"/>
        <w:adjustRightInd w:val="0"/>
        <w:spacing w:after="0" w:line="240" w:lineRule="auto"/>
        <w:ind w:left="720" w:right="-72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91341" w:rsidRPr="00291341" w:rsidRDefault="00291341" w:rsidP="00291341">
      <w:pPr>
        <w:widowControl w:val="0"/>
        <w:numPr>
          <w:ilvl w:val="0"/>
          <w:numId w:val="1"/>
        </w:numPr>
        <w:tabs>
          <w:tab w:val="left" w:pos="720"/>
        </w:tabs>
        <w:overflowPunct w:val="0"/>
        <w:autoSpaceDE w:val="0"/>
        <w:autoSpaceDN w:val="0"/>
        <w:adjustRightInd w:val="0"/>
        <w:spacing w:after="0" w:line="240" w:lineRule="auto"/>
        <w:ind w:left="720" w:right="-720"/>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rPr>
        <w:t>Provide an Excellent Education</w:t>
      </w:r>
    </w:p>
    <w:p w:rsidR="00291341" w:rsidRPr="00291341" w:rsidRDefault="00291341" w:rsidP="00291341">
      <w:pPr>
        <w:widowControl w:val="0"/>
        <w:numPr>
          <w:ilvl w:val="12"/>
          <w:numId w:val="0"/>
        </w:numPr>
        <w:overflowPunct w:val="0"/>
        <w:autoSpaceDE w:val="0"/>
        <w:autoSpaceDN w:val="0"/>
        <w:adjustRightInd w:val="0"/>
        <w:spacing w:after="0" w:line="240" w:lineRule="auto"/>
        <w:ind w:left="720" w:right="-72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In the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approach to education, “excellence” includes the whole person, not just the technician or rhetorician.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Universities seek to embrace diverse peoples and understand diverse cultures, convinced that ultimately, when such people come together, one of the highest purposes of education is realized: a human community that respects </w:t>
      </w:r>
      <w:r w:rsidRPr="00291341">
        <w:rPr>
          <w:rFonts w:ascii="Times New Roman" w:eastAsia="Times New Roman" w:hAnsi="Times New Roman" w:cs="Times New Roman"/>
          <w:sz w:val="24"/>
          <w:szCs w:val="24"/>
        </w:rPr>
        <w:lastRenderedPageBreak/>
        <w:t>every individual within it.</w:t>
      </w:r>
    </w:p>
    <w:p w:rsidR="00291341" w:rsidRPr="00291341" w:rsidRDefault="00291341" w:rsidP="00291341">
      <w:pPr>
        <w:widowControl w:val="0"/>
        <w:numPr>
          <w:ilvl w:val="0"/>
          <w:numId w:val="1"/>
        </w:numPr>
        <w:tabs>
          <w:tab w:val="left" w:pos="720"/>
        </w:tabs>
        <w:overflowPunct w:val="0"/>
        <w:autoSpaceDE w:val="0"/>
        <w:autoSpaceDN w:val="0"/>
        <w:adjustRightInd w:val="0"/>
        <w:spacing w:after="0" w:line="240" w:lineRule="auto"/>
        <w:ind w:left="720" w:right="-720"/>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rPr>
        <w:t>Educate in Family Spirit</w:t>
      </w:r>
    </w:p>
    <w:p w:rsidR="00291341" w:rsidRPr="00291341" w:rsidRDefault="00291341" w:rsidP="00291341">
      <w:pPr>
        <w:widowControl w:val="0"/>
        <w:numPr>
          <w:ilvl w:val="12"/>
          <w:numId w:val="0"/>
        </w:numPr>
        <w:overflowPunct w:val="0"/>
        <w:autoSpaceDE w:val="0"/>
        <w:autoSpaceDN w:val="0"/>
        <w:adjustRightInd w:val="0"/>
        <w:spacing w:after="0" w:line="240" w:lineRule="auto"/>
        <w:ind w:left="720" w:right="-72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Known for their strong sense of community, </w:t>
      </w:r>
      <w:proofErr w:type="spellStart"/>
      <w:r w:rsidRPr="00291341">
        <w:rPr>
          <w:rFonts w:ascii="Times New Roman" w:eastAsia="Times New Roman" w:hAnsi="Times New Roman" w:cs="Times New Roman"/>
          <w:sz w:val="24"/>
          <w:szCs w:val="24"/>
        </w:rPr>
        <w:t>Marianists</w:t>
      </w:r>
      <w:proofErr w:type="spellEnd"/>
      <w:r w:rsidRPr="00291341">
        <w:rPr>
          <w:rFonts w:ascii="Times New Roman" w:eastAsia="Times New Roman" w:hAnsi="Times New Roman" w:cs="Times New Roman"/>
          <w:sz w:val="24"/>
          <w:szCs w:val="24"/>
        </w:rPr>
        <w:t xml:space="preserve"> have traditionally spoken of this sense as “family spirit.”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universities to challenge their students, faculty and staff to excellence and maturity, because the acceptance and love of a community gives its members the courage to risk failure and the joy of sharing success.</w:t>
      </w:r>
    </w:p>
    <w:p w:rsidR="00291341" w:rsidRPr="00291341" w:rsidRDefault="00291341" w:rsidP="00291341">
      <w:pPr>
        <w:widowControl w:val="0"/>
        <w:numPr>
          <w:ilvl w:val="0"/>
          <w:numId w:val="1"/>
        </w:numPr>
        <w:tabs>
          <w:tab w:val="left" w:pos="720"/>
        </w:tabs>
        <w:overflowPunct w:val="0"/>
        <w:autoSpaceDE w:val="0"/>
        <w:autoSpaceDN w:val="0"/>
        <w:adjustRightInd w:val="0"/>
        <w:spacing w:after="0" w:line="240" w:lineRule="auto"/>
        <w:ind w:left="720" w:right="-720"/>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rPr>
        <w:t>Educate for Service, Justice, and Peace</w:t>
      </w:r>
    </w:p>
    <w:p w:rsidR="00291341" w:rsidRPr="00291341" w:rsidRDefault="00291341" w:rsidP="00291341">
      <w:pPr>
        <w:widowControl w:val="0"/>
        <w:numPr>
          <w:ilvl w:val="12"/>
          <w:numId w:val="0"/>
        </w:numPr>
        <w:overflowPunct w:val="0"/>
        <w:autoSpaceDE w:val="0"/>
        <w:autoSpaceDN w:val="0"/>
        <w:adjustRightInd w:val="0"/>
        <w:spacing w:after="0" w:line="240" w:lineRule="auto"/>
        <w:ind w:left="720" w:right="-72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The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universities extend a special concern for the poor and marginalized and promote the dignity, rights and responsibilities of all people.  </w:t>
      </w:r>
    </w:p>
    <w:p w:rsidR="00291341" w:rsidRPr="00291341" w:rsidRDefault="00291341" w:rsidP="00291341">
      <w:pPr>
        <w:widowControl w:val="0"/>
        <w:numPr>
          <w:ilvl w:val="0"/>
          <w:numId w:val="1"/>
        </w:numPr>
        <w:tabs>
          <w:tab w:val="left" w:pos="720"/>
        </w:tabs>
        <w:overflowPunct w:val="0"/>
        <w:autoSpaceDE w:val="0"/>
        <w:autoSpaceDN w:val="0"/>
        <w:adjustRightInd w:val="0"/>
        <w:spacing w:after="0" w:line="240" w:lineRule="auto"/>
        <w:ind w:left="720" w:right="-720"/>
        <w:textAlignment w:val="baseline"/>
        <w:rPr>
          <w:rFonts w:ascii="Times New Roman" w:eastAsia="Times New Roman" w:hAnsi="Times New Roman" w:cs="Times New Roman"/>
          <w:b/>
          <w:sz w:val="24"/>
          <w:szCs w:val="24"/>
        </w:rPr>
      </w:pPr>
      <w:r w:rsidRPr="00291341">
        <w:rPr>
          <w:rFonts w:ascii="Times New Roman" w:eastAsia="Times New Roman" w:hAnsi="Times New Roman" w:cs="Times New Roman"/>
          <w:b/>
          <w:sz w:val="24"/>
          <w:szCs w:val="24"/>
        </w:rPr>
        <w:t>Educate for Adaptation to Change</w:t>
      </w:r>
    </w:p>
    <w:p w:rsidR="00291341" w:rsidRPr="00291341" w:rsidRDefault="00291341" w:rsidP="00291341">
      <w:pPr>
        <w:widowControl w:val="0"/>
        <w:overflowPunct w:val="0"/>
        <w:autoSpaceDE w:val="0"/>
        <w:autoSpaceDN w:val="0"/>
        <w:adjustRightInd w:val="0"/>
        <w:spacing w:after="0" w:line="240" w:lineRule="auto"/>
        <w:ind w:left="720" w:right="-72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In the midst of rapid social and technological change,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291341">
        <w:rPr>
          <w:rFonts w:ascii="Times New Roman" w:eastAsia="Times New Roman" w:hAnsi="Times New Roman" w:cs="Times New Roman"/>
          <w:sz w:val="24"/>
          <w:szCs w:val="24"/>
        </w:rPr>
        <w:t>Chaminade</w:t>
      </w:r>
      <w:proofErr w:type="spellEnd"/>
      <w:r w:rsidRPr="00291341">
        <w:rPr>
          <w:rFonts w:ascii="Times New Roman" w:eastAsia="Times New Roman" w:hAnsi="Times New Roman" w:cs="Times New Roman"/>
          <w:sz w:val="24"/>
          <w:szCs w:val="24"/>
        </w:rPr>
        <w:t xml:space="preserve"> often repeated.  The </w:t>
      </w:r>
      <w:proofErr w:type="spellStart"/>
      <w:r w:rsidRPr="00291341">
        <w:rPr>
          <w:rFonts w:ascii="Times New Roman" w:eastAsia="Times New Roman" w:hAnsi="Times New Roman" w:cs="Times New Roman"/>
          <w:sz w:val="24"/>
          <w:szCs w:val="24"/>
        </w:rPr>
        <w:t>Marianist</w:t>
      </w:r>
      <w:proofErr w:type="spellEnd"/>
      <w:r w:rsidRPr="00291341">
        <w:rPr>
          <w:rFonts w:ascii="Times New Roman" w:eastAsia="Times New Roman" w:hAnsi="Times New Roman" w:cs="Times New Roman"/>
          <w:sz w:val="24"/>
          <w:szCs w:val="24"/>
        </w:rPr>
        <w:t xml:space="preserve"> </w:t>
      </w:r>
      <w:proofErr w:type="gramStart"/>
      <w:r w:rsidRPr="00291341">
        <w:rPr>
          <w:rFonts w:ascii="Times New Roman" w:eastAsia="Times New Roman" w:hAnsi="Times New Roman" w:cs="Times New Roman"/>
          <w:sz w:val="24"/>
          <w:szCs w:val="24"/>
        </w:rPr>
        <w:t>university</w:t>
      </w:r>
      <w:proofErr w:type="gramEnd"/>
      <w:r w:rsidRPr="00291341">
        <w:rPr>
          <w:rFonts w:ascii="Times New Roman" w:eastAsia="Times New Roman" w:hAnsi="Times New Roman" w:cs="Times New Roman"/>
          <w:sz w:val="24"/>
          <w:szCs w:val="24"/>
        </w:rPr>
        <w:t xml:space="preserve"> faces the future confidently, on the one hand knowing that it draws on a rich educational philosophy, and on the other fully aware for that</w:t>
      </w:r>
      <w:r w:rsidRPr="00291341">
        <w:rPr>
          <w:rFonts w:ascii="Times New Roman" w:eastAsia="Times New Roman" w:hAnsi="Times New Roman" w:cs="Times New Roman"/>
          <w:b/>
          <w:color w:val="FF00FF"/>
          <w:sz w:val="24"/>
          <w:szCs w:val="24"/>
        </w:rPr>
        <w:t xml:space="preserve"> </w:t>
      </w:r>
      <w:r w:rsidRPr="00291341">
        <w:rPr>
          <w:rFonts w:ascii="Times New Roman" w:eastAsia="Times New Roman" w:hAnsi="Times New Roman" w:cs="Times New Roman"/>
          <w:sz w:val="24"/>
          <w:szCs w:val="24"/>
        </w:rPr>
        <w:t>philosophy to remain vibrant in changing times, adaptations need to be made.</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ind w:left="2160"/>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Selected from </w:t>
      </w:r>
      <w:r w:rsidRPr="00291341">
        <w:rPr>
          <w:rFonts w:ascii="Times New Roman" w:eastAsia="Times New Roman" w:hAnsi="Times New Roman" w:cs="Times New Roman"/>
          <w:i/>
          <w:sz w:val="24"/>
          <w:szCs w:val="24"/>
        </w:rPr>
        <w:t xml:space="preserve">Characteristics of </w:t>
      </w:r>
      <w:proofErr w:type="spellStart"/>
      <w:r w:rsidRPr="00291341">
        <w:rPr>
          <w:rFonts w:ascii="Times New Roman" w:eastAsia="Times New Roman" w:hAnsi="Times New Roman" w:cs="Times New Roman"/>
          <w:i/>
          <w:sz w:val="24"/>
          <w:szCs w:val="24"/>
        </w:rPr>
        <w:t>Marianist</w:t>
      </w:r>
      <w:proofErr w:type="spellEnd"/>
      <w:r w:rsidRPr="00291341">
        <w:rPr>
          <w:rFonts w:ascii="Times New Roman" w:eastAsia="Times New Roman" w:hAnsi="Times New Roman" w:cs="Times New Roman"/>
          <w:i/>
          <w:sz w:val="24"/>
          <w:szCs w:val="24"/>
        </w:rPr>
        <w:t xml:space="preserve"> Universities: A Resource Paper</w:t>
      </w:r>
      <w:r w:rsidRPr="00291341">
        <w:rPr>
          <w:rFonts w:ascii="Times New Roman" w:eastAsia="Times New Roman" w:hAnsi="Times New Roman" w:cs="Times New Roman"/>
          <w:sz w:val="24"/>
          <w:szCs w:val="24"/>
        </w:rPr>
        <w:t xml:space="preserve">, Published in 1999 by </w:t>
      </w:r>
      <w:proofErr w:type="spellStart"/>
      <w:r w:rsidRPr="00291341">
        <w:rPr>
          <w:rFonts w:ascii="Times New Roman" w:eastAsia="Times New Roman" w:hAnsi="Times New Roman" w:cs="Times New Roman"/>
          <w:sz w:val="24"/>
          <w:szCs w:val="24"/>
        </w:rPr>
        <w:t>Chaminade</w:t>
      </w:r>
      <w:proofErr w:type="spellEnd"/>
      <w:r w:rsidRPr="00291341">
        <w:rPr>
          <w:rFonts w:ascii="Times New Roman" w:eastAsia="Times New Roman" w:hAnsi="Times New Roman" w:cs="Times New Roman"/>
          <w:sz w:val="24"/>
          <w:szCs w:val="24"/>
        </w:rPr>
        <w:t xml:space="preserve"> University of Honolulu, St. Mary’s University and University of Dayton</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Each of these characteristics is integrated, to varying degrees, in this course.</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keepNext/>
        <w:overflowPunct w:val="0"/>
        <w:autoSpaceDE w:val="0"/>
        <w:autoSpaceDN w:val="0"/>
        <w:adjustRightInd w:val="0"/>
        <w:spacing w:after="0" w:line="240" w:lineRule="auto"/>
        <w:textAlignment w:val="baseline"/>
        <w:outlineLvl w:val="5"/>
        <w:rPr>
          <w:rFonts w:ascii="Times New Roman" w:eastAsia="Times New Roman" w:hAnsi="Times New Roman" w:cs="Times New Roman"/>
          <w:b/>
          <w:sz w:val="24"/>
          <w:szCs w:val="24"/>
          <w:u w:val="single"/>
        </w:rPr>
      </w:pPr>
      <w:r w:rsidRPr="00291341">
        <w:rPr>
          <w:rFonts w:ascii="Times New Roman" w:eastAsia="Times New Roman" w:hAnsi="Times New Roman" w:cs="Times New Roman"/>
          <w:b/>
          <w:sz w:val="24"/>
          <w:szCs w:val="24"/>
          <w:u w:val="single"/>
        </w:rPr>
        <w:t>Tentative Course Schedule</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Date</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TOPI</w:t>
      </w: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READING/ASSIGNMENT</w:t>
      </w: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291341" w:rsidRPr="00291341" w:rsidRDefault="00291341" w:rsidP="0029134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1/9/12</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Introduction to class </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Ch. 1: </w:t>
      </w:r>
      <w:proofErr w:type="spellStart"/>
      <w:r>
        <w:rPr>
          <w:rFonts w:ascii="Times New Roman" w:eastAsia="Times New Roman" w:hAnsi="Times New Roman" w:cs="Times New Roman"/>
          <w:sz w:val="24"/>
          <w:szCs w:val="24"/>
        </w:rPr>
        <w:t>Guidon</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291341">
        <w:rPr>
          <w:rFonts w:ascii="Times New Roman" w:eastAsia="Times New Roman" w:hAnsi="Times New Roman" w:cs="Times New Roman"/>
          <w:sz w:val="24"/>
          <w:szCs w:val="24"/>
        </w:rPr>
        <w:t xml:space="preserve"> Journal writing</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eastAsia="Times New Roman"/>
          <w:szCs w:val="24"/>
        </w:rPr>
        <w:tab/>
      </w:r>
      <w:r w:rsidRPr="00291341">
        <w:rPr>
          <w:rFonts w:eastAsia="Times New Roman"/>
          <w:szCs w:val="24"/>
        </w:rPr>
        <w:tab/>
      </w:r>
      <w:r w:rsidRPr="00291341">
        <w:rPr>
          <w:rFonts w:eastAsia="Times New Roman"/>
          <w:szCs w:val="24"/>
        </w:rPr>
        <w:tab/>
      </w:r>
      <w:r w:rsidRPr="00291341">
        <w:rPr>
          <w:rFonts w:eastAsia="Times New Roman"/>
          <w:sz w:val="24"/>
          <w:szCs w:val="24"/>
        </w:rPr>
        <w:tab/>
      </w:r>
      <w:r w:rsidRPr="00291341">
        <w:rPr>
          <w:rFonts w:ascii="Times New Roman" w:eastAsia="Times New Roman" w:hAnsi="Times New Roman" w:cs="Times New Roman"/>
          <w:sz w:val="24"/>
          <w:szCs w:val="24"/>
        </w:rPr>
        <w:t>T</w:t>
      </w:r>
      <w:r>
        <w:rPr>
          <w:rFonts w:ascii="Times New Roman" w:eastAsia="Times New Roman" w:hAnsi="Times New Roman" w:cs="Times New Roman"/>
          <w:sz w:val="24"/>
          <w:szCs w:val="24"/>
        </w:rPr>
        <w:t>FAC chart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Self awareness exercise 1</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DYAD schedule</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Research paper</w:t>
      </w:r>
    </w:p>
    <w:p w:rsidR="00291341" w:rsidRPr="00291341" w:rsidRDefault="00291341" w:rsidP="00291341">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1/16/12</w:t>
      </w:r>
      <w:r w:rsidRPr="00291341">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Ch. 9 review</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291341">
        <w:rPr>
          <w:rFonts w:ascii="Times New Roman" w:eastAsia="Times New Roman" w:hAnsi="Times New Roman" w:cs="Times New Roman"/>
          <w:sz w:val="24"/>
          <w:szCs w:val="24"/>
        </w:rPr>
        <w:t xml:space="preserve">Ch. </w:t>
      </w:r>
      <w:proofErr w:type="gramStart"/>
      <w:r w:rsidRPr="00291341">
        <w:rPr>
          <w:rFonts w:ascii="Times New Roman" w:eastAsia="Times New Roman" w:hAnsi="Times New Roman" w:cs="Times New Roman"/>
          <w:sz w:val="24"/>
          <w:szCs w:val="24"/>
        </w:rPr>
        <w:t>9 ;</w:t>
      </w:r>
      <w:proofErr w:type="gramEnd"/>
      <w:r w:rsidRPr="00291341">
        <w:rPr>
          <w:rFonts w:ascii="Times New Roman" w:eastAsia="Times New Roman" w:hAnsi="Times New Roman" w:cs="Times New Roman"/>
          <w:sz w:val="24"/>
          <w:szCs w:val="24"/>
        </w:rPr>
        <w:t xml:space="preserve"> </w:t>
      </w:r>
      <w:proofErr w:type="spellStart"/>
      <w:r w:rsidRPr="00291341">
        <w:rPr>
          <w:rFonts w:ascii="Times New Roman" w:eastAsia="Times New Roman" w:hAnsi="Times New Roman" w:cs="Times New Roman"/>
          <w:sz w:val="24"/>
          <w:szCs w:val="24"/>
        </w:rPr>
        <w:t>Guido</w:t>
      </w:r>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Basic attending skills</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TFAC #1 due</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Quiz 1</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DYAD sessions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Self Awareness #1</w:t>
      </w: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1/23/12</w:t>
      </w:r>
      <w:r w:rsidRPr="00291341">
        <w:rPr>
          <w:rFonts w:ascii="Times New Roman" w:eastAsia="Times New Roman" w:hAnsi="Times New Roman" w:cs="Times New Roman"/>
          <w:sz w:val="24"/>
          <w:szCs w:val="24"/>
        </w:rPr>
        <w:tab/>
        <w:t xml:space="preserve">                        SA exercise 3</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Ch. 10: </w:t>
      </w:r>
      <w:proofErr w:type="spellStart"/>
      <w:r w:rsidRPr="00291341">
        <w:rPr>
          <w:rFonts w:ascii="Times New Roman" w:eastAsia="Times New Roman" w:hAnsi="Times New Roman" w:cs="Times New Roman"/>
          <w:sz w:val="24"/>
          <w:szCs w:val="24"/>
        </w:rPr>
        <w:t>Guidon</w:t>
      </w:r>
      <w:proofErr w:type="spellEnd"/>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Ch. 10 review;       </w:t>
      </w:r>
      <w:r w:rsidRPr="00291341">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TFAC #</w:t>
      </w:r>
      <w:r w:rsidRPr="00291341">
        <w:rPr>
          <w:rFonts w:ascii="Times New Roman" w:eastAsia="Times New Roman" w:hAnsi="Times New Roman" w:cs="Times New Roman"/>
          <w:sz w:val="24"/>
          <w:szCs w:val="24"/>
        </w:rPr>
        <w:t xml:space="preserve"> </w:t>
      </w:r>
      <w:proofErr w:type="gramStart"/>
      <w:r w:rsidRPr="00291341">
        <w:rPr>
          <w:rFonts w:ascii="Times New Roman" w:eastAsia="Times New Roman" w:hAnsi="Times New Roman" w:cs="Times New Roman"/>
          <w:sz w:val="24"/>
          <w:szCs w:val="24"/>
        </w:rPr>
        <w:t>2  due</w:t>
      </w:r>
      <w:proofErr w:type="gramEnd"/>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Responding skills</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Quiz 2</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DYAD sessions</w:t>
      </w: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1/30/12</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SA exercise 4</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Ch. 11; </w:t>
      </w:r>
      <w:proofErr w:type="spellStart"/>
      <w:r w:rsidRPr="00291341">
        <w:rPr>
          <w:rFonts w:ascii="Times New Roman" w:eastAsia="Times New Roman" w:hAnsi="Times New Roman" w:cs="Times New Roman"/>
          <w:sz w:val="24"/>
          <w:szCs w:val="24"/>
        </w:rPr>
        <w:t>Guidon</w:t>
      </w:r>
      <w:proofErr w:type="spellEnd"/>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Ch. 1</w:t>
      </w:r>
      <w:r>
        <w:rPr>
          <w:rFonts w:ascii="Times New Roman" w:eastAsia="Times New Roman" w:hAnsi="Times New Roman" w:cs="Times New Roman"/>
          <w:sz w:val="24"/>
          <w:szCs w:val="24"/>
        </w:rPr>
        <w:t>1 review</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TFAC #</w:t>
      </w:r>
      <w:r w:rsidRPr="00291341">
        <w:rPr>
          <w:rFonts w:ascii="Times New Roman" w:eastAsia="Times New Roman" w:hAnsi="Times New Roman" w:cs="Times New Roman"/>
          <w:sz w:val="24"/>
          <w:szCs w:val="24"/>
        </w:rPr>
        <w:t xml:space="preserve"> 3 due</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Questioning skills</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Quiz 3</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DYAD sessions      </w:t>
      </w: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2/6/12</w:t>
      </w:r>
      <w:r w:rsidRPr="00291341">
        <w:rPr>
          <w:rFonts w:ascii="Times New Roman" w:eastAsia="Times New Roman" w:hAnsi="Times New Roman" w:cs="Times New Roman"/>
          <w:sz w:val="24"/>
          <w:szCs w:val="24"/>
        </w:rPr>
        <w:tab/>
        <w:t xml:space="preserve">                                    SA exercise 5</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Ch. 12; </w:t>
      </w:r>
      <w:proofErr w:type="spellStart"/>
      <w:r w:rsidRPr="00291341">
        <w:rPr>
          <w:rFonts w:ascii="Times New Roman" w:eastAsia="Times New Roman" w:hAnsi="Times New Roman" w:cs="Times New Roman"/>
          <w:sz w:val="24"/>
          <w:szCs w:val="24"/>
        </w:rPr>
        <w:t>Guidon</w:t>
      </w:r>
      <w:proofErr w:type="spellEnd"/>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Ch. 1</w:t>
      </w:r>
      <w:r>
        <w:rPr>
          <w:rFonts w:ascii="Times New Roman" w:eastAsia="Times New Roman" w:hAnsi="Times New Roman" w:cs="Times New Roman"/>
          <w:sz w:val="24"/>
          <w:szCs w:val="24"/>
        </w:rPr>
        <w:t>2 review</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TFAC #</w:t>
      </w:r>
      <w:r w:rsidRPr="00291341">
        <w:rPr>
          <w:rFonts w:ascii="Times New Roman" w:eastAsia="Times New Roman" w:hAnsi="Times New Roman" w:cs="Times New Roman"/>
          <w:sz w:val="24"/>
          <w:szCs w:val="24"/>
        </w:rPr>
        <w:t xml:space="preserve"> 4 due</w:t>
      </w:r>
    </w:p>
    <w:p w:rsid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Affect/Understanding skills</w:t>
      </w:r>
    </w:p>
    <w:p w:rsidR="00291341" w:rsidRDefault="00291341" w:rsidP="00A13B0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Quiz </w:t>
      </w:r>
      <w:r w:rsidR="00A13B0F">
        <w:rPr>
          <w:rFonts w:ascii="Times New Roman" w:eastAsia="Times New Roman" w:hAnsi="Times New Roman" w:cs="Times New Roman"/>
          <w:sz w:val="24"/>
          <w:szCs w:val="24"/>
        </w:rPr>
        <w:t>4</w:t>
      </w:r>
    </w:p>
    <w:p w:rsid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Mid Term Evaluation</w:t>
      </w:r>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291341">
        <w:rPr>
          <w:rFonts w:ascii="Times New Roman" w:eastAsia="Times New Roman" w:hAnsi="Times New Roman" w:cs="Times New Roman"/>
          <w:sz w:val="24"/>
          <w:szCs w:val="24"/>
        </w:rPr>
        <w:t>/12</w:t>
      </w:r>
      <w:r w:rsidR="00291341" w:rsidRPr="00291341">
        <w:rPr>
          <w:rFonts w:ascii="Times New Roman" w:eastAsia="Times New Roman" w:hAnsi="Times New Roman" w:cs="Times New Roman"/>
          <w:sz w:val="24"/>
          <w:szCs w:val="24"/>
        </w:rPr>
        <w:tab/>
        <w:t xml:space="preserve">    </w:t>
      </w:r>
      <w:r w:rsidR="00291341">
        <w:rPr>
          <w:rFonts w:ascii="Times New Roman" w:eastAsia="Times New Roman" w:hAnsi="Times New Roman" w:cs="Times New Roman"/>
          <w:sz w:val="24"/>
          <w:szCs w:val="24"/>
        </w:rPr>
        <w:t xml:space="preserve">                    </w:t>
      </w:r>
      <w:r w:rsidR="00AA7EC5">
        <w:rPr>
          <w:rFonts w:ascii="Times New Roman" w:eastAsia="Times New Roman" w:hAnsi="Times New Roman" w:cs="Times New Roman"/>
          <w:sz w:val="24"/>
          <w:szCs w:val="24"/>
        </w:rPr>
        <w:t xml:space="preserve"> Video</w:t>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t xml:space="preserve">          </w:t>
      </w:r>
      <w:r w:rsidR="00291341">
        <w:rPr>
          <w:rFonts w:ascii="Times New Roman" w:eastAsia="Times New Roman" w:hAnsi="Times New Roman" w:cs="Times New Roman"/>
          <w:sz w:val="24"/>
          <w:szCs w:val="24"/>
        </w:rPr>
        <w:tab/>
        <w:t xml:space="preserve">       </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w:t>
      </w:r>
      <w:r w:rsidR="00291341">
        <w:rPr>
          <w:rFonts w:ascii="Times New Roman" w:eastAsia="Times New Roman" w:hAnsi="Times New Roman" w:cs="Times New Roman"/>
          <w:sz w:val="24"/>
          <w:szCs w:val="24"/>
        </w:rPr>
        <w:t xml:space="preserve"> </w:t>
      </w:r>
      <w:r w:rsidR="00291341" w:rsidRPr="00291341">
        <w:rPr>
          <w:rFonts w:ascii="Times New Roman" w:eastAsia="Times New Roman" w:hAnsi="Times New Roman" w:cs="Times New Roman"/>
          <w:sz w:val="24"/>
          <w:szCs w:val="24"/>
        </w:rPr>
        <w:t xml:space="preserve">Ch. 13; </w:t>
      </w:r>
      <w:proofErr w:type="spellStart"/>
      <w:r w:rsidR="00291341" w:rsidRPr="00291341">
        <w:rPr>
          <w:rFonts w:ascii="Times New Roman" w:eastAsia="Times New Roman" w:hAnsi="Times New Roman" w:cs="Times New Roman"/>
          <w:sz w:val="24"/>
          <w:szCs w:val="24"/>
        </w:rPr>
        <w:t>Guidon</w:t>
      </w:r>
      <w:proofErr w:type="spellEnd"/>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 xml:space="preserve"> Ch. 13 review</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00AA7EC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TFAC #</w:t>
      </w:r>
      <w:r w:rsidRPr="00291341">
        <w:rPr>
          <w:rFonts w:ascii="Times New Roman" w:eastAsia="Times New Roman" w:hAnsi="Times New Roman" w:cs="Times New Roman"/>
          <w:sz w:val="24"/>
          <w:szCs w:val="24"/>
        </w:rPr>
        <w:t xml:space="preserve"> 5 due</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Pr="00291341">
        <w:rPr>
          <w:rFonts w:ascii="Times New Roman" w:eastAsia="Times New Roman" w:hAnsi="Times New Roman" w:cs="Times New Roman"/>
          <w:sz w:val="24"/>
          <w:szCs w:val="24"/>
        </w:rPr>
        <w:t xml:space="preserve">Responding to thoughts                    </w:t>
      </w:r>
    </w:p>
    <w:p w:rsidR="00291341" w:rsidRP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roofErr w:type="gramStart"/>
      <w:r w:rsidRPr="00291341">
        <w:rPr>
          <w:rFonts w:ascii="Times New Roman" w:eastAsia="Times New Roman" w:hAnsi="Times New Roman" w:cs="Times New Roman"/>
          <w:sz w:val="24"/>
          <w:szCs w:val="24"/>
        </w:rPr>
        <w:t>and</w:t>
      </w:r>
      <w:proofErr w:type="gramEnd"/>
      <w:r w:rsidRPr="00291341">
        <w:rPr>
          <w:rFonts w:ascii="Times New Roman" w:eastAsia="Times New Roman" w:hAnsi="Times New Roman" w:cs="Times New Roman"/>
          <w:sz w:val="24"/>
          <w:szCs w:val="24"/>
        </w:rPr>
        <w:t xml:space="preserve"> behaviors</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291341">
        <w:rPr>
          <w:rFonts w:ascii="Times New Roman" w:eastAsia="Times New Roman" w:hAnsi="Times New Roman" w:cs="Times New Roman"/>
          <w:sz w:val="24"/>
          <w:szCs w:val="24"/>
        </w:rPr>
        <w:t>Quiz 5</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p>
    <w:p w:rsidR="00291341" w:rsidRDefault="00291341"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291341">
        <w:rPr>
          <w:rFonts w:ascii="Times New Roman" w:eastAsia="Times New Roman" w:hAnsi="Times New Roman" w:cs="Times New Roman"/>
          <w:sz w:val="24"/>
          <w:szCs w:val="24"/>
        </w:rPr>
        <w:t>DYAD sessions</w:t>
      </w:r>
    </w:p>
    <w:p w:rsidR="00AA7EC5" w:rsidRPr="00291341" w:rsidRDefault="00AA7EC5" w:rsidP="00291341">
      <w:pPr>
        <w:spacing w:after="0" w:line="240" w:lineRule="auto"/>
        <w:rPr>
          <w:rFonts w:ascii="Times New Roman" w:eastAsia="Times New Roman" w:hAnsi="Times New Roman" w:cs="Times New Roman"/>
          <w:sz w:val="24"/>
          <w:szCs w:val="24"/>
        </w:rPr>
      </w:pP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AA7EC5">
        <w:rPr>
          <w:rFonts w:ascii="Times New Roman" w:eastAsia="Times New Roman" w:hAnsi="Times New Roman" w:cs="Times New Roman"/>
          <w:sz w:val="24"/>
          <w:szCs w:val="24"/>
        </w:rPr>
        <w:t>/12</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Video</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 xml:space="preserve">Ch. 7; </w:t>
      </w:r>
      <w:proofErr w:type="spellStart"/>
      <w:r w:rsidR="00291341" w:rsidRPr="00291341">
        <w:rPr>
          <w:rFonts w:ascii="Times New Roman" w:eastAsia="Times New Roman" w:hAnsi="Times New Roman" w:cs="Times New Roman"/>
          <w:sz w:val="24"/>
          <w:szCs w:val="24"/>
        </w:rPr>
        <w:t>G</w:t>
      </w:r>
      <w:r w:rsidR="00AA7EC5">
        <w:rPr>
          <w:rFonts w:ascii="Times New Roman" w:eastAsia="Times New Roman" w:hAnsi="Times New Roman" w:cs="Times New Roman"/>
          <w:sz w:val="24"/>
          <w:szCs w:val="24"/>
        </w:rPr>
        <w:t>uidon</w:t>
      </w:r>
      <w:proofErr w:type="spellEnd"/>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Ch. 7 review</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TFAC #6 due</w:t>
      </w:r>
    </w:p>
    <w:p w:rsidR="00291341" w:rsidRPr="00291341" w:rsidRDefault="00AA7EC5"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Processes, phases, procedures</w:t>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p>
    <w:p w:rsidR="00291341" w:rsidRPr="00291341" w:rsidRDefault="00AA7EC5"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Quiz 6</w:t>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ab/>
        <w:t xml:space="preserve"> </w:t>
      </w:r>
    </w:p>
    <w:p w:rsidR="00291341" w:rsidRPr="00291341" w:rsidRDefault="00AA7EC5"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 xml:space="preserve">DYAD sessions </w:t>
      </w:r>
      <w:r w:rsidR="00291341" w:rsidRPr="00291341">
        <w:rPr>
          <w:rFonts w:ascii="Times New Roman" w:eastAsia="Times New Roman" w:hAnsi="Times New Roman" w:cs="Times New Roman"/>
          <w:sz w:val="24"/>
          <w:szCs w:val="24"/>
        </w:rPr>
        <w:tab/>
      </w: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r w:rsidR="00AA7EC5">
        <w:rPr>
          <w:rFonts w:ascii="Times New Roman" w:eastAsia="Times New Roman" w:hAnsi="Times New Roman" w:cs="Times New Roman"/>
          <w:sz w:val="24"/>
          <w:szCs w:val="24"/>
        </w:rPr>
        <w:t>/12</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Ch 2 Review</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 xml:space="preserve">Ch. </w:t>
      </w:r>
      <w:proofErr w:type="gramStart"/>
      <w:r w:rsidR="00291341" w:rsidRPr="00291341">
        <w:rPr>
          <w:rFonts w:ascii="Times New Roman" w:eastAsia="Times New Roman" w:hAnsi="Times New Roman" w:cs="Times New Roman"/>
          <w:sz w:val="24"/>
          <w:szCs w:val="24"/>
        </w:rPr>
        <w:t>2 ;</w:t>
      </w:r>
      <w:proofErr w:type="spellStart"/>
      <w:r w:rsidR="00291341" w:rsidRPr="00291341">
        <w:rPr>
          <w:rFonts w:ascii="Times New Roman" w:eastAsia="Times New Roman" w:hAnsi="Times New Roman" w:cs="Times New Roman"/>
          <w:sz w:val="24"/>
          <w:szCs w:val="24"/>
        </w:rPr>
        <w:t>Guidon</w:t>
      </w:r>
      <w:proofErr w:type="spellEnd"/>
      <w:proofErr w:type="gramEnd"/>
    </w:p>
    <w:p w:rsidR="00AA7EC5" w:rsidRPr="00291341" w:rsidRDefault="00AA7EC5" w:rsidP="00AA7EC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Counselor/Clients</w:t>
      </w:r>
      <w:r w:rsidR="00291341" w:rsidRPr="002913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TFAC 7 due</w:t>
      </w:r>
    </w:p>
    <w:p w:rsidR="00AA7EC5"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 xml:space="preserve"> Quiz 7</w:t>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ab/>
        <w:t xml:space="preserve">                      Research Paper</w:t>
      </w:r>
    </w:p>
    <w:p w:rsidR="00AA7EC5" w:rsidRDefault="00AA7EC5"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DYAD</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due</w:t>
      </w:r>
    </w:p>
    <w:p w:rsidR="00291341" w:rsidRPr="00291341" w:rsidRDefault="00AA7EC5"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p>
    <w:p w:rsidR="00291341" w:rsidRPr="00291341" w:rsidRDefault="00291341" w:rsidP="00291341">
      <w:pPr>
        <w:spacing w:after="0" w:line="240" w:lineRule="auto"/>
        <w:ind w:left="3600"/>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AA7EC5"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A13B0F">
        <w:rPr>
          <w:rFonts w:ascii="Times New Roman" w:eastAsia="Times New Roman" w:hAnsi="Times New Roman" w:cs="Times New Roman"/>
          <w:sz w:val="24"/>
          <w:szCs w:val="24"/>
        </w:rPr>
        <w:t>/5</w:t>
      </w: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 xml:space="preserve">Ch. 6 review                                 </w:t>
      </w:r>
      <w:r w:rsidR="00291341" w:rsidRPr="00291341">
        <w:rPr>
          <w:rFonts w:ascii="Times New Roman" w:eastAsia="Times New Roman" w:hAnsi="Times New Roman" w:cs="Times New Roman"/>
          <w:sz w:val="24"/>
          <w:szCs w:val="24"/>
        </w:rPr>
        <w:tab/>
      </w:r>
      <w:r w:rsidR="004E11EE">
        <w:rPr>
          <w:rFonts w:ascii="Times New Roman" w:eastAsia="Times New Roman" w:hAnsi="Times New Roman" w:cs="Times New Roman"/>
          <w:sz w:val="24"/>
          <w:szCs w:val="24"/>
        </w:rPr>
        <w:t xml:space="preserve">         </w:t>
      </w:r>
      <w:r w:rsidR="00291341" w:rsidRPr="00291341">
        <w:rPr>
          <w:rFonts w:ascii="Times New Roman" w:eastAsia="Times New Roman" w:hAnsi="Times New Roman" w:cs="Times New Roman"/>
          <w:sz w:val="24"/>
          <w:szCs w:val="24"/>
        </w:rPr>
        <w:t xml:space="preserve">Ch. 6; </w:t>
      </w:r>
      <w:proofErr w:type="spellStart"/>
      <w:r w:rsidR="00291341" w:rsidRPr="00291341">
        <w:rPr>
          <w:rFonts w:ascii="Times New Roman" w:eastAsia="Times New Roman" w:hAnsi="Times New Roman" w:cs="Times New Roman"/>
          <w:sz w:val="24"/>
          <w:szCs w:val="24"/>
        </w:rPr>
        <w:t>Guidon</w:t>
      </w:r>
      <w:proofErr w:type="spellEnd"/>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Settings and Surrounding</w:t>
      </w:r>
      <w:r w:rsidR="00AA7EC5">
        <w:rPr>
          <w:rFonts w:ascii="Times New Roman" w:eastAsia="Times New Roman" w:hAnsi="Times New Roman" w:cs="Times New Roman"/>
          <w:sz w:val="24"/>
          <w:szCs w:val="24"/>
        </w:rPr>
        <w:t xml:space="preserve">s                 </w:t>
      </w:r>
      <w:r w:rsidR="004E11EE">
        <w:rPr>
          <w:rFonts w:ascii="Times New Roman" w:eastAsia="Times New Roman" w:hAnsi="Times New Roman" w:cs="Times New Roman"/>
          <w:sz w:val="24"/>
          <w:szCs w:val="24"/>
        </w:rPr>
        <w:t xml:space="preserve">        </w:t>
      </w:r>
      <w:r w:rsidR="00AA7EC5">
        <w:rPr>
          <w:rFonts w:ascii="Times New Roman" w:eastAsia="Times New Roman" w:hAnsi="Times New Roman" w:cs="Times New Roman"/>
          <w:sz w:val="24"/>
          <w:szCs w:val="24"/>
        </w:rPr>
        <w:t xml:space="preserve"> </w:t>
      </w:r>
      <w:r w:rsidR="004E11EE">
        <w:rPr>
          <w:rFonts w:ascii="Times New Roman" w:eastAsia="Times New Roman" w:hAnsi="Times New Roman" w:cs="Times New Roman"/>
          <w:sz w:val="24"/>
          <w:szCs w:val="24"/>
        </w:rPr>
        <w:t xml:space="preserve"> </w:t>
      </w:r>
      <w:r w:rsidR="00AA7EC5">
        <w:rPr>
          <w:rFonts w:ascii="Times New Roman" w:eastAsia="Times New Roman" w:hAnsi="Times New Roman" w:cs="Times New Roman"/>
          <w:sz w:val="24"/>
          <w:szCs w:val="24"/>
        </w:rPr>
        <w:t>TFAC #</w:t>
      </w:r>
      <w:r w:rsidR="00291341" w:rsidRPr="00291341">
        <w:rPr>
          <w:rFonts w:ascii="Times New Roman" w:eastAsia="Times New Roman" w:hAnsi="Times New Roman" w:cs="Times New Roman"/>
          <w:sz w:val="24"/>
          <w:szCs w:val="24"/>
        </w:rPr>
        <w:t>8 due</w:t>
      </w:r>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 xml:space="preserve">Quiz 8  </w:t>
      </w:r>
      <w:r w:rsidR="00291341" w:rsidRPr="00291341">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ab/>
      </w:r>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AA7EC5">
        <w:rPr>
          <w:rFonts w:ascii="Times New Roman" w:eastAsia="Times New Roman" w:hAnsi="Times New Roman" w:cs="Times New Roman"/>
          <w:sz w:val="24"/>
          <w:szCs w:val="24"/>
        </w:rPr>
        <w:t xml:space="preserve">DYAD </w:t>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t xml:space="preserve">        </w:t>
      </w:r>
      <w:r w:rsidRPr="00291341">
        <w:rPr>
          <w:rFonts w:ascii="Times New Roman" w:eastAsia="Times New Roman" w:hAnsi="Times New Roman" w:cs="Times New Roman"/>
          <w:sz w:val="24"/>
          <w:szCs w:val="24"/>
        </w:rPr>
        <w:tab/>
      </w:r>
    </w:p>
    <w:p w:rsidR="00291341" w:rsidRPr="00291341" w:rsidRDefault="00291341" w:rsidP="00291341">
      <w:pPr>
        <w:spacing w:after="0" w:line="240" w:lineRule="auto"/>
        <w:rPr>
          <w:rFonts w:ascii="Times New Roman" w:eastAsia="Times New Roman" w:hAnsi="Times New Roman" w:cs="Times New Roman"/>
          <w:sz w:val="24"/>
          <w:szCs w:val="24"/>
        </w:rPr>
      </w:pPr>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3/12/12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Ch. 4 review</w:t>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t xml:space="preserve">                   </w:t>
      </w:r>
      <w:r w:rsidR="00291341" w:rsidRPr="00291341">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291341" w:rsidRPr="00291341">
        <w:rPr>
          <w:rFonts w:ascii="Times New Roman" w:eastAsia="Times New Roman" w:hAnsi="Times New Roman" w:cs="Times New Roman"/>
          <w:sz w:val="24"/>
          <w:szCs w:val="24"/>
        </w:rPr>
        <w:t xml:space="preserve">Ch. 4; </w:t>
      </w:r>
      <w:proofErr w:type="spellStart"/>
      <w:r w:rsidR="00291341" w:rsidRPr="00291341">
        <w:rPr>
          <w:rFonts w:ascii="Times New Roman" w:eastAsia="Times New Roman" w:hAnsi="Times New Roman" w:cs="Times New Roman"/>
          <w:sz w:val="24"/>
          <w:szCs w:val="24"/>
        </w:rPr>
        <w:t>Guidon</w:t>
      </w:r>
      <w:proofErr w:type="spellEnd"/>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Ethics</w:t>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p>
    <w:p w:rsidR="00AA7EC5"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Social and C</w:t>
      </w:r>
      <w:r w:rsidR="00AA7EC5">
        <w:rPr>
          <w:rFonts w:ascii="Times New Roman" w:eastAsia="Times New Roman" w:hAnsi="Times New Roman" w:cs="Times New Roman"/>
          <w:sz w:val="24"/>
          <w:szCs w:val="24"/>
        </w:rPr>
        <w:t>ultural Diversity</w:t>
      </w:r>
      <w:r w:rsidR="00AA7EC5">
        <w:rPr>
          <w:rFonts w:ascii="Times New Roman" w:eastAsia="Times New Roman" w:hAnsi="Times New Roman" w:cs="Times New Roman"/>
          <w:sz w:val="24"/>
          <w:szCs w:val="24"/>
        </w:rPr>
        <w:tab/>
      </w:r>
    </w:p>
    <w:p w:rsidR="00291341" w:rsidRPr="00291341" w:rsidRDefault="00A13B0F" w:rsidP="002913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AA7EC5">
        <w:rPr>
          <w:rFonts w:ascii="Times New Roman" w:eastAsia="Times New Roman" w:hAnsi="Times New Roman" w:cs="Times New Roman"/>
          <w:sz w:val="24"/>
          <w:szCs w:val="24"/>
        </w:rPr>
        <w:t>Video</w:t>
      </w:r>
      <w:r w:rsidR="00AA7EC5">
        <w:rPr>
          <w:rFonts w:ascii="Times New Roman" w:eastAsia="Times New Roman" w:hAnsi="Times New Roman" w:cs="Times New Roman"/>
          <w:sz w:val="24"/>
          <w:szCs w:val="24"/>
        </w:rPr>
        <w:tab/>
      </w:r>
      <w:r w:rsidR="00291341" w:rsidRPr="00291341">
        <w:rPr>
          <w:rFonts w:ascii="Times New Roman" w:eastAsia="Times New Roman" w:hAnsi="Times New Roman" w:cs="Times New Roman"/>
          <w:sz w:val="24"/>
          <w:szCs w:val="24"/>
        </w:rPr>
        <w:tab/>
      </w:r>
    </w:p>
    <w:p w:rsidR="00291341" w:rsidRPr="00291341" w:rsidRDefault="00291341" w:rsidP="00291341">
      <w:pPr>
        <w:spacing w:after="0"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00A13B0F">
        <w:rPr>
          <w:rFonts w:ascii="Times New Roman" w:eastAsia="Times New Roman" w:hAnsi="Times New Roman" w:cs="Times New Roman"/>
          <w:sz w:val="24"/>
          <w:szCs w:val="24"/>
        </w:rPr>
        <w:t>Closure</w:t>
      </w:r>
      <w:r w:rsidRPr="00291341">
        <w:rPr>
          <w:rFonts w:ascii="Times New Roman" w:eastAsia="Times New Roman" w:hAnsi="Times New Roman" w:cs="Times New Roman"/>
          <w:sz w:val="24"/>
          <w:szCs w:val="24"/>
        </w:rPr>
        <w:tab/>
      </w:r>
    </w:p>
    <w:p w:rsidR="00291341" w:rsidRPr="00291341" w:rsidRDefault="00291341" w:rsidP="00291341">
      <w:pPr>
        <w:spacing w:line="240" w:lineRule="auto"/>
        <w:rPr>
          <w:rFonts w:ascii="Times New Roman" w:eastAsia="Times New Roman" w:hAnsi="Times New Roman" w:cs="Times New Roman"/>
          <w:sz w:val="24"/>
          <w:szCs w:val="24"/>
        </w:rPr>
      </w:pP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r w:rsidRPr="00291341">
        <w:rPr>
          <w:rFonts w:ascii="Times New Roman" w:eastAsia="Times New Roman" w:hAnsi="Times New Roman" w:cs="Times New Roman"/>
          <w:sz w:val="24"/>
          <w:szCs w:val="24"/>
        </w:rPr>
        <w:tab/>
      </w:r>
    </w:p>
    <w:p w:rsidR="00C412E8" w:rsidRDefault="00C412E8"/>
    <w:sectPr w:rsidR="00C412E8" w:rsidSect="00570372">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πŸ≈¡"/>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06363D"/>
    <w:multiLevelType w:val="multilevel"/>
    <w:tmpl w:val="1E0E4072"/>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grammar="clean"/>
  <w:defaultTabStop w:val="720"/>
  <w:characterSpacingControl w:val="doNotCompress"/>
  <w:compat/>
  <w:rsids>
    <w:rsidRoot w:val="00291341"/>
    <w:rsid w:val="002764A2"/>
    <w:rsid w:val="00291341"/>
    <w:rsid w:val="003D6799"/>
    <w:rsid w:val="004E11EE"/>
    <w:rsid w:val="00A13B0F"/>
    <w:rsid w:val="00AA7EC5"/>
    <w:rsid w:val="00C412E8"/>
    <w:rsid w:val="00E304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7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3B0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7</Pages>
  <Words>2080</Words>
  <Characters>11861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Desrae Kahale</dc:creator>
  <cp:lastModifiedBy>Desrae Kahale</cp:lastModifiedBy>
  <cp:revision>1</cp:revision>
  <cp:lastPrinted>2012-01-03T00:34:00Z</cp:lastPrinted>
  <dcterms:created xsi:type="dcterms:W3CDTF">2012-01-02T23:55:00Z</dcterms:created>
  <dcterms:modified xsi:type="dcterms:W3CDTF">2012-01-03T00:41:00Z</dcterms:modified>
</cp:coreProperties>
</file>