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002" w:rsidRPr="00AF62FC" w:rsidRDefault="00AF62FC" w:rsidP="0007300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Philosophy 100: </w:t>
      </w:r>
      <w:r w:rsidR="00073002" w:rsidRPr="00AF62FC">
        <w:rPr>
          <w:rFonts w:ascii="Times New Roman" w:eastAsia="Times New Roman" w:hAnsi="Times New Roman" w:cs="Times New Roman"/>
          <w:b/>
          <w:bCs/>
          <w:color w:val="000000"/>
          <w:sz w:val="24"/>
          <w:szCs w:val="24"/>
        </w:rPr>
        <w:t>Introduction to Philosophy</w:t>
      </w:r>
    </w:p>
    <w:p w:rsidR="00DC4196" w:rsidRPr="00AF62FC" w:rsidRDefault="00073002" w:rsidP="00AF62FC">
      <w:pPr>
        <w:spacing w:after="240" w:line="240" w:lineRule="auto"/>
        <w:jc w:val="center"/>
        <w:rPr>
          <w:rFonts w:ascii="Times New Roman" w:eastAsia="Times New Roman" w:hAnsi="Times New Roman" w:cs="Times New Roman"/>
          <w:color w:val="000000"/>
          <w:sz w:val="24"/>
          <w:szCs w:val="24"/>
        </w:rPr>
      </w:pPr>
      <w:r w:rsidRPr="00AF62FC">
        <w:rPr>
          <w:rFonts w:ascii="Times New Roman" w:eastAsia="Times New Roman" w:hAnsi="Times New Roman" w:cs="Times New Roman"/>
          <w:b/>
          <w:bCs/>
          <w:color w:val="000000"/>
          <w:sz w:val="24"/>
          <w:szCs w:val="24"/>
        </w:rPr>
        <w:t>Fall 2010 (</w:t>
      </w:r>
      <w:r w:rsidR="00083531">
        <w:rPr>
          <w:rFonts w:ascii="Times New Roman" w:eastAsia="Times New Roman" w:hAnsi="Times New Roman" w:cs="Times New Roman"/>
          <w:b/>
          <w:bCs/>
          <w:color w:val="000000"/>
          <w:sz w:val="24"/>
          <w:szCs w:val="24"/>
        </w:rPr>
        <w:t>Tripler</w:t>
      </w:r>
      <w:r w:rsidRPr="00AF62FC">
        <w:rPr>
          <w:rFonts w:ascii="Times New Roman" w:eastAsia="Times New Roman" w:hAnsi="Times New Roman" w:cs="Times New Roman"/>
          <w:b/>
          <w:bCs/>
          <w:color w:val="000000"/>
          <w:sz w:val="24"/>
          <w:szCs w:val="24"/>
        </w:rPr>
        <w:t>)</w:t>
      </w:r>
    </w:p>
    <w:p w:rsidR="00DC4196" w:rsidRPr="00766B03" w:rsidRDefault="00073002" w:rsidP="00073002">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iCs/>
          <w:color w:val="000000"/>
        </w:rPr>
        <w:t xml:space="preserve">Instructor: </w:t>
      </w:r>
      <w:r w:rsidRPr="00766B03">
        <w:rPr>
          <w:rFonts w:ascii="Times New Roman" w:eastAsia="Times New Roman" w:hAnsi="Times New Roman" w:cs="Times New Roman"/>
          <w:color w:val="000000"/>
        </w:rPr>
        <w:t> Dr. Thomas (Toby) Yos</w:t>
      </w:r>
    </w:p>
    <w:p w:rsidR="00DC4196" w:rsidRPr="00766B03" w:rsidRDefault="00073002" w:rsidP="00073002">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iCs/>
          <w:color w:val="000000"/>
        </w:rPr>
        <w:t>Meeting Dates:</w:t>
      </w:r>
      <w:r w:rsidRPr="00766B03">
        <w:rPr>
          <w:rFonts w:ascii="Times New Roman" w:eastAsia="Times New Roman" w:hAnsi="Times New Roman" w:cs="Times New Roman"/>
          <w:color w:val="000000"/>
        </w:rPr>
        <w:t xml:space="preserve">  </w:t>
      </w:r>
      <w:r w:rsidR="00083531">
        <w:rPr>
          <w:rFonts w:ascii="Times New Roman" w:eastAsia="Times New Roman" w:hAnsi="Times New Roman" w:cs="Times New Roman"/>
          <w:color w:val="000000"/>
        </w:rPr>
        <w:t>October 6 – December 8</w:t>
      </w:r>
    </w:p>
    <w:p w:rsidR="006B740E" w:rsidRPr="00766B03" w:rsidRDefault="006B740E" w:rsidP="00073002">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color w:val="000000"/>
        </w:rPr>
        <w:t>Meeting Time:</w:t>
      </w:r>
      <w:r w:rsidR="00083531">
        <w:rPr>
          <w:rFonts w:ascii="Times New Roman" w:eastAsia="Times New Roman" w:hAnsi="Times New Roman" w:cs="Times New Roman"/>
          <w:color w:val="000000"/>
        </w:rPr>
        <w:t xml:space="preserve">  Wednesday, 5:30-9:40</w:t>
      </w:r>
    </w:p>
    <w:p w:rsidR="006B740E" w:rsidRPr="00766B03" w:rsidRDefault="006B740E" w:rsidP="00073002">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color w:val="000000"/>
        </w:rPr>
        <w:t xml:space="preserve">Classroom: </w:t>
      </w:r>
      <w:r w:rsidR="00083531">
        <w:rPr>
          <w:rFonts w:ascii="Times New Roman" w:eastAsia="Times New Roman" w:hAnsi="Times New Roman" w:cs="Times New Roman"/>
          <w:color w:val="000000"/>
        </w:rPr>
        <w:t>Tripler</w:t>
      </w:r>
    </w:p>
    <w:p w:rsidR="00DC4196" w:rsidRPr="00766B03" w:rsidRDefault="00073002" w:rsidP="00073002">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iCs/>
          <w:color w:val="000000"/>
        </w:rPr>
        <w:t xml:space="preserve">E-mail: </w:t>
      </w:r>
      <w:r w:rsidRPr="00766B03">
        <w:rPr>
          <w:rFonts w:ascii="Times New Roman" w:eastAsia="Times New Roman" w:hAnsi="Times New Roman" w:cs="Times New Roman"/>
          <w:color w:val="000000"/>
        </w:rPr>
        <w:t> thomas.yos@adjunct.chaminade.edu</w:t>
      </w:r>
    </w:p>
    <w:p w:rsidR="00DC4196" w:rsidRPr="00AF62FC" w:rsidRDefault="00073002" w:rsidP="00AF62FC">
      <w:pPr>
        <w:spacing w:after="240" w:line="240" w:lineRule="auto"/>
        <w:rPr>
          <w:rFonts w:ascii="Times New Roman" w:eastAsia="Times New Roman" w:hAnsi="Times New Roman" w:cs="Times New Roman"/>
          <w:b/>
          <w:bCs/>
          <w:color w:val="000000"/>
        </w:rPr>
      </w:pPr>
      <w:r w:rsidRPr="00766B03">
        <w:rPr>
          <w:rFonts w:ascii="Times New Roman" w:eastAsia="Times New Roman" w:hAnsi="Times New Roman" w:cs="Times New Roman"/>
          <w:color w:val="000000"/>
        </w:rPr>
        <w:t>Office Hours:  Bef</w:t>
      </w:r>
      <w:r w:rsidRPr="00AF62FC">
        <w:rPr>
          <w:rFonts w:ascii="Times New Roman" w:eastAsia="Times New Roman" w:hAnsi="Times New Roman" w:cs="Times New Roman"/>
          <w:color w:val="000000"/>
        </w:rPr>
        <w:t xml:space="preserve">ore or after class (or go online to eCollege and visit </w:t>
      </w:r>
      <w:r w:rsidRPr="00AF62FC">
        <w:rPr>
          <w:rFonts w:ascii="Times New Roman" w:eastAsia="Times New Roman" w:hAnsi="Times New Roman" w:cs="Times New Roman"/>
          <w:b/>
          <w:bCs/>
          <w:color w:val="000000"/>
        </w:rPr>
        <w:t>My Office</w:t>
      </w:r>
      <w:r w:rsidRPr="00AF62FC">
        <w:rPr>
          <w:rFonts w:ascii="Times New Roman" w:eastAsia="Times New Roman" w:hAnsi="Times New Roman" w:cs="Times New Roman"/>
          <w:color w:val="000000"/>
        </w:rPr>
        <w:t xml:space="preserve"> under the </w:t>
      </w:r>
      <w:r w:rsidRPr="00AF62FC">
        <w:rPr>
          <w:rFonts w:ascii="Times New Roman" w:eastAsia="Times New Roman" w:hAnsi="Times New Roman" w:cs="Times New Roman"/>
          <w:b/>
          <w:bCs/>
          <w:color w:val="000000"/>
        </w:rPr>
        <w:t>Course Home</w:t>
      </w:r>
      <w:r w:rsidRPr="00AF62FC">
        <w:rPr>
          <w:rFonts w:ascii="Times New Roman" w:eastAsia="Times New Roman" w:hAnsi="Times New Roman" w:cs="Times New Roman"/>
          <w:color w:val="000000"/>
        </w:rPr>
        <w:t xml:space="preserve"> menu).</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Required Texts:</w:t>
      </w:r>
      <w:r w:rsidRPr="00AF62FC">
        <w:rPr>
          <w:rFonts w:ascii="Times New Roman" w:eastAsia="Times New Roman" w:hAnsi="Times New Roman" w:cs="Times New Roman"/>
          <w:color w:val="000000"/>
        </w:rPr>
        <w:t xml:space="preserve"> </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u w:val="single"/>
        </w:rPr>
        <w:t>The Big Questions: A Short Introduction to Philosophy</w:t>
      </w:r>
      <w:r w:rsidRPr="00AF62FC">
        <w:rPr>
          <w:rFonts w:ascii="Times New Roman" w:eastAsia="Times New Roman" w:hAnsi="Times New Roman" w:cs="Times New Roman"/>
          <w:color w:val="000000"/>
        </w:rPr>
        <w:t xml:space="preserve"> (Eighth Edition) </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by Robert Solomon and Kathleen Higgins</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u w:val="single"/>
        </w:rPr>
        <w:t xml:space="preserve">Tuesdays with Morrie </w:t>
      </w:r>
      <w:r w:rsidRPr="00AF62FC">
        <w:rPr>
          <w:rFonts w:ascii="Times New Roman" w:eastAsia="Times New Roman" w:hAnsi="Times New Roman" w:cs="Times New Roman"/>
          <w:color w:val="000000"/>
        </w:rPr>
        <w:t>by Mitch Albom</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p>
    <w:p w:rsidR="00073002" w:rsidRPr="00AF62FC" w:rsidRDefault="00073002" w:rsidP="00073002">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b/>
          <w:iCs/>
          <w:color w:val="000000"/>
        </w:rPr>
        <w:t>Course Description:</w:t>
      </w:r>
      <w:r w:rsidRPr="00AF62FC">
        <w:rPr>
          <w:rFonts w:ascii="Times New Roman" w:eastAsia="Times New Roman" w:hAnsi="Times New Roman" w:cs="Times New Roman"/>
          <w:color w:val="000000"/>
        </w:rPr>
        <w:t xml:space="preserve"> A philosopher is one who pursues wisdom.  Philosophers work, through hard and careful thinking, to make sense of it all.  They endeavor to discover who we are, how we fit into the universe, and, so too, how we ought to live.  This course aims to strike a balance between the </w:t>
      </w:r>
      <w:r w:rsidRPr="00766B03">
        <w:rPr>
          <w:rFonts w:ascii="Times New Roman" w:eastAsia="Times New Roman" w:hAnsi="Times New Roman" w:cs="Times New Roman"/>
          <w:b/>
          <w:iCs/>
          <w:color w:val="000000"/>
        </w:rPr>
        <w:t>study</w:t>
      </w:r>
      <w:r w:rsidRPr="00766B03">
        <w:rPr>
          <w:rFonts w:ascii="Times New Roman" w:eastAsia="Times New Roman" w:hAnsi="Times New Roman" w:cs="Times New Roman"/>
          <w:b/>
          <w:color w:val="000000"/>
        </w:rPr>
        <w:t xml:space="preserve"> </w:t>
      </w:r>
      <w:r w:rsidRPr="00AF62FC">
        <w:rPr>
          <w:rFonts w:ascii="Times New Roman" w:eastAsia="Times New Roman" w:hAnsi="Times New Roman" w:cs="Times New Roman"/>
          <w:color w:val="000000"/>
        </w:rPr>
        <w:t xml:space="preserve">and the </w:t>
      </w:r>
      <w:r w:rsidRPr="00766B03">
        <w:rPr>
          <w:rFonts w:ascii="Times New Roman" w:eastAsia="Times New Roman" w:hAnsi="Times New Roman" w:cs="Times New Roman"/>
          <w:b/>
          <w:iCs/>
          <w:color w:val="000000"/>
        </w:rPr>
        <w:t>doing</w:t>
      </w:r>
      <w:r w:rsidRPr="00AF62FC">
        <w:rPr>
          <w:rFonts w:ascii="Times New Roman" w:eastAsia="Times New Roman" w:hAnsi="Times New Roman" w:cs="Times New Roman"/>
          <w:color w:val="000000"/>
        </w:rPr>
        <w:t xml:space="preserve"> of philosophy.  Students will study the ideas of many great philosophers and learn more about the discipline of philosophy.  They also will engage in philosophical thinking themselves and, in doing so, strengthen their own philosophical abilities and tendencies.</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r w:rsidRPr="00AF62FC">
        <w:rPr>
          <w:rFonts w:ascii="Times New Roman" w:eastAsia="Times New Roman" w:hAnsi="Times New Roman" w:cs="Times New Roman"/>
          <w:i/>
          <w:iCs/>
          <w:color w:val="000000"/>
        </w:rPr>
        <w:br/>
      </w:r>
      <w:r w:rsidRPr="00766B03">
        <w:rPr>
          <w:rFonts w:ascii="Times New Roman" w:eastAsia="Times New Roman" w:hAnsi="Times New Roman" w:cs="Times New Roman"/>
          <w:b/>
          <w:iCs/>
          <w:color w:val="000000"/>
        </w:rPr>
        <w:t>Course Objectives:</w:t>
      </w:r>
      <w:r w:rsidRPr="00AF62FC">
        <w:rPr>
          <w:rFonts w:ascii="Times New Roman" w:eastAsia="Times New Roman" w:hAnsi="Times New Roman" w:cs="Times New Roman"/>
          <w:color w:val="000000"/>
        </w:rPr>
        <w:t xml:space="preserve"> (1) To introduce students to the discipline of philosophy.  (2) To empower students to think, read, and write more critically and carefully.</w:t>
      </w:r>
    </w:p>
    <w:p w:rsidR="00073002" w:rsidRPr="00766B03" w:rsidRDefault="00073002" w:rsidP="001F173B">
      <w:pPr>
        <w:pStyle w:val="NoSpacing"/>
        <w:rPr>
          <w:b/>
          <w:color w:val="000000"/>
        </w:rPr>
      </w:pPr>
      <w:r w:rsidRPr="00AF62FC">
        <w:rPr>
          <w:color w:val="000000"/>
        </w:rPr>
        <w:br/>
      </w:r>
      <w:r w:rsidRPr="00766B03">
        <w:rPr>
          <w:b/>
          <w:shd w:val="clear" w:color="auto" w:fill="D7E3BC"/>
        </w:rPr>
        <w:t>Assignments:</w:t>
      </w:r>
      <w:r w:rsidRPr="00766B03">
        <w:rPr>
          <w:b/>
        </w:rPr>
        <w:t xml:space="preserve">  </w:t>
      </w:r>
    </w:p>
    <w:p w:rsidR="00073002" w:rsidRPr="00AF62FC" w:rsidRDefault="00073002" w:rsidP="00073002">
      <w:pPr>
        <w:numPr>
          <w:ilvl w:val="0"/>
          <w:numId w:val="1"/>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shd w:val="clear" w:color="auto" w:fill="D7E3BC"/>
        </w:rPr>
        <w:t>Essays:</w:t>
      </w:r>
      <w:r w:rsidRPr="00AF62FC">
        <w:rPr>
          <w:rFonts w:ascii="Times New Roman" w:eastAsia="Times New Roman" w:hAnsi="Times New Roman" w:cs="Times New Roman"/>
        </w:rPr>
        <w:t xml:space="preserve"> There will be 2 Essays.  Each essay should be approximately 5 typed, double-spaced pages. </w:t>
      </w:r>
    </w:p>
    <w:p w:rsidR="00073002" w:rsidRPr="00AF62FC" w:rsidRDefault="00073002" w:rsidP="00073002">
      <w:pPr>
        <w:numPr>
          <w:ilvl w:val="0"/>
          <w:numId w:val="1"/>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shd w:val="clear" w:color="auto" w:fill="D7E3BC"/>
        </w:rPr>
        <w:t>Class Journals:</w:t>
      </w:r>
      <w:r w:rsidRPr="00AF62FC">
        <w:rPr>
          <w:rFonts w:ascii="Times New Roman" w:eastAsia="Times New Roman" w:hAnsi="Times New Roman" w:cs="Times New Roman"/>
        </w:rPr>
        <w:t xml:space="preserve"> Each </w:t>
      </w:r>
      <w:r w:rsidR="00815E78">
        <w:rPr>
          <w:rFonts w:ascii="Times New Roman" w:eastAsia="Times New Roman" w:hAnsi="Times New Roman" w:cs="Times New Roman"/>
        </w:rPr>
        <w:t>class</w:t>
      </w:r>
      <w:r w:rsidRPr="00AF62FC">
        <w:rPr>
          <w:rFonts w:ascii="Times New Roman" w:eastAsia="Times New Roman" w:hAnsi="Times New Roman" w:cs="Times New Roman"/>
        </w:rPr>
        <w:t xml:space="preserve"> you will have to submit a Class Journal entry.  You will, then, have to submit a total of 10 Class Journal entries.  Each entry should be approximately 1 typed, double-spaced page. </w:t>
      </w:r>
    </w:p>
    <w:p w:rsidR="00073002" w:rsidRPr="00AF62FC" w:rsidRDefault="00073002" w:rsidP="00073002">
      <w:pPr>
        <w:numPr>
          <w:ilvl w:val="0"/>
          <w:numId w:val="1"/>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shd w:val="clear" w:color="auto" w:fill="D7E3BC"/>
        </w:rPr>
        <w:t>Tuesday with Morrie Journals:</w:t>
      </w:r>
      <w:r w:rsidRPr="00AF62FC">
        <w:rPr>
          <w:rFonts w:ascii="Times New Roman" w:eastAsia="Times New Roman" w:hAnsi="Times New Roman" w:cs="Times New Roman"/>
        </w:rPr>
        <w:t xml:space="preserve"> You will have t</w:t>
      </w:r>
      <w:r w:rsidR="00815E78">
        <w:rPr>
          <w:rFonts w:ascii="Times New Roman" w:eastAsia="Times New Roman" w:hAnsi="Times New Roman" w:cs="Times New Roman"/>
        </w:rPr>
        <w:t>o submit 6 Tuesday with Morrie J</w:t>
      </w:r>
      <w:r w:rsidRPr="00AF62FC">
        <w:rPr>
          <w:rFonts w:ascii="Times New Roman" w:eastAsia="Times New Roman" w:hAnsi="Times New Roman" w:cs="Times New Roman"/>
        </w:rPr>
        <w:t xml:space="preserve">ournal entries.  Each entry should be approximately 1 typed, double-spaced page.   </w:t>
      </w:r>
    </w:p>
    <w:p w:rsidR="00073002" w:rsidRPr="00AF62FC" w:rsidRDefault="00073002" w:rsidP="00073002">
      <w:pPr>
        <w:spacing w:after="0" w:line="240" w:lineRule="auto"/>
        <w:rPr>
          <w:rFonts w:ascii="Times New Roman" w:eastAsia="Times New Roman" w:hAnsi="Times New Roman" w:cs="Times New Roman"/>
        </w:rPr>
      </w:pP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You will find an explanation of each type of assignment in the following pages.  You will also find this explanation online at eCollege: Go to the corresponding </w:t>
      </w:r>
      <w:r w:rsidRPr="00AF62FC">
        <w:rPr>
          <w:rFonts w:ascii="Times New Roman" w:eastAsia="Times New Roman" w:hAnsi="Times New Roman" w:cs="Times New Roman"/>
          <w:b/>
          <w:bCs/>
          <w:color w:val="000000"/>
        </w:rPr>
        <w:t>Assignment</w:t>
      </w:r>
      <w:r w:rsidRPr="00AF62FC">
        <w:rPr>
          <w:rFonts w:ascii="Times New Roman" w:eastAsia="Times New Roman" w:hAnsi="Times New Roman" w:cs="Times New Roman"/>
          <w:color w:val="000000"/>
        </w:rPr>
        <w:t xml:space="preserve"> tabs under </w:t>
      </w:r>
      <w:r w:rsidRPr="00AF62FC">
        <w:rPr>
          <w:rFonts w:ascii="Times New Roman" w:eastAsia="Times New Roman" w:hAnsi="Times New Roman" w:cs="Times New Roman"/>
          <w:b/>
          <w:bCs/>
          <w:color w:val="000000"/>
        </w:rPr>
        <w:t>Course Home</w:t>
      </w:r>
      <w:r w:rsidRPr="00AF62FC">
        <w:rPr>
          <w:rFonts w:ascii="Times New Roman" w:eastAsia="Times New Roman" w:hAnsi="Times New Roman" w:cs="Times New Roman"/>
          <w:color w:val="000000"/>
        </w:rPr>
        <w:t>.</w:t>
      </w:r>
    </w:p>
    <w:p w:rsidR="00DC4196" w:rsidRPr="00AF62FC" w:rsidRDefault="00DC4196" w:rsidP="00073002">
      <w:pPr>
        <w:spacing w:after="0" w:line="240" w:lineRule="auto"/>
        <w:rPr>
          <w:rFonts w:ascii="Times New Roman" w:eastAsia="Times New Roman" w:hAnsi="Times New Roman" w:cs="Times New Roman"/>
          <w:i/>
          <w:color w:val="000000"/>
        </w:rPr>
      </w:pPr>
    </w:p>
    <w:p w:rsidR="00DC4196" w:rsidRPr="00AF62FC" w:rsidRDefault="00DC4196"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b/>
          <w:color w:val="000000"/>
        </w:rPr>
        <w:t>Turning in Assignments:</w:t>
      </w:r>
      <w:r w:rsidRPr="00AF62FC">
        <w:rPr>
          <w:rFonts w:ascii="Times New Roman" w:eastAsia="Times New Roman" w:hAnsi="Times New Roman" w:cs="Times New Roman"/>
          <w:i/>
          <w:color w:val="000000"/>
        </w:rPr>
        <w:t xml:space="preserve">  </w:t>
      </w:r>
      <w:r w:rsidRPr="00AF62FC">
        <w:rPr>
          <w:rFonts w:ascii="Times New Roman" w:eastAsia="Times New Roman" w:hAnsi="Times New Roman" w:cs="Times New Roman"/>
          <w:color w:val="000000"/>
        </w:rPr>
        <w:t>There are two ways to turn in your work:</w:t>
      </w:r>
    </w:p>
    <w:p w:rsidR="00DC4196" w:rsidRPr="00AF62FC" w:rsidRDefault="00DC4196"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     (1) Turn in a printed hard copy to me in class.</w:t>
      </w:r>
    </w:p>
    <w:p w:rsidR="00DC4196" w:rsidRPr="00AF62FC" w:rsidRDefault="00DC4196"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     (2)  Go to eCollege and turn in your work through the appropriate </w:t>
      </w:r>
      <w:r w:rsidRPr="00AF62FC">
        <w:rPr>
          <w:rFonts w:ascii="Times New Roman" w:eastAsia="Times New Roman" w:hAnsi="Times New Roman" w:cs="Times New Roman"/>
          <w:b/>
          <w:color w:val="000000"/>
        </w:rPr>
        <w:t>Dropbox</w:t>
      </w:r>
      <w:r w:rsidRPr="00AF62FC">
        <w:rPr>
          <w:rFonts w:ascii="Times New Roman" w:eastAsia="Times New Roman" w:hAnsi="Times New Roman" w:cs="Times New Roman"/>
          <w:color w:val="000000"/>
        </w:rPr>
        <w:t>.</w:t>
      </w:r>
    </w:p>
    <w:p w:rsidR="00DC4196"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p>
    <w:p w:rsidR="00073002" w:rsidRPr="00AF62FC" w:rsidRDefault="00073002"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b/>
          <w:iCs/>
          <w:shd w:val="clear" w:color="auto" w:fill="FAC08F"/>
        </w:rPr>
        <w:t>Note on Plagiarism:</w:t>
      </w:r>
      <w:r w:rsidRPr="00AF62FC">
        <w:rPr>
          <w:rFonts w:ascii="Times New Roman" w:eastAsia="Times New Roman" w:hAnsi="Times New Roman" w:cs="Times New Roman"/>
          <w:i/>
          <w:iCs/>
          <w:shd w:val="clear" w:color="auto" w:fill="FAC08F"/>
        </w:rPr>
        <w:t xml:space="preserve"> </w:t>
      </w:r>
      <w:r w:rsidRPr="00AF62FC">
        <w:rPr>
          <w:rFonts w:ascii="Times New Roman" w:eastAsia="Times New Roman" w:hAnsi="Times New Roman" w:cs="Times New Roman"/>
          <w:color w:val="000000"/>
        </w:rPr>
        <w:t xml:space="preserve"> Plagiarism is strictly prohibited.  Plagiarism will, at the very least, result in failure of the assignment.  Additional</w:t>
      </w:r>
      <w:r w:rsidR="00815E78">
        <w:rPr>
          <w:rFonts w:ascii="Times New Roman" w:eastAsia="Times New Roman" w:hAnsi="Times New Roman" w:cs="Times New Roman"/>
          <w:color w:val="000000"/>
        </w:rPr>
        <w:t>ly</w:t>
      </w:r>
      <w:r w:rsidRPr="00AF62FC">
        <w:rPr>
          <w:rFonts w:ascii="Times New Roman" w:eastAsia="Times New Roman" w:hAnsi="Times New Roman" w:cs="Times New Roman"/>
          <w:color w:val="000000"/>
        </w:rPr>
        <w:t>, Plagiarism may lead to failure of the course, or suspension or dismissal from the university.  For more information on this go to eCollege and visit </w:t>
      </w:r>
      <w:hyperlink r:id="rId7" w:tgtFrame="_top" w:history="1">
        <w:r w:rsidRPr="00AF62FC">
          <w:rPr>
            <w:rFonts w:ascii="Times New Roman" w:eastAsia="Times New Roman" w:hAnsi="Times New Roman" w:cs="Times New Roman"/>
            <w:b/>
            <w:color w:val="000000" w:themeColor="text1"/>
          </w:rPr>
          <w:t>Plagiarism: Why you should NOT do it</w:t>
        </w:r>
      </w:hyperlink>
      <w:r w:rsidRPr="00AF62FC">
        <w:rPr>
          <w:rFonts w:ascii="Times New Roman" w:eastAsia="Times New Roman" w:hAnsi="Times New Roman" w:cs="Times New Roman"/>
          <w:color w:val="000000" w:themeColor="text1"/>
        </w:rPr>
        <w:t>.  We will also discuss this in class.</w:t>
      </w:r>
    </w:p>
    <w:p w:rsidR="00815E78" w:rsidRDefault="00073002" w:rsidP="00815E78">
      <w:pPr>
        <w:spacing w:after="0" w:line="240" w:lineRule="auto"/>
        <w:rPr>
          <w:rFonts w:ascii="Times New Roman" w:eastAsia="Times New Roman" w:hAnsi="Times New Roman" w:cs="Times New Roman"/>
          <w:i/>
          <w:iCs/>
          <w:color w:val="000000" w:themeColor="text1"/>
          <w:shd w:val="clear" w:color="auto" w:fill="FFFF00"/>
        </w:rPr>
      </w:pPr>
      <w:r w:rsidRPr="00AF62FC">
        <w:rPr>
          <w:rFonts w:ascii="Times New Roman" w:eastAsia="Times New Roman" w:hAnsi="Times New Roman" w:cs="Times New Roman"/>
          <w:color w:val="000000"/>
        </w:rPr>
        <w:t> </w:t>
      </w:r>
    </w:p>
    <w:p w:rsidR="00815E78" w:rsidRDefault="00815E78" w:rsidP="00815E78">
      <w:pPr>
        <w:spacing w:after="0" w:line="240" w:lineRule="auto"/>
        <w:rPr>
          <w:rFonts w:ascii="Times New Roman" w:eastAsia="Times New Roman" w:hAnsi="Times New Roman" w:cs="Times New Roman"/>
          <w:i/>
          <w:iCs/>
          <w:color w:val="000000" w:themeColor="text1"/>
          <w:shd w:val="clear" w:color="auto" w:fill="FFFF00"/>
        </w:rPr>
      </w:pPr>
    </w:p>
    <w:p w:rsidR="00815E78" w:rsidRDefault="00815E78" w:rsidP="00815E78">
      <w:pPr>
        <w:spacing w:after="0" w:line="240" w:lineRule="auto"/>
        <w:rPr>
          <w:rFonts w:ascii="Times New Roman" w:eastAsia="Times New Roman" w:hAnsi="Times New Roman" w:cs="Times New Roman"/>
          <w:i/>
          <w:iCs/>
          <w:color w:val="000000" w:themeColor="text1"/>
          <w:shd w:val="clear" w:color="auto" w:fill="FFFF00"/>
        </w:rPr>
      </w:pPr>
    </w:p>
    <w:p w:rsidR="00DC4196" w:rsidRPr="00815E78" w:rsidRDefault="00815E78" w:rsidP="00815E78">
      <w:pPr>
        <w:spacing w:after="0" w:line="240" w:lineRule="auto"/>
        <w:rPr>
          <w:rFonts w:ascii="Times New Roman" w:eastAsia="Times New Roman" w:hAnsi="Times New Roman" w:cs="Times New Roman"/>
          <w:i/>
          <w:iCs/>
          <w:color w:val="000000" w:themeColor="text1"/>
          <w:shd w:val="clear" w:color="auto" w:fill="FFFF00"/>
        </w:rPr>
      </w:pPr>
      <w:r w:rsidRPr="007A584E">
        <w:rPr>
          <w:rFonts w:ascii="Times New Roman" w:eastAsia="Times New Roman" w:hAnsi="Times New Roman" w:cs="Times New Roman"/>
          <w:b/>
          <w:iCs/>
          <w:color w:val="000000" w:themeColor="text1"/>
          <w:shd w:val="clear" w:color="auto" w:fill="FFFF00"/>
        </w:rPr>
        <w:lastRenderedPageBreak/>
        <w:t>Rewrite Policy:</w:t>
      </w:r>
      <w:r>
        <w:rPr>
          <w:rFonts w:ascii="Times New Roman" w:eastAsia="Times New Roman" w:hAnsi="Times New Roman" w:cs="Times New Roman"/>
          <w:i/>
          <w:iCs/>
          <w:color w:val="000000" w:themeColor="text1"/>
          <w:shd w:val="clear" w:color="auto" w:fill="FFFF00"/>
        </w:rPr>
        <w:t xml:space="preserve"> </w:t>
      </w:r>
      <w:r w:rsidR="00073002" w:rsidRPr="00AF62FC">
        <w:rPr>
          <w:rFonts w:ascii="Times New Roman" w:eastAsia="Times New Roman" w:hAnsi="Times New Roman" w:cs="Times New Roman"/>
          <w:color w:val="000000"/>
        </w:rPr>
        <w:t>If you wish to improve an assignment you may rewrite it.  Each assignment may be rewritten a maximum of two times.  You are not required to rewrite any assignments.  But please keep in mind that it is hard to earn a grade of “A” from me on the essays.  If you are hoping to get an “A” for the course, you should remember this, turn in your 5 page essays early, and plan on rewriting these essays.</w:t>
      </w:r>
      <w:r w:rsidR="00073002" w:rsidRPr="00AF62FC">
        <w:rPr>
          <w:rFonts w:ascii="Times New Roman" w:eastAsia="Times New Roman" w:hAnsi="Times New Roman" w:cs="Times New Roman"/>
          <w:color w:val="000000"/>
        </w:rPr>
        <w:br/>
      </w:r>
    </w:p>
    <w:p w:rsidR="00073002" w:rsidRPr="00AF62FC" w:rsidRDefault="00073002"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b/>
          <w:color w:val="000000"/>
        </w:rPr>
        <w:t>G</w:t>
      </w:r>
      <w:r w:rsidR="007A61B7" w:rsidRPr="007A584E">
        <w:rPr>
          <w:rFonts w:ascii="Times New Roman" w:eastAsia="Times New Roman" w:hAnsi="Times New Roman" w:cs="Times New Roman"/>
          <w:b/>
          <w:color w:val="000000"/>
        </w:rPr>
        <w:t>etting to eCollege:</w:t>
      </w:r>
      <w:r w:rsidR="007A61B7" w:rsidRPr="00AF62FC">
        <w:rPr>
          <w:rFonts w:ascii="Times New Roman" w:eastAsia="Times New Roman" w:hAnsi="Times New Roman" w:cs="Times New Roman"/>
          <w:color w:val="000000"/>
        </w:rPr>
        <w:t xml:space="preserve">  You are not required to use the eCollege companion to this course.  If, however, you would like to use this resource, you can get to eCollege by doing the following:</w:t>
      </w:r>
    </w:p>
    <w:p w:rsidR="007A61B7" w:rsidRPr="00AF62FC" w:rsidRDefault="00793EB7" w:rsidP="00073002">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Go to the Chaminade University web site:   http://www.chaminade.edu/</w:t>
      </w:r>
    </w:p>
    <w:p w:rsidR="00793EB7" w:rsidRPr="00AF62FC" w:rsidRDefault="00793EB7" w:rsidP="00073002">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Click eCollege at the top of the screen:  http://chaminade.ecollege.com/</w:t>
      </w:r>
    </w:p>
    <w:p w:rsidR="00793EB7" w:rsidRPr="00AF62FC" w:rsidRDefault="00793EB7" w:rsidP="00073002">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Login.  Note that there are links on the bottom of the screen if you need assistance.</w:t>
      </w:r>
    </w:p>
    <w:p w:rsidR="00793EB7" w:rsidRPr="00AF62FC" w:rsidRDefault="00DC4196" w:rsidP="00073002">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Click on</w:t>
      </w:r>
      <w:r w:rsidR="00793EB7" w:rsidRPr="00AF62FC">
        <w:rPr>
          <w:rFonts w:ascii="Times New Roman" w:eastAsia="Times New Roman" w:hAnsi="Times New Roman" w:cs="Times New Roman"/>
        </w:rPr>
        <w:t xml:space="preserve"> "Course List" and then click on our course.</w:t>
      </w:r>
    </w:p>
    <w:p w:rsidR="001F173B" w:rsidRDefault="00DC4196" w:rsidP="006B740E">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 xml:space="preserve">Once in the course you will find the Syllabus and a </w:t>
      </w:r>
      <w:r w:rsidRPr="00AF62FC">
        <w:rPr>
          <w:rFonts w:ascii="Times New Roman" w:eastAsia="Times New Roman" w:hAnsi="Times New Roman" w:cs="Times New Roman"/>
          <w:b/>
        </w:rPr>
        <w:t>How to get Help</w:t>
      </w:r>
      <w:r w:rsidRPr="00AF62FC">
        <w:rPr>
          <w:rFonts w:ascii="Times New Roman" w:eastAsia="Times New Roman" w:hAnsi="Times New Roman" w:cs="Times New Roman"/>
        </w:rPr>
        <w:t xml:space="preserve"> announcement.  These will provide you with further directions. </w:t>
      </w:r>
    </w:p>
    <w:p w:rsidR="006B740E" w:rsidRPr="006B740E" w:rsidRDefault="006B740E" w:rsidP="006B740E">
      <w:pPr>
        <w:spacing w:after="0" w:line="240" w:lineRule="auto"/>
        <w:ind w:left="720"/>
        <w:rPr>
          <w:rFonts w:ascii="Times New Roman" w:eastAsia="Times New Roman" w:hAnsi="Times New Roman" w:cs="Times New Roman"/>
        </w:rPr>
      </w:pPr>
    </w:p>
    <w:p w:rsidR="001F173B" w:rsidRPr="00AF62FC" w:rsidRDefault="00073002" w:rsidP="00AF62FC">
      <w:pPr>
        <w:jc w:val="center"/>
        <w:rPr>
          <w:rFonts w:ascii="Times New Roman" w:eastAsia="Times New Roman" w:hAnsi="Times New Roman" w:cs="Times New Roman"/>
          <w:b/>
          <w:bCs/>
          <w:i/>
          <w:iCs/>
          <w:color w:val="000000"/>
          <w:u w:val="single"/>
        </w:rPr>
      </w:pPr>
      <w:r w:rsidRPr="00AF62FC">
        <w:rPr>
          <w:rFonts w:ascii="Times New Roman" w:eastAsia="Times New Roman" w:hAnsi="Times New Roman" w:cs="Times New Roman"/>
          <w:b/>
          <w:bCs/>
          <w:i/>
          <w:iCs/>
          <w:color w:val="000000"/>
          <w:u w:val="single"/>
        </w:rPr>
        <w:t>Grading:</w:t>
      </w:r>
    </w:p>
    <w:p w:rsidR="00073002" w:rsidRDefault="00073002" w:rsidP="00073002">
      <w:pPr>
        <w:spacing w:after="240"/>
        <w:rPr>
          <w:rFonts w:ascii="Times New Roman" w:eastAsia="Times New Roman" w:hAnsi="Times New Roman" w:cs="Times New Roman"/>
          <w:b/>
          <w:bCs/>
          <w:color w:val="000000"/>
        </w:rPr>
      </w:pPr>
      <w:r w:rsidRPr="00766B03">
        <w:rPr>
          <w:rFonts w:ascii="Times New Roman" w:eastAsia="Times New Roman" w:hAnsi="Times New Roman" w:cs="Times New Roman"/>
          <w:b/>
          <w:iCs/>
        </w:rPr>
        <w:t>Essays:</w:t>
      </w:r>
      <w:r w:rsidRPr="00AF62FC">
        <w:rPr>
          <w:rFonts w:ascii="Times New Roman" w:eastAsia="Times New Roman" w:hAnsi="Times New Roman" w:cs="Times New Roman"/>
          <w:color w:val="000000"/>
        </w:rPr>
        <w:t xml:space="preserve"> Each of your two essays will be given a score from 0 to 100.  An excellent “A” paper will earn from 90-100 points.  A good, above-average “B” paper will earn from 80-89 points.  An average “C” paper will earn from 70-79 points.  A below-average “D” paper will earn from 60-69 points.  A failing “F” paper will earn 59 points or below.  A paper which is not turned in will earn </w:t>
      </w:r>
      <w:r w:rsidR="00CE72E0">
        <w:rPr>
          <w:rFonts w:ascii="Times New Roman" w:eastAsia="Times New Roman" w:hAnsi="Times New Roman" w:cs="Times New Roman"/>
          <w:color w:val="000000"/>
        </w:rPr>
        <w:t>no</w:t>
      </w:r>
      <w:r w:rsidRPr="00AF62FC">
        <w:rPr>
          <w:rFonts w:ascii="Times New Roman" w:eastAsia="Times New Roman" w:hAnsi="Times New Roman" w:cs="Times New Roman"/>
          <w:color w:val="000000"/>
        </w:rPr>
        <w:t xml:space="preserve"> points and will receive a failing grade of 0.  (If you fail to turn in an essay, it is unlikely that you will pass the course.)</w:t>
      </w:r>
      <w:r w:rsidRPr="00AF62FC">
        <w:rPr>
          <w:rFonts w:ascii="Times New Roman" w:eastAsia="Times New Roman" w:hAnsi="Times New Roman" w:cs="Times New Roman"/>
          <w:b/>
          <w:bCs/>
          <w:color w:val="000000"/>
        </w:rPr>
        <w:t xml:space="preserve"> </w:t>
      </w:r>
    </w:p>
    <w:p w:rsidR="00815E78" w:rsidRDefault="00815E78" w:rsidP="00AF62FC">
      <w:pPr>
        <w:pStyle w:val="NoSpacing"/>
        <w:rPr>
          <w:szCs w:val="24"/>
        </w:rPr>
      </w:pPr>
    </w:p>
    <w:p w:rsidR="00073002" w:rsidRDefault="00815E78" w:rsidP="00AF62FC">
      <w:pPr>
        <w:pStyle w:val="NoSpacing"/>
        <w:rPr>
          <w:rFonts w:ascii="Times New Roman" w:hAnsi="Times New Roman" w:cs="Times New Roman"/>
        </w:rPr>
      </w:pPr>
      <w:r w:rsidRPr="00766B03">
        <w:rPr>
          <w:rFonts w:ascii="Times New Roman" w:hAnsi="Times New Roman" w:cs="Times New Roman"/>
          <w:b/>
          <w:szCs w:val="24"/>
        </w:rPr>
        <w:t>Class Journal Entries:</w:t>
      </w:r>
      <w:r w:rsidRPr="00815E78">
        <w:rPr>
          <w:rFonts w:ascii="Times New Roman" w:hAnsi="Times New Roman" w:cs="Times New Roman"/>
          <w:szCs w:val="24"/>
        </w:rPr>
        <w:t xml:space="preserve">  </w:t>
      </w:r>
      <w:r w:rsidR="00073002" w:rsidRPr="00815E78">
        <w:rPr>
          <w:rFonts w:ascii="Times New Roman" w:hAnsi="Times New Roman" w:cs="Times New Roman"/>
        </w:rPr>
        <w:t>These</w:t>
      </w:r>
      <w:r w:rsidR="00073002" w:rsidRPr="00AF62FC">
        <w:rPr>
          <w:rFonts w:ascii="Times New Roman" w:hAnsi="Times New Roman" w:cs="Times New Roman"/>
        </w:rPr>
        <w:t xml:space="preserve"> short papers will be graded on a scale of 0 to 6.  The grades are as follows: </w:t>
      </w:r>
    </w:p>
    <w:p w:rsidR="001F173B" w:rsidRPr="00AF62FC" w:rsidRDefault="001F173B" w:rsidP="00AF62FC">
      <w:pPr>
        <w:pStyle w:val="NoSpacing"/>
        <w:rPr>
          <w:rFonts w:ascii="Times New Roman" w:hAnsi="Times New Roman" w:cs="Times New Roman"/>
        </w:rPr>
      </w:pPr>
    </w:p>
    <w:p w:rsidR="00073002" w:rsidRPr="00AF62FC" w:rsidRDefault="00DC4196" w:rsidP="00AF62FC">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   </w:t>
      </w:r>
      <w:r w:rsidR="00073002" w:rsidRPr="00AF62FC">
        <w:rPr>
          <w:rFonts w:ascii="Times New Roman" w:eastAsia="Times New Roman" w:hAnsi="Times New Roman" w:cs="Times New Roman"/>
          <w:color w:val="000000"/>
        </w:rPr>
        <w:t>  6 points: A</w:t>
      </w:r>
      <w:r w:rsidR="00AF62FC" w:rsidRPr="00AF62FC">
        <w:rPr>
          <w:rFonts w:ascii="Times New Roman" w:eastAsia="Times New Roman" w:hAnsi="Times New Roman" w:cs="Times New Roman"/>
          <w:color w:val="000000"/>
        </w:rPr>
        <w:tab/>
      </w:r>
      <w:r w:rsidR="00AF62FC" w:rsidRPr="00AF62FC">
        <w:rPr>
          <w:rFonts w:ascii="Times New Roman" w:eastAsia="Times New Roman" w:hAnsi="Times New Roman" w:cs="Times New Roman"/>
          <w:color w:val="000000"/>
        </w:rPr>
        <w:tab/>
      </w:r>
      <w:r w:rsidR="00073002" w:rsidRPr="00AF62FC">
        <w:rPr>
          <w:rFonts w:ascii="Times New Roman" w:eastAsia="Times New Roman" w:hAnsi="Times New Roman" w:cs="Times New Roman"/>
          <w:color w:val="000000"/>
        </w:rPr>
        <w:t>5 points: B</w:t>
      </w:r>
      <w:r w:rsidR="00AF62FC" w:rsidRPr="00AF62FC">
        <w:rPr>
          <w:rFonts w:ascii="Times New Roman" w:eastAsia="Times New Roman" w:hAnsi="Times New Roman" w:cs="Times New Roman"/>
          <w:color w:val="000000"/>
        </w:rPr>
        <w:tab/>
      </w:r>
      <w:r w:rsidR="00073002" w:rsidRPr="00AF62FC">
        <w:rPr>
          <w:rFonts w:ascii="Times New Roman" w:eastAsia="Times New Roman" w:hAnsi="Times New Roman" w:cs="Times New Roman"/>
          <w:color w:val="000000"/>
        </w:rPr>
        <w:t>4 points: C/D</w:t>
      </w:r>
      <w:r w:rsidR="00AF62FC" w:rsidRPr="00AF62FC">
        <w:rPr>
          <w:rFonts w:ascii="Times New Roman" w:eastAsia="Times New Roman" w:hAnsi="Times New Roman" w:cs="Times New Roman"/>
          <w:color w:val="000000"/>
        </w:rPr>
        <w:tab/>
      </w:r>
      <w:r w:rsidR="00AF62FC" w:rsidRPr="00AF62FC">
        <w:rPr>
          <w:rFonts w:ascii="Times New Roman" w:eastAsia="Times New Roman" w:hAnsi="Times New Roman" w:cs="Times New Roman"/>
          <w:color w:val="000000"/>
        </w:rPr>
        <w:tab/>
      </w:r>
      <w:r w:rsidR="00073002" w:rsidRPr="00AF62FC">
        <w:rPr>
          <w:rFonts w:ascii="Times New Roman" w:eastAsia="Times New Roman" w:hAnsi="Times New Roman" w:cs="Times New Roman"/>
          <w:color w:val="000000"/>
        </w:rPr>
        <w:t>3, 2, 1 points: F</w:t>
      </w:r>
    </w:p>
    <w:p w:rsidR="00DC4196" w:rsidRPr="00AF62FC" w:rsidRDefault="00073002" w:rsidP="00AF62FC">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0 points: F (This is the grade which you will receive if you</w:t>
      </w:r>
      <w:r w:rsidR="00AF62FC" w:rsidRPr="00AF62FC">
        <w:rPr>
          <w:rFonts w:ascii="Times New Roman" w:eastAsia="Times New Roman" w:hAnsi="Times New Roman" w:cs="Times New Roman"/>
          <w:color w:val="000000"/>
        </w:rPr>
        <w:t xml:space="preserve"> do not turn in an assignment.)</w:t>
      </w:r>
    </w:p>
    <w:p w:rsidR="001F173B" w:rsidRDefault="001F173B" w:rsidP="00AF62FC">
      <w:pPr>
        <w:pStyle w:val="NoSpacing"/>
        <w:rPr>
          <w:rFonts w:ascii="Times New Roman" w:hAnsi="Times New Roman" w:cs="Times New Roman"/>
        </w:rPr>
      </w:pPr>
    </w:p>
    <w:p w:rsidR="001F173B" w:rsidRDefault="00073002" w:rsidP="00AF62FC">
      <w:pPr>
        <w:pStyle w:val="NoSpacing"/>
        <w:rPr>
          <w:rFonts w:ascii="Times New Roman" w:hAnsi="Times New Roman" w:cs="Times New Roman"/>
        </w:rPr>
      </w:pPr>
      <w:r w:rsidRPr="00AF62FC">
        <w:rPr>
          <w:rFonts w:ascii="Times New Roman" w:hAnsi="Times New Roman" w:cs="Times New Roman"/>
        </w:rPr>
        <w:br/>
      </w:r>
      <w:r w:rsidRPr="00766B03">
        <w:rPr>
          <w:rFonts w:ascii="Times New Roman" w:hAnsi="Times New Roman" w:cs="Times New Roman"/>
          <w:b/>
          <w:iCs/>
        </w:rPr>
        <w:t>Tuesday with Morrie Journal Entries:</w:t>
      </w:r>
      <w:r w:rsidRPr="00AF62FC">
        <w:rPr>
          <w:rFonts w:ascii="Times New Roman" w:hAnsi="Times New Roman" w:cs="Times New Roman"/>
        </w:rPr>
        <w:t>  These short papers will be graded on a scale of 1 to 10</w:t>
      </w:r>
      <w:r w:rsidR="00AF62FC" w:rsidRPr="00AF62FC">
        <w:rPr>
          <w:rFonts w:ascii="Times New Roman" w:hAnsi="Times New Roman" w:cs="Times New Roman"/>
        </w:rPr>
        <w:t>.  The grades are as follows:</w:t>
      </w:r>
    </w:p>
    <w:p w:rsidR="006B740E" w:rsidRDefault="00AF62FC" w:rsidP="00AF62FC">
      <w:pPr>
        <w:pStyle w:val="NoSpacing"/>
        <w:rPr>
          <w:rFonts w:ascii="Times New Roman" w:hAnsi="Times New Roman" w:cs="Times New Roman"/>
          <w:b/>
          <w:bCs/>
        </w:rPr>
      </w:pPr>
      <w:r w:rsidRPr="00AF62FC">
        <w:rPr>
          <w:rFonts w:ascii="Times New Roman" w:hAnsi="Times New Roman" w:cs="Times New Roman"/>
        </w:rPr>
        <w:br/>
        <w:t>     9-10 points: A</w:t>
      </w:r>
      <w:r w:rsidRPr="00AF62FC">
        <w:rPr>
          <w:rFonts w:ascii="Times New Roman" w:hAnsi="Times New Roman" w:cs="Times New Roman"/>
        </w:rPr>
        <w:tab/>
        <w:t>8 points: B</w:t>
      </w:r>
      <w:r w:rsidRPr="00AF62FC">
        <w:rPr>
          <w:rFonts w:ascii="Times New Roman" w:hAnsi="Times New Roman" w:cs="Times New Roman"/>
        </w:rPr>
        <w:tab/>
        <w:t>7 points: C</w:t>
      </w:r>
      <w:r w:rsidRPr="00AF62FC">
        <w:rPr>
          <w:rFonts w:ascii="Times New Roman" w:hAnsi="Times New Roman" w:cs="Times New Roman"/>
        </w:rPr>
        <w:tab/>
        <w:t>6 points: D</w:t>
      </w:r>
      <w:r w:rsidRPr="00AF62FC">
        <w:rPr>
          <w:rFonts w:ascii="Times New Roman" w:hAnsi="Times New Roman" w:cs="Times New Roman"/>
        </w:rPr>
        <w:tab/>
      </w:r>
      <w:r w:rsidR="00073002" w:rsidRPr="00AF62FC">
        <w:rPr>
          <w:rFonts w:ascii="Times New Roman" w:hAnsi="Times New Roman" w:cs="Times New Roman"/>
        </w:rPr>
        <w:t>1-5 points: F</w:t>
      </w:r>
      <w:r w:rsidR="00073002" w:rsidRPr="00AF62FC">
        <w:rPr>
          <w:rFonts w:ascii="Times New Roman" w:hAnsi="Times New Roman" w:cs="Times New Roman"/>
        </w:rPr>
        <w:br/>
        <w:t>     0 points: F (This is the grade which you will receive if you do not turn in an assignment.)</w:t>
      </w:r>
      <w:r w:rsidR="00073002" w:rsidRPr="00AF62FC">
        <w:rPr>
          <w:rFonts w:ascii="Times New Roman" w:hAnsi="Times New Roman" w:cs="Times New Roman"/>
        </w:rPr>
        <w:br/>
      </w:r>
    </w:p>
    <w:p w:rsidR="00073002" w:rsidRPr="006B740E" w:rsidRDefault="00073002" w:rsidP="00AF62FC">
      <w:pPr>
        <w:pStyle w:val="NoSpacing"/>
        <w:rPr>
          <w:rFonts w:ascii="Times New Roman" w:hAnsi="Times New Roman" w:cs="Times New Roman"/>
          <w:b/>
          <w:bCs/>
        </w:rPr>
      </w:pPr>
      <w:r w:rsidRPr="00AF62FC">
        <w:rPr>
          <w:rFonts w:ascii="Times New Roman" w:hAnsi="Times New Roman" w:cs="Times New Roman"/>
          <w:b/>
          <w:bCs/>
        </w:rPr>
        <w:br/>
        <w:t xml:space="preserve">Course </w:t>
      </w:r>
      <w:r w:rsidRPr="00AF62FC">
        <w:rPr>
          <w:rFonts w:ascii="Times New Roman" w:hAnsi="Times New Roman" w:cs="Times New Roman"/>
          <w:b/>
          <w:bCs/>
          <w:i/>
          <w:iCs/>
        </w:rPr>
        <w:t>Grade:</w:t>
      </w:r>
      <w:r w:rsidRPr="00AF62FC">
        <w:rPr>
          <w:rFonts w:ascii="Times New Roman" w:hAnsi="Times New Roman" w:cs="Times New Roman"/>
        </w:rPr>
        <w:t xml:space="preserve"> You will be able to earn a maximum of 320 points in this course.  The number of points that you earn will determine your final grade for the course.</w:t>
      </w:r>
    </w:p>
    <w:p w:rsidR="00AF62FC" w:rsidRPr="007A584E" w:rsidRDefault="00AF62FC"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iCs/>
          <w:color w:val="000000"/>
        </w:rPr>
        <w:t xml:space="preserve">     </w:t>
      </w:r>
      <w:r w:rsidR="00CE72E0" w:rsidRPr="007A584E">
        <w:rPr>
          <w:rFonts w:ascii="Times New Roman" w:eastAsia="Times New Roman" w:hAnsi="Times New Roman" w:cs="Times New Roman"/>
          <w:iCs/>
          <w:color w:val="000000"/>
        </w:rPr>
        <w:t>If you earn 288</w:t>
      </w:r>
      <w:r w:rsidR="00073002" w:rsidRPr="007A584E">
        <w:rPr>
          <w:rFonts w:ascii="Times New Roman" w:eastAsia="Times New Roman" w:hAnsi="Times New Roman" w:cs="Times New Roman"/>
          <w:iCs/>
          <w:color w:val="000000"/>
        </w:rPr>
        <w:t>-320 points (90% and above) you will get a grade of “</w:t>
      </w:r>
      <w:r w:rsidR="00073002" w:rsidRPr="007A584E">
        <w:rPr>
          <w:rFonts w:ascii="Times New Roman" w:eastAsia="Times New Roman" w:hAnsi="Times New Roman" w:cs="Times New Roman"/>
          <w:b/>
          <w:bCs/>
          <w:iCs/>
          <w:color w:val="000000"/>
        </w:rPr>
        <w:t>A</w:t>
      </w:r>
      <w:r w:rsidR="00073002" w:rsidRPr="007A584E">
        <w:rPr>
          <w:rFonts w:ascii="Times New Roman" w:eastAsia="Times New Roman" w:hAnsi="Times New Roman" w:cs="Times New Roman"/>
          <w:iCs/>
          <w:color w:val="000000"/>
        </w:rPr>
        <w:t>” for the course.</w:t>
      </w:r>
      <w:r w:rsidR="00073002" w:rsidRPr="007A584E">
        <w:rPr>
          <w:rFonts w:ascii="Times New Roman" w:eastAsia="Times New Roman" w:hAnsi="Times New Roman" w:cs="Times New Roman"/>
          <w:color w:val="000000"/>
        </w:rPr>
        <w:t xml:space="preserve"> </w:t>
      </w:r>
    </w:p>
    <w:p w:rsidR="00073002" w:rsidRPr="007A584E" w:rsidRDefault="00AF62FC"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color w:val="000000"/>
        </w:rPr>
        <w:t xml:space="preserve">     </w:t>
      </w:r>
      <w:r w:rsidR="00073002" w:rsidRPr="007A584E">
        <w:rPr>
          <w:rFonts w:ascii="Times New Roman" w:eastAsia="Times New Roman" w:hAnsi="Times New Roman" w:cs="Times New Roman"/>
          <w:iCs/>
          <w:color w:val="000000"/>
        </w:rPr>
        <w:t>If you e</w:t>
      </w:r>
      <w:r w:rsidR="00CE72E0" w:rsidRPr="007A584E">
        <w:rPr>
          <w:rFonts w:ascii="Times New Roman" w:eastAsia="Times New Roman" w:hAnsi="Times New Roman" w:cs="Times New Roman"/>
          <w:iCs/>
          <w:color w:val="000000"/>
        </w:rPr>
        <w:t>arn 256-287</w:t>
      </w:r>
      <w:r w:rsidR="00073002" w:rsidRPr="007A584E">
        <w:rPr>
          <w:rFonts w:ascii="Times New Roman" w:eastAsia="Times New Roman" w:hAnsi="Times New Roman" w:cs="Times New Roman"/>
          <w:iCs/>
          <w:color w:val="000000"/>
        </w:rPr>
        <w:t xml:space="preserve"> points (80% to 89%) you will get a grade of “</w:t>
      </w:r>
      <w:r w:rsidR="00073002" w:rsidRPr="007A584E">
        <w:rPr>
          <w:rFonts w:ascii="Times New Roman" w:eastAsia="Times New Roman" w:hAnsi="Times New Roman" w:cs="Times New Roman"/>
          <w:b/>
          <w:bCs/>
          <w:iCs/>
          <w:color w:val="000000"/>
        </w:rPr>
        <w:t>B</w:t>
      </w:r>
      <w:r w:rsidR="00073002" w:rsidRPr="007A584E">
        <w:rPr>
          <w:rFonts w:ascii="Times New Roman" w:eastAsia="Times New Roman" w:hAnsi="Times New Roman" w:cs="Times New Roman"/>
          <w:iCs/>
          <w:color w:val="000000"/>
        </w:rPr>
        <w:t>” for the course.</w:t>
      </w:r>
      <w:r w:rsidR="00073002" w:rsidRPr="007A584E">
        <w:rPr>
          <w:rFonts w:ascii="Times New Roman" w:eastAsia="Times New Roman" w:hAnsi="Times New Roman" w:cs="Times New Roman"/>
          <w:color w:val="000000"/>
        </w:rPr>
        <w:t xml:space="preserve"> </w:t>
      </w:r>
    </w:p>
    <w:p w:rsidR="00073002" w:rsidRPr="007A584E" w:rsidRDefault="00AF62FC"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iCs/>
          <w:color w:val="000000"/>
        </w:rPr>
        <w:t xml:space="preserve">     </w:t>
      </w:r>
      <w:r w:rsidR="00CE72E0" w:rsidRPr="007A584E">
        <w:rPr>
          <w:rFonts w:ascii="Times New Roman" w:eastAsia="Times New Roman" w:hAnsi="Times New Roman" w:cs="Times New Roman"/>
          <w:iCs/>
          <w:color w:val="000000"/>
        </w:rPr>
        <w:t>If you earn 224-255</w:t>
      </w:r>
      <w:r w:rsidR="00073002" w:rsidRPr="007A584E">
        <w:rPr>
          <w:rFonts w:ascii="Times New Roman" w:eastAsia="Times New Roman" w:hAnsi="Times New Roman" w:cs="Times New Roman"/>
          <w:iCs/>
          <w:color w:val="000000"/>
        </w:rPr>
        <w:t xml:space="preserve"> points (70% to 79%) you will get a grade of “</w:t>
      </w:r>
      <w:r w:rsidR="00073002" w:rsidRPr="007A584E">
        <w:rPr>
          <w:rFonts w:ascii="Times New Roman" w:eastAsia="Times New Roman" w:hAnsi="Times New Roman" w:cs="Times New Roman"/>
          <w:b/>
          <w:bCs/>
          <w:iCs/>
          <w:color w:val="000000"/>
        </w:rPr>
        <w:t>C</w:t>
      </w:r>
      <w:r w:rsidR="00073002" w:rsidRPr="007A584E">
        <w:rPr>
          <w:rFonts w:ascii="Times New Roman" w:eastAsia="Times New Roman" w:hAnsi="Times New Roman" w:cs="Times New Roman"/>
          <w:iCs/>
          <w:color w:val="000000"/>
        </w:rPr>
        <w:t>” for the course.</w:t>
      </w:r>
      <w:r w:rsidR="00073002" w:rsidRPr="007A584E">
        <w:rPr>
          <w:rFonts w:ascii="Times New Roman" w:eastAsia="Times New Roman" w:hAnsi="Times New Roman" w:cs="Times New Roman"/>
          <w:color w:val="000000"/>
        </w:rPr>
        <w:t xml:space="preserve"> </w:t>
      </w:r>
    </w:p>
    <w:p w:rsidR="00AF62FC" w:rsidRPr="007A584E" w:rsidRDefault="00AF62FC"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iCs/>
          <w:color w:val="000000"/>
        </w:rPr>
        <w:t xml:space="preserve">     </w:t>
      </w:r>
      <w:r w:rsidR="00CE72E0" w:rsidRPr="007A584E">
        <w:rPr>
          <w:rFonts w:ascii="Times New Roman" w:eastAsia="Times New Roman" w:hAnsi="Times New Roman" w:cs="Times New Roman"/>
          <w:iCs/>
          <w:color w:val="000000"/>
        </w:rPr>
        <w:t>If you earn 192-223</w:t>
      </w:r>
      <w:r w:rsidR="00073002" w:rsidRPr="007A584E">
        <w:rPr>
          <w:rFonts w:ascii="Times New Roman" w:eastAsia="Times New Roman" w:hAnsi="Times New Roman" w:cs="Times New Roman"/>
          <w:iCs/>
          <w:color w:val="000000"/>
        </w:rPr>
        <w:t xml:space="preserve"> points (60% to 69%) you will get a grade of “</w:t>
      </w:r>
      <w:r w:rsidR="00073002" w:rsidRPr="007A584E">
        <w:rPr>
          <w:rFonts w:ascii="Times New Roman" w:eastAsia="Times New Roman" w:hAnsi="Times New Roman" w:cs="Times New Roman"/>
          <w:b/>
          <w:bCs/>
          <w:iCs/>
          <w:color w:val="000000"/>
        </w:rPr>
        <w:t>D</w:t>
      </w:r>
      <w:r w:rsidR="00073002" w:rsidRPr="007A584E">
        <w:rPr>
          <w:rFonts w:ascii="Times New Roman" w:eastAsia="Times New Roman" w:hAnsi="Times New Roman" w:cs="Times New Roman"/>
          <w:iCs/>
          <w:color w:val="000000"/>
        </w:rPr>
        <w:t>” for the course.</w:t>
      </w:r>
      <w:r w:rsidR="00073002" w:rsidRPr="007A584E">
        <w:rPr>
          <w:rFonts w:ascii="Times New Roman" w:eastAsia="Times New Roman" w:hAnsi="Times New Roman" w:cs="Times New Roman"/>
          <w:color w:val="000000"/>
        </w:rPr>
        <w:t xml:space="preserve"> </w:t>
      </w:r>
    </w:p>
    <w:p w:rsidR="00073002" w:rsidRPr="007A584E" w:rsidRDefault="00AF62FC"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color w:val="000000"/>
        </w:rPr>
        <w:t xml:space="preserve">     </w:t>
      </w:r>
      <w:r w:rsidR="00CE72E0" w:rsidRPr="007A584E">
        <w:rPr>
          <w:rFonts w:ascii="Times New Roman" w:eastAsia="Times New Roman" w:hAnsi="Times New Roman" w:cs="Times New Roman"/>
          <w:iCs/>
          <w:color w:val="000000"/>
        </w:rPr>
        <w:t>If you earn 191</w:t>
      </w:r>
      <w:r w:rsidR="00073002" w:rsidRPr="007A584E">
        <w:rPr>
          <w:rFonts w:ascii="Times New Roman" w:eastAsia="Times New Roman" w:hAnsi="Times New Roman" w:cs="Times New Roman"/>
          <w:iCs/>
          <w:color w:val="000000"/>
        </w:rPr>
        <w:t xml:space="preserve"> points or below (59% and below) you will get a grade of “</w:t>
      </w:r>
      <w:r w:rsidR="00073002" w:rsidRPr="007A584E">
        <w:rPr>
          <w:rFonts w:ascii="Times New Roman" w:eastAsia="Times New Roman" w:hAnsi="Times New Roman" w:cs="Times New Roman"/>
          <w:b/>
          <w:bCs/>
          <w:iCs/>
          <w:color w:val="000000"/>
        </w:rPr>
        <w:t>F</w:t>
      </w:r>
      <w:r w:rsidR="00073002" w:rsidRPr="007A584E">
        <w:rPr>
          <w:rFonts w:ascii="Times New Roman" w:eastAsia="Times New Roman" w:hAnsi="Times New Roman" w:cs="Times New Roman"/>
          <w:iCs/>
          <w:color w:val="000000"/>
        </w:rPr>
        <w:t>” for the course.</w:t>
      </w:r>
      <w:r w:rsidR="00073002" w:rsidRPr="007A584E">
        <w:rPr>
          <w:rFonts w:ascii="Times New Roman" w:eastAsia="Times New Roman" w:hAnsi="Times New Roman" w:cs="Times New Roman"/>
          <w:color w:val="000000"/>
        </w:rPr>
        <w:t xml:space="preserve"> </w:t>
      </w:r>
    </w:p>
    <w:p w:rsidR="006B740E"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p>
    <w:p w:rsidR="00073002" w:rsidRPr="00766B03" w:rsidRDefault="00073002" w:rsidP="00073002">
      <w:pPr>
        <w:spacing w:after="0" w:line="240" w:lineRule="auto"/>
        <w:rPr>
          <w:rFonts w:ascii="Times New Roman" w:eastAsia="Times New Roman" w:hAnsi="Times New Roman" w:cs="Times New Roman"/>
          <w:b/>
          <w:color w:val="000000"/>
        </w:rPr>
      </w:pPr>
      <w:r w:rsidRPr="00766B03">
        <w:rPr>
          <w:rFonts w:ascii="Times New Roman" w:eastAsia="Times New Roman" w:hAnsi="Times New Roman" w:cs="Times New Roman"/>
          <w:b/>
          <w:color w:val="000000"/>
        </w:rPr>
        <w:t>Points will be awarded as follows:</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5 page Essays: 200 points (each of the two essays is worth 100 points)</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Class Journal entries: 60 points (each of the ten en</w:t>
      </w:r>
      <w:r w:rsidR="00DC4196" w:rsidRPr="00AF62FC">
        <w:rPr>
          <w:rFonts w:ascii="Times New Roman" w:eastAsia="Times New Roman" w:hAnsi="Times New Roman" w:cs="Times New Roman"/>
          <w:color w:val="000000"/>
        </w:rPr>
        <w:t>tries is worth 6 points)</w:t>
      </w:r>
      <w:r w:rsidR="00DC4196" w:rsidRPr="00AF62FC">
        <w:rPr>
          <w:rFonts w:ascii="Times New Roman" w:eastAsia="Times New Roman" w:hAnsi="Times New Roman" w:cs="Times New Roman"/>
          <w:color w:val="000000"/>
        </w:rPr>
        <w:br/>
        <w:t>    </w:t>
      </w:r>
      <w:r w:rsidR="00CE72E0">
        <w:rPr>
          <w:rFonts w:ascii="Times New Roman" w:eastAsia="Times New Roman" w:hAnsi="Times New Roman" w:cs="Times New Roman"/>
          <w:color w:val="000000"/>
        </w:rPr>
        <w:tab/>
      </w:r>
      <w:r w:rsidR="00DC4196" w:rsidRPr="00AF62FC">
        <w:rPr>
          <w:rFonts w:ascii="Times New Roman" w:eastAsia="Times New Roman" w:hAnsi="Times New Roman" w:cs="Times New Roman"/>
          <w:color w:val="000000"/>
        </w:rPr>
        <w:t xml:space="preserve"> (Up to two a</w:t>
      </w:r>
      <w:r w:rsidRPr="00AF62FC">
        <w:rPr>
          <w:rFonts w:ascii="Times New Roman" w:eastAsia="Times New Roman" w:hAnsi="Times New Roman" w:cs="Times New Roman"/>
          <w:color w:val="000000"/>
        </w:rPr>
        <w:t>dditional Class Journal entries may be submitted for extra credit.)</w:t>
      </w:r>
    </w:p>
    <w:p w:rsidR="00AF62FC" w:rsidRPr="006B740E" w:rsidRDefault="00073002" w:rsidP="006B740E">
      <w:pPr>
        <w:spacing w:after="0" w:line="240" w:lineRule="auto"/>
        <w:rPr>
          <w:rStyle w:val="Strong"/>
          <w:rFonts w:ascii="Times New Roman" w:eastAsia="Times New Roman" w:hAnsi="Times New Roman" w:cs="Times New Roman"/>
          <w:b w:val="0"/>
          <w:bCs w:val="0"/>
          <w:color w:val="000000"/>
        </w:rPr>
      </w:pPr>
      <w:r w:rsidRPr="00AF62FC">
        <w:rPr>
          <w:rFonts w:ascii="Times New Roman" w:eastAsia="Times New Roman" w:hAnsi="Times New Roman" w:cs="Times New Roman"/>
          <w:color w:val="000000"/>
        </w:rPr>
        <w:t>Tuesday with Morrie Journal entries: 60 points (each of the six entries is worth 10 points)</w:t>
      </w:r>
    </w:p>
    <w:p w:rsidR="00736215" w:rsidRPr="00766B03" w:rsidRDefault="006B740E" w:rsidP="00766B03">
      <w:pPr>
        <w:jc w:val="center"/>
        <w:rPr>
          <w:rFonts w:ascii="Times New Roman" w:eastAsia="Times New Roman" w:hAnsi="Times New Roman" w:cs="Times New Roman"/>
          <w:b/>
          <w:bCs/>
          <w:color w:val="000000" w:themeColor="text1"/>
          <w:sz w:val="28"/>
          <w:szCs w:val="28"/>
        </w:rPr>
      </w:pPr>
      <w:r>
        <w:rPr>
          <w:rStyle w:val="Strong"/>
          <w:rFonts w:ascii="Times New Roman" w:hAnsi="Times New Roman"/>
          <w:color w:val="000000" w:themeColor="text1"/>
          <w:sz w:val="28"/>
          <w:szCs w:val="28"/>
        </w:rPr>
        <w:br w:type="page"/>
      </w:r>
      <w:r w:rsidR="00782492" w:rsidRPr="00736215">
        <w:rPr>
          <w:rStyle w:val="Strong"/>
          <w:rFonts w:ascii="Times New Roman" w:hAnsi="Times New Roman"/>
          <w:color w:val="000000" w:themeColor="text1"/>
          <w:sz w:val="28"/>
          <w:szCs w:val="28"/>
        </w:rPr>
        <w:lastRenderedPageBreak/>
        <w:t>Big Assignments: Essays</w:t>
      </w:r>
    </w:p>
    <w:p w:rsidR="00782492" w:rsidRP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xml:space="preserve">There will be 2 Essays.  Each essay should be approximately 5 typed, double-spaced pages.  These essays will give you the opportunity to think through the material which we have studied and also to do your own philosophizing.  </w:t>
      </w:r>
      <w:r w:rsidR="00736215">
        <w:rPr>
          <w:rFonts w:ascii="Times New Roman" w:hAnsi="Times New Roman"/>
          <w:color w:val="000000" w:themeColor="text1"/>
        </w:rPr>
        <w:t xml:space="preserve">Note: You do not need to do a lot (or even any) research for these papers.  Take what you learned from class and do </w:t>
      </w:r>
      <w:r w:rsidR="00736215" w:rsidRPr="00736215">
        <w:rPr>
          <w:rFonts w:ascii="Times New Roman" w:hAnsi="Times New Roman"/>
          <w:i/>
          <w:color w:val="000000" w:themeColor="text1"/>
        </w:rPr>
        <w:t>your own</w:t>
      </w:r>
      <w:r w:rsidR="00736215">
        <w:rPr>
          <w:rFonts w:ascii="Times New Roman" w:hAnsi="Times New Roman"/>
          <w:color w:val="000000" w:themeColor="text1"/>
        </w:rPr>
        <w:t xml:space="preserve"> thinking.</w:t>
      </w:r>
    </w:p>
    <w:p w:rsidR="00736215" w:rsidRP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w:t>
      </w:r>
    </w:p>
    <w:p w:rsidR="00736215"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b/>
          <w:bCs/>
          <w:color w:val="000000" w:themeColor="text1"/>
        </w:rPr>
        <w:t>Due Date:</w:t>
      </w:r>
      <w:r w:rsidRPr="00782492">
        <w:rPr>
          <w:rFonts w:ascii="Times New Roman" w:hAnsi="Times New Roman"/>
          <w:color w:val="000000" w:themeColor="text1"/>
        </w:rPr>
        <w:t xml:space="preserve"> The final due date for the two e</w:t>
      </w:r>
      <w:r w:rsidR="001F173B">
        <w:rPr>
          <w:rFonts w:ascii="Times New Roman" w:hAnsi="Times New Roman"/>
          <w:color w:val="000000" w:themeColor="text1"/>
        </w:rPr>
        <w:t>ssays is the last day of class</w:t>
      </w:r>
      <w:r w:rsidRPr="00782492">
        <w:rPr>
          <w:rFonts w:ascii="Times New Roman" w:hAnsi="Times New Roman"/>
          <w:color w:val="000000" w:themeColor="text1"/>
        </w:rPr>
        <w:t>.  I strongly recommend, however, that you turn in at least one of the essays earlier so that you can receive feedback from me and, if necessary, rewrite your essay.</w:t>
      </w:r>
      <w:r w:rsidR="00736215">
        <w:rPr>
          <w:rFonts w:ascii="Times New Roman" w:hAnsi="Times New Roman"/>
          <w:color w:val="000000" w:themeColor="text1"/>
        </w:rPr>
        <w:t xml:space="preserve">  Students who do not turn in their essays until the end of the course oftentimes do not do </w:t>
      </w:r>
      <w:r w:rsidR="00CE72E0">
        <w:rPr>
          <w:rFonts w:ascii="Times New Roman" w:hAnsi="Times New Roman"/>
          <w:color w:val="000000" w:themeColor="text1"/>
        </w:rPr>
        <w:t>as well as they could have</w:t>
      </w:r>
      <w:r w:rsidR="00736215">
        <w:rPr>
          <w:rFonts w:ascii="Times New Roman" w:hAnsi="Times New Roman"/>
          <w:color w:val="000000" w:themeColor="text1"/>
        </w:rPr>
        <w:t>.</w:t>
      </w:r>
    </w:p>
    <w:p w:rsidR="00782492" w:rsidRP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w:t>
      </w:r>
    </w:p>
    <w:p w:rsidR="00782492" w:rsidRPr="00782492" w:rsidRDefault="00782492" w:rsidP="00782492">
      <w:pPr>
        <w:pStyle w:val="NormalWeb"/>
        <w:spacing w:before="0" w:beforeAutospacing="0" w:after="0" w:afterAutospacing="0"/>
        <w:rPr>
          <w:rFonts w:ascii="Times New Roman" w:hAnsi="Times New Roman"/>
          <w:color w:val="000000" w:themeColor="text1"/>
        </w:rPr>
      </w:pPr>
      <w:r w:rsidRPr="00782492">
        <w:rPr>
          <w:rStyle w:val="Strong"/>
          <w:rFonts w:ascii="Times New Roman" w:hAnsi="Times New Roman"/>
          <w:color w:val="000000" w:themeColor="text1"/>
        </w:rPr>
        <w:t>Submitting Essays:</w:t>
      </w:r>
      <w:r w:rsidRPr="00782492">
        <w:rPr>
          <w:rFonts w:ascii="Times New Roman" w:hAnsi="Times New Roman"/>
          <w:color w:val="000000" w:themeColor="text1"/>
        </w:rPr>
        <w:t xml:space="preserve">  </w:t>
      </w:r>
      <w:r w:rsidR="00736215">
        <w:rPr>
          <w:rFonts w:ascii="Times New Roman" w:hAnsi="Times New Roman"/>
          <w:color w:val="000000" w:themeColor="text1"/>
        </w:rPr>
        <w:t xml:space="preserve">You can either turn in a hard copy of the essay in class or you can submit the essay electronically through eCollege </w:t>
      </w:r>
      <w:r w:rsidRPr="00782492">
        <w:rPr>
          <w:rFonts w:ascii="Times New Roman" w:hAnsi="Times New Roman"/>
          <w:color w:val="000000" w:themeColor="text1"/>
        </w:rPr>
        <w:t xml:space="preserve">by going to the </w:t>
      </w:r>
      <w:r w:rsidRPr="00782492">
        <w:rPr>
          <w:rStyle w:val="Strong"/>
          <w:rFonts w:ascii="Times New Roman" w:hAnsi="Times New Roman"/>
          <w:color w:val="000000" w:themeColor="text1"/>
        </w:rPr>
        <w:t xml:space="preserve">Dropbox </w:t>
      </w:r>
      <w:r w:rsidRPr="00782492">
        <w:rPr>
          <w:rFonts w:ascii="Times New Roman" w:hAnsi="Times New Roman"/>
          <w:color w:val="000000" w:themeColor="text1"/>
        </w:rPr>
        <w:t>tab on the co</w:t>
      </w:r>
      <w:r w:rsidR="00736215">
        <w:rPr>
          <w:rFonts w:ascii="Times New Roman" w:hAnsi="Times New Roman"/>
          <w:color w:val="000000" w:themeColor="text1"/>
        </w:rPr>
        <w:t xml:space="preserve">urse toolbar.  </w:t>
      </w:r>
      <w:r w:rsidRPr="00782492">
        <w:rPr>
          <w:rFonts w:ascii="Times New Roman" w:hAnsi="Times New Roman"/>
          <w:color w:val="000000" w:themeColor="text1"/>
        </w:rPr>
        <w:t xml:space="preserve">Graded </w:t>
      </w:r>
      <w:r w:rsidR="00736215">
        <w:rPr>
          <w:rFonts w:ascii="Times New Roman" w:hAnsi="Times New Roman"/>
          <w:color w:val="000000" w:themeColor="text1"/>
        </w:rPr>
        <w:t xml:space="preserve">electronically submitted </w:t>
      </w:r>
      <w:r w:rsidRPr="00782492">
        <w:rPr>
          <w:rFonts w:ascii="Times New Roman" w:hAnsi="Times New Roman"/>
          <w:color w:val="000000" w:themeColor="text1"/>
        </w:rPr>
        <w:t xml:space="preserve">essays will be returned to you by me through your </w:t>
      </w:r>
      <w:r w:rsidRPr="00782492">
        <w:rPr>
          <w:rStyle w:val="Strong"/>
          <w:rFonts w:ascii="Times New Roman" w:hAnsi="Times New Roman"/>
          <w:color w:val="000000" w:themeColor="text1"/>
        </w:rPr>
        <w:t>Dropbox</w:t>
      </w:r>
      <w:r w:rsidRPr="00782492">
        <w:rPr>
          <w:rFonts w:ascii="Times New Roman" w:hAnsi="Times New Roman"/>
          <w:color w:val="000000" w:themeColor="text1"/>
        </w:rPr>
        <w:t xml:space="preserve"> inbox.  </w:t>
      </w:r>
      <w:r w:rsidRPr="00782492">
        <w:rPr>
          <w:rStyle w:val="Strong"/>
          <w:rFonts w:ascii="Times New Roman" w:hAnsi="Times New Roman"/>
          <w:color w:val="000000" w:themeColor="text1"/>
        </w:rPr>
        <w:t>Please save your documents in Rich Text Format (rtf).</w:t>
      </w:r>
    </w:p>
    <w:p w:rsid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w:t>
      </w:r>
    </w:p>
    <w:p w:rsidR="00782492" w:rsidRP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b/>
          <w:bCs/>
          <w:color w:val="000000" w:themeColor="text1"/>
        </w:rPr>
        <w:t>Writing a good philosophy paper:</w:t>
      </w:r>
      <w:r w:rsidRPr="00782492">
        <w:rPr>
          <w:rFonts w:ascii="Times New Roman" w:hAnsi="Times New Roman"/>
          <w:color w:val="000000" w:themeColor="text1"/>
        </w:rPr>
        <w:t xml:space="preserve"> For tips on writing a good philosophy paper and a sample essay please go to  </w:t>
      </w:r>
      <w:hyperlink r:id="rId8" w:tgtFrame="_top" w:history="1">
        <w:r w:rsidRPr="00736215">
          <w:rPr>
            <w:rStyle w:val="Hyperlink"/>
            <w:rFonts w:ascii="Times New Roman" w:hAnsi="Times New Roman"/>
            <w:b/>
            <w:color w:val="000000" w:themeColor="text1"/>
            <w:sz w:val="24"/>
            <w:szCs w:val="24"/>
          </w:rPr>
          <w:t>Tips for writing a good philosophy paper</w:t>
        </w:r>
      </w:hyperlink>
      <w:r w:rsidRPr="00782492">
        <w:rPr>
          <w:rFonts w:ascii="Times New Roman" w:hAnsi="Times New Roman"/>
          <w:color w:val="000000" w:themeColor="text1"/>
        </w:rPr>
        <w:t xml:space="preserve"> (under </w:t>
      </w:r>
      <w:r w:rsidR="00736215">
        <w:rPr>
          <w:rFonts w:ascii="Times New Roman" w:hAnsi="Times New Roman"/>
          <w:color w:val="000000" w:themeColor="text1"/>
        </w:rPr>
        <w:t xml:space="preserve">eCollege </w:t>
      </w:r>
      <w:r w:rsidRPr="00736215">
        <w:rPr>
          <w:rFonts w:ascii="Times New Roman" w:hAnsi="Times New Roman"/>
          <w:b/>
          <w:color w:val="000000" w:themeColor="text1"/>
        </w:rPr>
        <w:t>Course Home</w:t>
      </w:r>
      <w:r w:rsidRPr="00782492">
        <w:rPr>
          <w:rFonts w:ascii="Times New Roman" w:hAnsi="Times New Roman"/>
          <w:color w:val="000000" w:themeColor="text1"/>
        </w:rPr>
        <w:t>)</w:t>
      </w:r>
    </w:p>
    <w:p w:rsidR="00A53A40"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w:t>
      </w:r>
    </w:p>
    <w:p w:rsidR="00782492" w:rsidRPr="00782492" w:rsidRDefault="00A53A40"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b/>
          <w:color w:val="000000" w:themeColor="text1"/>
        </w:rPr>
        <w:t>Topics:</w:t>
      </w:r>
      <w:r>
        <w:rPr>
          <w:rFonts w:ascii="Times New Roman" w:hAnsi="Times New Roman"/>
          <w:color w:val="000000" w:themeColor="text1"/>
        </w:rPr>
        <w:t xml:space="preserve"> </w:t>
      </w:r>
      <w:r w:rsidR="00782492" w:rsidRPr="00782492">
        <w:rPr>
          <w:rFonts w:ascii="Times New Roman" w:hAnsi="Times New Roman"/>
          <w:color w:val="000000" w:themeColor="text1"/>
        </w:rPr>
        <w:t xml:space="preserve">The possible topics for the essays are listed below.  Choose one of these topics for each of your two essays.  You can only choose one topic from each category.  (For example, you might choose to do either topic #2 or topic #3 from the “God” category, but you cannot do </w:t>
      </w:r>
      <w:r w:rsidR="00782492" w:rsidRPr="00782492">
        <w:rPr>
          <w:rFonts w:ascii="Times New Roman" w:hAnsi="Times New Roman"/>
          <w:i/>
          <w:iCs/>
          <w:color w:val="000000" w:themeColor="text1"/>
        </w:rPr>
        <w:t>both</w:t>
      </w:r>
      <w:r w:rsidR="00782492" w:rsidRPr="00782492">
        <w:rPr>
          <w:rFonts w:ascii="Times New Roman" w:hAnsi="Times New Roman"/>
          <w:color w:val="000000" w:themeColor="text1"/>
        </w:rPr>
        <w:t xml:space="preserve"> topic #2 </w:t>
      </w:r>
      <w:r w:rsidR="00782492" w:rsidRPr="00782492">
        <w:rPr>
          <w:rFonts w:ascii="Times New Roman" w:hAnsi="Times New Roman"/>
          <w:i/>
          <w:iCs/>
          <w:color w:val="000000" w:themeColor="text1"/>
        </w:rPr>
        <w:t>and</w:t>
      </w:r>
      <w:r w:rsidR="00782492" w:rsidRPr="00782492">
        <w:rPr>
          <w:rFonts w:ascii="Times New Roman" w:hAnsi="Times New Roman"/>
          <w:color w:val="000000" w:themeColor="text1"/>
        </w:rPr>
        <w:t xml:space="preserve"> topic #3.)</w:t>
      </w:r>
    </w:p>
    <w:p w:rsidR="00736215" w:rsidRPr="00A53A40" w:rsidRDefault="00736215" w:rsidP="00736215">
      <w:pPr>
        <w:pStyle w:val="NormalWeb"/>
        <w:spacing w:before="0" w:beforeAutospacing="0" w:after="0" w:afterAutospacing="0"/>
        <w:rPr>
          <w:rFonts w:ascii="Times New Roman" w:hAnsi="Times New Roman"/>
          <w:color w:val="000000" w:themeColor="text1"/>
        </w:rPr>
      </w:pPr>
    </w:p>
    <w:p w:rsidR="00782492" w:rsidRPr="00A53A40" w:rsidRDefault="00782492" w:rsidP="00782492">
      <w:pPr>
        <w:pStyle w:val="NormalWeb"/>
        <w:spacing w:before="0" w:beforeAutospacing="0" w:after="0" w:afterAutospacing="0"/>
        <w:jc w:val="center"/>
        <w:rPr>
          <w:rFonts w:ascii="Times New Roman" w:hAnsi="Times New Roman"/>
          <w:color w:val="000000" w:themeColor="text1"/>
        </w:rPr>
      </w:pPr>
      <w:r w:rsidRPr="00A53A40">
        <w:rPr>
          <w:rFonts w:ascii="Times New Roman" w:hAnsi="Times New Roman"/>
          <w:b/>
          <w:bCs/>
          <w:color w:val="000000" w:themeColor="text1"/>
        </w:rPr>
        <w:t>The Meaning of Life:</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1. Imagine a friend is depressed and sees no meaning in life.  Making use of what we have studied, write a paper that convinces your friend that life does, in fact, have meaning.</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rPr>
      </w:pPr>
      <w:r w:rsidRPr="00A53A40">
        <w:rPr>
          <w:rFonts w:ascii="Times New Roman" w:hAnsi="Times New Roman"/>
          <w:b/>
          <w:bCs/>
          <w:color w:val="000000" w:themeColor="text1"/>
        </w:rPr>
        <w:t>God:</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2. If you believe that there is a God and that he is all-powerful, all-knowing, and concerned with justice and the well-being of humanity, explain how there can be so much evil and suffering in the world.</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3. Do you believe in God?  If so, why?  If not, why not?  Give reasons to support your position and address possible objections to your position.</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rPr>
      </w:pPr>
      <w:r w:rsidRPr="00A53A40">
        <w:rPr>
          <w:rFonts w:ascii="Times New Roman" w:hAnsi="Times New Roman"/>
          <w:b/>
          <w:bCs/>
          <w:color w:val="000000" w:themeColor="text1"/>
        </w:rPr>
        <w:t>Metaphysics:</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4. Is it possible that you are hooked up to a "matrix" and that none of this is real?  How could you prove (or disprove) that this world is real?</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5. Do you think that this world is the final reality or do you think that there is another, perhaps "greater" or "more final," reality "beyond" this one?  Give reasons for your answers.</w:t>
      </w:r>
    </w:p>
    <w:p w:rsidR="00A53A40"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A53A40" w:rsidRDefault="00A53A40">
      <w:pPr>
        <w:rPr>
          <w:rFonts w:ascii="Times New Roman" w:eastAsia="Times New Roman" w:hAnsi="Times New Roman" w:cs="Times New Roman"/>
          <w:color w:val="000000" w:themeColor="text1"/>
        </w:rPr>
      </w:pPr>
      <w:r>
        <w:rPr>
          <w:rFonts w:ascii="Times New Roman" w:hAnsi="Times New Roman"/>
          <w:color w:val="000000" w:themeColor="text1"/>
        </w:rPr>
        <w:br w:type="page"/>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Epistemology:</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6. Give an example of something that you are sure (or are almost sure) is true.  Give an example of something that you are not as sure is true.  What is different about these two examples?  More generally, what factors make you more (or less) confident that something is true?</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7. What is "truth"?  Can something be true today but not tomorrow?  Can something be true for you but not for me?  Give examples.</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Self:</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8. Who are you (really)?  What is the most essential aspect of the human self?  What defines us as human beings?  Support your position with reasons and examples.</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9. Imagine that a person who you knew (and were hurt/angered by) ten years ago returns into your life and says: “I am an entirely different person now”?  What does this person mean by this?  Do you think that it is possible to become “an entirely different person”?</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Freedom:</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10. Do we really have “free will”?  If you say “no,” explain why not and address the points raised by those who say that we do have free will.  If you say “yes,” explain why and address the points raised by those who believe in “determinism.”</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Ethics:</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11. “It is remarkable how many people sacrifice the really good stuff for that which is not as important.”  What is “the really good stuff”?  Is it true that people tend to sacrifice the really good stuff for that which is not as important?  If so, why do you think people do this?</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12. The British philosopher Albert North Whitehead once wrote, “What is morality in any given time and place?  It is what the majority then and there happen to like and immorality is what they dislike.”  Do you agree with this relativist position?  Why or why not?</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Justice:</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13. Pick at least one example of U.S. military involvement in another country.  Was this involvement justified?  More generally, under what conditions is U.S. military involvement ever justified?</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xml:space="preserve">14. Is it just that people should receive better schooling, better health care, </w:t>
      </w:r>
      <w:r w:rsidR="00CE72E0">
        <w:rPr>
          <w:rFonts w:ascii="Times New Roman" w:hAnsi="Times New Roman"/>
          <w:color w:val="000000" w:themeColor="text1"/>
          <w:sz w:val="22"/>
          <w:szCs w:val="22"/>
        </w:rPr>
        <w:t>or</w:t>
      </w:r>
      <w:r w:rsidRPr="00A53A40">
        <w:rPr>
          <w:rFonts w:ascii="Times New Roman" w:hAnsi="Times New Roman"/>
          <w:color w:val="000000" w:themeColor="text1"/>
          <w:sz w:val="22"/>
          <w:szCs w:val="22"/>
        </w:rPr>
        <w:t xml:space="preserve"> better legal aid only because they have more money?  If you think it is just, explain why; if you think it is unjust, say what you think should be done to remedy the situation.</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Philosophy, Sex, Race, and Culture:</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15. Do you think that patriarchy (rule by men) is institutionalized in Western philosophy and culture?  Give reasons for your answer.</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Beauty</w:t>
      </w:r>
    </w:p>
    <w:p w:rsidR="00172E0E" w:rsidRPr="00A53A40" w:rsidRDefault="00782492" w:rsidP="00A53A40">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16. Pick a work of art that you think is beautiful.  Talk about what makes it beautiful.  What are your criteria for beauty?  Do you think these criteria for beauty are just your own personal criteria?  (Is beauty merely in the eye of the individual beholder?)  Or do these criteria come from your culture?  Or are there -- in the same way that some would argue that there are universal moral truths which cut across all cultures -- any truly universal criteria for beauty.  (Note: in order to do this assignment you need to go to</w:t>
      </w:r>
      <w:r w:rsidR="00736215" w:rsidRPr="00A53A40">
        <w:rPr>
          <w:rFonts w:ascii="Times New Roman" w:hAnsi="Times New Roman"/>
          <w:color w:val="000000" w:themeColor="text1"/>
          <w:sz w:val="22"/>
          <w:szCs w:val="22"/>
        </w:rPr>
        <w:t xml:space="preserve"> eCollege.  Go to </w:t>
      </w:r>
      <w:r w:rsidR="00736215" w:rsidRPr="00A53A40">
        <w:rPr>
          <w:rFonts w:ascii="Times New Roman" w:hAnsi="Times New Roman"/>
          <w:b/>
          <w:color w:val="000000" w:themeColor="text1"/>
          <w:sz w:val="22"/>
          <w:szCs w:val="22"/>
        </w:rPr>
        <w:t>Extra Credit Unit #2: Beauty</w:t>
      </w:r>
      <w:r w:rsidR="00736215" w:rsidRPr="00A53A40">
        <w:rPr>
          <w:rFonts w:ascii="Times New Roman" w:hAnsi="Times New Roman"/>
          <w:color w:val="000000" w:themeColor="text1"/>
          <w:sz w:val="22"/>
          <w:szCs w:val="22"/>
        </w:rPr>
        <w:t xml:space="preserve"> and then to</w:t>
      </w:r>
      <w:r w:rsidRPr="00A53A40">
        <w:rPr>
          <w:rFonts w:ascii="Times New Roman" w:hAnsi="Times New Roman"/>
          <w:color w:val="000000" w:themeColor="text1"/>
          <w:sz w:val="22"/>
          <w:szCs w:val="22"/>
        </w:rPr>
        <w:t> </w:t>
      </w:r>
      <w:hyperlink r:id="rId9" w:tgtFrame="_top" w:history="1">
        <w:r w:rsidR="00CE72E0">
          <w:rPr>
            <w:rStyle w:val="Hyperlink"/>
            <w:rFonts w:ascii="Times New Roman" w:hAnsi="Times New Roman"/>
            <w:b/>
            <w:color w:val="000000" w:themeColor="text1"/>
            <w:sz w:val="22"/>
            <w:szCs w:val="22"/>
          </w:rPr>
          <w:t>A T</w:t>
        </w:r>
        <w:r w:rsidRPr="00A53A40">
          <w:rPr>
            <w:rStyle w:val="Hyperlink"/>
            <w:rFonts w:ascii="Times New Roman" w:hAnsi="Times New Roman"/>
            <w:b/>
            <w:color w:val="000000" w:themeColor="text1"/>
            <w:sz w:val="22"/>
            <w:szCs w:val="22"/>
          </w:rPr>
          <w:t>our of the Museum</w:t>
        </w:r>
      </w:hyperlink>
      <w:r w:rsidR="00736215" w:rsidRPr="00A53A40">
        <w:rPr>
          <w:rFonts w:ascii="Times New Roman" w:hAnsi="Times New Roman"/>
          <w:color w:val="000000" w:themeColor="text1"/>
          <w:sz w:val="22"/>
          <w:szCs w:val="22"/>
        </w:rPr>
        <w:t>.</w:t>
      </w:r>
      <w:r w:rsidRPr="00A53A40">
        <w:rPr>
          <w:rFonts w:ascii="Times New Roman" w:hAnsi="Times New Roman"/>
          <w:color w:val="000000" w:themeColor="text1"/>
          <w:sz w:val="22"/>
          <w:szCs w:val="22"/>
        </w:rPr>
        <w:t>   Here you will find an audio tour of some famous paintings.  Pick one of these and talk about it.)</w:t>
      </w:r>
    </w:p>
    <w:p w:rsidR="00172E0E" w:rsidRPr="002B06EB" w:rsidRDefault="00172E0E" w:rsidP="00172E0E">
      <w:pPr>
        <w:spacing w:before="100" w:beforeAutospacing="1" w:after="100" w:afterAutospacing="1" w:line="240" w:lineRule="auto"/>
        <w:jc w:val="center"/>
        <w:rPr>
          <w:rFonts w:ascii="Times New Roman" w:eastAsia="Times New Roman" w:hAnsi="Times New Roman" w:cs="Times New Roman"/>
          <w:sz w:val="24"/>
          <w:szCs w:val="24"/>
        </w:rPr>
      </w:pPr>
      <w:r w:rsidRPr="002B06EB">
        <w:rPr>
          <w:rFonts w:ascii="Times New Roman" w:eastAsia="Times New Roman" w:hAnsi="Times New Roman" w:cs="Times New Roman"/>
          <w:b/>
          <w:bCs/>
          <w:sz w:val="24"/>
          <w:szCs w:val="24"/>
        </w:rPr>
        <w:lastRenderedPageBreak/>
        <w:t>Assignment: Class Journal</w:t>
      </w:r>
    </w:p>
    <w:p w:rsidR="00172E0E" w:rsidRPr="002B06EB" w:rsidRDefault="00172E0E" w:rsidP="00172E0E">
      <w:pPr>
        <w:spacing w:after="0" w:line="240" w:lineRule="auto"/>
        <w:rPr>
          <w:rFonts w:ascii="Times New Roman" w:eastAsia="Times New Roman" w:hAnsi="Times New Roman" w:cs="Times New Roman"/>
          <w:sz w:val="24"/>
          <w:szCs w:val="24"/>
        </w:rPr>
      </w:pPr>
      <w:r w:rsidRPr="002B06EB">
        <w:rPr>
          <w:rFonts w:ascii="Times New Roman" w:eastAsia="Times New Roman" w:hAnsi="Times New Roman" w:cs="Times New Roman"/>
          <w:sz w:val="24"/>
          <w:szCs w:val="24"/>
        </w:rPr>
        <w:t xml:space="preserve">You are required to complete </w:t>
      </w:r>
      <w:r w:rsidRPr="00037B9D">
        <w:rPr>
          <w:rFonts w:ascii="Times New Roman" w:eastAsia="Times New Roman" w:hAnsi="Times New Roman" w:cs="Times New Roman"/>
          <w:b/>
          <w:sz w:val="24"/>
          <w:szCs w:val="24"/>
        </w:rPr>
        <w:t>ten</w:t>
      </w:r>
      <w:r w:rsidR="00517C7E">
        <w:rPr>
          <w:rFonts w:ascii="Times New Roman" w:eastAsia="Times New Roman" w:hAnsi="Times New Roman" w:cs="Times New Roman"/>
          <w:sz w:val="24"/>
          <w:szCs w:val="24"/>
        </w:rPr>
        <w:t xml:space="preserve"> Class Journal entries; one for each of the ten classes.</w:t>
      </w:r>
      <w:r w:rsidRPr="002B06EB">
        <w:rPr>
          <w:rFonts w:ascii="Times New Roman" w:eastAsia="Times New Roman" w:hAnsi="Times New Roman" w:cs="Times New Roman"/>
          <w:sz w:val="24"/>
          <w:szCs w:val="24"/>
        </w:rPr>
        <w:t>  A Class Journal entr</w:t>
      </w:r>
      <w:r w:rsidR="00037B9D">
        <w:rPr>
          <w:rFonts w:ascii="Times New Roman" w:eastAsia="Times New Roman" w:hAnsi="Times New Roman" w:cs="Times New Roman"/>
          <w:sz w:val="24"/>
          <w:szCs w:val="24"/>
        </w:rPr>
        <w:t>y is a short reflection on that class'</w:t>
      </w:r>
      <w:r w:rsidRPr="002B06EB">
        <w:rPr>
          <w:rFonts w:ascii="Times New Roman" w:eastAsia="Times New Roman" w:hAnsi="Times New Roman" w:cs="Times New Roman"/>
          <w:sz w:val="24"/>
          <w:szCs w:val="24"/>
        </w:rPr>
        <w:t xml:space="preserve"> activities.  These journal entries will check to see if you are understanding the lectures, readings, and discussions.</w:t>
      </w:r>
    </w:p>
    <w:p w:rsidR="002B06EB" w:rsidRPr="002B06EB" w:rsidRDefault="002B06EB" w:rsidP="00172E0E">
      <w:pPr>
        <w:spacing w:after="0" w:line="240" w:lineRule="auto"/>
        <w:rPr>
          <w:rFonts w:ascii="Times New Roman" w:eastAsia="Times New Roman" w:hAnsi="Times New Roman" w:cs="Times New Roman"/>
          <w:sz w:val="24"/>
          <w:szCs w:val="24"/>
        </w:rPr>
      </w:pPr>
    </w:p>
    <w:p w:rsidR="002B06EB" w:rsidRDefault="002B06EB" w:rsidP="002B06EB">
      <w:pPr>
        <w:pStyle w:val="NoSpacing"/>
        <w:rPr>
          <w:rFonts w:ascii="Times New Roman" w:hAnsi="Times New Roman" w:cs="Times New Roman"/>
          <w:sz w:val="24"/>
          <w:szCs w:val="24"/>
        </w:rPr>
      </w:pPr>
      <w:r w:rsidRPr="002B06EB">
        <w:rPr>
          <w:rFonts w:ascii="Times New Roman" w:hAnsi="Times New Roman" w:cs="Times New Roman"/>
          <w:sz w:val="24"/>
          <w:szCs w:val="24"/>
        </w:rPr>
        <w:t xml:space="preserve">Each class has 3 </w:t>
      </w:r>
      <w:r w:rsidR="00517C7E">
        <w:rPr>
          <w:rFonts w:ascii="Times New Roman" w:hAnsi="Times New Roman" w:cs="Times New Roman"/>
          <w:sz w:val="24"/>
          <w:szCs w:val="24"/>
        </w:rPr>
        <w:t xml:space="preserve">possible </w:t>
      </w:r>
      <w:r w:rsidRPr="002B06EB">
        <w:rPr>
          <w:rFonts w:ascii="Times New Roman" w:hAnsi="Times New Roman" w:cs="Times New Roman"/>
          <w:sz w:val="24"/>
          <w:szCs w:val="24"/>
        </w:rPr>
        <w:t>components:  (1) The in</w:t>
      </w:r>
      <w:r>
        <w:rPr>
          <w:rFonts w:ascii="Times New Roman" w:hAnsi="Times New Roman" w:cs="Times New Roman"/>
          <w:sz w:val="24"/>
          <w:szCs w:val="24"/>
        </w:rPr>
        <w:t>-</w:t>
      </w:r>
      <w:r w:rsidRPr="002B06EB">
        <w:rPr>
          <w:rFonts w:ascii="Times New Roman" w:hAnsi="Times New Roman" w:cs="Times New Roman"/>
          <w:sz w:val="24"/>
          <w:szCs w:val="24"/>
        </w:rPr>
        <w:t>person class</w:t>
      </w:r>
      <w:r>
        <w:rPr>
          <w:rFonts w:ascii="Times New Roman" w:hAnsi="Times New Roman" w:cs="Times New Roman"/>
          <w:sz w:val="24"/>
          <w:szCs w:val="24"/>
        </w:rPr>
        <w:t xml:space="preserve"> that meets at Schofield</w:t>
      </w:r>
      <w:r w:rsidR="00517C7E">
        <w:rPr>
          <w:rFonts w:ascii="Times New Roman" w:hAnsi="Times New Roman" w:cs="Times New Roman"/>
          <w:sz w:val="24"/>
          <w:szCs w:val="24"/>
        </w:rPr>
        <w:t xml:space="preserve"> Barracks</w:t>
      </w:r>
      <w:r w:rsidRPr="002B06EB">
        <w:rPr>
          <w:rFonts w:ascii="Times New Roman" w:hAnsi="Times New Roman" w:cs="Times New Roman"/>
          <w:sz w:val="24"/>
          <w:szCs w:val="24"/>
        </w:rPr>
        <w:t>, (2) the online version of the class</w:t>
      </w:r>
      <w:r>
        <w:rPr>
          <w:rFonts w:ascii="Times New Roman" w:hAnsi="Times New Roman" w:cs="Times New Roman"/>
          <w:sz w:val="24"/>
          <w:szCs w:val="24"/>
        </w:rPr>
        <w:t xml:space="preserve"> on eCollege</w:t>
      </w:r>
      <w:r w:rsidRPr="002B06EB">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2B06EB">
        <w:rPr>
          <w:rFonts w:ascii="Times New Roman" w:hAnsi="Times New Roman" w:cs="Times New Roman"/>
          <w:sz w:val="24"/>
          <w:szCs w:val="24"/>
        </w:rPr>
        <w:t xml:space="preserve">(3) the Solomon and Higgins </w:t>
      </w:r>
      <w:r w:rsidRPr="002B06EB">
        <w:rPr>
          <w:rFonts w:ascii="Times New Roman" w:hAnsi="Times New Roman" w:cs="Times New Roman"/>
          <w:sz w:val="24"/>
          <w:szCs w:val="24"/>
          <w:u w:val="single"/>
        </w:rPr>
        <w:t>The Big Questions: A Short Introduction to Philosophy</w:t>
      </w:r>
      <w:r w:rsidRPr="002B06EB">
        <w:rPr>
          <w:rFonts w:ascii="Times New Roman" w:hAnsi="Times New Roman" w:cs="Times New Roman"/>
          <w:sz w:val="24"/>
          <w:szCs w:val="24"/>
        </w:rPr>
        <w:t xml:space="preserve"> textbook chapter.</w:t>
      </w:r>
    </w:p>
    <w:p w:rsidR="002B06EB" w:rsidRDefault="002B06EB" w:rsidP="002B06EB">
      <w:pPr>
        <w:pStyle w:val="NoSpacing"/>
        <w:rPr>
          <w:rFonts w:ascii="Times New Roman" w:hAnsi="Times New Roman" w:cs="Times New Roman"/>
          <w:sz w:val="24"/>
          <w:szCs w:val="24"/>
        </w:rPr>
      </w:pPr>
    </w:p>
    <w:p w:rsidR="00006068" w:rsidRDefault="002B06EB" w:rsidP="002B06EB">
      <w:pPr>
        <w:pStyle w:val="NoSpacing"/>
        <w:rPr>
          <w:rFonts w:ascii="Times New Roman" w:hAnsi="Times New Roman" w:cs="Times New Roman"/>
          <w:sz w:val="24"/>
          <w:szCs w:val="24"/>
        </w:rPr>
      </w:pPr>
      <w:r>
        <w:rPr>
          <w:rFonts w:ascii="Times New Roman" w:hAnsi="Times New Roman" w:cs="Times New Roman"/>
          <w:sz w:val="24"/>
          <w:szCs w:val="24"/>
        </w:rPr>
        <w:t xml:space="preserve">Each Class Journal should have two parts.  </w:t>
      </w:r>
      <w:r w:rsidRPr="00766B03">
        <w:rPr>
          <w:rFonts w:ascii="Times New Roman" w:hAnsi="Times New Roman" w:cs="Times New Roman"/>
          <w:b/>
          <w:sz w:val="24"/>
          <w:szCs w:val="24"/>
        </w:rPr>
        <w:t>Part A</w:t>
      </w:r>
      <w:r>
        <w:rPr>
          <w:rFonts w:ascii="Times New Roman" w:hAnsi="Times New Roman" w:cs="Times New Roman"/>
          <w:sz w:val="24"/>
          <w:szCs w:val="24"/>
        </w:rPr>
        <w:t xml:space="preserve"> should talk about one of these three components.  </w:t>
      </w:r>
      <w:r w:rsidRPr="00766B03">
        <w:rPr>
          <w:rFonts w:ascii="Times New Roman" w:hAnsi="Times New Roman" w:cs="Times New Roman"/>
          <w:b/>
          <w:sz w:val="24"/>
          <w:szCs w:val="24"/>
        </w:rPr>
        <w:t>Part B</w:t>
      </w:r>
      <w:r>
        <w:rPr>
          <w:rFonts w:ascii="Times New Roman" w:hAnsi="Times New Roman" w:cs="Times New Roman"/>
          <w:sz w:val="24"/>
          <w:szCs w:val="24"/>
        </w:rPr>
        <w:t xml:space="preserve"> should talk about another one of these three components.</w:t>
      </w:r>
      <w:r w:rsidR="00006068">
        <w:rPr>
          <w:rFonts w:ascii="Times New Roman" w:hAnsi="Times New Roman" w:cs="Times New Roman"/>
          <w:sz w:val="24"/>
          <w:szCs w:val="24"/>
        </w:rPr>
        <w:t xml:space="preserve">  For each class, in other words, you will write about two of the three components.  This means that, for each class, you will have to do 2 (and only 2) of these things: Come to class, read the textbook chapter, or go through the online content.</w:t>
      </w:r>
    </w:p>
    <w:p w:rsidR="00006068" w:rsidRDefault="00006068" w:rsidP="002B06EB">
      <w:pPr>
        <w:pStyle w:val="NoSpacing"/>
        <w:rPr>
          <w:rFonts w:ascii="Times New Roman" w:hAnsi="Times New Roman" w:cs="Times New Roman"/>
          <w:sz w:val="24"/>
          <w:szCs w:val="24"/>
        </w:rPr>
      </w:pPr>
    </w:p>
    <w:p w:rsidR="00006068" w:rsidRDefault="00037B9D" w:rsidP="002B06EB">
      <w:pPr>
        <w:pStyle w:val="NoSpacing"/>
        <w:rPr>
          <w:rFonts w:ascii="Times New Roman" w:hAnsi="Times New Roman" w:cs="Times New Roman"/>
          <w:sz w:val="24"/>
          <w:szCs w:val="24"/>
        </w:rPr>
      </w:pPr>
      <w:r>
        <w:rPr>
          <w:rFonts w:ascii="Times New Roman" w:hAnsi="Times New Roman" w:cs="Times New Roman"/>
          <w:sz w:val="24"/>
          <w:szCs w:val="24"/>
        </w:rPr>
        <w:t>For each Class Journal</w:t>
      </w:r>
      <w:r w:rsidR="00006068">
        <w:rPr>
          <w:rFonts w:ascii="Times New Roman" w:hAnsi="Times New Roman" w:cs="Times New Roman"/>
          <w:sz w:val="24"/>
          <w:szCs w:val="24"/>
        </w:rPr>
        <w:t xml:space="preserve">, answer </w:t>
      </w:r>
      <w:r w:rsidR="00006068" w:rsidRPr="00037B9D">
        <w:rPr>
          <w:rFonts w:ascii="Times New Roman" w:hAnsi="Times New Roman" w:cs="Times New Roman"/>
          <w:b/>
          <w:sz w:val="24"/>
          <w:szCs w:val="24"/>
        </w:rPr>
        <w:t>two</w:t>
      </w:r>
      <w:r w:rsidR="00006068">
        <w:rPr>
          <w:rFonts w:ascii="Times New Roman" w:hAnsi="Times New Roman" w:cs="Times New Roman"/>
          <w:sz w:val="24"/>
          <w:szCs w:val="24"/>
        </w:rPr>
        <w:t xml:space="preserve"> of these three questions:</w:t>
      </w:r>
    </w:p>
    <w:p w:rsidR="00006068" w:rsidRDefault="00006068" w:rsidP="00006068">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Classroom Choice: Explain in detail one interesting idea from this class.</w:t>
      </w:r>
    </w:p>
    <w:p w:rsidR="00006068" w:rsidRDefault="00006068" w:rsidP="00006068">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 xml:space="preserve">Online Choice: Explain in detail one interesting idea from </w:t>
      </w:r>
      <w:r w:rsidR="00037B9D">
        <w:rPr>
          <w:rFonts w:ascii="Times New Roman" w:hAnsi="Times New Roman" w:cs="Times New Roman"/>
          <w:sz w:val="24"/>
          <w:szCs w:val="24"/>
        </w:rPr>
        <w:t xml:space="preserve">the </w:t>
      </w:r>
      <w:r>
        <w:rPr>
          <w:rFonts w:ascii="Times New Roman" w:hAnsi="Times New Roman" w:cs="Times New Roman"/>
          <w:sz w:val="24"/>
          <w:szCs w:val="24"/>
        </w:rPr>
        <w:t>online version of this class.</w:t>
      </w:r>
    </w:p>
    <w:p w:rsidR="00172E0E" w:rsidRPr="00006068" w:rsidRDefault="00006068" w:rsidP="00006068">
      <w:pPr>
        <w:pStyle w:val="NoSpacing"/>
        <w:numPr>
          <w:ilvl w:val="0"/>
          <w:numId w:val="6"/>
        </w:numPr>
        <w:rPr>
          <w:rFonts w:ascii="Times New Roman" w:eastAsia="Times New Roman" w:hAnsi="Times New Roman" w:cs="Times New Roman"/>
          <w:sz w:val="24"/>
          <w:szCs w:val="24"/>
        </w:rPr>
      </w:pPr>
      <w:r>
        <w:rPr>
          <w:rFonts w:ascii="Times New Roman" w:hAnsi="Times New Roman" w:cs="Times New Roman"/>
          <w:sz w:val="24"/>
          <w:szCs w:val="24"/>
        </w:rPr>
        <w:t xml:space="preserve">Textbook Choice: Explain in detail one interesting idea from the assigned chapter of the </w:t>
      </w:r>
      <w:r w:rsidR="00172E0E" w:rsidRPr="00006068">
        <w:rPr>
          <w:rFonts w:ascii="Times New Roman" w:eastAsia="Times New Roman" w:hAnsi="Times New Roman" w:cs="Times New Roman"/>
          <w:sz w:val="24"/>
          <w:szCs w:val="24"/>
        </w:rPr>
        <w:t xml:space="preserve">Solomon and Higgins </w:t>
      </w:r>
      <w:r w:rsidR="00172E0E" w:rsidRPr="00006068">
        <w:rPr>
          <w:rFonts w:ascii="Times New Roman" w:eastAsia="Times New Roman" w:hAnsi="Times New Roman" w:cs="Times New Roman"/>
          <w:sz w:val="24"/>
          <w:szCs w:val="24"/>
          <w:u w:val="single"/>
        </w:rPr>
        <w:t>The Big Questions: A Short Introduction to Philosophy</w:t>
      </w:r>
      <w:r w:rsidR="00172E0E" w:rsidRPr="00006068">
        <w:rPr>
          <w:rFonts w:ascii="Times New Roman" w:eastAsia="Times New Roman" w:hAnsi="Times New Roman" w:cs="Times New Roman"/>
          <w:sz w:val="24"/>
          <w:szCs w:val="24"/>
        </w:rPr>
        <w:t xml:space="preserve"> textbook. </w:t>
      </w:r>
    </w:p>
    <w:p w:rsidR="00006068" w:rsidRDefault="00006068" w:rsidP="001F173B">
      <w:pPr>
        <w:pStyle w:val="NoSpacing"/>
        <w:rPr>
          <w:rFonts w:ascii="Times New Roman" w:hAnsi="Times New Roman" w:cs="Times New Roman"/>
          <w:b/>
          <w:bCs/>
          <w:sz w:val="24"/>
          <w:szCs w:val="24"/>
        </w:rPr>
      </w:pPr>
    </w:p>
    <w:p w:rsidR="00037B9D" w:rsidRDefault="00037B9D" w:rsidP="001F173B">
      <w:pPr>
        <w:pStyle w:val="NoSpacing"/>
        <w:rPr>
          <w:rFonts w:ascii="Times New Roman" w:hAnsi="Times New Roman" w:cs="Times New Roman"/>
          <w:bCs/>
          <w:sz w:val="24"/>
          <w:szCs w:val="24"/>
        </w:rPr>
      </w:pPr>
      <w:r w:rsidRPr="00037B9D">
        <w:rPr>
          <w:rFonts w:ascii="Times New Roman" w:hAnsi="Times New Roman" w:cs="Times New Roman"/>
          <w:bCs/>
          <w:sz w:val="24"/>
          <w:szCs w:val="24"/>
        </w:rPr>
        <w:t xml:space="preserve">You must do 10 Class Journal entries; one for each of the ten classes.  </w:t>
      </w:r>
      <w:r>
        <w:rPr>
          <w:rFonts w:ascii="Times New Roman" w:hAnsi="Times New Roman" w:cs="Times New Roman"/>
          <w:bCs/>
          <w:sz w:val="24"/>
          <w:szCs w:val="24"/>
        </w:rPr>
        <w:t>Class Journal #1 should be about the material for Class #1.  Class Journal #2 should be about the material for Class #2.  Similarly, Class Journal entries 3-10 should be about the material from classes 3-10.</w:t>
      </w:r>
    </w:p>
    <w:p w:rsidR="00037B9D" w:rsidRDefault="00037B9D" w:rsidP="001F173B">
      <w:pPr>
        <w:pStyle w:val="NoSpacing"/>
        <w:rPr>
          <w:rFonts w:ascii="Times New Roman" w:hAnsi="Times New Roman" w:cs="Times New Roman"/>
          <w:bCs/>
          <w:sz w:val="24"/>
          <w:szCs w:val="24"/>
        </w:rPr>
      </w:pPr>
    </w:p>
    <w:p w:rsidR="00037B9D" w:rsidRPr="00037B9D" w:rsidRDefault="00037B9D" w:rsidP="001F173B">
      <w:pPr>
        <w:pStyle w:val="NoSpacing"/>
        <w:rPr>
          <w:rFonts w:ascii="Times New Roman" w:hAnsi="Times New Roman" w:cs="Times New Roman"/>
          <w:bCs/>
          <w:sz w:val="24"/>
          <w:szCs w:val="24"/>
        </w:rPr>
      </w:pPr>
      <w:r w:rsidRPr="00037B9D">
        <w:rPr>
          <w:rFonts w:ascii="Times New Roman" w:hAnsi="Times New Roman" w:cs="Times New Roman"/>
          <w:b/>
          <w:bCs/>
          <w:sz w:val="24"/>
          <w:szCs w:val="24"/>
        </w:rPr>
        <w:t>Extra Credit:</w:t>
      </w:r>
      <w:r>
        <w:rPr>
          <w:rFonts w:ascii="Times New Roman" w:hAnsi="Times New Roman" w:cs="Times New Roman"/>
          <w:bCs/>
          <w:sz w:val="24"/>
          <w:szCs w:val="24"/>
        </w:rPr>
        <w:t xml:space="preserve">  You can do </w:t>
      </w:r>
      <w:r w:rsidR="00C45A8D" w:rsidRPr="00C45A8D">
        <w:rPr>
          <w:rFonts w:ascii="Times New Roman" w:hAnsi="Times New Roman" w:cs="Times New Roman"/>
          <w:b/>
          <w:bCs/>
          <w:sz w:val="24"/>
          <w:szCs w:val="24"/>
        </w:rPr>
        <w:t xml:space="preserve">one </w:t>
      </w:r>
      <w:r w:rsidR="00C45A8D">
        <w:rPr>
          <w:rFonts w:ascii="Times New Roman" w:hAnsi="Times New Roman" w:cs="Times New Roman"/>
          <w:bCs/>
          <w:sz w:val="24"/>
          <w:szCs w:val="24"/>
        </w:rPr>
        <w:t>extra Class Journal entry</w:t>
      </w:r>
      <w:r>
        <w:rPr>
          <w:rFonts w:ascii="Times New Roman" w:hAnsi="Times New Roman" w:cs="Times New Roman"/>
          <w:bCs/>
          <w:sz w:val="24"/>
          <w:szCs w:val="24"/>
        </w:rPr>
        <w:t xml:space="preserve"> </w:t>
      </w:r>
      <w:r w:rsidR="00C45A8D">
        <w:rPr>
          <w:rFonts w:ascii="Times New Roman" w:hAnsi="Times New Roman" w:cs="Times New Roman"/>
          <w:bCs/>
          <w:sz w:val="24"/>
          <w:szCs w:val="24"/>
        </w:rPr>
        <w:t>to earn extra credit.  Part A of this entry should be about any one of the online units which you have not already written about.  Part B of this entry should be about a second online unit which you have not already written about.  This will allow you to go through any of the online units which are of particular interest to you.</w:t>
      </w:r>
    </w:p>
    <w:p w:rsidR="00006068" w:rsidRDefault="00006068" w:rsidP="001F173B">
      <w:pPr>
        <w:pStyle w:val="NoSpacing"/>
        <w:rPr>
          <w:rFonts w:ascii="Times New Roman" w:hAnsi="Times New Roman" w:cs="Times New Roman"/>
          <w:b/>
          <w:bCs/>
          <w:sz w:val="24"/>
          <w:szCs w:val="24"/>
        </w:rPr>
      </w:pPr>
    </w:p>
    <w:p w:rsidR="001F173B" w:rsidRPr="003223F0" w:rsidRDefault="00172E0E" w:rsidP="001F173B">
      <w:pPr>
        <w:pStyle w:val="NoSpacing"/>
        <w:rPr>
          <w:rStyle w:val="Strong"/>
          <w:rFonts w:ascii="Times New Roman" w:hAnsi="Times New Roman" w:cs="Times New Roman"/>
          <w:color w:val="000000" w:themeColor="text1"/>
          <w:sz w:val="24"/>
          <w:szCs w:val="24"/>
        </w:rPr>
      </w:pPr>
      <w:r w:rsidRPr="003223F0">
        <w:rPr>
          <w:rFonts w:ascii="Times New Roman" w:hAnsi="Times New Roman" w:cs="Times New Roman"/>
          <w:b/>
          <w:bCs/>
          <w:sz w:val="24"/>
          <w:szCs w:val="24"/>
        </w:rPr>
        <w:t>Length:</w:t>
      </w:r>
      <w:r w:rsidRPr="003223F0">
        <w:rPr>
          <w:rFonts w:ascii="Times New Roman" w:hAnsi="Times New Roman" w:cs="Times New Roman"/>
          <w:sz w:val="24"/>
          <w:szCs w:val="24"/>
        </w:rPr>
        <w:t>  Each Journal entry should be approximately 1 typed, double-spaced page.</w:t>
      </w:r>
      <w:r w:rsidRPr="003223F0">
        <w:rPr>
          <w:rFonts w:ascii="Times New Roman" w:hAnsi="Times New Roman" w:cs="Times New Roman"/>
          <w:sz w:val="24"/>
          <w:szCs w:val="24"/>
        </w:rPr>
        <w:br/>
      </w:r>
      <w:r w:rsidRPr="003223F0">
        <w:rPr>
          <w:rFonts w:ascii="Times New Roman" w:hAnsi="Times New Roman" w:cs="Times New Roman"/>
          <w:b/>
          <w:bCs/>
          <w:sz w:val="24"/>
          <w:szCs w:val="24"/>
        </w:rPr>
        <w:br/>
        <w:t>Due date:</w:t>
      </w:r>
      <w:r w:rsidRPr="003223F0">
        <w:rPr>
          <w:rFonts w:ascii="Times New Roman" w:hAnsi="Times New Roman" w:cs="Times New Roman"/>
          <w:sz w:val="24"/>
          <w:szCs w:val="24"/>
        </w:rPr>
        <w:t xml:space="preserve">  </w:t>
      </w:r>
      <w:r w:rsidR="003D3426" w:rsidRPr="003223F0">
        <w:rPr>
          <w:rFonts w:ascii="Times New Roman" w:hAnsi="Times New Roman" w:cs="Times New Roman"/>
          <w:sz w:val="24"/>
          <w:szCs w:val="24"/>
        </w:rPr>
        <w:t xml:space="preserve">I suggest that you do </w:t>
      </w:r>
      <w:r w:rsidR="00517C7E">
        <w:rPr>
          <w:rFonts w:ascii="Times New Roman" w:hAnsi="Times New Roman" w:cs="Times New Roman"/>
          <w:sz w:val="24"/>
          <w:szCs w:val="24"/>
        </w:rPr>
        <w:t>each</w:t>
      </w:r>
      <w:r w:rsidR="003223F0" w:rsidRPr="003223F0">
        <w:rPr>
          <w:rFonts w:ascii="Times New Roman" w:hAnsi="Times New Roman" w:cs="Times New Roman"/>
          <w:sz w:val="24"/>
          <w:szCs w:val="24"/>
        </w:rPr>
        <w:t xml:space="preserve"> </w:t>
      </w:r>
      <w:r w:rsidR="00517C7E">
        <w:rPr>
          <w:rFonts w:ascii="Times New Roman" w:hAnsi="Times New Roman" w:cs="Times New Roman"/>
          <w:sz w:val="24"/>
          <w:szCs w:val="24"/>
        </w:rPr>
        <w:t xml:space="preserve"> journal entry as soon as that class ends</w:t>
      </w:r>
      <w:r w:rsidR="003D3426" w:rsidRPr="003223F0">
        <w:rPr>
          <w:rFonts w:ascii="Times New Roman" w:hAnsi="Times New Roman" w:cs="Times New Roman"/>
          <w:sz w:val="24"/>
          <w:szCs w:val="24"/>
        </w:rPr>
        <w:t>.  You can, howev</w:t>
      </w:r>
      <w:r w:rsidR="003223F0" w:rsidRPr="003223F0">
        <w:rPr>
          <w:rFonts w:ascii="Times New Roman" w:hAnsi="Times New Roman" w:cs="Times New Roman"/>
          <w:sz w:val="24"/>
          <w:szCs w:val="24"/>
        </w:rPr>
        <w:t>er, work at your own pace.  All</w:t>
      </w:r>
      <w:r w:rsidR="003D3426" w:rsidRPr="003223F0">
        <w:rPr>
          <w:rFonts w:ascii="Times New Roman" w:hAnsi="Times New Roman" w:cs="Times New Roman"/>
          <w:sz w:val="24"/>
          <w:szCs w:val="24"/>
        </w:rPr>
        <w:t xml:space="preserve"> journal entries are due by the last</w:t>
      </w:r>
      <w:r w:rsidR="003223F0" w:rsidRPr="003223F0">
        <w:rPr>
          <w:rFonts w:ascii="Times New Roman" w:hAnsi="Times New Roman" w:cs="Times New Roman"/>
          <w:sz w:val="24"/>
          <w:szCs w:val="24"/>
        </w:rPr>
        <w:t xml:space="preserve"> day of class</w:t>
      </w:r>
      <w:r w:rsidR="003D3426" w:rsidRPr="003223F0">
        <w:rPr>
          <w:rFonts w:ascii="Times New Roman" w:hAnsi="Times New Roman" w:cs="Times New Roman"/>
          <w:sz w:val="24"/>
          <w:szCs w:val="24"/>
        </w:rPr>
        <w:t>.</w:t>
      </w:r>
      <w:r w:rsidRPr="003223F0">
        <w:rPr>
          <w:rFonts w:ascii="Times New Roman" w:hAnsi="Times New Roman" w:cs="Times New Roman"/>
          <w:sz w:val="24"/>
          <w:szCs w:val="24"/>
        </w:rPr>
        <w:br/>
      </w:r>
      <w:r w:rsidRPr="003223F0">
        <w:rPr>
          <w:rFonts w:ascii="Times New Roman" w:hAnsi="Times New Roman" w:cs="Times New Roman"/>
          <w:b/>
          <w:bCs/>
          <w:sz w:val="24"/>
          <w:szCs w:val="24"/>
        </w:rPr>
        <w:br/>
        <w:t>Submitting Entries:</w:t>
      </w:r>
      <w:r w:rsidRPr="003223F0">
        <w:rPr>
          <w:rFonts w:ascii="Times New Roman" w:hAnsi="Times New Roman" w:cs="Times New Roman"/>
          <w:sz w:val="24"/>
          <w:szCs w:val="24"/>
        </w:rPr>
        <w:t xml:space="preserve">  </w:t>
      </w:r>
      <w:r w:rsidR="001F173B" w:rsidRPr="003223F0">
        <w:rPr>
          <w:rFonts w:ascii="Times New Roman" w:hAnsi="Times New Roman" w:cs="Times New Roman"/>
          <w:color w:val="000000" w:themeColor="text1"/>
          <w:sz w:val="24"/>
          <w:szCs w:val="24"/>
        </w:rPr>
        <w:t>You can either turn in a hard copy of the e</w:t>
      </w:r>
      <w:r w:rsidR="003223F0" w:rsidRPr="003223F0">
        <w:rPr>
          <w:rFonts w:ascii="Times New Roman" w:hAnsi="Times New Roman" w:cs="Times New Roman"/>
          <w:color w:val="000000" w:themeColor="text1"/>
          <w:sz w:val="24"/>
          <w:szCs w:val="24"/>
        </w:rPr>
        <w:t>ntries</w:t>
      </w:r>
      <w:r w:rsidR="001F173B" w:rsidRPr="003223F0">
        <w:rPr>
          <w:rFonts w:ascii="Times New Roman" w:hAnsi="Times New Roman" w:cs="Times New Roman"/>
          <w:color w:val="000000" w:themeColor="text1"/>
          <w:sz w:val="24"/>
          <w:szCs w:val="24"/>
        </w:rPr>
        <w:t xml:space="preserve"> in class or you can submit the e</w:t>
      </w:r>
      <w:r w:rsidR="003223F0" w:rsidRPr="003223F0">
        <w:rPr>
          <w:rFonts w:ascii="Times New Roman" w:hAnsi="Times New Roman" w:cs="Times New Roman"/>
          <w:color w:val="000000" w:themeColor="text1"/>
          <w:sz w:val="24"/>
          <w:szCs w:val="24"/>
        </w:rPr>
        <w:t>ntries</w:t>
      </w:r>
      <w:r w:rsidR="001F173B" w:rsidRPr="003223F0">
        <w:rPr>
          <w:rFonts w:ascii="Times New Roman" w:hAnsi="Times New Roman" w:cs="Times New Roman"/>
          <w:color w:val="000000" w:themeColor="text1"/>
          <w:sz w:val="24"/>
          <w:szCs w:val="24"/>
        </w:rPr>
        <w:t xml:space="preserve"> electronically through eCollege by going to the </w:t>
      </w:r>
      <w:r w:rsidR="001F173B" w:rsidRPr="003223F0">
        <w:rPr>
          <w:rStyle w:val="Strong"/>
          <w:rFonts w:ascii="Times New Roman" w:hAnsi="Times New Roman" w:cs="Times New Roman"/>
          <w:color w:val="000000" w:themeColor="text1"/>
          <w:sz w:val="24"/>
          <w:szCs w:val="24"/>
        </w:rPr>
        <w:t xml:space="preserve">Dropbox </w:t>
      </w:r>
      <w:r w:rsidR="001F173B" w:rsidRPr="003223F0">
        <w:rPr>
          <w:rFonts w:ascii="Times New Roman" w:hAnsi="Times New Roman" w:cs="Times New Roman"/>
          <w:color w:val="000000" w:themeColor="text1"/>
          <w:sz w:val="24"/>
          <w:szCs w:val="24"/>
        </w:rPr>
        <w:t>tab on the course toolbar.  Graded electronically submitted e</w:t>
      </w:r>
      <w:r w:rsidR="003223F0" w:rsidRPr="003223F0">
        <w:rPr>
          <w:rFonts w:ascii="Times New Roman" w:hAnsi="Times New Roman" w:cs="Times New Roman"/>
          <w:color w:val="000000" w:themeColor="text1"/>
          <w:sz w:val="24"/>
          <w:szCs w:val="24"/>
        </w:rPr>
        <w:t>ntries</w:t>
      </w:r>
      <w:r w:rsidR="001F173B" w:rsidRPr="003223F0">
        <w:rPr>
          <w:rFonts w:ascii="Times New Roman" w:hAnsi="Times New Roman" w:cs="Times New Roman"/>
          <w:color w:val="000000" w:themeColor="text1"/>
          <w:sz w:val="24"/>
          <w:szCs w:val="24"/>
        </w:rPr>
        <w:t xml:space="preserve"> will be returned to you by me through your </w:t>
      </w:r>
      <w:r w:rsidR="001F173B" w:rsidRPr="003223F0">
        <w:rPr>
          <w:rStyle w:val="Strong"/>
          <w:rFonts w:ascii="Times New Roman" w:hAnsi="Times New Roman" w:cs="Times New Roman"/>
          <w:color w:val="000000" w:themeColor="text1"/>
          <w:sz w:val="24"/>
          <w:szCs w:val="24"/>
        </w:rPr>
        <w:t>Dropbox</w:t>
      </w:r>
      <w:r w:rsidR="001F173B" w:rsidRPr="003223F0">
        <w:rPr>
          <w:rFonts w:ascii="Times New Roman" w:hAnsi="Times New Roman" w:cs="Times New Roman"/>
          <w:color w:val="000000" w:themeColor="text1"/>
          <w:sz w:val="24"/>
          <w:szCs w:val="24"/>
        </w:rPr>
        <w:t xml:space="preserve"> inbox.  </w:t>
      </w:r>
      <w:r w:rsidR="001F173B" w:rsidRPr="003223F0">
        <w:rPr>
          <w:rStyle w:val="Strong"/>
          <w:rFonts w:ascii="Times New Roman" w:hAnsi="Times New Roman" w:cs="Times New Roman"/>
          <w:color w:val="000000" w:themeColor="text1"/>
          <w:sz w:val="24"/>
          <w:szCs w:val="24"/>
        </w:rPr>
        <w:t>Please save your documents in Rich Text Format (rtf).</w:t>
      </w:r>
    </w:p>
    <w:p w:rsidR="00172E0E" w:rsidRPr="003223F0" w:rsidRDefault="00172E0E" w:rsidP="002B06EB">
      <w:pPr>
        <w:pStyle w:val="NoSpacing"/>
        <w:rPr>
          <w:rFonts w:ascii="Times New Roman" w:eastAsia="Times New Roman" w:hAnsi="Times New Roman" w:cs="Times New Roman"/>
          <w:sz w:val="24"/>
          <w:szCs w:val="24"/>
        </w:rPr>
      </w:pPr>
    </w:p>
    <w:p w:rsidR="00A53A40" w:rsidRPr="00037B9D" w:rsidRDefault="001F173B" w:rsidP="00037B9D">
      <w:pPr>
        <w:spacing w:after="0" w:line="240" w:lineRule="auto"/>
        <w:rPr>
          <w:rFonts w:ascii="Times New Roman" w:eastAsia="Times New Roman" w:hAnsi="Times New Roman" w:cs="Times New Roman"/>
          <w:color w:val="000000" w:themeColor="text1"/>
          <w:sz w:val="24"/>
          <w:szCs w:val="24"/>
        </w:rPr>
      </w:pPr>
      <w:r w:rsidRPr="003223F0">
        <w:rPr>
          <w:rFonts w:ascii="Times New Roman" w:hAnsi="Times New Roman" w:cs="Times New Roman"/>
          <w:b/>
          <w:bCs/>
          <w:sz w:val="24"/>
          <w:szCs w:val="24"/>
        </w:rPr>
        <w:t>Sample</w:t>
      </w:r>
      <w:r w:rsidRPr="003223F0">
        <w:rPr>
          <w:rFonts w:ascii="Times New Roman" w:hAnsi="Times New Roman" w:cs="Times New Roman"/>
          <w:sz w:val="24"/>
          <w:szCs w:val="24"/>
        </w:rPr>
        <w:t xml:space="preserve">: For an example of an "A" quality </w:t>
      </w:r>
      <w:r w:rsidR="003D3426" w:rsidRPr="003223F0">
        <w:rPr>
          <w:rFonts w:ascii="Times New Roman" w:hAnsi="Times New Roman" w:cs="Times New Roman"/>
          <w:sz w:val="24"/>
          <w:szCs w:val="24"/>
        </w:rPr>
        <w:t>Classroom</w:t>
      </w:r>
      <w:r w:rsidRPr="003223F0">
        <w:rPr>
          <w:rFonts w:ascii="Times New Roman" w:hAnsi="Times New Roman" w:cs="Times New Roman"/>
          <w:sz w:val="24"/>
          <w:szCs w:val="24"/>
        </w:rPr>
        <w:t xml:space="preserve"> Journal entry please go to eCollege's </w:t>
      </w:r>
      <w:hyperlink r:id="rId10" w:history="1">
        <w:r w:rsidRPr="003223F0">
          <w:rPr>
            <w:rStyle w:val="Hyperlink"/>
            <w:rFonts w:ascii="Times New Roman" w:hAnsi="Times New Roman" w:cs="Times New Roman"/>
            <w:b/>
            <w:color w:val="auto"/>
            <w:sz w:val="24"/>
            <w:szCs w:val="24"/>
          </w:rPr>
          <w:t>Doc Sharing</w:t>
        </w:r>
      </w:hyperlink>
      <w:r w:rsidRPr="003223F0">
        <w:rPr>
          <w:rFonts w:ascii="Times New Roman" w:hAnsi="Times New Roman" w:cs="Times New Roman"/>
          <w:sz w:val="24"/>
          <w:szCs w:val="24"/>
        </w:rPr>
        <w:t xml:space="preserve"> and see "Sample </w:t>
      </w:r>
      <w:r w:rsidR="003D3426" w:rsidRPr="003223F0">
        <w:rPr>
          <w:rFonts w:ascii="Times New Roman" w:hAnsi="Times New Roman" w:cs="Times New Roman"/>
          <w:sz w:val="24"/>
          <w:szCs w:val="24"/>
        </w:rPr>
        <w:t>Class</w:t>
      </w:r>
      <w:r w:rsidRPr="003223F0">
        <w:rPr>
          <w:rFonts w:ascii="Times New Roman" w:hAnsi="Times New Roman" w:cs="Times New Roman"/>
          <w:sz w:val="24"/>
          <w:szCs w:val="24"/>
        </w:rPr>
        <w:t xml:space="preserve"> Journal."</w:t>
      </w:r>
      <w:r w:rsidR="00172E0E" w:rsidRPr="003223F0">
        <w:rPr>
          <w:rFonts w:ascii="Times New Roman" w:eastAsia="Times New Roman" w:hAnsi="Times New Roman" w:cs="Times New Roman"/>
          <w:sz w:val="24"/>
          <w:szCs w:val="24"/>
        </w:rPr>
        <w:t> </w:t>
      </w:r>
      <w:r w:rsidR="00172E0E" w:rsidRPr="003223F0">
        <w:rPr>
          <w:rFonts w:ascii="Times New Roman" w:eastAsia="Times New Roman" w:hAnsi="Times New Roman" w:cs="Times New Roman"/>
          <w:sz w:val="24"/>
          <w:szCs w:val="24"/>
        </w:rPr>
        <w:br/>
      </w:r>
      <w:r w:rsidR="00172E0E" w:rsidRPr="003223F0">
        <w:rPr>
          <w:rFonts w:ascii="Times New Roman" w:eastAsia="Times New Roman" w:hAnsi="Times New Roman" w:cs="Times New Roman"/>
          <w:color w:val="000000"/>
          <w:sz w:val="24"/>
          <w:szCs w:val="24"/>
        </w:rPr>
        <w:br/>
      </w:r>
      <w:r w:rsidR="00172E0E" w:rsidRPr="003223F0">
        <w:rPr>
          <w:rFonts w:ascii="Times New Roman" w:eastAsia="Times New Roman" w:hAnsi="Times New Roman" w:cs="Times New Roman"/>
          <w:color w:val="000000"/>
          <w:sz w:val="24"/>
          <w:szCs w:val="24"/>
        </w:rPr>
        <w:br/>
      </w:r>
    </w:p>
    <w:p w:rsidR="00A53A40" w:rsidRPr="00A53A40" w:rsidRDefault="00A53A40" w:rsidP="00A53A40">
      <w:pPr>
        <w:pStyle w:val="NormalWeb"/>
        <w:jc w:val="center"/>
        <w:rPr>
          <w:rFonts w:ascii="Times New Roman" w:hAnsi="Times New Roman"/>
          <w:color w:val="auto"/>
        </w:rPr>
      </w:pPr>
      <w:r w:rsidRPr="00A53A40">
        <w:rPr>
          <w:rStyle w:val="Strong"/>
          <w:rFonts w:ascii="Times New Roman" w:hAnsi="Times New Roman"/>
          <w:color w:val="auto"/>
        </w:rPr>
        <w:lastRenderedPageBreak/>
        <w:t>Tuesdays with Morrie Journal</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xml:space="preserve">You will have to complete six </w:t>
      </w:r>
      <w:r w:rsidRPr="00AF62FC">
        <w:rPr>
          <w:rFonts w:ascii="Times New Roman" w:hAnsi="Times New Roman"/>
          <w:color w:val="auto"/>
          <w:sz w:val="22"/>
          <w:szCs w:val="22"/>
          <w:u w:val="single"/>
        </w:rPr>
        <w:t>Tuesdays with Morrie</w:t>
      </w:r>
      <w:r w:rsidRPr="00AF62FC">
        <w:rPr>
          <w:rFonts w:ascii="Times New Roman" w:hAnsi="Times New Roman"/>
          <w:color w:val="auto"/>
          <w:sz w:val="22"/>
          <w:szCs w:val="22"/>
        </w:rPr>
        <w:t xml:space="preserve"> Journal entries.  Read that week's selection from the </w:t>
      </w:r>
      <w:r w:rsidRPr="00AF62FC">
        <w:rPr>
          <w:rFonts w:ascii="Times New Roman" w:hAnsi="Times New Roman"/>
          <w:color w:val="auto"/>
          <w:sz w:val="22"/>
          <w:szCs w:val="22"/>
          <w:u w:val="single"/>
        </w:rPr>
        <w:t>Tuesdays with Morrie</w:t>
      </w:r>
      <w:r w:rsidRPr="00AF62FC">
        <w:rPr>
          <w:rFonts w:ascii="Times New Roman" w:hAnsi="Times New Roman"/>
          <w:color w:val="auto"/>
          <w:sz w:val="22"/>
          <w:szCs w:val="22"/>
        </w:rPr>
        <w:t xml:space="preserve"> novel and then write a personal reflection.  These journal entries will give you the opportunity to do your own philosophizing, to connect philosophical issues to your own life, and come to a deeper understanding of who you are and how you want to live.</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b/>
          <w:bCs/>
          <w:color w:val="auto"/>
          <w:sz w:val="22"/>
          <w:szCs w:val="22"/>
        </w:rPr>
        <w:t>Topic:</w:t>
      </w:r>
      <w:r w:rsidRPr="00AF62FC">
        <w:rPr>
          <w:rFonts w:ascii="Times New Roman" w:hAnsi="Times New Roman"/>
          <w:i/>
          <w:iCs/>
          <w:color w:val="auto"/>
          <w:sz w:val="22"/>
          <w:szCs w:val="22"/>
        </w:rPr>
        <w:t xml:space="preserve">  </w:t>
      </w:r>
      <w:r w:rsidRPr="00AF62FC">
        <w:rPr>
          <w:rFonts w:ascii="Times New Roman" w:hAnsi="Times New Roman"/>
          <w:color w:val="auto"/>
          <w:sz w:val="22"/>
          <w:szCs w:val="22"/>
        </w:rPr>
        <w:t xml:space="preserve">I have broken Mitch Albom’s book </w:t>
      </w:r>
      <w:r w:rsidRPr="00AF62FC">
        <w:rPr>
          <w:rFonts w:ascii="Times New Roman" w:hAnsi="Times New Roman"/>
          <w:color w:val="auto"/>
          <w:sz w:val="22"/>
          <w:szCs w:val="22"/>
          <w:u w:val="single"/>
        </w:rPr>
        <w:t>Tuesdays with Morrie</w:t>
      </w:r>
      <w:r w:rsidRPr="00AF62FC">
        <w:rPr>
          <w:rFonts w:ascii="Times New Roman" w:hAnsi="Times New Roman"/>
          <w:color w:val="auto"/>
          <w:sz w:val="22"/>
          <w:szCs w:val="22"/>
        </w:rPr>
        <w:t xml:space="preserve"> up into six chunks:</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#1: Pages 1-31</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#2: Pages 32-61</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#3: Pages 62-97</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#4: Pages 98-128</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#5: Pages 129-163</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#6: Pages 164-192</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xml:space="preserve">After you read one of these chunks you are to write a journal entry.  The point of this entry is to help you to make connections between the book and your own life.  It is also to help you to reflect on your own life.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xml:space="preserve">First, </w:t>
      </w:r>
      <w:r w:rsidRPr="00766B03">
        <w:rPr>
          <w:rFonts w:ascii="Times New Roman" w:hAnsi="Times New Roman"/>
          <w:b/>
          <w:iCs/>
          <w:color w:val="auto"/>
          <w:sz w:val="22"/>
          <w:szCs w:val="22"/>
        </w:rPr>
        <w:t>briefly</w:t>
      </w:r>
      <w:r w:rsidRPr="00766B03">
        <w:rPr>
          <w:rFonts w:ascii="Times New Roman" w:hAnsi="Times New Roman"/>
          <w:b/>
          <w:color w:val="auto"/>
          <w:sz w:val="22"/>
          <w:szCs w:val="22"/>
        </w:rPr>
        <w:t xml:space="preserve"> </w:t>
      </w:r>
      <w:r w:rsidRPr="00AF62FC">
        <w:rPr>
          <w:rFonts w:ascii="Times New Roman" w:hAnsi="Times New Roman"/>
          <w:color w:val="auto"/>
          <w:sz w:val="22"/>
          <w:szCs w:val="22"/>
        </w:rPr>
        <w:t>describe what you found interesting in this section of the book.  (You don't have to go into much detail here; I've already read the book!)</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xml:space="preserve">Secondly, and more importantly, </w:t>
      </w:r>
      <w:r w:rsidRPr="00766B03">
        <w:rPr>
          <w:rFonts w:ascii="Times New Roman" w:hAnsi="Times New Roman"/>
          <w:b/>
          <w:iCs/>
          <w:color w:val="auto"/>
          <w:sz w:val="22"/>
          <w:szCs w:val="22"/>
        </w:rPr>
        <w:t>connect what you found interesting with your own life</w:t>
      </w:r>
      <w:r w:rsidRPr="00AF62FC">
        <w:rPr>
          <w:rFonts w:ascii="Times New Roman" w:hAnsi="Times New Roman"/>
          <w:i/>
          <w:iCs/>
          <w:color w:val="auto"/>
          <w:sz w:val="22"/>
          <w:szCs w:val="22"/>
        </w:rPr>
        <w:t>.</w:t>
      </w:r>
      <w:r w:rsidRPr="00AF62FC">
        <w:rPr>
          <w:rFonts w:ascii="Times New Roman" w:hAnsi="Times New Roman"/>
          <w:color w:val="auto"/>
          <w:sz w:val="22"/>
          <w:szCs w:val="22"/>
        </w:rPr>
        <w:t>  Have you ever thought about what Mitch and Morrie are talking about?  Have you ever had any of these same worries or faced any of these same challenges?  Does what they say influence you to change your life in any way?</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Since these will be personal reflections there will be no right or wrong answers.  You can, however, do a better or worse job of reflecting.  A good reflection is one that really “scratches beneath the surface.”  It goes into some detail and demonstrates that you have really given the matter some thought.  So after you read find a quiet place, lean back for a little while, and really reflect upon your own life and upon what this book makes you think about.  After taking this time to think, you’ll be ready to write a good written reflection.  I hope you enjoy the book!</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b/>
          <w:bCs/>
          <w:color w:val="auto"/>
          <w:sz w:val="22"/>
          <w:szCs w:val="22"/>
        </w:rPr>
        <w:t>Length:</w:t>
      </w:r>
      <w:r w:rsidRPr="00AF62FC">
        <w:rPr>
          <w:rFonts w:ascii="Times New Roman" w:hAnsi="Times New Roman"/>
          <w:color w:val="auto"/>
          <w:sz w:val="22"/>
          <w:szCs w:val="22"/>
        </w:rPr>
        <w:t>  Each Journal entry should be approximately 1 typed, double-spaced page.</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b/>
          <w:bCs/>
          <w:color w:val="auto"/>
          <w:sz w:val="22"/>
          <w:szCs w:val="22"/>
        </w:rPr>
        <w:t>Due date:</w:t>
      </w:r>
      <w:r w:rsidRPr="00AF62FC">
        <w:rPr>
          <w:rFonts w:ascii="Times New Roman" w:hAnsi="Times New Roman"/>
          <w:color w:val="auto"/>
          <w:sz w:val="22"/>
          <w:szCs w:val="22"/>
        </w:rPr>
        <w:t xml:space="preserve">  </w:t>
      </w:r>
      <w:r w:rsidR="003223F0">
        <w:rPr>
          <w:rFonts w:ascii="Times New Roman" w:hAnsi="Times New Roman"/>
          <w:color w:val="auto"/>
          <w:sz w:val="22"/>
          <w:szCs w:val="22"/>
        </w:rPr>
        <w:t>You can</w:t>
      </w:r>
      <w:r w:rsidRPr="00AF62FC">
        <w:rPr>
          <w:rFonts w:ascii="Times New Roman" w:hAnsi="Times New Roman"/>
          <w:color w:val="auto"/>
          <w:sz w:val="22"/>
          <w:szCs w:val="22"/>
        </w:rPr>
        <w:t xml:space="preserve"> work at your own pace.  All six journal entries are due by the last</w:t>
      </w:r>
      <w:r w:rsidR="003223F0">
        <w:rPr>
          <w:rFonts w:ascii="Times New Roman" w:hAnsi="Times New Roman"/>
          <w:color w:val="auto"/>
          <w:sz w:val="22"/>
          <w:szCs w:val="22"/>
        </w:rPr>
        <w:t xml:space="preserve"> day of class</w:t>
      </w:r>
      <w:r w:rsidRPr="00AF62FC">
        <w:rPr>
          <w:rFonts w:ascii="Times New Roman" w:hAnsi="Times New Roman"/>
          <w:color w:val="auto"/>
          <w:sz w:val="22"/>
          <w:szCs w:val="22"/>
        </w:rPr>
        <w:t>.  This is an interesting book to read; many students do all their journal entries righ</w:t>
      </w:r>
      <w:r w:rsidR="003223F0">
        <w:rPr>
          <w:rFonts w:ascii="Times New Roman" w:hAnsi="Times New Roman"/>
          <w:color w:val="auto"/>
          <w:sz w:val="22"/>
          <w:szCs w:val="22"/>
        </w:rPr>
        <w:t>t away at the beginning of the course.  That is a good thing to do</w:t>
      </w:r>
      <w:r w:rsidRPr="00AF62FC">
        <w:rPr>
          <w:rFonts w:ascii="Times New Roman" w:hAnsi="Times New Roman"/>
          <w:color w:val="auto"/>
          <w:sz w:val="22"/>
          <w:szCs w:val="22"/>
        </w:rPr>
        <w:t>.</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240" w:afterAutospacing="0"/>
        <w:rPr>
          <w:rFonts w:ascii="Times New Roman" w:hAnsi="Times New Roman"/>
          <w:color w:val="auto"/>
          <w:sz w:val="22"/>
          <w:szCs w:val="22"/>
        </w:rPr>
      </w:pPr>
      <w:r w:rsidRPr="00AF62FC">
        <w:rPr>
          <w:rFonts w:ascii="Times New Roman" w:hAnsi="Times New Roman"/>
          <w:b/>
          <w:bCs/>
          <w:color w:val="auto"/>
          <w:sz w:val="22"/>
          <w:szCs w:val="22"/>
        </w:rPr>
        <w:t>Submitting Entries:</w:t>
      </w:r>
      <w:r w:rsidRPr="00AF62FC">
        <w:rPr>
          <w:rFonts w:ascii="Times New Roman" w:hAnsi="Times New Roman"/>
          <w:color w:val="auto"/>
          <w:sz w:val="22"/>
          <w:szCs w:val="22"/>
        </w:rPr>
        <w:t>  </w:t>
      </w:r>
      <w:r w:rsidR="001F173B">
        <w:rPr>
          <w:rFonts w:ascii="Times New Roman" w:hAnsi="Times New Roman"/>
          <w:color w:val="000000" w:themeColor="text1"/>
        </w:rPr>
        <w:t xml:space="preserve">You can either turn in a hard copy of the </w:t>
      </w:r>
      <w:r w:rsidR="003223F0">
        <w:rPr>
          <w:rFonts w:ascii="Times New Roman" w:hAnsi="Times New Roman"/>
          <w:color w:val="000000" w:themeColor="text1"/>
        </w:rPr>
        <w:t>entry</w:t>
      </w:r>
      <w:r w:rsidR="001F173B">
        <w:rPr>
          <w:rFonts w:ascii="Times New Roman" w:hAnsi="Times New Roman"/>
          <w:color w:val="000000" w:themeColor="text1"/>
        </w:rPr>
        <w:t xml:space="preserve"> in class or you can submit the e</w:t>
      </w:r>
      <w:r w:rsidR="003223F0">
        <w:rPr>
          <w:rFonts w:ascii="Times New Roman" w:hAnsi="Times New Roman"/>
          <w:color w:val="000000" w:themeColor="text1"/>
        </w:rPr>
        <w:t>ntry</w:t>
      </w:r>
      <w:r w:rsidR="001F173B">
        <w:rPr>
          <w:rFonts w:ascii="Times New Roman" w:hAnsi="Times New Roman"/>
          <w:color w:val="000000" w:themeColor="text1"/>
        </w:rPr>
        <w:t xml:space="preserve"> electronically through eCollege </w:t>
      </w:r>
      <w:r w:rsidR="001F173B" w:rsidRPr="00782492">
        <w:rPr>
          <w:rFonts w:ascii="Times New Roman" w:hAnsi="Times New Roman"/>
          <w:color w:val="000000" w:themeColor="text1"/>
        </w:rPr>
        <w:t xml:space="preserve">by going to the </w:t>
      </w:r>
      <w:r w:rsidR="001F173B" w:rsidRPr="00782492">
        <w:rPr>
          <w:rStyle w:val="Strong"/>
          <w:rFonts w:ascii="Times New Roman" w:hAnsi="Times New Roman"/>
          <w:color w:val="000000" w:themeColor="text1"/>
        </w:rPr>
        <w:t xml:space="preserve">Dropbox </w:t>
      </w:r>
      <w:r w:rsidR="001F173B" w:rsidRPr="00782492">
        <w:rPr>
          <w:rFonts w:ascii="Times New Roman" w:hAnsi="Times New Roman"/>
          <w:color w:val="000000" w:themeColor="text1"/>
        </w:rPr>
        <w:t>tab on the co</w:t>
      </w:r>
      <w:r w:rsidR="001F173B">
        <w:rPr>
          <w:rFonts w:ascii="Times New Roman" w:hAnsi="Times New Roman"/>
          <w:color w:val="000000" w:themeColor="text1"/>
        </w:rPr>
        <w:t xml:space="preserve">urse toolbar.  </w:t>
      </w:r>
      <w:r w:rsidR="001F173B" w:rsidRPr="00782492">
        <w:rPr>
          <w:rFonts w:ascii="Times New Roman" w:hAnsi="Times New Roman"/>
          <w:color w:val="000000" w:themeColor="text1"/>
        </w:rPr>
        <w:t xml:space="preserve">Graded </w:t>
      </w:r>
      <w:r w:rsidR="001F173B">
        <w:rPr>
          <w:rFonts w:ascii="Times New Roman" w:hAnsi="Times New Roman"/>
          <w:color w:val="000000" w:themeColor="text1"/>
        </w:rPr>
        <w:t xml:space="preserve">electronically submitted </w:t>
      </w:r>
      <w:r w:rsidR="003223F0">
        <w:rPr>
          <w:rFonts w:ascii="Times New Roman" w:hAnsi="Times New Roman"/>
          <w:color w:val="000000" w:themeColor="text1"/>
        </w:rPr>
        <w:t>entrie</w:t>
      </w:r>
      <w:r w:rsidR="001F173B" w:rsidRPr="00782492">
        <w:rPr>
          <w:rFonts w:ascii="Times New Roman" w:hAnsi="Times New Roman"/>
          <w:color w:val="000000" w:themeColor="text1"/>
        </w:rPr>
        <w:t xml:space="preserve">s will be returned to you by me through your </w:t>
      </w:r>
      <w:r w:rsidR="001F173B" w:rsidRPr="00782492">
        <w:rPr>
          <w:rStyle w:val="Strong"/>
          <w:rFonts w:ascii="Times New Roman" w:hAnsi="Times New Roman"/>
          <w:color w:val="000000" w:themeColor="text1"/>
        </w:rPr>
        <w:t>Dropbox</w:t>
      </w:r>
      <w:r w:rsidR="001F173B" w:rsidRPr="00782492">
        <w:rPr>
          <w:rFonts w:ascii="Times New Roman" w:hAnsi="Times New Roman"/>
          <w:color w:val="000000" w:themeColor="text1"/>
        </w:rPr>
        <w:t xml:space="preserve"> inbox.  </w:t>
      </w:r>
      <w:r w:rsidR="001F173B" w:rsidRPr="00782492">
        <w:rPr>
          <w:rStyle w:val="Strong"/>
          <w:rFonts w:ascii="Times New Roman" w:hAnsi="Times New Roman"/>
          <w:color w:val="000000" w:themeColor="text1"/>
        </w:rPr>
        <w:t>Please save your documents in Rich Text Format (rtf).</w:t>
      </w:r>
    </w:p>
    <w:p w:rsidR="00A53A40" w:rsidRPr="00AF62FC" w:rsidRDefault="00A53A40" w:rsidP="00A53A40">
      <w:pPr>
        <w:pStyle w:val="NormalWeb"/>
        <w:spacing w:before="0" w:beforeAutospacing="0" w:after="240" w:afterAutospacing="0"/>
        <w:rPr>
          <w:rFonts w:ascii="Times New Roman" w:hAnsi="Times New Roman"/>
          <w:color w:val="auto"/>
          <w:sz w:val="22"/>
          <w:szCs w:val="22"/>
        </w:rPr>
      </w:pPr>
      <w:r w:rsidRPr="00AF62FC">
        <w:rPr>
          <w:rFonts w:ascii="Times New Roman" w:hAnsi="Times New Roman"/>
          <w:b/>
          <w:bCs/>
          <w:color w:val="auto"/>
          <w:sz w:val="22"/>
          <w:szCs w:val="22"/>
        </w:rPr>
        <w:t>Sample</w:t>
      </w:r>
      <w:r w:rsidRPr="00AF62FC">
        <w:rPr>
          <w:rFonts w:ascii="Times New Roman" w:hAnsi="Times New Roman"/>
          <w:color w:val="auto"/>
          <w:sz w:val="22"/>
          <w:szCs w:val="22"/>
        </w:rPr>
        <w:t>: For an example of an "A" quality Tuesdays with Morrie Journal entry please go to </w:t>
      </w:r>
      <w:r w:rsidR="001F173B">
        <w:rPr>
          <w:rFonts w:ascii="Times New Roman" w:hAnsi="Times New Roman"/>
          <w:color w:val="auto"/>
          <w:sz w:val="22"/>
          <w:szCs w:val="22"/>
        </w:rPr>
        <w:t xml:space="preserve">eCollege's </w:t>
      </w:r>
      <w:hyperlink r:id="rId11" w:history="1">
        <w:r w:rsidRPr="001F173B">
          <w:rPr>
            <w:rStyle w:val="Hyperlink"/>
            <w:rFonts w:ascii="Times New Roman" w:hAnsi="Times New Roman"/>
            <w:b/>
            <w:color w:val="auto"/>
            <w:sz w:val="22"/>
            <w:szCs w:val="22"/>
          </w:rPr>
          <w:t>Doc Sharing</w:t>
        </w:r>
      </w:hyperlink>
      <w:r w:rsidRPr="00AF62FC">
        <w:rPr>
          <w:rFonts w:ascii="Times New Roman" w:hAnsi="Times New Roman"/>
          <w:color w:val="auto"/>
          <w:sz w:val="22"/>
          <w:szCs w:val="22"/>
        </w:rPr>
        <w:t> and see "Sample Tuesday with Morrie Journal."</w:t>
      </w:r>
    </w:p>
    <w:p w:rsidR="00AF62FC" w:rsidRDefault="00AF62FC">
      <w:pPr>
        <w:rPr>
          <w:rFonts w:ascii="Times New Roman" w:hAnsi="Times New Roman" w:cs="Times New Roman"/>
          <w:sz w:val="24"/>
          <w:szCs w:val="24"/>
        </w:rPr>
      </w:pPr>
      <w:r>
        <w:rPr>
          <w:rFonts w:ascii="Times New Roman" w:hAnsi="Times New Roman" w:cs="Times New Roman"/>
          <w:sz w:val="24"/>
          <w:szCs w:val="24"/>
        </w:rPr>
        <w:br w:type="page"/>
      </w:r>
    </w:p>
    <w:p w:rsidR="00600232" w:rsidRDefault="00B917A8" w:rsidP="00600232">
      <w:pPr>
        <w:jc w:val="center"/>
        <w:rPr>
          <w:rFonts w:ascii="Times New Roman" w:hAnsi="Times New Roman" w:cs="Times New Roman"/>
          <w:b/>
          <w:sz w:val="24"/>
          <w:szCs w:val="24"/>
        </w:rPr>
      </w:pPr>
      <w:r w:rsidRPr="00600232">
        <w:rPr>
          <w:rFonts w:ascii="Times New Roman" w:hAnsi="Times New Roman" w:cs="Times New Roman"/>
          <w:b/>
          <w:sz w:val="24"/>
          <w:szCs w:val="24"/>
        </w:rPr>
        <w:lastRenderedPageBreak/>
        <w:t>An Optional Chart: Track Your Assignments</w:t>
      </w:r>
    </w:p>
    <w:p w:rsidR="00600232" w:rsidRPr="00600232" w:rsidRDefault="00600232" w:rsidP="00600232">
      <w:pPr>
        <w:jc w:val="center"/>
        <w:rPr>
          <w:rFonts w:ascii="Times New Roman" w:hAnsi="Times New Roman" w:cs="Times New Roman"/>
          <w:b/>
          <w:sz w:val="24"/>
          <w:szCs w:val="24"/>
        </w:rPr>
      </w:pPr>
    </w:p>
    <w:tbl>
      <w:tblPr>
        <w:tblStyle w:val="TableGrid"/>
        <w:tblW w:w="0" w:type="auto"/>
        <w:tblLook w:val="01E0"/>
      </w:tblPr>
      <w:tblGrid>
        <w:gridCol w:w="1254"/>
        <w:gridCol w:w="699"/>
        <w:gridCol w:w="699"/>
        <w:gridCol w:w="699"/>
        <w:gridCol w:w="699"/>
        <w:gridCol w:w="699"/>
        <w:gridCol w:w="699"/>
        <w:gridCol w:w="699"/>
        <w:gridCol w:w="699"/>
        <w:gridCol w:w="699"/>
        <w:gridCol w:w="699"/>
        <w:gridCol w:w="666"/>
      </w:tblGrid>
      <w:tr w:rsidR="00C45A8D" w:rsidRPr="009A59EA" w:rsidTr="00600232">
        <w:tc>
          <w:tcPr>
            <w:tcW w:w="1254" w:type="dxa"/>
            <w:shd w:val="clear" w:color="auto" w:fill="D9D9D9"/>
          </w:tcPr>
          <w:p w:rsidR="00C45A8D" w:rsidRDefault="00C45A8D" w:rsidP="007A584E">
            <w:pPr>
              <w:rPr>
                <w:rFonts w:ascii="Times New Roman" w:hAnsi="Times New Roman" w:cs="Times New Roman"/>
                <w:szCs w:val="24"/>
              </w:rPr>
            </w:pPr>
            <w:r>
              <w:rPr>
                <w:rFonts w:ascii="Times New Roman" w:hAnsi="Times New Roman" w:cs="Times New Roman"/>
                <w:szCs w:val="24"/>
              </w:rPr>
              <w:t>Class Journal</w:t>
            </w:r>
          </w:p>
          <w:p w:rsidR="00C45A8D" w:rsidRPr="009A59EA" w:rsidRDefault="00C45A8D" w:rsidP="007A584E">
            <w:pPr>
              <w:rPr>
                <w:rFonts w:ascii="Times New Roman" w:hAnsi="Times New Roman" w:cs="Times New Roman"/>
                <w:szCs w:val="24"/>
              </w:rPr>
            </w:pPr>
          </w:p>
        </w:tc>
        <w:tc>
          <w:tcPr>
            <w:tcW w:w="699" w:type="dxa"/>
            <w:tcBorders>
              <w:bottom w:val="single" w:sz="4" w:space="0" w:color="000000" w:themeColor="text1"/>
            </w:tcBorders>
            <w:shd w:val="clear" w:color="auto" w:fill="D9D9D9"/>
          </w:tcPr>
          <w:p w:rsidR="00C45A8D" w:rsidRPr="009A59EA" w:rsidRDefault="00C45A8D" w:rsidP="007A584E">
            <w:pPr>
              <w:jc w:val="center"/>
              <w:rPr>
                <w:rFonts w:ascii="Times New Roman" w:hAnsi="Times New Roman" w:cs="Times New Roman"/>
                <w:szCs w:val="24"/>
              </w:rPr>
            </w:pPr>
            <w:r w:rsidRPr="009A59EA">
              <w:rPr>
                <w:rFonts w:ascii="Times New Roman" w:hAnsi="Times New Roman" w:cs="Times New Roman"/>
                <w:szCs w:val="24"/>
              </w:rPr>
              <w:t>#1</w:t>
            </w:r>
          </w:p>
        </w:tc>
        <w:tc>
          <w:tcPr>
            <w:tcW w:w="699" w:type="dxa"/>
            <w:tcBorders>
              <w:bottom w:val="single" w:sz="4" w:space="0" w:color="000000" w:themeColor="text1"/>
            </w:tcBorders>
            <w:shd w:val="clear" w:color="auto" w:fill="D9D9D9"/>
          </w:tcPr>
          <w:p w:rsidR="00C45A8D" w:rsidRPr="009A59EA" w:rsidRDefault="00C45A8D" w:rsidP="007A584E">
            <w:pPr>
              <w:jc w:val="center"/>
              <w:rPr>
                <w:rFonts w:ascii="Times New Roman" w:hAnsi="Times New Roman" w:cs="Times New Roman"/>
                <w:szCs w:val="24"/>
              </w:rPr>
            </w:pPr>
            <w:r w:rsidRPr="009A59EA">
              <w:rPr>
                <w:rFonts w:ascii="Times New Roman" w:hAnsi="Times New Roman" w:cs="Times New Roman"/>
                <w:szCs w:val="24"/>
              </w:rPr>
              <w:t>#2</w:t>
            </w:r>
          </w:p>
        </w:tc>
        <w:tc>
          <w:tcPr>
            <w:tcW w:w="699" w:type="dxa"/>
            <w:tcBorders>
              <w:bottom w:val="single" w:sz="4" w:space="0" w:color="000000" w:themeColor="text1"/>
            </w:tcBorders>
            <w:shd w:val="clear" w:color="auto" w:fill="D9D9D9"/>
          </w:tcPr>
          <w:p w:rsidR="00C45A8D" w:rsidRPr="009A59EA" w:rsidRDefault="00C45A8D" w:rsidP="007A584E">
            <w:pPr>
              <w:jc w:val="center"/>
              <w:rPr>
                <w:rFonts w:ascii="Times New Roman" w:hAnsi="Times New Roman" w:cs="Times New Roman"/>
                <w:szCs w:val="24"/>
              </w:rPr>
            </w:pPr>
            <w:r w:rsidRPr="009A59EA">
              <w:rPr>
                <w:rFonts w:ascii="Times New Roman" w:hAnsi="Times New Roman" w:cs="Times New Roman"/>
                <w:szCs w:val="24"/>
              </w:rPr>
              <w:t>#3</w:t>
            </w:r>
          </w:p>
        </w:tc>
        <w:tc>
          <w:tcPr>
            <w:tcW w:w="699" w:type="dxa"/>
            <w:tcBorders>
              <w:bottom w:val="single" w:sz="4" w:space="0" w:color="000000" w:themeColor="text1"/>
            </w:tcBorders>
            <w:shd w:val="clear" w:color="auto" w:fill="D9D9D9"/>
          </w:tcPr>
          <w:p w:rsidR="00C45A8D" w:rsidRPr="009A59EA" w:rsidRDefault="00C45A8D" w:rsidP="007A584E">
            <w:pPr>
              <w:jc w:val="center"/>
              <w:rPr>
                <w:rFonts w:ascii="Times New Roman" w:hAnsi="Times New Roman" w:cs="Times New Roman"/>
                <w:szCs w:val="24"/>
              </w:rPr>
            </w:pPr>
            <w:r w:rsidRPr="009A59EA">
              <w:rPr>
                <w:rFonts w:ascii="Times New Roman" w:hAnsi="Times New Roman" w:cs="Times New Roman"/>
                <w:szCs w:val="24"/>
              </w:rPr>
              <w:t>#4</w:t>
            </w:r>
          </w:p>
        </w:tc>
        <w:tc>
          <w:tcPr>
            <w:tcW w:w="699" w:type="dxa"/>
            <w:tcBorders>
              <w:bottom w:val="single" w:sz="4" w:space="0" w:color="000000" w:themeColor="text1"/>
            </w:tcBorders>
            <w:shd w:val="clear" w:color="auto" w:fill="D9D9D9"/>
          </w:tcPr>
          <w:p w:rsidR="00C45A8D" w:rsidRPr="009A59EA" w:rsidRDefault="00C45A8D" w:rsidP="007A584E">
            <w:pPr>
              <w:jc w:val="center"/>
              <w:rPr>
                <w:rFonts w:ascii="Times New Roman" w:hAnsi="Times New Roman" w:cs="Times New Roman"/>
                <w:szCs w:val="24"/>
              </w:rPr>
            </w:pPr>
            <w:r w:rsidRPr="009A59EA">
              <w:rPr>
                <w:rFonts w:ascii="Times New Roman" w:hAnsi="Times New Roman" w:cs="Times New Roman"/>
                <w:szCs w:val="24"/>
              </w:rPr>
              <w:t>#5</w:t>
            </w:r>
          </w:p>
        </w:tc>
        <w:tc>
          <w:tcPr>
            <w:tcW w:w="699" w:type="dxa"/>
            <w:tcBorders>
              <w:bottom w:val="single" w:sz="4" w:space="0" w:color="000000" w:themeColor="text1"/>
            </w:tcBorders>
            <w:shd w:val="clear" w:color="auto" w:fill="D9D9D9"/>
          </w:tcPr>
          <w:p w:rsidR="00C45A8D" w:rsidRPr="009A59EA" w:rsidRDefault="00C45A8D" w:rsidP="007A584E">
            <w:pPr>
              <w:jc w:val="center"/>
              <w:rPr>
                <w:rFonts w:ascii="Times New Roman" w:hAnsi="Times New Roman" w:cs="Times New Roman"/>
                <w:szCs w:val="24"/>
              </w:rPr>
            </w:pPr>
            <w:r w:rsidRPr="009A59EA">
              <w:rPr>
                <w:rFonts w:ascii="Times New Roman" w:hAnsi="Times New Roman" w:cs="Times New Roman"/>
                <w:szCs w:val="24"/>
              </w:rPr>
              <w:t>#6</w:t>
            </w:r>
          </w:p>
        </w:tc>
        <w:tc>
          <w:tcPr>
            <w:tcW w:w="699" w:type="dxa"/>
            <w:tcBorders>
              <w:bottom w:val="single" w:sz="4" w:space="0" w:color="000000" w:themeColor="text1"/>
            </w:tcBorders>
            <w:shd w:val="clear" w:color="auto" w:fill="D9D9D9"/>
          </w:tcPr>
          <w:p w:rsidR="00C45A8D" w:rsidRPr="009A59EA" w:rsidRDefault="00C45A8D" w:rsidP="007A584E">
            <w:pPr>
              <w:jc w:val="center"/>
              <w:rPr>
                <w:rFonts w:ascii="Times New Roman" w:hAnsi="Times New Roman" w:cs="Times New Roman"/>
                <w:szCs w:val="24"/>
              </w:rPr>
            </w:pPr>
            <w:r w:rsidRPr="009A59EA">
              <w:rPr>
                <w:rFonts w:ascii="Times New Roman" w:hAnsi="Times New Roman" w:cs="Times New Roman"/>
                <w:szCs w:val="24"/>
              </w:rPr>
              <w:t>#7</w:t>
            </w:r>
          </w:p>
        </w:tc>
        <w:tc>
          <w:tcPr>
            <w:tcW w:w="699" w:type="dxa"/>
            <w:tcBorders>
              <w:bottom w:val="single" w:sz="4" w:space="0" w:color="000000" w:themeColor="text1"/>
            </w:tcBorders>
            <w:shd w:val="clear" w:color="auto" w:fill="D9D9D9"/>
          </w:tcPr>
          <w:p w:rsidR="00C45A8D" w:rsidRPr="009A59EA" w:rsidRDefault="00C45A8D" w:rsidP="007A584E">
            <w:pPr>
              <w:jc w:val="center"/>
              <w:rPr>
                <w:rFonts w:ascii="Times New Roman" w:hAnsi="Times New Roman" w:cs="Times New Roman"/>
                <w:szCs w:val="24"/>
              </w:rPr>
            </w:pPr>
            <w:r w:rsidRPr="009A59EA">
              <w:rPr>
                <w:rFonts w:ascii="Times New Roman" w:hAnsi="Times New Roman" w:cs="Times New Roman"/>
                <w:szCs w:val="24"/>
              </w:rPr>
              <w:t>#8</w:t>
            </w:r>
          </w:p>
        </w:tc>
        <w:tc>
          <w:tcPr>
            <w:tcW w:w="699" w:type="dxa"/>
            <w:tcBorders>
              <w:bottom w:val="single" w:sz="4" w:space="0" w:color="000000" w:themeColor="text1"/>
            </w:tcBorders>
            <w:shd w:val="clear" w:color="auto" w:fill="D9D9D9"/>
          </w:tcPr>
          <w:p w:rsidR="00C45A8D" w:rsidRPr="009A59EA" w:rsidRDefault="00C45A8D" w:rsidP="007A584E">
            <w:pPr>
              <w:jc w:val="center"/>
              <w:rPr>
                <w:rFonts w:ascii="Times New Roman" w:hAnsi="Times New Roman" w:cs="Times New Roman"/>
                <w:szCs w:val="24"/>
              </w:rPr>
            </w:pPr>
            <w:r w:rsidRPr="009A59EA">
              <w:rPr>
                <w:rFonts w:ascii="Times New Roman" w:hAnsi="Times New Roman" w:cs="Times New Roman"/>
                <w:szCs w:val="24"/>
              </w:rPr>
              <w:t>#9</w:t>
            </w:r>
          </w:p>
        </w:tc>
        <w:tc>
          <w:tcPr>
            <w:tcW w:w="699" w:type="dxa"/>
            <w:tcBorders>
              <w:bottom w:val="single" w:sz="4" w:space="0" w:color="000000" w:themeColor="text1"/>
            </w:tcBorders>
            <w:shd w:val="clear" w:color="auto" w:fill="D9D9D9"/>
          </w:tcPr>
          <w:p w:rsidR="00C45A8D" w:rsidRPr="009A59EA" w:rsidRDefault="00C45A8D" w:rsidP="007A584E">
            <w:pPr>
              <w:jc w:val="center"/>
              <w:rPr>
                <w:rFonts w:ascii="Times New Roman" w:hAnsi="Times New Roman" w:cs="Times New Roman"/>
                <w:szCs w:val="24"/>
              </w:rPr>
            </w:pPr>
            <w:r w:rsidRPr="009A59EA">
              <w:rPr>
                <w:rFonts w:ascii="Times New Roman" w:hAnsi="Times New Roman" w:cs="Times New Roman"/>
                <w:szCs w:val="24"/>
              </w:rPr>
              <w:t>#10</w:t>
            </w:r>
          </w:p>
        </w:tc>
        <w:tc>
          <w:tcPr>
            <w:tcW w:w="666" w:type="dxa"/>
            <w:tcBorders>
              <w:bottom w:val="single" w:sz="4" w:space="0" w:color="000000" w:themeColor="text1"/>
            </w:tcBorders>
            <w:shd w:val="clear" w:color="auto" w:fill="D9D9D9"/>
          </w:tcPr>
          <w:p w:rsidR="00C45A8D" w:rsidRPr="00600232" w:rsidRDefault="00C45A8D" w:rsidP="007A584E">
            <w:pPr>
              <w:jc w:val="center"/>
              <w:rPr>
                <w:rFonts w:ascii="Times New Roman" w:hAnsi="Times New Roman" w:cs="Times New Roman"/>
                <w:sz w:val="18"/>
                <w:szCs w:val="18"/>
              </w:rPr>
            </w:pPr>
            <w:r w:rsidRPr="00600232">
              <w:rPr>
                <w:rFonts w:ascii="Times New Roman" w:hAnsi="Times New Roman" w:cs="Times New Roman"/>
                <w:sz w:val="18"/>
                <w:szCs w:val="18"/>
              </w:rPr>
              <w:t xml:space="preserve">Extra Credit </w:t>
            </w:r>
          </w:p>
        </w:tc>
      </w:tr>
      <w:tr w:rsidR="00C45A8D" w:rsidRPr="009A59EA" w:rsidTr="00600232">
        <w:tc>
          <w:tcPr>
            <w:tcW w:w="1254" w:type="dxa"/>
            <w:tcBorders>
              <w:bottom w:val="single" w:sz="4" w:space="0" w:color="auto"/>
            </w:tcBorders>
            <w:shd w:val="clear" w:color="auto" w:fill="D9D9D9"/>
          </w:tcPr>
          <w:p w:rsidR="00C45A8D" w:rsidRDefault="00C45A8D" w:rsidP="007A584E">
            <w:pPr>
              <w:rPr>
                <w:rFonts w:ascii="Times New Roman" w:hAnsi="Times New Roman" w:cs="Times New Roman"/>
                <w:szCs w:val="24"/>
              </w:rPr>
            </w:pPr>
            <w:r>
              <w:rPr>
                <w:rFonts w:ascii="Times New Roman" w:hAnsi="Times New Roman" w:cs="Times New Roman"/>
                <w:szCs w:val="24"/>
              </w:rPr>
              <w:t>Points</w:t>
            </w:r>
          </w:p>
          <w:p w:rsidR="00C45A8D" w:rsidRDefault="00C45A8D" w:rsidP="007A584E">
            <w:pPr>
              <w:rPr>
                <w:rFonts w:ascii="Times New Roman" w:hAnsi="Times New Roman" w:cs="Times New Roman"/>
                <w:szCs w:val="24"/>
              </w:rPr>
            </w:pPr>
          </w:p>
          <w:p w:rsidR="00C45A8D" w:rsidRPr="009A59EA" w:rsidRDefault="00C45A8D" w:rsidP="007A584E">
            <w:pP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66"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r>
      <w:tr w:rsidR="00C45A8D" w:rsidRPr="009A59EA" w:rsidTr="00600232">
        <w:tc>
          <w:tcPr>
            <w:tcW w:w="1254" w:type="dxa"/>
            <w:shd w:val="clear" w:color="auto" w:fill="CCCCCC"/>
          </w:tcPr>
          <w:p w:rsidR="00C45A8D" w:rsidRDefault="00C45A8D" w:rsidP="007A584E">
            <w:pPr>
              <w:rPr>
                <w:rFonts w:ascii="Times New Roman" w:hAnsi="Times New Roman" w:cs="Times New Roman"/>
                <w:szCs w:val="24"/>
              </w:rPr>
            </w:pPr>
            <w:r>
              <w:rPr>
                <w:rFonts w:ascii="Times New Roman" w:hAnsi="Times New Roman" w:cs="Times New Roman"/>
                <w:szCs w:val="24"/>
              </w:rPr>
              <w:t>Morrie Journal</w:t>
            </w:r>
          </w:p>
          <w:p w:rsidR="00C45A8D" w:rsidRPr="009A59EA" w:rsidRDefault="00C45A8D" w:rsidP="007A584E">
            <w:pPr>
              <w:rPr>
                <w:rFonts w:ascii="Times New Roman" w:hAnsi="Times New Roman" w:cs="Times New Roman"/>
                <w:szCs w:val="24"/>
              </w:rPr>
            </w:pPr>
          </w:p>
        </w:tc>
        <w:tc>
          <w:tcPr>
            <w:tcW w:w="699" w:type="dxa"/>
            <w:tcBorders>
              <w:bottom w:val="single" w:sz="4" w:space="0" w:color="000000" w:themeColor="text1"/>
            </w:tcBorders>
            <w:shd w:val="clear" w:color="auto" w:fill="CCCCCC"/>
          </w:tcPr>
          <w:p w:rsidR="00C45A8D" w:rsidRPr="009A59EA" w:rsidRDefault="00C45A8D" w:rsidP="007A584E">
            <w:pPr>
              <w:jc w:val="center"/>
              <w:rPr>
                <w:rFonts w:ascii="Times New Roman" w:hAnsi="Times New Roman" w:cs="Times New Roman"/>
                <w:szCs w:val="24"/>
              </w:rPr>
            </w:pPr>
            <w:r>
              <w:rPr>
                <w:rFonts w:ascii="Times New Roman" w:hAnsi="Times New Roman" w:cs="Times New Roman"/>
                <w:szCs w:val="24"/>
              </w:rPr>
              <w:t>#1</w:t>
            </w:r>
          </w:p>
        </w:tc>
        <w:tc>
          <w:tcPr>
            <w:tcW w:w="699" w:type="dxa"/>
            <w:tcBorders>
              <w:bottom w:val="single" w:sz="4" w:space="0" w:color="000000" w:themeColor="text1"/>
            </w:tcBorders>
            <w:shd w:val="clear" w:color="auto" w:fill="CCCCCC"/>
          </w:tcPr>
          <w:p w:rsidR="00C45A8D" w:rsidRPr="009A59EA" w:rsidRDefault="00C45A8D" w:rsidP="007A584E">
            <w:pPr>
              <w:jc w:val="center"/>
              <w:rPr>
                <w:rFonts w:ascii="Times New Roman" w:hAnsi="Times New Roman" w:cs="Times New Roman"/>
                <w:szCs w:val="24"/>
              </w:rPr>
            </w:pPr>
            <w:r>
              <w:rPr>
                <w:rFonts w:ascii="Times New Roman" w:hAnsi="Times New Roman" w:cs="Times New Roman"/>
                <w:szCs w:val="24"/>
              </w:rPr>
              <w:t>#2</w:t>
            </w:r>
          </w:p>
        </w:tc>
        <w:tc>
          <w:tcPr>
            <w:tcW w:w="699" w:type="dxa"/>
            <w:tcBorders>
              <w:bottom w:val="single" w:sz="4" w:space="0" w:color="000000" w:themeColor="text1"/>
            </w:tcBorders>
            <w:shd w:val="clear" w:color="auto" w:fill="CCCCCC"/>
          </w:tcPr>
          <w:p w:rsidR="00C45A8D" w:rsidRPr="009A59EA" w:rsidRDefault="00C45A8D" w:rsidP="007A584E">
            <w:pPr>
              <w:jc w:val="center"/>
              <w:rPr>
                <w:rFonts w:ascii="Times New Roman" w:hAnsi="Times New Roman" w:cs="Times New Roman"/>
                <w:szCs w:val="24"/>
              </w:rPr>
            </w:pPr>
            <w:r>
              <w:rPr>
                <w:rFonts w:ascii="Times New Roman" w:hAnsi="Times New Roman" w:cs="Times New Roman"/>
                <w:szCs w:val="24"/>
              </w:rPr>
              <w:t>#3</w:t>
            </w:r>
          </w:p>
        </w:tc>
        <w:tc>
          <w:tcPr>
            <w:tcW w:w="699" w:type="dxa"/>
            <w:tcBorders>
              <w:bottom w:val="single" w:sz="4" w:space="0" w:color="000000" w:themeColor="text1"/>
            </w:tcBorders>
            <w:shd w:val="clear" w:color="auto" w:fill="CCCCCC"/>
          </w:tcPr>
          <w:p w:rsidR="00C45A8D" w:rsidRPr="009A59EA" w:rsidRDefault="00C45A8D" w:rsidP="007A584E">
            <w:pPr>
              <w:jc w:val="center"/>
              <w:rPr>
                <w:rFonts w:ascii="Times New Roman" w:hAnsi="Times New Roman" w:cs="Times New Roman"/>
                <w:szCs w:val="24"/>
              </w:rPr>
            </w:pPr>
            <w:r>
              <w:rPr>
                <w:rFonts w:ascii="Times New Roman" w:hAnsi="Times New Roman" w:cs="Times New Roman"/>
                <w:szCs w:val="24"/>
              </w:rPr>
              <w:t>#4</w:t>
            </w:r>
          </w:p>
        </w:tc>
        <w:tc>
          <w:tcPr>
            <w:tcW w:w="699" w:type="dxa"/>
            <w:tcBorders>
              <w:bottom w:val="single" w:sz="4" w:space="0" w:color="000000" w:themeColor="text1"/>
            </w:tcBorders>
            <w:shd w:val="clear" w:color="auto" w:fill="CCCCCC"/>
          </w:tcPr>
          <w:p w:rsidR="00C45A8D" w:rsidRPr="009A59EA" w:rsidRDefault="00C45A8D" w:rsidP="007A584E">
            <w:pPr>
              <w:jc w:val="center"/>
              <w:rPr>
                <w:rFonts w:ascii="Times New Roman" w:hAnsi="Times New Roman" w:cs="Times New Roman"/>
                <w:szCs w:val="24"/>
              </w:rPr>
            </w:pPr>
            <w:r>
              <w:rPr>
                <w:rFonts w:ascii="Times New Roman" w:hAnsi="Times New Roman" w:cs="Times New Roman"/>
                <w:szCs w:val="24"/>
              </w:rPr>
              <w:t>#5</w:t>
            </w:r>
          </w:p>
        </w:tc>
        <w:tc>
          <w:tcPr>
            <w:tcW w:w="699" w:type="dxa"/>
            <w:tcBorders>
              <w:bottom w:val="single" w:sz="4" w:space="0" w:color="000000" w:themeColor="text1"/>
            </w:tcBorders>
            <w:shd w:val="clear" w:color="auto" w:fill="CCCCCC"/>
          </w:tcPr>
          <w:p w:rsidR="00C45A8D" w:rsidRPr="009A59EA" w:rsidRDefault="00C45A8D" w:rsidP="007A584E">
            <w:pPr>
              <w:jc w:val="center"/>
              <w:rPr>
                <w:rFonts w:ascii="Times New Roman" w:hAnsi="Times New Roman" w:cs="Times New Roman"/>
                <w:szCs w:val="24"/>
              </w:rPr>
            </w:pPr>
            <w:r>
              <w:rPr>
                <w:rFonts w:ascii="Times New Roman" w:hAnsi="Times New Roman" w:cs="Times New Roman"/>
                <w:szCs w:val="24"/>
              </w:rPr>
              <w:t>#6</w:t>
            </w:r>
          </w:p>
        </w:tc>
        <w:tc>
          <w:tcPr>
            <w:tcW w:w="699" w:type="dxa"/>
            <w:shd w:val="clear" w:color="auto" w:fill="808080"/>
          </w:tcPr>
          <w:p w:rsidR="00C45A8D" w:rsidRPr="009A59EA" w:rsidRDefault="00C45A8D" w:rsidP="007A584E">
            <w:pPr>
              <w:jc w:val="center"/>
              <w:rPr>
                <w:rFonts w:ascii="Times New Roman" w:hAnsi="Times New Roman" w:cs="Times New Roman"/>
                <w:szCs w:val="24"/>
              </w:rPr>
            </w:pPr>
          </w:p>
        </w:tc>
        <w:tc>
          <w:tcPr>
            <w:tcW w:w="699" w:type="dxa"/>
            <w:shd w:val="clear" w:color="auto" w:fill="808080"/>
          </w:tcPr>
          <w:p w:rsidR="00C45A8D" w:rsidRPr="009A59EA" w:rsidRDefault="00C45A8D" w:rsidP="007A584E">
            <w:pPr>
              <w:jc w:val="center"/>
              <w:rPr>
                <w:rFonts w:ascii="Times New Roman" w:hAnsi="Times New Roman" w:cs="Times New Roman"/>
                <w:szCs w:val="24"/>
              </w:rPr>
            </w:pPr>
          </w:p>
        </w:tc>
        <w:tc>
          <w:tcPr>
            <w:tcW w:w="699" w:type="dxa"/>
            <w:shd w:val="clear" w:color="auto" w:fill="808080"/>
          </w:tcPr>
          <w:p w:rsidR="00C45A8D" w:rsidRPr="009A59EA" w:rsidRDefault="00C45A8D" w:rsidP="007A584E">
            <w:pPr>
              <w:jc w:val="center"/>
              <w:rPr>
                <w:rFonts w:ascii="Times New Roman" w:hAnsi="Times New Roman" w:cs="Times New Roman"/>
                <w:szCs w:val="24"/>
              </w:rPr>
            </w:pPr>
          </w:p>
        </w:tc>
        <w:tc>
          <w:tcPr>
            <w:tcW w:w="699" w:type="dxa"/>
            <w:shd w:val="clear" w:color="auto" w:fill="808080"/>
          </w:tcPr>
          <w:p w:rsidR="00C45A8D" w:rsidRPr="009A59EA" w:rsidRDefault="00C45A8D" w:rsidP="007A584E">
            <w:pPr>
              <w:jc w:val="center"/>
              <w:rPr>
                <w:rFonts w:ascii="Times New Roman" w:hAnsi="Times New Roman" w:cs="Times New Roman"/>
                <w:szCs w:val="24"/>
              </w:rPr>
            </w:pPr>
          </w:p>
        </w:tc>
        <w:tc>
          <w:tcPr>
            <w:tcW w:w="666" w:type="dxa"/>
            <w:shd w:val="clear" w:color="auto" w:fill="808080"/>
          </w:tcPr>
          <w:p w:rsidR="00C45A8D" w:rsidRPr="009A59EA" w:rsidRDefault="00C45A8D" w:rsidP="007A584E">
            <w:pPr>
              <w:jc w:val="center"/>
              <w:rPr>
                <w:rFonts w:ascii="Times New Roman" w:hAnsi="Times New Roman" w:cs="Times New Roman"/>
                <w:szCs w:val="24"/>
              </w:rPr>
            </w:pPr>
          </w:p>
        </w:tc>
      </w:tr>
      <w:tr w:rsidR="00C45A8D" w:rsidRPr="009A59EA" w:rsidTr="00600232">
        <w:tc>
          <w:tcPr>
            <w:tcW w:w="1254" w:type="dxa"/>
            <w:tcBorders>
              <w:bottom w:val="single" w:sz="4" w:space="0" w:color="auto"/>
            </w:tcBorders>
            <w:shd w:val="clear" w:color="auto" w:fill="CCCCCC"/>
          </w:tcPr>
          <w:p w:rsidR="00C45A8D" w:rsidRDefault="00C45A8D" w:rsidP="007A584E">
            <w:pPr>
              <w:rPr>
                <w:rFonts w:ascii="Times New Roman" w:hAnsi="Times New Roman" w:cs="Times New Roman"/>
                <w:szCs w:val="24"/>
              </w:rPr>
            </w:pPr>
            <w:r>
              <w:rPr>
                <w:rFonts w:ascii="Times New Roman" w:hAnsi="Times New Roman" w:cs="Times New Roman"/>
                <w:szCs w:val="24"/>
              </w:rPr>
              <w:t>Points</w:t>
            </w:r>
          </w:p>
          <w:p w:rsidR="00C45A8D" w:rsidRDefault="00C45A8D" w:rsidP="007A584E">
            <w:pPr>
              <w:rPr>
                <w:rFonts w:ascii="Times New Roman" w:hAnsi="Times New Roman" w:cs="Times New Roman"/>
                <w:szCs w:val="24"/>
              </w:rPr>
            </w:pPr>
          </w:p>
          <w:p w:rsidR="00C45A8D" w:rsidRPr="009A59EA" w:rsidRDefault="00C45A8D" w:rsidP="007A584E">
            <w:pP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C45A8D" w:rsidRPr="009A59EA" w:rsidRDefault="00C45A8D" w:rsidP="007A584E">
            <w:pPr>
              <w:jc w:val="center"/>
              <w:rPr>
                <w:rFonts w:ascii="Times New Roman" w:hAnsi="Times New Roman" w:cs="Times New Roman"/>
                <w:szCs w:val="24"/>
              </w:rPr>
            </w:pPr>
          </w:p>
        </w:tc>
        <w:tc>
          <w:tcPr>
            <w:tcW w:w="666" w:type="dxa"/>
            <w:tcBorders>
              <w:bottom w:val="single" w:sz="4" w:space="0" w:color="auto"/>
            </w:tcBorders>
            <w:shd w:val="clear" w:color="auto" w:fill="808080"/>
          </w:tcPr>
          <w:p w:rsidR="00C45A8D" w:rsidRPr="009A59EA" w:rsidRDefault="00C45A8D" w:rsidP="007A584E">
            <w:pPr>
              <w:jc w:val="center"/>
              <w:rPr>
                <w:rFonts w:ascii="Times New Roman" w:hAnsi="Times New Roman" w:cs="Times New Roman"/>
                <w:szCs w:val="24"/>
              </w:rPr>
            </w:pPr>
          </w:p>
        </w:tc>
      </w:tr>
      <w:tr w:rsidR="00C45A8D" w:rsidRPr="009A59EA" w:rsidTr="00600232">
        <w:tc>
          <w:tcPr>
            <w:tcW w:w="1254" w:type="dxa"/>
            <w:shd w:val="clear" w:color="auto" w:fill="D9D9D9"/>
          </w:tcPr>
          <w:p w:rsidR="00C45A8D" w:rsidRDefault="00C45A8D" w:rsidP="007A584E">
            <w:pPr>
              <w:rPr>
                <w:rFonts w:ascii="Times New Roman" w:hAnsi="Times New Roman" w:cs="Times New Roman"/>
                <w:szCs w:val="24"/>
              </w:rPr>
            </w:pPr>
            <w:r>
              <w:rPr>
                <w:rFonts w:ascii="Times New Roman" w:hAnsi="Times New Roman" w:cs="Times New Roman"/>
                <w:szCs w:val="24"/>
              </w:rPr>
              <w:t>Essays</w:t>
            </w:r>
          </w:p>
          <w:p w:rsidR="00C45A8D" w:rsidRDefault="00C45A8D" w:rsidP="007A584E">
            <w:pPr>
              <w:rPr>
                <w:rFonts w:ascii="Times New Roman" w:hAnsi="Times New Roman" w:cs="Times New Roman"/>
                <w:szCs w:val="24"/>
              </w:rPr>
            </w:pPr>
          </w:p>
          <w:p w:rsidR="00C45A8D" w:rsidRPr="009A59EA" w:rsidRDefault="00C45A8D" w:rsidP="007A584E">
            <w:pPr>
              <w:rPr>
                <w:rFonts w:ascii="Times New Roman" w:hAnsi="Times New Roman" w:cs="Times New Roman"/>
                <w:szCs w:val="24"/>
              </w:rPr>
            </w:pPr>
          </w:p>
        </w:tc>
        <w:tc>
          <w:tcPr>
            <w:tcW w:w="699" w:type="dxa"/>
            <w:tcBorders>
              <w:bottom w:val="single" w:sz="4" w:space="0" w:color="000000" w:themeColor="text1"/>
            </w:tcBorders>
            <w:shd w:val="clear" w:color="auto" w:fill="D9D9D9"/>
          </w:tcPr>
          <w:p w:rsidR="00C45A8D" w:rsidRPr="009A59EA" w:rsidRDefault="00C45A8D" w:rsidP="007A584E">
            <w:pPr>
              <w:jc w:val="center"/>
              <w:rPr>
                <w:rFonts w:ascii="Times New Roman" w:hAnsi="Times New Roman" w:cs="Times New Roman"/>
                <w:szCs w:val="24"/>
              </w:rPr>
            </w:pPr>
            <w:r>
              <w:rPr>
                <w:rFonts w:ascii="Times New Roman" w:hAnsi="Times New Roman" w:cs="Times New Roman"/>
                <w:szCs w:val="24"/>
              </w:rPr>
              <w:t>#1</w:t>
            </w:r>
          </w:p>
        </w:tc>
        <w:tc>
          <w:tcPr>
            <w:tcW w:w="699" w:type="dxa"/>
            <w:tcBorders>
              <w:bottom w:val="single" w:sz="4" w:space="0" w:color="000000" w:themeColor="text1"/>
            </w:tcBorders>
            <w:shd w:val="clear" w:color="auto" w:fill="D9D9D9"/>
          </w:tcPr>
          <w:p w:rsidR="00C45A8D" w:rsidRPr="009A59EA" w:rsidRDefault="00C45A8D" w:rsidP="007A584E">
            <w:pPr>
              <w:jc w:val="center"/>
              <w:rPr>
                <w:rFonts w:ascii="Times New Roman" w:hAnsi="Times New Roman" w:cs="Times New Roman"/>
                <w:szCs w:val="24"/>
              </w:rPr>
            </w:pPr>
            <w:r>
              <w:rPr>
                <w:rFonts w:ascii="Times New Roman" w:hAnsi="Times New Roman" w:cs="Times New Roman"/>
                <w:szCs w:val="24"/>
              </w:rPr>
              <w:t>#2</w:t>
            </w:r>
          </w:p>
        </w:tc>
        <w:tc>
          <w:tcPr>
            <w:tcW w:w="699" w:type="dxa"/>
            <w:shd w:val="clear" w:color="auto" w:fill="808080"/>
          </w:tcPr>
          <w:p w:rsidR="00C45A8D" w:rsidRPr="009A59EA" w:rsidRDefault="00C45A8D" w:rsidP="007A584E">
            <w:pPr>
              <w:jc w:val="center"/>
              <w:rPr>
                <w:rFonts w:ascii="Times New Roman" w:hAnsi="Times New Roman" w:cs="Times New Roman"/>
                <w:szCs w:val="24"/>
              </w:rPr>
            </w:pPr>
          </w:p>
        </w:tc>
        <w:tc>
          <w:tcPr>
            <w:tcW w:w="699" w:type="dxa"/>
            <w:shd w:val="clear" w:color="auto" w:fill="808080"/>
          </w:tcPr>
          <w:p w:rsidR="00C45A8D" w:rsidRPr="009A59EA" w:rsidRDefault="00C45A8D" w:rsidP="007A584E">
            <w:pPr>
              <w:jc w:val="center"/>
              <w:rPr>
                <w:rFonts w:ascii="Times New Roman" w:hAnsi="Times New Roman" w:cs="Times New Roman"/>
                <w:szCs w:val="24"/>
              </w:rPr>
            </w:pPr>
          </w:p>
        </w:tc>
        <w:tc>
          <w:tcPr>
            <w:tcW w:w="699" w:type="dxa"/>
            <w:shd w:val="clear" w:color="auto" w:fill="808080"/>
          </w:tcPr>
          <w:p w:rsidR="00C45A8D" w:rsidRPr="009A59EA" w:rsidRDefault="00C45A8D" w:rsidP="007A584E">
            <w:pPr>
              <w:jc w:val="center"/>
              <w:rPr>
                <w:rFonts w:ascii="Times New Roman" w:hAnsi="Times New Roman" w:cs="Times New Roman"/>
                <w:szCs w:val="24"/>
              </w:rPr>
            </w:pPr>
          </w:p>
        </w:tc>
        <w:tc>
          <w:tcPr>
            <w:tcW w:w="699" w:type="dxa"/>
            <w:shd w:val="clear" w:color="auto" w:fill="808080"/>
          </w:tcPr>
          <w:p w:rsidR="00C45A8D" w:rsidRPr="009A59EA" w:rsidRDefault="00C45A8D" w:rsidP="007A584E">
            <w:pPr>
              <w:jc w:val="center"/>
              <w:rPr>
                <w:rFonts w:ascii="Times New Roman" w:hAnsi="Times New Roman" w:cs="Times New Roman"/>
                <w:szCs w:val="24"/>
              </w:rPr>
            </w:pPr>
          </w:p>
        </w:tc>
        <w:tc>
          <w:tcPr>
            <w:tcW w:w="699" w:type="dxa"/>
            <w:shd w:val="clear" w:color="auto" w:fill="808080"/>
          </w:tcPr>
          <w:p w:rsidR="00C45A8D" w:rsidRPr="009A59EA" w:rsidRDefault="00C45A8D" w:rsidP="007A584E">
            <w:pPr>
              <w:jc w:val="center"/>
              <w:rPr>
                <w:rFonts w:ascii="Times New Roman" w:hAnsi="Times New Roman" w:cs="Times New Roman"/>
                <w:szCs w:val="24"/>
              </w:rPr>
            </w:pPr>
          </w:p>
        </w:tc>
        <w:tc>
          <w:tcPr>
            <w:tcW w:w="699" w:type="dxa"/>
            <w:shd w:val="clear" w:color="auto" w:fill="808080"/>
          </w:tcPr>
          <w:p w:rsidR="00C45A8D" w:rsidRPr="009A59EA" w:rsidRDefault="00C45A8D" w:rsidP="007A584E">
            <w:pPr>
              <w:jc w:val="center"/>
              <w:rPr>
                <w:rFonts w:ascii="Times New Roman" w:hAnsi="Times New Roman" w:cs="Times New Roman"/>
                <w:szCs w:val="24"/>
              </w:rPr>
            </w:pPr>
          </w:p>
        </w:tc>
        <w:tc>
          <w:tcPr>
            <w:tcW w:w="699" w:type="dxa"/>
            <w:shd w:val="clear" w:color="auto" w:fill="808080"/>
          </w:tcPr>
          <w:p w:rsidR="00C45A8D" w:rsidRPr="009A59EA" w:rsidRDefault="00C45A8D" w:rsidP="007A584E">
            <w:pPr>
              <w:jc w:val="center"/>
              <w:rPr>
                <w:rFonts w:ascii="Times New Roman" w:hAnsi="Times New Roman" w:cs="Times New Roman"/>
                <w:szCs w:val="24"/>
              </w:rPr>
            </w:pPr>
          </w:p>
        </w:tc>
        <w:tc>
          <w:tcPr>
            <w:tcW w:w="699" w:type="dxa"/>
            <w:shd w:val="clear" w:color="auto" w:fill="808080"/>
          </w:tcPr>
          <w:p w:rsidR="00C45A8D" w:rsidRPr="009A59EA" w:rsidRDefault="00C45A8D" w:rsidP="007A584E">
            <w:pPr>
              <w:jc w:val="center"/>
              <w:rPr>
                <w:rFonts w:ascii="Times New Roman" w:hAnsi="Times New Roman" w:cs="Times New Roman"/>
                <w:szCs w:val="24"/>
              </w:rPr>
            </w:pPr>
          </w:p>
        </w:tc>
        <w:tc>
          <w:tcPr>
            <w:tcW w:w="666" w:type="dxa"/>
            <w:shd w:val="clear" w:color="auto" w:fill="808080"/>
          </w:tcPr>
          <w:p w:rsidR="00C45A8D" w:rsidRPr="009A59EA" w:rsidRDefault="00C45A8D" w:rsidP="007A584E">
            <w:pPr>
              <w:jc w:val="center"/>
              <w:rPr>
                <w:rFonts w:ascii="Times New Roman" w:hAnsi="Times New Roman" w:cs="Times New Roman"/>
                <w:szCs w:val="24"/>
              </w:rPr>
            </w:pPr>
          </w:p>
        </w:tc>
      </w:tr>
      <w:tr w:rsidR="00C45A8D" w:rsidRPr="009A59EA" w:rsidTr="00600232">
        <w:tc>
          <w:tcPr>
            <w:tcW w:w="1254" w:type="dxa"/>
            <w:tcBorders>
              <w:bottom w:val="single" w:sz="4" w:space="0" w:color="auto"/>
            </w:tcBorders>
            <w:shd w:val="clear" w:color="auto" w:fill="D9D9D9"/>
          </w:tcPr>
          <w:p w:rsidR="00C45A8D" w:rsidRDefault="00C45A8D" w:rsidP="007A584E">
            <w:pPr>
              <w:rPr>
                <w:rFonts w:ascii="Times New Roman" w:hAnsi="Times New Roman" w:cs="Times New Roman"/>
                <w:szCs w:val="24"/>
              </w:rPr>
            </w:pPr>
            <w:r>
              <w:rPr>
                <w:rFonts w:ascii="Times New Roman" w:hAnsi="Times New Roman" w:cs="Times New Roman"/>
                <w:szCs w:val="24"/>
              </w:rPr>
              <w:t>Points</w:t>
            </w:r>
          </w:p>
          <w:p w:rsidR="00C45A8D" w:rsidRDefault="00C45A8D" w:rsidP="007A584E">
            <w:pPr>
              <w:rPr>
                <w:rFonts w:ascii="Times New Roman" w:hAnsi="Times New Roman" w:cs="Times New Roman"/>
                <w:szCs w:val="24"/>
              </w:rPr>
            </w:pPr>
          </w:p>
          <w:p w:rsidR="00C45A8D" w:rsidRPr="009A59EA" w:rsidRDefault="00C45A8D" w:rsidP="007A584E">
            <w:pP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C45A8D" w:rsidRPr="009A59EA" w:rsidRDefault="00C45A8D"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C45A8D" w:rsidRPr="009A59EA" w:rsidRDefault="00C45A8D" w:rsidP="007A584E">
            <w:pPr>
              <w:jc w:val="center"/>
              <w:rPr>
                <w:rFonts w:ascii="Times New Roman" w:hAnsi="Times New Roman" w:cs="Times New Roman"/>
                <w:szCs w:val="24"/>
              </w:rPr>
            </w:pPr>
          </w:p>
        </w:tc>
        <w:tc>
          <w:tcPr>
            <w:tcW w:w="666" w:type="dxa"/>
            <w:tcBorders>
              <w:bottom w:val="single" w:sz="4" w:space="0" w:color="auto"/>
            </w:tcBorders>
            <w:shd w:val="clear" w:color="auto" w:fill="808080"/>
          </w:tcPr>
          <w:p w:rsidR="00C45A8D" w:rsidRPr="009A59EA" w:rsidRDefault="00C45A8D" w:rsidP="007A584E">
            <w:pPr>
              <w:jc w:val="center"/>
              <w:rPr>
                <w:rFonts w:ascii="Times New Roman" w:hAnsi="Times New Roman" w:cs="Times New Roman"/>
                <w:szCs w:val="24"/>
              </w:rPr>
            </w:pPr>
          </w:p>
        </w:tc>
      </w:tr>
    </w:tbl>
    <w:p w:rsidR="00B917A8" w:rsidRDefault="00B917A8" w:rsidP="00B917A8">
      <w:pPr>
        <w:rPr>
          <w:rFonts w:ascii="Times New Roman" w:hAnsi="Times New Roman" w:cs="Times New Roman"/>
          <w:szCs w:val="24"/>
        </w:rPr>
      </w:pPr>
    </w:p>
    <w:p w:rsidR="00703ED4" w:rsidRPr="00AF62FC" w:rsidRDefault="00703ED4" w:rsidP="00703ED4">
      <w:pPr>
        <w:pStyle w:val="NoSpacing"/>
        <w:rPr>
          <w:rFonts w:ascii="Times New Roman" w:hAnsi="Times New Roman" w:cs="Times New Roman"/>
        </w:rPr>
      </w:pPr>
      <w:r w:rsidRPr="00AF62FC">
        <w:rPr>
          <w:rFonts w:ascii="Times New Roman" w:hAnsi="Times New Roman" w:cs="Times New Roman"/>
          <w:b/>
          <w:bCs/>
        </w:rPr>
        <w:t xml:space="preserve">Course </w:t>
      </w:r>
      <w:r w:rsidRPr="00AF62FC">
        <w:rPr>
          <w:rFonts w:ascii="Times New Roman" w:hAnsi="Times New Roman" w:cs="Times New Roman"/>
          <w:b/>
          <w:bCs/>
          <w:i/>
          <w:iCs/>
        </w:rPr>
        <w:t>Grade:</w:t>
      </w:r>
      <w:r w:rsidRPr="00AF62FC">
        <w:rPr>
          <w:rFonts w:ascii="Times New Roman" w:hAnsi="Times New Roman" w:cs="Times New Roman"/>
        </w:rPr>
        <w:t xml:space="preserve"> You will be able to earn a maximum of 320 points in this course.  The number of points that you earn will determine your final grade for the course.</w:t>
      </w:r>
    </w:p>
    <w:p w:rsidR="00EA25FA" w:rsidRPr="00766B03" w:rsidRDefault="00EA25FA" w:rsidP="00EA25FA">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iCs/>
          <w:color w:val="000000"/>
        </w:rPr>
        <w:t xml:space="preserve">     If you earn 288-320 points (90% and above) you will get a grade of “</w:t>
      </w:r>
      <w:r w:rsidRPr="00766B03">
        <w:rPr>
          <w:rFonts w:ascii="Times New Roman" w:eastAsia="Times New Roman" w:hAnsi="Times New Roman" w:cs="Times New Roman"/>
          <w:b/>
          <w:bCs/>
          <w:iCs/>
          <w:color w:val="000000"/>
        </w:rPr>
        <w:t>A</w:t>
      </w:r>
      <w:r w:rsidRPr="00766B03">
        <w:rPr>
          <w:rFonts w:ascii="Times New Roman" w:eastAsia="Times New Roman" w:hAnsi="Times New Roman" w:cs="Times New Roman"/>
          <w:iCs/>
          <w:color w:val="000000"/>
        </w:rPr>
        <w:t>” for the course.</w:t>
      </w:r>
      <w:r w:rsidRPr="00766B03">
        <w:rPr>
          <w:rFonts w:ascii="Times New Roman" w:eastAsia="Times New Roman" w:hAnsi="Times New Roman" w:cs="Times New Roman"/>
          <w:color w:val="000000"/>
        </w:rPr>
        <w:t xml:space="preserve"> </w:t>
      </w:r>
    </w:p>
    <w:p w:rsidR="00EA25FA" w:rsidRPr="00766B03" w:rsidRDefault="00EA25FA" w:rsidP="00EA25FA">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color w:val="000000"/>
        </w:rPr>
        <w:t xml:space="preserve">     </w:t>
      </w:r>
      <w:r w:rsidRPr="00766B03">
        <w:rPr>
          <w:rFonts w:ascii="Times New Roman" w:eastAsia="Times New Roman" w:hAnsi="Times New Roman" w:cs="Times New Roman"/>
          <w:iCs/>
          <w:color w:val="000000"/>
        </w:rPr>
        <w:t>If you earn 256-287 points (80% to 89%) you will get a grade of “</w:t>
      </w:r>
      <w:r w:rsidRPr="00766B03">
        <w:rPr>
          <w:rFonts w:ascii="Times New Roman" w:eastAsia="Times New Roman" w:hAnsi="Times New Roman" w:cs="Times New Roman"/>
          <w:b/>
          <w:bCs/>
          <w:iCs/>
          <w:color w:val="000000"/>
        </w:rPr>
        <w:t>B</w:t>
      </w:r>
      <w:r w:rsidRPr="00766B03">
        <w:rPr>
          <w:rFonts w:ascii="Times New Roman" w:eastAsia="Times New Roman" w:hAnsi="Times New Roman" w:cs="Times New Roman"/>
          <w:iCs/>
          <w:color w:val="000000"/>
        </w:rPr>
        <w:t>” for the course.</w:t>
      </w:r>
      <w:r w:rsidRPr="00766B03">
        <w:rPr>
          <w:rFonts w:ascii="Times New Roman" w:eastAsia="Times New Roman" w:hAnsi="Times New Roman" w:cs="Times New Roman"/>
          <w:color w:val="000000"/>
        </w:rPr>
        <w:t xml:space="preserve"> </w:t>
      </w:r>
    </w:p>
    <w:p w:rsidR="00EA25FA" w:rsidRPr="00766B03" w:rsidRDefault="00EA25FA" w:rsidP="00EA25FA">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iCs/>
          <w:color w:val="000000"/>
        </w:rPr>
        <w:t xml:space="preserve">     If you earn 224-255 points (70% to 79%) you will get a grade of “</w:t>
      </w:r>
      <w:r w:rsidRPr="00766B03">
        <w:rPr>
          <w:rFonts w:ascii="Times New Roman" w:eastAsia="Times New Roman" w:hAnsi="Times New Roman" w:cs="Times New Roman"/>
          <w:b/>
          <w:bCs/>
          <w:iCs/>
          <w:color w:val="000000"/>
        </w:rPr>
        <w:t>C</w:t>
      </w:r>
      <w:r w:rsidRPr="00766B03">
        <w:rPr>
          <w:rFonts w:ascii="Times New Roman" w:eastAsia="Times New Roman" w:hAnsi="Times New Roman" w:cs="Times New Roman"/>
          <w:iCs/>
          <w:color w:val="000000"/>
        </w:rPr>
        <w:t>” for the course.</w:t>
      </w:r>
      <w:r w:rsidRPr="00766B03">
        <w:rPr>
          <w:rFonts w:ascii="Times New Roman" w:eastAsia="Times New Roman" w:hAnsi="Times New Roman" w:cs="Times New Roman"/>
          <w:color w:val="000000"/>
        </w:rPr>
        <w:t xml:space="preserve"> </w:t>
      </w:r>
    </w:p>
    <w:p w:rsidR="00EA25FA" w:rsidRPr="00766B03" w:rsidRDefault="00EA25FA" w:rsidP="00EA25FA">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iCs/>
          <w:color w:val="000000"/>
        </w:rPr>
        <w:t xml:space="preserve">     If you earn 192-223 points (60% to 69%) you will get a grade of “</w:t>
      </w:r>
      <w:r w:rsidRPr="00766B03">
        <w:rPr>
          <w:rFonts w:ascii="Times New Roman" w:eastAsia="Times New Roman" w:hAnsi="Times New Roman" w:cs="Times New Roman"/>
          <w:b/>
          <w:bCs/>
          <w:iCs/>
          <w:color w:val="000000"/>
        </w:rPr>
        <w:t>D</w:t>
      </w:r>
      <w:r w:rsidRPr="00766B03">
        <w:rPr>
          <w:rFonts w:ascii="Times New Roman" w:eastAsia="Times New Roman" w:hAnsi="Times New Roman" w:cs="Times New Roman"/>
          <w:iCs/>
          <w:color w:val="000000"/>
        </w:rPr>
        <w:t>” for the course.</w:t>
      </w:r>
      <w:r w:rsidRPr="00766B03">
        <w:rPr>
          <w:rFonts w:ascii="Times New Roman" w:eastAsia="Times New Roman" w:hAnsi="Times New Roman" w:cs="Times New Roman"/>
          <w:color w:val="000000"/>
        </w:rPr>
        <w:t xml:space="preserve"> </w:t>
      </w:r>
    </w:p>
    <w:p w:rsidR="00EA25FA" w:rsidRPr="00766B03" w:rsidRDefault="00EA25FA" w:rsidP="00EA25FA">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color w:val="000000"/>
        </w:rPr>
        <w:t xml:space="preserve">     </w:t>
      </w:r>
      <w:r w:rsidRPr="00766B03">
        <w:rPr>
          <w:rFonts w:ascii="Times New Roman" w:eastAsia="Times New Roman" w:hAnsi="Times New Roman" w:cs="Times New Roman"/>
          <w:iCs/>
          <w:color w:val="000000"/>
        </w:rPr>
        <w:t>If you earn 191 points or below (59% and below) you will get a grade of “</w:t>
      </w:r>
      <w:r w:rsidRPr="00766B03">
        <w:rPr>
          <w:rFonts w:ascii="Times New Roman" w:eastAsia="Times New Roman" w:hAnsi="Times New Roman" w:cs="Times New Roman"/>
          <w:b/>
          <w:bCs/>
          <w:iCs/>
          <w:color w:val="000000"/>
        </w:rPr>
        <w:t>F</w:t>
      </w:r>
      <w:r w:rsidRPr="00766B03">
        <w:rPr>
          <w:rFonts w:ascii="Times New Roman" w:eastAsia="Times New Roman" w:hAnsi="Times New Roman" w:cs="Times New Roman"/>
          <w:iCs/>
          <w:color w:val="000000"/>
        </w:rPr>
        <w:t>” for the course.</w:t>
      </w:r>
      <w:r w:rsidRPr="00766B03">
        <w:rPr>
          <w:rFonts w:ascii="Times New Roman" w:eastAsia="Times New Roman" w:hAnsi="Times New Roman" w:cs="Times New Roman"/>
          <w:color w:val="000000"/>
        </w:rPr>
        <w:t xml:space="preserve"> </w:t>
      </w:r>
    </w:p>
    <w:p w:rsidR="00600232" w:rsidRPr="00766B03" w:rsidRDefault="00703ED4" w:rsidP="00703ED4">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color w:val="000000"/>
        </w:rPr>
        <w:t> </w:t>
      </w:r>
    </w:p>
    <w:p w:rsidR="00703ED4" w:rsidRDefault="00703ED4" w:rsidP="00703ED4">
      <w:pPr>
        <w:spacing w:after="0" w:line="240" w:lineRule="auto"/>
        <w:rPr>
          <w:rFonts w:ascii="Times New Roman" w:eastAsia="Times New Roman" w:hAnsi="Times New Roman" w:cs="Times New Roman"/>
          <w:color w:val="000000"/>
        </w:rPr>
      </w:pPr>
    </w:p>
    <w:p w:rsidR="00703ED4" w:rsidRPr="00703ED4" w:rsidRDefault="00703ED4" w:rsidP="00703ED4">
      <w:pPr>
        <w:spacing w:after="0" w:line="240" w:lineRule="auto"/>
        <w:rPr>
          <w:rFonts w:ascii="Times New Roman" w:eastAsia="Times New Roman" w:hAnsi="Times New Roman" w:cs="Times New Roman"/>
          <w:color w:val="000000"/>
        </w:rPr>
      </w:pPr>
    </w:p>
    <w:p w:rsidR="00600232" w:rsidRDefault="00600232" w:rsidP="00600232">
      <w:pPr>
        <w:rPr>
          <w:rFonts w:ascii="Times New Roman" w:hAnsi="Times New Roman" w:cs="Times New Roman"/>
          <w:szCs w:val="24"/>
        </w:rPr>
      </w:pPr>
      <w:r>
        <w:rPr>
          <w:rFonts w:ascii="Times New Roman" w:hAnsi="Times New Roman" w:cs="Times New Roman"/>
          <w:b/>
          <w:szCs w:val="24"/>
        </w:rPr>
        <w:t>Due Date</w:t>
      </w:r>
      <w:r w:rsidRPr="000063F3">
        <w:rPr>
          <w:rFonts w:ascii="Times New Roman" w:hAnsi="Times New Roman" w:cs="Times New Roman"/>
          <w:b/>
          <w:szCs w:val="24"/>
        </w:rPr>
        <w:t>:</w:t>
      </w:r>
      <w:r>
        <w:rPr>
          <w:rFonts w:ascii="Times New Roman" w:hAnsi="Times New Roman" w:cs="Times New Roman"/>
          <w:szCs w:val="24"/>
        </w:rPr>
        <w:t xml:space="preserve"> All work is due by the end of the final class meeting.  Thus, the due dates listed on the course outline are suggested due dates.  You can turn things in either earlier or later than these dates.  You can finish all your work early or you can turn in every single piece of work during our final meeting.  It is up to you.  </w:t>
      </w:r>
    </w:p>
    <w:p w:rsidR="00600232" w:rsidRDefault="00600232" w:rsidP="00600232">
      <w:pPr>
        <w:rPr>
          <w:rFonts w:ascii="Times New Roman" w:hAnsi="Times New Roman" w:cs="Times New Roman"/>
          <w:szCs w:val="24"/>
        </w:rPr>
      </w:pPr>
      <w:r>
        <w:rPr>
          <w:rFonts w:ascii="Times New Roman" w:hAnsi="Times New Roman" w:cs="Times New Roman"/>
          <w:szCs w:val="24"/>
        </w:rPr>
        <w:t>Please note, however, that any work that is turned in later than week #8 cannot be graded and returned to you in time for you to rewrite it.  So, if you are thinking of rewriting an assignment, do not wait until the end of the course to turn it in.</w:t>
      </w:r>
    </w:p>
    <w:p w:rsidR="00B917A8" w:rsidRPr="00703ED4" w:rsidRDefault="00600232">
      <w:pPr>
        <w:rPr>
          <w:rFonts w:ascii="Times New Roman" w:hAnsi="Times New Roman" w:cs="Times New Roman"/>
          <w:szCs w:val="24"/>
        </w:rPr>
      </w:pPr>
      <w:r>
        <w:rPr>
          <w:rFonts w:ascii="Times New Roman" w:hAnsi="Times New Roman" w:cs="Times New Roman"/>
          <w:szCs w:val="24"/>
        </w:rPr>
        <w:t>Also, please be warned that with freedom comes responsibility.  I give you the flexibility to work at your own pace, but this also allows you to procrastinate and leave everything until the end.  I strongly warn you not to do this!  Students who leave all of their work until the end often find that they run out of time and, as a consequence, receive either a low grade or – in those cases where they don’t get all their work done – a failing grade for the course.</w:t>
      </w:r>
    </w:p>
    <w:p w:rsidR="00AF62FC" w:rsidRPr="00B917A8" w:rsidRDefault="00AF62FC" w:rsidP="00B917A8">
      <w:pPr>
        <w:pStyle w:val="NoSpacing"/>
        <w:jc w:val="center"/>
        <w:rPr>
          <w:rFonts w:ascii="Times New Roman" w:hAnsi="Times New Roman" w:cs="Times New Roman"/>
          <w:b/>
          <w:sz w:val="28"/>
          <w:szCs w:val="28"/>
        </w:rPr>
      </w:pPr>
      <w:r w:rsidRPr="00AF62FC">
        <w:rPr>
          <w:rFonts w:ascii="Times New Roman" w:hAnsi="Times New Roman" w:cs="Times New Roman"/>
          <w:b/>
          <w:sz w:val="28"/>
          <w:szCs w:val="28"/>
        </w:rPr>
        <w:lastRenderedPageBreak/>
        <w:t>Course Schedule</w:t>
      </w:r>
    </w:p>
    <w:tbl>
      <w:tblPr>
        <w:tblStyle w:val="TableGrid"/>
        <w:tblW w:w="0" w:type="auto"/>
        <w:tblLook w:val="04A0"/>
      </w:tblPr>
      <w:tblGrid>
        <w:gridCol w:w="1145"/>
        <w:gridCol w:w="1154"/>
        <w:gridCol w:w="1439"/>
        <w:gridCol w:w="1166"/>
        <w:gridCol w:w="1171"/>
        <w:gridCol w:w="1164"/>
        <w:gridCol w:w="1164"/>
        <w:gridCol w:w="1173"/>
      </w:tblGrid>
      <w:tr w:rsidR="00C45A8D" w:rsidTr="00C45A8D">
        <w:tc>
          <w:tcPr>
            <w:tcW w:w="1145" w:type="dxa"/>
            <w:shd w:val="clear" w:color="auto" w:fill="D9D9D9" w:themeFill="background1" w:themeFillShade="D9"/>
          </w:tcPr>
          <w:p w:rsidR="00B143D3" w:rsidRPr="00B143D3" w:rsidRDefault="00B143D3" w:rsidP="00AF62FC">
            <w:pPr>
              <w:pStyle w:val="NoSpacing"/>
              <w:rPr>
                <w:rFonts w:ascii="Times New Roman" w:hAnsi="Times New Roman" w:cs="Times New Roman"/>
              </w:rPr>
            </w:pPr>
            <w:r w:rsidRPr="00B143D3">
              <w:rPr>
                <w:rFonts w:ascii="Times New Roman" w:hAnsi="Times New Roman" w:cs="Times New Roman"/>
              </w:rPr>
              <w:t>Date</w:t>
            </w:r>
          </w:p>
        </w:tc>
        <w:tc>
          <w:tcPr>
            <w:tcW w:w="1154" w:type="dxa"/>
            <w:shd w:val="clear" w:color="auto" w:fill="D9D9D9" w:themeFill="background1" w:themeFillShade="D9"/>
          </w:tcPr>
          <w:p w:rsidR="00B143D3" w:rsidRPr="00B143D3" w:rsidRDefault="00B143D3" w:rsidP="00AF62FC">
            <w:pPr>
              <w:pStyle w:val="NoSpacing"/>
              <w:rPr>
                <w:rFonts w:ascii="Times New Roman" w:hAnsi="Times New Roman" w:cs="Times New Roman"/>
              </w:rPr>
            </w:pPr>
            <w:r w:rsidRPr="00B143D3">
              <w:rPr>
                <w:rFonts w:ascii="Times New Roman" w:hAnsi="Times New Roman" w:cs="Times New Roman"/>
              </w:rPr>
              <w:t>Class #</w:t>
            </w:r>
          </w:p>
        </w:tc>
        <w:tc>
          <w:tcPr>
            <w:tcW w:w="1439" w:type="dxa"/>
            <w:shd w:val="clear" w:color="auto" w:fill="D9D9D9" w:themeFill="background1" w:themeFillShade="D9"/>
          </w:tcPr>
          <w:p w:rsidR="00B143D3" w:rsidRPr="00B143D3" w:rsidRDefault="00B143D3" w:rsidP="00AF62FC">
            <w:pPr>
              <w:pStyle w:val="NoSpacing"/>
              <w:rPr>
                <w:rFonts w:ascii="Times New Roman" w:hAnsi="Times New Roman" w:cs="Times New Roman"/>
              </w:rPr>
            </w:pPr>
            <w:r w:rsidRPr="00B143D3">
              <w:rPr>
                <w:rFonts w:ascii="Times New Roman" w:hAnsi="Times New Roman" w:cs="Times New Roman"/>
              </w:rPr>
              <w:t>(A) Class</w:t>
            </w:r>
          </w:p>
        </w:tc>
        <w:tc>
          <w:tcPr>
            <w:tcW w:w="1166" w:type="dxa"/>
            <w:shd w:val="clear" w:color="auto" w:fill="D9D9D9" w:themeFill="background1" w:themeFillShade="D9"/>
          </w:tcPr>
          <w:p w:rsidR="00B143D3" w:rsidRPr="00B143D3" w:rsidRDefault="00B143D3" w:rsidP="00AF62FC">
            <w:pPr>
              <w:pStyle w:val="NoSpacing"/>
              <w:rPr>
                <w:rFonts w:ascii="Times New Roman" w:hAnsi="Times New Roman" w:cs="Times New Roman"/>
              </w:rPr>
            </w:pPr>
            <w:r w:rsidRPr="00B143D3">
              <w:rPr>
                <w:rFonts w:ascii="Times New Roman" w:hAnsi="Times New Roman" w:cs="Times New Roman"/>
              </w:rPr>
              <w:t>(B) Online Unit</w:t>
            </w:r>
          </w:p>
        </w:tc>
        <w:tc>
          <w:tcPr>
            <w:tcW w:w="1171" w:type="dxa"/>
            <w:shd w:val="clear" w:color="auto" w:fill="D9D9D9" w:themeFill="background1" w:themeFillShade="D9"/>
          </w:tcPr>
          <w:p w:rsidR="00B143D3" w:rsidRPr="00B143D3" w:rsidRDefault="00B143D3" w:rsidP="00B143D3">
            <w:pPr>
              <w:pStyle w:val="NoSpacing"/>
              <w:rPr>
                <w:rFonts w:ascii="Times New Roman" w:hAnsi="Times New Roman" w:cs="Times New Roman"/>
                <w:sz w:val="20"/>
                <w:szCs w:val="20"/>
              </w:rPr>
            </w:pPr>
            <w:r w:rsidRPr="00B143D3">
              <w:rPr>
                <w:rFonts w:ascii="Times New Roman" w:hAnsi="Times New Roman" w:cs="Times New Roman"/>
                <w:sz w:val="20"/>
                <w:szCs w:val="20"/>
              </w:rPr>
              <w:t>(C) Solomon and Higgins reading</w:t>
            </w:r>
          </w:p>
        </w:tc>
        <w:tc>
          <w:tcPr>
            <w:tcW w:w="1164" w:type="dxa"/>
            <w:shd w:val="clear" w:color="auto" w:fill="D9D9D9" w:themeFill="background1" w:themeFillShade="D9"/>
          </w:tcPr>
          <w:p w:rsidR="00B143D3" w:rsidRPr="00B143D3" w:rsidRDefault="00B143D3" w:rsidP="00AF62FC">
            <w:pPr>
              <w:pStyle w:val="NoSpacing"/>
              <w:rPr>
                <w:rFonts w:ascii="Times New Roman" w:hAnsi="Times New Roman" w:cs="Times New Roman"/>
              </w:rPr>
            </w:pPr>
            <w:r w:rsidRPr="00B143D3">
              <w:rPr>
                <w:rFonts w:ascii="Times New Roman" w:hAnsi="Times New Roman" w:cs="Times New Roman"/>
              </w:rPr>
              <w:t>Class Journal</w:t>
            </w:r>
          </w:p>
        </w:tc>
        <w:tc>
          <w:tcPr>
            <w:tcW w:w="1164" w:type="dxa"/>
            <w:shd w:val="clear" w:color="auto" w:fill="D9D9D9" w:themeFill="background1" w:themeFillShade="D9"/>
          </w:tcPr>
          <w:p w:rsidR="00B143D3" w:rsidRPr="00B143D3" w:rsidRDefault="00B143D3" w:rsidP="00AF62FC">
            <w:pPr>
              <w:pStyle w:val="NoSpacing"/>
              <w:rPr>
                <w:rFonts w:ascii="Times New Roman" w:hAnsi="Times New Roman" w:cs="Times New Roman"/>
              </w:rPr>
            </w:pPr>
            <w:r w:rsidRPr="00B143D3">
              <w:rPr>
                <w:rFonts w:ascii="Times New Roman" w:hAnsi="Times New Roman" w:cs="Times New Roman"/>
              </w:rPr>
              <w:t>Morrie Journal</w:t>
            </w:r>
          </w:p>
        </w:tc>
        <w:tc>
          <w:tcPr>
            <w:tcW w:w="1173" w:type="dxa"/>
            <w:shd w:val="clear" w:color="auto" w:fill="D9D9D9" w:themeFill="background1" w:themeFillShade="D9"/>
          </w:tcPr>
          <w:p w:rsidR="00B143D3" w:rsidRPr="00B143D3" w:rsidRDefault="00B143D3" w:rsidP="00AF62FC">
            <w:pPr>
              <w:pStyle w:val="NoSpacing"/>
              <w:rPr>
                <w:rFonts w:ascii="Times New Roman" w:hAnsi="Times New Roman" w:cs="Times New Roman"/>
              </w:rPr>
            </w:pPr>
            <w:r w:rsidRPr="00B143D3">
              <w:rPr>
                <w:rFonts w:ascii="Times New Roman" w:hAnsi="Times New Roman" w:cs="Times New Roman"/>
              </w:rPr>
              <w:t>Essay</w:t>
            </w:r>
          </w:p>
        </w:tc>
      </w:tr>
      <w:tr w:rsidR="00C45A8D" w:rsidTr="00C45A8D">
        <w:tc>
          <w:tcPr>
            <w:tcW w:w="1145" w:type="dxa"/>
          </w:tcPr>
          <w:p w:rsidR="00B143D3" w:rsidRPr="00B143D3" w:rsidRDefault="00083531" w:rsidP="00AF62FC">
            <w:pPr>
              <w:pStyle w:val="NoSpacing"/>
              <w:rPr>
                <w:rFonts w:ascii="Times New Roman" w:hAnsi="Times New Roman" w:cs="Times New Roman"/>
              </w:rPr>
            </w:pPr>
            <w:r>
              <w:rPr>
                <w:rFonts w:ascii="Times New Roman" w:hAnsi="Times New Roman" w:cs="Times New Roman"/>
              </w:rPr>
              <w:t>Oct. 6</w:t>
            </w:r>
          </w:p>
        </w:tc>
        <w:tc>
          <w:tcPr>
            <w:tcW w:w="1154"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#1</w:t>
            </w:r>
          </w:p>
        </w:tc>
        <w:tc>
          <w:tcPr>
            <w:tcW w:w="1439" w:type="dxa"/>
          </w:tcPr>
          <w:p w:rsidR="00B143D3" w:rsidRPr="00B143D3" w:rsidRDefault="004D0086" w:rsidP="00AF62FC">
            <w:pPr>
              <w:pStyle w:val="NoSpacing"/>
              <w:rPr>
                <w:rFonts w:ascii="Times New Roman" w:hAnsi="Times New Roman" w:cs="Times New Roman"/>
              </w:rPr>
            </w:pPr>
            <w:r>
              <w:rPr>
                <w:rFonts w:ascii="Times New Roman" w:hAnsi="Times New Roman" w:cs="Times New Roman"/>
              </w:rPr>
              <w:t>The Meaning of Life</w:t>
            </w:r>
          </w:p>
        </w:tc>
        <w:tc>
          <w:tcPr>
            <w:tcW w:w="1166"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#1</w:t>
            </w:r>
          </w:p>
        </w:tc>
        <w:tc>
          <w:tcPr>
            <w:tcW w:w="1171"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 xml:space="preserve">Chapter </w:t>
            </w:r>
            <w:r w:rsidR="004D0086">
              <w:rPr>
                <w:rFonts w:ascii="Times New Roman" w:hAnsi="Times New Roman" w:cs="Times New Roman"/>
              </w:rPr>
              <w:t>2</w:t>
            </w:r>
          </w:p>
        </w:tc>
        <w:tc>
          <w:tcPr>
            <w:tcW w:w="1164" w:type="dxa"/>
          </w:tcPr>
          <w:p w:rsidR="00B143D3" w:rsidRPr="00910332" w:rsidRDefault="00D614EC" w:rsidP="00AF62FC">
            <w:pPr>
              <w:pStyle w:val="NoSpacing"/>
              <w:rPr>
                <w:rFonts w:ascii="Times New Roman" w:hAnsi="Times New Roman" w:cs="Times New Roman"/>
                <w:sz w:val="20"/>
                <w:szCs w:val="20"/>
              </w:rPr>
            </w:pPr>
            <w:r w:rsidRPr="00910332">
              <w:rPr>
                <w:rFonts w:ascii="Times New Roman" w:hAnsi="Times New Roman" w:cs="Times New Roman"/>
              </w:rPr>
              <w:t>#1</w:t>
            </w:r>
            <w:r w:rsidRPr="00910332">
              <w:rPr>
                <w:rFonts w:ascii="Times New Roman" w:hAnsi="Times New Roman" w:cs="Times New Roman"/>
                <w:sz w:val="20"/>
                <w:szCs w:val="20"/>
              </w:rPr>
              <w:t xml:space="preserve"> (choose 2: A, B, or C)</w:t>
            </w:r>
          </w:p>
        </w:tc>
        <w:tc>
          <w:tcPr>
            <w:tcW w:w="1164"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#1 pp. 1-31</w:t>
            </w:r>
          </w:p>
        </w:tc>
        <w:tc>
          <w:tcPr>
            <w:tcW w:w="1173" w:type="dxa"/>
          </w:tcPr>
          <w:p w:rsidR="00B143D3" w:rsidRPr="00B143D3" w:rsidRDefault="00B143D3" w:rsidP="00AF62FC">
            <w:pPr>
              <w:pStyle w:val="NoSpacing"/>
              <w:rPr>
                <w:rFonts w:ascii="Times New Roman" w:hAnsi="Times New Roman" w:cs="Times New Roman"/>
              </w:rPr>
            </w:pPr>
          </w:p>
        </w:tc>
      </w:tr>
      <w:tr w:rsidR="00C45A8D" w:rsidTr="00C45A8D">
        <w:tc>
          <w:tcPr>
            <w:tcW w:w="1145" w:type="dxa"/>
          </w:tcPr>
          <w:p w:rsidR="00B143D3" w:rsidRPr="00B143D3" w:rsidRDefault="00083531" w:rsidP="00AF62FC">
            <w:pPr>
              <w:pStyle w:val="NoSpacing"/>
              <w:rPr>
                <w:rFonts w:ascii="Times New Roman" w:hAnsi="Times New Roman" w:cs="Times New Roman"/>
              </w:rPr>
            </w:pPr>
            <w:r>
              <w:rPr>
                <w:rFonts w:ascii="Times New Roman" w:hAnsi="Times New Roman" w:cs="Times New Roman"/>
              </w:rPr>
              <w:t>Oct. 13</w:t>
            </w:r>
          </w:p>
        </w:tc>
        <w:tc>
          <w:tcPr>
            <w:tcW w:w="1154"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#2</w:t>
            </w:r>
          </w:p>
        </w:tc>
        <w:tc>
          <w:tcPr>
            <w:tcW w:w="1439" w:type="dxa"/>
          </w:tcPr>
          <w:p w:rsidR="00B143D3" w:rsidRPr="00B143D3" w:rsidRDefault="004D0086" w:rsidP="00AF62FC">
            <w:pPr>
              <w:pStyle w:val="NoSpacing"/>
              <w:rPr>
                <w:rFonts w:ascii="Times New Roman" w:hAnsi="Times New Roman" w:cs="Times New Roman"/>
              </w:rPr>
            </w:pPr>
            <w:r>
              <w:rPr>
                <w:rFonts w:ascii="Times New Roman" w:hAnsi="Times New Roman" w:cs="Times New Roman"/>
              </w:rPr>
              <w:t>God</w:t>
            </w:r>
          </w:p>
        </w:tc>
        <w:tc>
          <w:tcPr>
            <w:tcW w:w="1166"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#2</w:t>
            </w:r>
          </w:p>
        </w:tc>
        <w:tc>
          <w:tcPr>
            <w:tcW w:w="1171"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 xml:space="preserve">Chapter </w:t>
            </w:r>
            <w:r w:rsidR="004D0086">
              <w:rPr>
                <w:rFonts w:ascii="Times New Roman" w:hAnsi="Times New Roman" w:cs="Times New Roman"/>
              </w:rPr>
              <w:t>3</w:t>
            </w:r>
          </w:p>
        </w:tc>
        <w:tc>
          <w:tcPr>
            <w:tcW w:w="1164"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2</w:t>
            </w:r>
            <w:r w:rsidRPr="00910332">
              <w:rPr>
                <w:rFonts w:ascii="Times New Roman" w:hAnsi="Times New Roman" w:cs="Times New Roman"/>
                <w:sz w:val="20"/>
                <w:szCs w:val="20"/>
              </w:rPr>
              <w:t xml:space="preserve"> (choose 2: A, B, or C)</w:t>
            </w:r>
          </w:p>
        </w:tc>
        <w:tc>
          <w:tcPr>
            <w:tcW w:w="1164"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#2 pp. 32-61</w:t>
            </w:r>
          </w:p>
        </w:tc>
        <w:tc>
          <w:tcPr>
            <w:tcW w:w="1173"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Begin work on Essay #1</w:t>
            </w:r>
          </w:p>
        </w:tc>
      </w:tr>
      <w:tr w:rsidR="00C45A8D" w:rsidTr="00C45A8D">
        <w:tc>
          <w:tcPr>
            <w:tcW w:w="1145" w:type="dxa"/>
          </w:tcPr>
          <w:p w:rsidR="00B143D3" w:rsidRPr="00B143D3" w:rsidRDefault="00083531" w:rsidP="00AF62FC">
            <w:pPr>
              <w:pStyle w:val="NoSpacing"/>
              <w:rPr>
                <w:rFonts w:ascii="Times New Roman" w:hAnsi="Times New Roman" w:cs="Times New Roman"/>
              </w:rPr>
            </w:pPr>
            <w:r>
              <w:rPr>
                <w:rFonts w:ascii="Times New Roman" w:hAnsi="Times New Roman" w:cs="Times New Roman"/>
              </w:rPr>
              <w:t>Oct. 20</w:t>
            </w:r>
          </w:p>
        </w:tc>
        <w:tc>
          <w:tcPr>
            <w:tcW w:w="1154"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#3</w:t>
            </w:r>
          </w:p>
        </w:tc>
        <w:tc>
          <w:tcPr>
            <w:tcW w:w="1439" w:type="dxa"/>
          </w:tcPr>
          <w:p w:rsidR="00B143D3" w:rsidRPr="00B143D3" w:rsidRDefault="004D0086" w:rsidP="00AF62FC">
            <w:pPr>
              <w:pStyle w:val="NoSpacing"/>
              <w:rPr>
                <w:rFonts w:ascii="Times New Roman" w:hAnsi="Times New Roman" w:cs="Times New Roman"/>
              </w:rPr>
            </w:pPr>
            <w:r>
              <w:rPr>
                <w:rFonts w:ascii="Times New Roman" w:hAnsi="Times New Roman" w:cs="Times New Roman"/>
              </w:rPr>
              <w:t>Metaphysics</w:t>
            </w:r>
          </w:p>
        </w:tc>
        <w:tc>
          <w:tcPr>
            <w:tcW w:w="1166"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#3</w:t>
            </w:r>
          </w:p>
        </w:tc>
        <w:tc>
          <w:tcPr>
            <w:tcW w:w="1171"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 xml:space="preserve">Chapter </w:t>
            </w:r>
            <w:r w:rsidR="004D0086">
              <w:rPr>
                <w:rFonts w:ascii="Times New Roman" w:hAnsi="Times New Roman" w:cs="Times New Roman"/>
              </w:rPr>
              <w:t>4</w:t>
            </w:r>
          </w:p>
        </w:tc>
        <w:tc>
          <w:tcPr>
            <w:tcW w:w="1164"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3</w:t>
            </w:r>
            <w:r w:rsidRPr="00910332">
              <w:rPr>
                <w:rFonts w:ascii="Times New Roman" w:hAnsi="Times New Roman" w:cs="Times New Roman"/>
                <w:sz w:val="20"/>
                <w:szCs w:val="20"/>
              </w:rPr>
              <w:t xml:space="preserve"> (choose 2: A, B, or C)</w:t>
            </w:r>
          </w:p>
        </w:tc>
        <w:tc>
          <w:tcPr>
            <w:tcW w:w="1164"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#3 pp. 62-97</w:t>
            </w:r>
          </w:p>
        </w:tc>
        <w:tc>
          <w:tcPr>
            <w:tcW w:w="1173" w:type="dxa"/>
          </w:tcPr>
          <w:p w:rsidR="00B143D3" w:rsidRPr="00B143D3" w:rsidRDefault="00B143D3" w:rsidP="00AF62FC">
            <w:pPr>
              <w:pStyle w:val="NoSpacing"/>
              <w:rPr>
                <w:rFonts w:ascii="Times New Roman" w:hAnsi="Times New Roman" w:cs="Times New Roman"/>
              </w:rPr>
            </w:pPr>
          </w:p>
        </w:tc>
      </w:tr>
      <w:tr w:rsidR="00C45A8D" w:rsidTr="00C45A8D">
        <w:tc>
          <w:tcPr>
            <w:tcW w:w="1145" w:type="dxa"/>
          </w:tcPr>
          <w:p w:rsidR="00B143D3" w:rsidRPr="00B143D3" w:rsidRDefault="00083531" w:rsidP="00AF62FC">
            <w:pPr>
              <w:pStyle w:val="NoSpacing"/>
              <w:rPr>
                <w:rFonts w:ascii="Times New Roman" w:hAnsi="Times New Roman" w:cs="Times New Roman"/>
              </w:rPr>
            </w:pPr>
            <w:r>
              <w:rPr>
                <w:rFonts w:ascii="Times New Roman" w:hAnsi="Times New Roman" w:cs="Times New Roman"/>
              </w:rPr>
              <w:t>Oct. 27</w:t>
            </w:r>
          </w:p>
        </w:tc>
        <w:tc>
          <w:tcPr>
            <w:tcW w:w="1154"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#4</w:t>
            </w:r>
          </w:p>
        </w:tc>
        <w:tc>
          <w:tcPr>
            <w:tcW w:w="1439" w:type="dxa"/>
          </w:tcPr>
          <w:p w:rsidR="00B143D3" w:rsidRPr="00B143D3" w:rsidRDefault="004D0086" w:rsidP="00AF62FC">
            <w:pPr>
              <w:pStyle w:val="NoSpacing"/>
              <w:rPr>
                <w:rFonts w:ascii="Times New Roman" w:hAnsi="Times New Roman" w:cs="Times New Roman"/>
              </w:rPr>
            </w:pPr>
            <w:r>
              <w:rPr>
                <w:rFonts w:ascii="Times New Roman" w:hAnsi="Times New Roman" w:cs="Times New Roman"/>
              </w:rPr>
              <w:t>Epistemology</w:t>
            </w:r>
          </w:p>
        </w:tc>
        <w:tc>
          <w:tcPr>
            <w:tcW w:w="1166"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#4</w:t>
            </w:r>
          </w:p>
        </w:tc>
        <w:tc>
          <w:tcPr>
            <w:tcW w:w="1171"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 xml:space="preserve">Chapter </w:t>
            </w:r>
            <w:r w:rsidR="004D0086">
              <w:rPr>
                <w:rFonts w:ascii="Times New Roman" w:hAnsi="Times New Roman" w:cs="Times New Roman"/>
              </w:rPr>
              <w:t>5</w:t>
            </w:r>
          </w:p>
        </w:tc>
        <w:tc>
          <w:tcPr>
            <w:tcW w:w="1164"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4</w:t>
            </w:r>
            <w:r w:rsidRPr="00910332">
              <w:rPr>
                <w:rFonts w:ascii="Times New Roman" w:hAnsi="Times New Roman" w:cs="Times New Roman"/>
                <w:sz w:val="20"/>
                <w:szCs w:val="20"/>
              </w:rPr>
              <w:t xml:space="preserve"> (choose 2: A, B, or C)</w:t>
            </w:r>
          </w:p>
        </w:tc>
        <w:tc>
          <w:tcPr>
            <w:tcW w:w="1164" w:type="dxa"/>
          </w:tcPr>
          <w:p w:rsidR="00B143D3" w:rsidRPr="00B143D3" w:rsidRDefault="00B143D3" w:rsidP="00AF62FC">
            <w:pPr>
              <w:pStyle w:val="NoSpacing"/>
              <w:rPr>
                <w:rFonts w:ascii="Times New Roman" w:hAnsi="Times New Roman" w:cs="Times New Roman"/>
              </w:rPr>
            </w:pPr>
          </w:p>
        </w:tc>
        <w:tc>
          <w:tcPr>
            <w:tcW w:w="1173" w:type="dxa"/>
          </w:tcPr>
          <w:p w:rsidR="00B143D3" w:rsidRPr="00D614EC" w:rsidRDefault="00771343" w:rsidP="00AF62FC">
            <w:pPr>
              <w:pStyle w:val="NoSpacing"/>
              <w:rPr>
                <w:rFonts w:ascii="Times New Roman" w:hAnsi="Times New Roman" w:cs="Times New Roman"/>
                <w:b/>
              </w:rPr>
            </w:pPr>
            <w:r w:rsidRPr="00771343">
              <w:rPr>
                <w:rFonts w:ascii="Times New Roman" w:hAnsi="Times New Roman" w:cs="Times New Roman"/>
              </w:rPr>
              <w:t>turn in</w:t>
            </w:r>
            <w:r>
              <w:rPr>
                <w:rFonts w:ascii="Times New Roman" w:hAnsi="Times New Roman" w:cs="Times New Roman"/>
                <w:b/>
              </w:rPr>
              <w:t xml:space="preserve"> </w:t>
            </w:r>
            <w:r w:rsidR="00D614EC" w:rsidRPr="00D614EC">
              <w:rPr>
                <w:rFonts w:ascii="Times New Roman" w:hAnsi="Times New Roman" w:cs="Times New Roman"/>
                <w:b/>
              </w:rPr>
              <w:t>Essay #1</w:t>
            </w:r>
          </w:p>
        </w:tc>
      </w:tr>
      <w:tr w:rsidR="00C45A8D" w:rsidTr="00C45A8D">
        <w:tc>
          <w:tcPr>
            <w:tcW w:w="1145" w:type="dxa"/>
          </w:tcPr>
          <w:p w:rsidR="00B143D3" w:rsidRPr="00B143D3" w:rsidRDefault="00083531" w:rsidP="00AF62FC">
            <w:pPr>
              <w:pStyle w:val="NoSpacing"/>
              <w:rPr>
                <w:rFonts w:ascii="Times New Roman" w:hAnsi="Times New Roman" w:cs="Times New Roman"/>
              </w:rPr>
            </w:pPr>
            <w:r>
              <w:rPr>
                <w:rFonts w:ascii="Times New Roman" w:hAnsi="Times New Roman" w:cs="Times New Roman"/>
              </w:rPr>
              <w:t>Nov. 3</w:t>
            </w:r>
          </w:p>
        </w:tc>
        <w:tc>
          <w:tcPr>
            <w:tcW w:w="1154"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#5</w:t>
            </w:r>
          </w:p>
        </w:tc>
        <w:tc>
          <w:tcPr>
            <w:tcW w:w="1439" w:type="dxa"/>
          </w:tcPr>
          <w:p w:rsidR="00B143D3" w:rsidRPr="00B143D3" w:rsidRDefault="004D0086" w:rsidP="00AF62FC">
            <w:pPr>
              <w:pStyle w:val="NoSpacing"/>
              <w:rPr>
                <w:rFonts w:ascii="Times New Roman" w:hAnsi="Times New Roman" w:cs="Times New Roman"/>
              </w:rPr>
            </w:pPr>
            <w:r>
              <w:rPr>
                <w:rFonts w:ascii="Times New Roman" w:hAnsi="Times New Roman" w:cs="Times New Roman"/>
              </w:rPr>
              <w:t>The Self</w:t>
            </w:r>
          </w:p>
        </w:tc>
        <w:tc>
          <w:tcPr>
            <w:tcW w:w="1166"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#5</w:t>
            </w:r>
          </w:p>
        </w:tc>
        <w:tc>
          <w:tcPr>
            <w:tcW w:w="1171"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 xml:space="preserve">Chapter </w:t>
            </w:r>
            <w:r w:rsidR="004D0086">
              <w:rPr>
                <w:rFonts w:ascii="Times New Roman" w:hAnsi="Times New Roman" w:cs="Times New Roman"/>
              </w:rPr>
              <w:t>6</w:t>
            </w:r>
          </w:p>
        </w:tc>
        <w:tc>
          <w:tcPr>
            <w:tcW w:w="1164"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5</w:t>
            </w:r>
            <w:r w:rsidRPr="00910332">
              <w:rPr>
                <w:rFonts w:ascii="Times New Roman" w:hAnsi="Times New Roman" w:cs="Times New Roman"/>
                <w:sz w:val="20"/>
                <w:szCs w:val="20"/>
              </w:rPr>
              <w:t xml:space="preserve"> (choose 2: A, B, or C)</w:t>
            </w:r>
          </w:p>
        </w:tc>
        <w:tc>
          <w:tcPr>
            <w:tcW w:w="1164"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#4 pp. 98-128</w:t>
            </w:r>
          </w:p>
        </w:tc>
        <w:tc>
          <w:tcPr>
            <w:tcW w:w="1173" w:type="dxa"/>
          </w:tcPr>
          <w:p w:rsidR="00B143D3" w:rsidRPr="00B143D3" w:rsidRDefault="00B143D3" w:rsidP="00AF62FC">
            <w:pPr>
              <w:pStyle w:val="NoSpacing"/>
              <w:rPr>
                <w:rFonts w:ascii="Times New Roman" w:hAnsi="Times New Roman" w:cs="Times New Roman"/>
              </w:rPr>
            </w:pPr>
          </w:p>
        </w:tc>
      </w:tr>
      <w:tr w:rsidR="00C45A8D" w:rsidTr="00C45A8D">
        <w:tc>
          <w:tcPr>
            <w:tcW w:w="1145" w:type="dxa"/>
          </w:tcPr>
          <w:p w:rsidR="00B143D3" w:rsidRPr="00B143D3" w:rsidRDefault="00083531" w:rsidP="00AF62FC">
            <w:pPr>
              <w:pStyle w:val="NoSpacing"/>
              <w:rPr>
                <w:rFonts w:ascii="Times New Roman" w:hAnsi="Times New Roman" w:cs="Times New Roman"/>
              </w:rPr>
            </w:pPr>
            <w:r>
              <w:rPr>
                <w:rFonts w:ascii="Times New Roman" w:hAnsi="Times New Roman" w:cs="Times New Roman"/>
              </w:rPr>
              <w:t>Nov. 10</w:t>
            </w:r>
          </w:p>
        </w:tc>
        <w:tc>
          <w:tcPr>
            <w:tcW w:w="1154"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#6</w:t>
            </w:r>
          </w:p>
        </w:tc>
        <w:tc>
          <w:tcPr>
            <w:tcW w:w="1439" w:type="dxa"/>
          </w:tcPr>
          <w:p w:rsidR="00B143D3" w:rsidRPr="00B143D3" w:rsidRDefault="004D0086" w:rsidP="00AF62FC">
            <w:pPr>
              <w:pStyle w:val="NoSpacing"/>
              <w:rPr>
                <w:rFonts w:ascii="Times New Roman" w:hAnsi="Times New Roman" w:cs="Times New Roman"/>
              </w:rPr>
            </w:pPr>
            <w:r>
              <w:rPr>
                <w:rFonts w:ascii="Times New Roman" w:hAnsi="Times New Roman" w:cs="Times New Roman"/>
              </w:rPr>
              <w:t>Freedom</w:t>
            </w:r>
          </w:p>
        </w:tc>
        <w:tc>
          <w:tcPr>
            <w:tcW w:w="1166"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#6</w:t>
            </w:r>
          </w:p>
        </w:tc>
        <w:tc>
          <w:tcPr>
            <w:tcW w:w="1171"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 xml:space="preserve">Chapter </w:t>
            </w:r>
            <w:r w:rsidR="004D0086">
              <w:rPr>
                <w:rFonts w:ascii="Times New Roman" w:hAnsi="Times New Roman" w:cs="Times New Roman"/>
              </w:rPr>
              <w:t>7</w:t>
            </w:r>
          </w:p>
        </w:tc>
        <w:tc>
          <w:tcPr>
            <w:tcW w:w="1164"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6</w:t>
            </w:r>
            <w:r w:rsidRPr="00910332">
              <w:rPr>
                <w:rFonts w:ascii="Times New Roman" w:hAnsi="Times New Roman" w:cs="Times New Roman"/>
                <w:sz w:val="20"/>
                <w:szCs w:val="20"/>
              </w:rPr>
              <w:t xml:space="preserve"> (choose 2: A, B, or C)</w:t>
            </w:r>
          </w:p>
        </w:tc>
        <w:tc>
          <w:tcPr>
            <w:tcW w:w="1164"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#5 pp. 129-163</w:t>
            </w:r>
          </w:p>
        </w:tc>
        <w:tc>
          <w:tcPr>
            <w:tcW w:w="1173"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Begin work on Essay #2</w:t>
            </w:r>
          </w:p>
        </w:tc>
      </w:tr>
      <w:tr w:rsidR="00C45A8D" w:rsidTr="00C45A8D">
        <w:tc>
          <w:tcPr>
            <w:tcW w:w="1145" w:type="dxa"/>
          </w:tcPr>
          <w:p w:rsidR="00B143D3" w:rsidRPr="00B143D3" w:rsidRDefault="00083531" w:rsidP="00AF62FC">
            <w:pPr>
              <w:pStyle w:val="NoSpacing"/>
              <w:rPr>
                <w:rFonts w:ascii="Times New Roman" w:hAnsi="Times New Roman" w:cs="Times New Roman"/>
              </w:rPr>
            </w:pPr>
            <w:r>
              <w:rPr>
                <w:rFonts w:ascii="Times New Roman" w:hAnsi="Times New Roman" w:cs="Times New Roman"/>
              </w:rPr>
              <w:t>Nov. 17</w:t>
            </w:r>
          </w:p>
        </w:tc>
        <w:tc>
          <w:tcPr>
            <w:tcW w:w="1154"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#7</w:t>
            </w:r>
          </w:p>
        </w:tc>
        <w:tc>
          <w:tcPr>
            <w:tcW w:w="1439" w:type="dxa"/>
          </w:tcPr>
          <w:p w:rsidR="00B143D3" w:rsidRPr="00B143D3" w:rsidRDefault="004D0086" w:rsidP="00AF62FC">
            <w:pPr>
              <w:pStyle w:val="NoSpacing"/>
              <w:rPr>
                <w:rFonts w:ascii="Times New Roman" w:hAnsi="Times New Roman" w:cs="Times New Roman"/>
              </w:rPr>
            </w:pPr>
            <w:r>
              <w:rPr>
                <w:rFonts w:ascii="Times New Roman" w:hAnsi="Times New Roman" w:cs="Times New Roman"/>
              </w:rPr>
              <w:t>Ethics</w:t>
            </w:r>
          </w:p>
        </w:tc>
        <w:tc>
          <w:tcPr>
            <w:tcW w:w="1166"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#7</w:t>
            </w:r>
          </w:p>
        </w:tc>
        <w:tc>
          <w:tcPr>
            <w:tcW w:w="1171"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 xml:space="preserve">Chapter </w:t>
            </w:r>
            <w:r w:rsidR="004D0086">
              <w:rPr>
                <w:rFonts w:ascii="Times New Roman" w:hAnsi="Times New Roman" w:cs="Times New Roman"/>
              </w:rPr>
              <w:t>8</w:t>
            </w:r>
          </w:p>
        </w:tc>
        <w:tc>
          <w:tcPr>
            <w:tcW w:w="1164"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7</w:t>
            </w:r>
            <w:r w:rsidRPr="00910332">
              <w:rPr>
                <w:rFonts w:ascii="Times New Roman" w:hAnsi="Times New Roman" w:cs="Times New Roman"/>
                <w:sz w:val="20"/>
                <w:szCs w:val="20"/>
              </w:rPr>
              <w:t xml:space="preserve"> (choose 2: A, B, or C)</w:t>
            </w:r>
          </w:p>
        </w:tc>
        <w:tc>
          <w:tcPr>
            <w:tcW w:w="1164"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#6 pp. 164-192</w:t>
            </w:r>
          </w:p>
        </w:tc>
        <w:tc>
          <w:tcPr>
            <w:tcW w:w="1173" w:type="dxa"/>
          </w:tcPr>
          <w:p w:rsidR="00B143D3" w:rsidRPr="00B143D3" w:rsidRDefault="00B143D3" w:rsidP="00AF62FC">
            <w:pPr>
              <w:pStyle w:val="NoSpacing"/>
              <w:rPr>
                <w:rFonts w:ascii="Times New Roman" w:hAnsi="Times New Roman" w:cs="Times New Roman"/>
              </w:rPr>
            </w:pPr>
          </w:p>
        </w:tc>
      </w:tr>
      <w:tr w:rsidR="00C45A8D" w:rsidTr="00C45A8D">
        <w:tc>
          <w:tcPr>
            <w:tcW w:w="1145" w:type="dxa"/>
          </w:tcPr>
          <w:p w:rsidR="00B143D3" w:rsidRPr="00B143D3" w:rsidRDefault="00083531" w:rsidP="00AF62FC">
            <w:pPr>
              <w:pStyle w:val="NoSpacing"/>
              <w:rPr>
                <w:rFonts w:ascii="Times New Roman" w:hAnsi="Times New Roman" w:cs="Times New Roman"/>
              </w:rPr>
            </w:pPr>
            <w:r>
              <w:rPr>
                <w:rFonts w:ascii="Times New Roman" w:hAnsi="Times New Roman" w:cs="Times New Roman"/>
              </w:rPr>
              <w:t>Nov. 24</w:t>
            </w:r>
          </w:p>
        </w:tc>
        <w:tc>
          <w:tcPr>
            <w:tcW w:w="1154"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#8</w:t>
            </w:r>
          </w:p>
        </w:tc>
        <w:tc>
          <w:tcPr>
            <w:tcW w:w="1439" w:type="dxa"/>
          </w:tcPr>
          <w:p w:rsidR="00B143D3" w:rsidRPr="00B143D3" w:rsidRDefault="004D0086" w:rsidP="00AF62FC">
            <w:pPr>
              <w:pStyle w:val="NoSpacing"/>
              <w:rPr>
                <w:rFonts w:ascii="Times New Roman" w:hAnsi="Times New Roman" w:cs="Times New Roman"/>
              </w:rPr>
            </w:pPr>
            <w:r>
              <w:rPr>
                <w:rFonts w:ascii="Times New Roman" w:hAnsi="Times New Roman" w:cs="Times New Roman"/>
              </w:rPr>
              <w:t>Justice</w:t>
            </w:r>
          </w:p>
        </w:tc>
        <w:tc>
          <w:tcPr>
            <w:tcW w:w="1166"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#8</w:t>
            </w:r>
          </w:p>
        </w:tc>
        <w:tc>
          <w:tcPr>
            <w:tcW w:w="1171"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 xml:space="preserve">Chapter </w:t>
            </w:r>
            <w:r w:rsidR="004D0086">
              <w:rPr>
                <w:rFonts w:ascii="Times New Roman" w:hAnsi="Times New Roman" w:cs="Times New Roman"/>
              </w:rPr>
              <w:t>9</w:t>
            </w:r>
          </w:p>
        </w:tc>
        <w:tc>
          <w:tcPr>
            <w:tcW w:w="1164"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8</w:t>
            </w:r>
            <w:r w:rsidRPr="00910332">
              <w:rPr>
                <w:rFonts w:ascii="Times New Roman" w:hAnsi="Times New Roman" w:cs="Times New Roman"/>
                <w:sz w:val="20"/>
                <w:szCs w:val="20"/>
              </w:rPr>
              <w:t xml:space="preserve"> (choose 2: A, B, or C)</w:t>
            </w:r>
          </w:p>
        </w:tc>
        <w:tc>
          <w:tcPr>
            <w:tcW w:w="1164" w:type="dxa"/>
          </w:tcPr>
          <w:p w:rsidR="00B143D3" w:rsidRPr="00B143D3" w:rsidRDefault="00B143D3" w:rsidP="00AF62FC">
            <w:pPr>
              <w:pStyle w:val="NoSpacing"/>
              <w:rPr>
                <w:rFonts w:ascii="Times New Roman" w:hAnsi="Times New Roman" w:cs="Times New Roman"/>
              </w:rPr>
            </w:pPr>
          </w:p>
        </w:tc>
        <w:tc>
          <w:tcPr>
            <w:tcW w:w="1173" w:type="dxa"/>
          </w:tcPr>
          <w:p w:rsidR="00B143D3" w:rsidRPr="00D614EC" w:rsidRDefault="00D614EC" w:rsidP="00AF62FC">
            <w:pPr>
              <w:pStyle w:val="NoSpacing"/>
              <w:rPr>
                <w:rFonts w:ascii="Times New Roman" w:hAnsi="Times New Roman" w:cs="Times New Roman"/>
                <w:b/>
              </w:rPr>
            </w:pPr>
            <w:r w:rsidRPr="00D614EC">
              <w:rPr>
                <w:rFonts w:ascii="Times New Roman" w:hAnsi="Times New Roman" w:cs="Times New Roman"/>
                <w:b/>
              </w:rPr>
              <w:t>Essay #2</w:t>
            </w:r>
            <w:r w:rsidR="00B917A8">
              <w:rPr>
                <w:rFonts w:ascii="Times New Roman" w:hAnsi="Times New Roman" w:cs="Times New Roman"/>
                <w:b/>
              </w:rPr>
              <w:t xml:space="preserve"> </w:t>
            </w:r>
            <w:r w:rsidR="00B917A8" w:rsidRPr="00B917A8">
              <w:rPr>
                <w:rFonts w:ascii="Times New Roman" w:hAnsi="Times New Roman" w:cs="Times New Roman"/>
                <w:sz w:val="18"/>
                <w:szCs w:val="18"/>
              </w:rPr>
              <w:t>(</w:t>
            </w:r>
            <w:r w:rsidR="009C02FA">
              <w:rPr>
                <w:rFonts w:ascii="Times New Roman" w:hAnsi="Times New Roman" w:cs="Times New Roman"/>
                <w:sz w:val="18"/>
                <w:szCs w:val="18"/>
              </w:rPr>
              <w:t xml:space="preserve">last chance to </w:t>
            </w:r>
            <w:r w:rsidR="00B917A8" w:rsidRPr="00B917A8">
              <w:rPr>
                <w:rFonts w:ascii="Times New Roman" w:hAnsi="Times New Roman" w:cs="Times New Roman"/>
                <w:sz w:val="18"/>
                <w:szCs w:val="18"/>
              </w:rPr>
              <w:t xml:space="preserve">turn </w:t>
            </w:r>
            <w:r w:rsidR="00B917A8">
              <w:rPr>
                <w:rFonts w:ascii="Times New Roman" w:hAnsi="Times New Roman" w:cs="Times New Roman"/>
                <w:sz w:val="18"/>
                <w:szCs w:val="18"/>
              </w:rPr>
              <w:t xml:space="preserve">in all </w:t>
            </w:r>
            <w:r w:rsidR="00B917A8" w:rsidRPr="00B917A8">
              <w:rPr>
                <w:rFonts w:ascii="Times New Roman" w:hAnsi="Times New Roman" w:cs="Times New Roman"/>
                <w:sz w:val="18"/>
                <w:szCs w:val="18"/>
              </w:rPr>
              <w:t xml:space="preserve">work </w:t>
            </w:r>
            <w:r w:rsidR="00B917A8">
              <w:rPr>
                <w:rFonts w:ascii="Times New Roman" w:hAnsi="Times New Roman" w:cs="Times New Roman"/>
                <w:sz w:val="18"/>
                <w:szCs w:val="18"/>
              </w:rPr>
              <w:t xml:space="preserve">for </w:t>
            </w:r>
            <w:r w:rsidR="00B917A8" w:rsidRPr="00B917A8">
              <w:rPr>
                <w:rFonts w:ascii="Times New Roman" w:hAnsi="Times New Roman" w:cs="Times New Roman"/>
                <w:sz w:val="18"/>
                <w:szCs w:val="18"/>
              </w:rPr>
              <w:t>my comments before rewriting)</w:t>
            </w:r>
          </w:p>
        </w:tc>
      </w:tr>
      <w:tr w:rsidR="00C45A8D" w:rsidTr="00C45A8D">
        <w:tc>
          <w:tcPr>
            <w:tcW w:w="1145" w:type="dxa"/>
          </w:tcPr>
          <w:p w:rsidR="00B143D3" w:rsidRPr="00B143D3" w:rsidRDefault="00083531" w:rsidP="00AF62FC">
            <w:pPr>
              <w:pStyle w:val="NoSpacing"/>
              <w:rPr>
                <w:rFonts w:ascii="Times New Roman" w:hAnsi="Times New Roman" w:cs="Times New Roman"/>
              </w:rPr>
            </w:pPr>
            <w:r>
              <w:rPr>
                <w:rFonts w:ascii="Times New Roman" w:hAnsi="Times New Roman" w:cs="Times New Roman"/>
              </w:rPr>
              <w:t>Dec. 1</w:t>
            </w:r>
          </w:p>
        </w:tc>
        <w:tc>
          <w:tcPr>
            <w:tcW w:w="1154"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#9</w:t>
            </w:r>
          </w:p>
        </w:tc>
        <w:tc>
          <w:tcPr>
            <w:tcW w:w="1439" w:type="dxa"/>
          </w:tcPr>
          <w:p w:rsidR="00B143D3" w:rsidRPr="00B143D3" w:rsidRDefault="004D0086" w:rsidP="00AF62FC">
            <w:pPr>
              <w:pStyle w:val="NoSpacing"/>
              <w:rPr>
                <w:rFonts w:ascii="Times New Roman" w:hAnsi="Times New Roman" w:cs="Times New Roman"/>
              </w:rPr>
            </w:pPr>
            <w:r>
              <w:rPr>
                <w:rFonts w:ascii="Times New Roman" w:hAnsi="Times New Roman" w:cs="Times New Roman"/>
              </w:rPr>
              <w:t>Philosophy, Sex, Race, and Culture</w:t>
            </w:r>
          </w:p>
        </w:tc>
        <w:tc>
          <w:tcPr>
            <w:tcW w:w="1166"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#9</w:t>
            </w:r>
          </w:p>
        </w:tc>
        <w:tc>
          <w:tcPr>
            <w:tcW w:w="1171"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 xml:space="preserve">Chapter </w:t>
            </w:r>
            <w:r w:rsidR="004D0086">
              <w:rPr>
                <w:rFonts w:ascii="Times New Roman" w:hAnsi="Times New Roman" w:cs="Times New Roman"/>
              </w:rPr>
              <w:t>10</w:t>
            </w:r>
          </w:p>
        </w:tc>
        <w:tc>
          <w:tcPr>
            <w:tcW w:w="1164"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9</w:t>
            </w:r>
            <w:r w:rsidRPr="00910332">
              <w:rPr>
                <w:rFonts w:ascii="Times New Roman" w:hAnsi="Times New Roman" w:cs="Times New Roman"/>
                <w:sz w:val="20"/>
                <w:szCs w:val="20"/>
              </w:rPr>
              <w:t xml:space="preserve"> (choose 2: A, B, or C)</w:t>
            </w:r>
          </w:p>
        </w:tc>
        <w:tc>
          <w:tcPr>
            <w:tcW w:w="1164" w:type="dxa"/>
          </w:tcPr>
          <w:p w:rsidR="00B143D3" w:rsidRPr="00B143D3" w:rsidRDefault="00B143D3" w:rsidP="00AF62FC">
            <w:pPr>
              <w:pStyle w:val="NoSpacing"/>
              <w:rPr>
                <w:rFonts w:ascii="Times New Roman" w:hAnsi="Times New Roman" w:cs="Times New Roman"/>
              </w:rPr>
            </w:pPr>
          </w:p>
        </w:tc>
        <w:tc>
          <w:tcPr>
            <w:tcW w:w="1173"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Rewrite Essays</w:t>
            </w:r>
          </w:p>
        </w:tc>
      </w:tr>
      <w:tr w:rsidR="00C45A8D" w:rsidTr="00C45A8D">
        <w:tc>
          <w:tcPr>
            <w:tcW w:w="1145" w:type="dxa"/>
          </w:tcPr>
          <w:p w:rsidR="00B143D3" w:rsidRPr="00B143D3" w:rsidRDefault="00083531" w:rsidP="00AF62FC">
            <w:pPr>
              <w:pStyle w:val="NoSpacing"/>
              <w:rPr>
                <w:rFonts w:ascii="Times New Roman" w:hAnsi="Times New Roman" w:cs="Times New Roman"/>
              </w:rPr>
            </w:pPr>
            <w:r>
              <w:rPr>
                <w:rFonts w:ascii="Times New Roman" w:hAnsi="Times New Roman" w:cs="Times New Roman"/>
              </w:rPr>
              <w:t>Dec. 8</w:t>
            </w:r>
          </w:p>
        </w:tc>
        <w:tc>
          <w:tcPr>
            <w:tcW w:w="1154"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#10</w:t>
            </w:r>
          </w:p>
        </w:tc>
        <w:tc>
          <w:tcPr>
            <w:tcW w:w="1439"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Death</w:t>
            </w:r>
          </w:p>
        </w:tc>
        <w:tc>
          <w:tcPr>
            <w:tcW w:w="1166"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#10</w:t>
            </w:r>
          </w:p>
        </w:tc>
        <w:tc>
          <w:tcPr>
            <w:tcW w:w="1171" w:type="dxa"/>
          </w:tcPr>
          <w:p w:rsidR="00B143D3" w:rsidRPr="004D0086" w:rsidRDefault="004D0086" w:rsidP="00AF62FC">
            <w:pPr>
              <w:pStyle w:val="NoSpacing"/>
              <w:rPr>
                <w:rFonts w:ascii="Times New Roman" w:hAnsi="Times New Roman" w:cs="Times New Roman"/>
              </w:rPr>
            </w:pPr>
            <w:r w:rsidRPr="004D0086">
              <w:rPr>
                <w:rFonts w:ascii="Times New Roman" w:hAnsi="Times New Roman" w:cs="Times New Roman"/>
              </w:rPr>
              <w:t>Chapter 11</w:t>
            </w:r>
          </w:p>
        </w:tc>
        <w:tc>
          <w:tcPr>
            <w:tcW w:w="1164" w:type="dxa"/>
          </w:tcPr>
          <w:p w:rsidR="00B143D3" w:rsidRPr="004D0086" w:rsidRDefault="00910332" w:rsidP="00AF62FC">
            <w:pPr>
              <w:pStyle w:val="NoSpacing"/>
              <w:rPr>
                <w:rFonts w:ascii="Times New Roman" w:hAnsi="Times New Roman" w:cs="Times New Roman"/>
                <w:sz w:val="20"/>
                <w:szCs w:val="20"/>
              </w:rPr>
            </w:pPr>
            <w:r w:rsidRPr="004D0086">
              <w:rPr>
                <w:rFonts w:ascii="Times New Roman" w:hAnsi="Times New Roman" w:cs="Times New Roman"/>
                <w:sz w:val="20"/>
                <w:szCs w:val="20"/>
              </w:rPr>
              <w:t>#10</w:t>
            </w:r>
            <w:r w:rsidR="008375EE" w:rsidRPr="004D0086">
              <w:rPr>
                <w:rFonts w:ascii="Times New Roman" w:hAnsi="Times New Roman" w:cs="Times New Roman"/>
                <w:sz w:val="20"/>
                <w:szCs w:val="20"/>
              </w:rPr>
              <w:t xml:space="preserve"> </w:t>
            </w:r>
            <w:r w:rsidR="004D0086" w:rsidRPr="004D0086">
              <w:rPr>
                <w:rFonts w:ascii="Times New Roman" w:hAnsi="Times New Roman" w:cs="Times New Roman"/>
                <w:sz w:val="20"/>
                <w:szCs w:val="20"/>
              </w:rPr>
              <w:t>(choose 2: A, B, or C</w:t>
            </w:r>
            <w:r w:rsidRPr="004D0086">
              <w:rPr>
                <w:rFonts w:ascii="Times New Roman" w:hAnsi="Times New Roman" w:cs="Times New Roman"/>
                <w:sz w:val="20"/>
                <w:szCs w:val="20"/>
              </w:rPr>
              <w:t>)</w:t>
            </w:r>
          </w:p>
        </w:tc>
        <w:tc>
          <w:tcPr>
            <w:tcW w:w="1164" w:type="dxa"/>
          </w:tcPr>
          <w:p w:rsidR="00B143D3" w:rsidRPr="00B143D3" w:rsidRDefault="00B143D3" w:rsidP="00AF62FC">
            <w:pPr>
              <w:pStyle w:val="NoSpacing"/>
              <w:rPr>
                <w:rFonts w:ascii="Times New Roman" w:hAnsi="Times New Roman" w:cs="Times New Roman"/>
              </w:rPr>
            </w:pPr>
          </w:p>
        </w:tc>
        <w:tc>
          <w:tcPr>
            <w:tcW w:w="1173" w:type="dxa"/>
          </w:tcPr>
          <w:p w:rsidR="00B143D3" w:rsidRPr="00D614EC" w:rsidRDefault="00D614EC" w:rsidP="00AF62FC">
            <w:pPr>
              <w:pStyle w:val="NoSpacing"/>
              <w:rPr>
                <w:rFonts w:ascii="Times New Roman" w:hAnsi="Times New Roman" w:cs="Times New Roman"/>
                <w:b/>
              </w:rPr>
            </w:pPr>
            <w:r w:rsidRPr="00D614EC">
              <w:rPr>
                <w:rFonts w:ascii="Times New Roman" w:hAnsi="Times New Roman" w:cs="Times New Roman"/>
                <w:b/>
              </w:rPr>
              <w:t>ALL WORK DUE</w:t>
            </w:r>
          </w:p>
        </w:tc>
      </w:tr>
      <w:tr w:rsidR="00C45A8D" w:rsidTr="00C45A8D">
        <w:tc>
          <w:tcPr>
            <w:tcW w:w="1145" w:type="dxa"/>
          </w:tcPr>
          <w:p w:rsidR="00B143D3" w:rsidRPr="00B143D3" w:rsidRDefault="00A966B3" w:rsidP="00083531">
            <w:pPr>
              <w:pStyle w:val="NoSpacing"/>
              <w:rPr>
                <w:rFonts w:ascii="Times New Roman" w:hAnsi="Times New Roman" w:cs="Times New Roman"/>
              </w:rPr>
            </w:pPr>
            <w:r>
              <w:rPr>
                <w:rFonts w:ascii="Times New Roman" w:hAnsi="Times New Roman" w:cs="Times New Roman"/>
              </w:rPr>
              <w:t xml:space="preserve">Due by </w:t>
            </w:r>
            <w:r w:rsidR="00083531">
              <w:rPr>
                <w:rFonts w:ascii="Times New Roman" w:hAnsi="Times New Roman" w:cs="Times New Roman"/>
              </w:rPr>
              <w:t>Dec. 8</w:t>
            </w:r>
          </w:p>
        </w:tc>
        <w:tc>
          <w:tcPr>
            <w:tcW w:w="1154"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Extra Credit</w:t>
            </w:r>
          </w:p>
        </w:tc>
        <w:tc>
          <w:tcPr>
            <w:tcW w:w="1439" w:type="dxa"/>
          </w:tcPr>
          <w:p w:rsidR="00B143D3" w:rsidRPr="00B143D3" w:rsidRDefault="004D0086" w:rsidP="00AF62FC">
            <w:pPr>
              <w:pStyle w:val="NoSpacing"/>
              <w:rPr>
                <w:rFonts w:ascii="Times New Roman" w:hAnsi="Times New Roman" w:cs="Times New Roman"/>
              </w:rPr>
            </w:pPr>
            <w:r>
              <w:rPr>
                <w:rFonts w:ascii="Times New Roman" w:hAnsi="Times New Roman" w:cs="Times New Roman"/>
              </w:rPr>
              <w:t>None</w:t>
            </w:r>
          </w:p>
        </w:tc>
        <w:tc>
          <w:tcPr>
            <w:tcW w:w="1166" w:type="dxa"/>
          </w:tcPr>
          <w:p w:rsidR="00B143D3" w:rsidRPr="00D614EC" w:rsidRDefault="00C45A8D" w:rsidP="00A966B3">
            <w:pPr>
              <w:pStyle w:val="NoSpacing"/>
              <w:rPr>
                <w:rFonts w:ascii="Times New Roman" w:hAnsi="Times New Roman" w:cs="Times New Roman"/>
                <w:sz w:val="20"/>
                <w:szCs w:val="20"/>
              </w:rPr>
            </w:pPr>
            <w:r>
              <w:rPr>
                <w:rFonts w:ascii="Times New Roman" w:hAnsi="Times New Roman" w:cs="Times New Roman"/>
                <w:sz w:val="20"/>
                <w:szCs w:val="20"/>
              </w:rPr>
              <w:t>Any (Choose 2)</w:t>
            </w:r>
          </w:p>
        </w:tc>
        <w:tc>
          <w:tcPr>
            <w:tcW w:w="1171" w:type="dxa"/>
          </w:tcPr>
          <w:p w:rsidR="00B143D3" w:rsidRPr="00B143D3" w:rsidRDefault="00C45A8D" w:rsidP="00AF62FC">
            <w:pPr>
              <w:pStyle w:val="NoSpacing"/>
              <w:rPr>
                <w:rFonts w:ascii="Times New Roman" w:hAnsi="Times New Roman" w:cs="Times New Roman"/>
              </w:rPr>
            </w:pPr>
            <w:r>
              <w:rPr>
                <w:rFonts w:ascii="Times New Roman" w:hAnsi="Times New Roman" w:cs="Times New Roman"/>
              </w:rPr>
              <w:t>None</w:t>
            </w:r>
          </w:p>
        </w:tc>
        <w:tc>
          <w:tcPr>
            <w:tcW w:w="1164" w:type="dxa"/>
          </w:tcPr>
          <w:p w:rsidR="00B143D3" w:rsidRPr="00910332" w:rsidRDefault="00C45A8D" w:rsidP="00C45A8D">
            <w:pPr>
              <w:pStyle w:val="NoSpacing"/>
              <w:rPr>
                <w:rFonts w:ascii="Times New Roman" w:hAnsi="Times New Roman" w:cs="Times New Roman"/>
                <w:sz w:val="18"/>
                <w:szCs w:val="18"/>
              </w:rPr>
            </w:pPr>
            <w:r>
              <w:rPr>
                <w:rFonts w:ascii="Times New Roman" w:hAnsi="Times New Roman" w:cs="Times New Roman"/>
                <w:sz w:val="18"/>
                <w:szCs w:val="18"/>
              </w:rPr>
              <w:t>Extra Credit:  Choose any 2 online units  that you haven't already written about</w:t>
            </w:r>
          </w:p>
        </w:tc>
        <w:tc>
          <w:tcPr>
            <w:tcW w:w="1164" w:type="dxa"/>
          </w:tcPr>
          <w:p w:rsidR="00B143D3" w:rsidRPr="00B143D3" w:rsidRDefault="00B143D3" w:rsidP="00AF62FC">
            <w:pPr>
              <w:pStyle w:val="NoSpacing"/>
              <w:rPr>
                <w:rFonts w:ascii="Times New Roman" w:hAnsi="Times New Roman" w:cs="Times New Roman"/>
              </w:rPr>
            </w:pPr>
          </w:p>
        </w:tc>
        <w:tc>
          <w:tcPr>
            <w:tcW w:w="1173" w:type="dxa"/>
          </w:tcPr>
          <w:p w:rsidR="00B143D3" w:rsidRPr="00B143D3" w:rsidRDefault="00B143D3" w:rsidP="00AF62FC">
            <w:pPr>
              <w:pStyle w:val="NoSpacing"/>
              <w:rPr>
                <w:rFonts w:ascii="Times New Roman" w:hAnsi="Times New Roman" w:cs="Times New Roman"/>
              </w:rPr>
            </w:pPr>
          </w:p>
        </w:tc>
      </w:tr>
    </w:tbl>
    <w:p w:rsidR="00B143D3" w:rsidRPr="00A53A40" w:rsidRDefault="00B143D3" w:rsidP="00AE41B3">
      <w:pPr>
        <w:pStyle w:val="NoSpacing"/>
      </w:pPr>
    </w:p>
    <w:sectPr w:rsidR="00B143D3" w:rsidRPr="00A53A40" w:rsidSect="002870C8">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22FC" w:rsidRDefault="003B22FC" w:rsidP="00DC4196">
      <w:pPr>
        <w:spacing w:after="0" w:line="240" w:lineRule="auto"/>
      </w:pPr>
      <w:r>
        <w:separator/>
      </w:r>
    </w:p>
  </w:endnote>
  <w:endnote w:type="continuationSeparator" w:id="0">
    <w:p w:rsidR="003B22FC" w:rsidRDefault="003B22FC" w:rsidP="00DC41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643681"/>
      <w:docPartObj>
        <w:docPartGallery w:val="Page Numbers (Bottom of Page)"/>
        <w:docPartUnique/>
      </w:docPartObj>
    </w:sdtPr>
    <w:sdtContent>
      <w:p w:rsidR="007A584E" w:rsidRDefault="007A584E">
        <w:pPr>
          <w:pStyle w:val="Footer"/>
          <w:jc w:val="center"/>
        </w:pPr>
        <w:fldSimple w:instr=" PAGE   \* MERGEFORMAT ">
          <w:r w:rsidR="00083531">
            <w:rPr>
              <w:noProof/>
            </w:rPr>
            <w:t>8</w:t>
          </w:r>
        </w:fldSimple>
      </w:p>
    </w:sdtContent>
  </w:sdt>
  <w:p w:rsidR="007A584E" w:rsidRDefault="007A58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22FC" w:rsidRDefault="003B22FC" w:rsidP="00DC4196">
      <w:pPr>
        <w:spacing w:after="0" w:line="240" w:lineRule="auto"/>
      </w:pPr>
      <w:r>
        <w:separator/>
      </w:r>
    </w:p>
  </w:footnote>
  <w:footnote w:type="continuationSeparator" w:id="0">
    <w:p w:rsidR="003B22FC" w:rsidRDefault="003B22FC" w:rsidP="00DC41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C77EA"/>
    <w:multiLevelType w:val="multilevel"/>
    <w:tmpl w:val="4EE4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87351D"/>
    <w:multiLevelType w:val="multilevel"/>
    <w:tmpl w:val="8F5AE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2367FF5"/>
    <w:multiLevelType w:val="multilevel"/>
    <w:tmpl w:val="5BA66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AF75B07"/>
    <w:multiLevelType w:val="hybridMultilevel"/>
    <w:tmpl w:val="C86C4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6B5D6C"/>
    <w:multiLevelType w:val="multilevel"/>
    <w:tmpl w:val="69C4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BB36E6D"/>
    <w:multiLevelType w:val="multilevel"/>
    <w:tmpl w:val="435C8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073002"/>
    <w:rsid w:val="00006068"/>
    <w:rsid w:val="00037B9D"/>
    <w:rsid w:val="00073002"/>
    <w:rsid w:val="00083531"/>
    <w:rsid w:val="00172E0E"/>
    <w:rsid w:val="001F173B"/>
    <w:rsid w:val="002870C8"/>
    <w:rsid w:val="002B06EB"/>
    <w:rsid w:val="002C6FBB"/>
    <w:rsid w:val="003223F0"/>
    <w:rsid w:val="003B22FC"/>
    <w:rsid w:val="003B5353"/>
    <w:rsid w:val="003D3426"/>
    <w:rsid w:val="004D0086"/>
    <w:rsid w:val="00517C7E"/>
    <w:rsid w:val="00520A97"/>
    <w:rsid w:val="00600232"/>
    <w:rsid w:val="006B740E"/>
    <w:rsid w:val="0070334D"/>
    <w:rsid w:val="00703ED4"/>
    <w:rsid w:val="00736215"/>
    <w:rsid w:val="00766B03"/>
    <w:rsid w:val="00771343"/>
    <w:rsid w:val="00782492"/>
    <w:rsid w:val="00793EB7"/>
    <w:rsid w:val="007A584E"/>
    <w:rsid w:val="007A61B7"/>
    <w:rsid w:val="007D5541"/>
    <w:rsid w:val="00815E78"/>
    <w:rsid w:val="008375EE"/>
    <w:rsid w:val="00910332"/>
    <w:rsid w:val="009405C7"/>
    <w:rsid w:val="009C02FA"/>
    <w:rsid w:val="00A53A40"/>
    <w:rsid w:val="00A966B3"/>
    <w:rsid w:val="00AE41B3"/>
    <w:rsid w:val="00AF62FC"/>
    <w:rsid w:val="00B026F7"/>
    <w:rsid w:val="00B143D3"/>
    <w:rsid w:val="00B917A8"/>
    <w:rsid w:val="00C45A8D"/>
    <w:rsid w:val="00C52A60"/>
    <w:rsid w:val="00CA49ED"/>
    <w:rsid w:val="00CE72E0"/>
    <w:rsid w:val="00D614EC"/>
    <w:rsid w:val="00DC4196"/>
    <w:rsid w:val="00DE281E"/>
    <w:rsid w:val="00EA25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0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73002"/>
    <w:rPr>
      <w:rFonts w:ascii="Verdana" w:hAnsi="Verdana" w:hint="default"/>
      <w:strike w:val="0"/>
      <w:dstrike w:val="0"/>
      <w:color w:val="0000B3"/>
      <w:sz w:val="17"/>
      <w:szCs w:val="17"/>
      <w:u w:val="none"/>
      <w:effect w:val="none"/>
    </w:rPr>
  </w:style>
  <w:style w:type="character" w:styleId="Strong">
    <w:name w:val="Strong"/>
    <w:basedOn w:val="DefaultParagraphFont"/>
    <w:uiPriority w:val="22"/>
    <w:qFormat/>
    <w:rsid w:val="00073002"/>
    <w:rPr>
      <w:b/>
      <w:bCs/>
    </w:rPr>
  </w:style>
  <w:style w:type="paragraph" w:styleId="NormalWeb">
    <w:name w:val="Normal (Web)"/>
    <w:basedOn w:val="Normal"/>
    <w:uiPriority w:val="99"/>
    <w:unhideWhenUsed/>
    <w:rsid w:val="00073002"/>
    <w:pPr>
      <w:spacing w:before="100" w:beforeAutospacing="1" w:after="100" w:afterAutospacing="1" w:line="240" w:lineRule="auto"/>
    </w:pPr>
    <w:rPr>
      <w:rFonts w:ascii="Verdana" w:eastAsia="Times New Roman" w:hAnsi="Verdana" w:cs="Times New Roman"/>
      <w:color w:val="000000"/>
      <w:sz w:val="24"/>
      <w:szCs w:val="24"/>
    </w:rPr>
  </w:style>
  <w:style w:type="character" w:styleId="Emphasis">
    <w:name w:val="Emphasis"/>
    <w:basedOn w:val="DefaultParagraphFont"/>
    <w:uiPriority w:val="20"/>
    <w:qFormat/>
    <w:rsid w:val="00073002"/>
    <w:rPr>
      <w:i/>
      <w:iCs/>
    </w:rPr>
  </w:style>
  <w:style w:type="paragraph" w:styleId="Header">
    <w:name w:val="header"/>
    <w:basedOn w:val="Normal"/>
    <w:link w:val="HeaderChar"/>
    <w:uiPriority w:val="99"/>
    <w:semiHidden/>
    <w:unhideWhenUsed/>
    <w:rsid w:val="00DC419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C4196"/>
  </w:style>
  <w:style w:type="paragraph" w:styleId="Footer">
    <w:name w:val="footer"/>
    <w:basedOn w:val="Normal"/>
    <w:link w:val="FooterChar"/>
    <w:uiPriority w:val="99"/>
    <w:unhideWhenUsed/>
    <w:rsid w:val="00DC41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196"/>
  </w:style>
  <w:style w:type="paragraph" w:styleId="BalloonText">
    <w:name w:val="Balloon Text"/>
    <w:basedOn w:val="Normal"/>
    <w:link w:val="BalloonTextChar"/>
    <w:uiPriority w:val="99"/>
    <w:semiHidden/>
    <w:unhideWhenUsed/>
    <w:rsid w:val="00DC41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196"/>
    <w:rPr>
      <w:rFonts w:ascii="Tahoma" w:hAnsi="Tahoma" w:cs="Tahoma"/>
      <w:sz w:val="16"/>
      <w:szCs w:val="16"/>
    </w:rPr>
  </w:style>
  <w:style w:type="paragraph" w:styleId="NoSpacing">
    <w:name w:val="No Spacing"/>
    <w:uiPriority w:val="1"/>
    <w:qFormat/>
    <w:rsid w:val="00AF62FC"/>
    <w:pPr>
      <w:spacing w:after="0" w:line="240" w:lineRule="auto"/>
    </w:pPr>
  </w:style>
  <w:style w:type="table" w:styleId="TableGrid">
    <w:name w:val="Table Grid"/>
    <w:basedOn w:val="TableNormal"/>
    <w:rsid w:val="00B143D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8602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zedhtmlcontent.next.ecollege.com/ec/crs/default.learn?CourseID=4237318&amp;47=7323910&amp;dt=6%2f20%2f2010%2012%3a24%3a23%20AM&amp;UnitNumber=0&amp;COID=98&amp;UDPK=103055610&amp;UPK=1934917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llabus.next.ecollege.com/ec/crs/default.learn?CourseID=4237318&amp;47=7323910&amp;dt=6%2f18%2f2010%201%3a56%3a07%20PM&amp;UnitNumber=0&amp;COID=97&amp;UDPK=103055552&amp;UPK=1934917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vizedhtmlcontent.next.ecollege.com/LinkToCourseTool.ed?featureCode=DC" TargetMode="External"/><Relationship Id="rId5" Type="http://schemas.openxmlformats.org/officeDocument/2006/relationships/footnotes" Target="footnotes.xml"/><Relationship Id="rId10" Type="http://schemas.openxmlformats.org/officeDocument/2006/relationships/hyperlink" Target="http://vizedhtmlcontent.next.ecollege.com/LinkToCourseTool.ed?featureCode=DC" TargetMode="External"/><Relationship Id="rId4" Type="http://schemas.openxmlformats.org/officeDocument/2006/relationships/webSettings" Target="webSettings.xml"/><Relationship Id="rId9" Type="http://schemas.openxmlformats.org/officeDocument/2006/relationships/hyperlink" Target="http://vizedhtmlcontent.next.ecollege.com/ec/crs/default.learn?CourseID=4237318&amp;47=7323910&amp;dt=6%2f18%2f2010%201%3a18%3a37%20PM&amp;UnitNumber=6&amp;COID=72&amp;UDPK=102900115&amp;UPK=1941505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3084</Words>
  <Characters>17582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3</cp:revision>
  <cp:lastPrinted>2010-09-15T07:24:00Z</cp:lastPrinted>
  <dcterms:created xsi:type="dcterms:W3CDTF">2010-09-15T08:20:00Z</dcterms:created>
  <dcterms:modified xsi:type="dcterms:W3CDTF">2010-09-15T08:23:00Z</dcterms:modified>
</cp:coreProperties>
</file>