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36D" w:rsidRDefault="003D0DDB">
      <w:pPr>
        <w:rPr>
          <w:sz w:val="24"/>
          <w:szCs w:val="24"/>
        </w:rPr>
      </w:pPr>
      <w:r>
        <w:rPr>
          <w:sz w:val="24"/>
          <w:szCs w:val="24"/>
        </w:rPr>
        <w:t>Biology 151L   Anatomy &amp; Physiology Lab</w:t>
      </w:r>
    </w:p>
    <w:p w:rsidR="003D0DDB" w:rsidRPr="003D0DDB" w:rsidRDefault="003D0DDB" w:rsidP="003D0DDB">
      <w:pPr>
        <w:spacing w:after="0" w:line="240" w:lineRule="auto"/>
        <w:rPr>
          <w:rFonts w:ascii="Times New Roman" w:eastAsia="Times New Roman" w:hAnsi="Times New Roman" w:cs="Times New Roman"/>
          <w:sz w:val="24"/>
          <w:szCs w:val="24"/>
        </w:rPr>
      </w:pPr>
      <w:proofErr w:type="spellStart"/>
      <w:r w:rsidRPr="003D0DDB">
        <w:rPr>
          <w:rFonts w:ascii="Times New Roman" w:eastAsia="Times New Roman" w:hAnsi="Times New Roman" w:cs="Times New Roman"/>
          <w:b/>
          <w:bCs/>
          <w:sz w:val="24"/>
          <w:szCs w:val="24"/>
        </w:rPr>
        <w:t>Chaminade</w:t>
      </w:r>
      <w:proofErr w:type="spellEnd"/>
      <w:r w:rsidRPr="003D0DDB">
        <w:rPr>
          <w:rFonts w:ascii="Times New Roman" w:eastAsia="Times New Roman" w:hAnsi="Times New Roman" w:cs="Times New Roman"/>
          <w:b/>
          <w:bCs/>
          <w:sz w:val="24"/>
          <w:szCs w:val="24"/>
        </w:rPr>
        <w:t xml:space="preserve"> University of Honolulu</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Nursing Program</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Human Anatomy &amp; Physiology</w:t>
      </w:r>
    </w:p>
    <w:p w:rsidR="003D0DDB" w:rsidRPr="003D0DDB" w:rsidRDefault="003D0DDB" w:rsidP="003D0DDB">
      <w:pPr>
        <w:spacing w:after="0" w:line="240" w:lineRule="auto"/>
        <w:rPr>
          <w:rFonts w:ascii="Times New Roman" w:eastAsia="Times New Roman" w:hAnsi="Times New Roman" w:cs="Times New Roman"/>
          <w:sz w:val="24"/>
          <w:szCs w:val="24"/>
        </w:rPr>
      </w:pPr>
      <w:proofErr w:type="spellStart"/>
      <w:r w:rsidRPr="003D0DDB">
        <w:rPr>
          <w:rFonts w:ascii="Times New Roman" w:eastAsia="Times New Roman" w:hAnsi="Times New Roman" w:cs="Times New Roman"/>
          <w:sz w:val="24"/>
          <w:szCs w:val="24"/>
        </w:rPr>
        <w:t>Biol</w:t>
      </w:r>
      <w:proofErr w:type="spellEnd"/>
      <w:r w:rsidRPr="003D0DDB">
        <w:rPr>
          <w:rFonts w:ascii="Times New Roman" w:eastAsia="Times New Roman" w:hAnsi="Times New Roman" w:cs="Times New Roman"/>
          <w:sz w:val="24"/>
          <w:szCs w:val="24"/>
        </w:rPr>
        <w:t xml:space="preserve"> 151L - laboratory - 2 credits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Instructor: Bernie McPherson, MS, RNC, APRN-BC, WHCANP-C</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Office:  Henry 1           Office phone: </w:t>
      </w:r>
    </w:p>
    <w:p w:rsidR="003D0DDB" w:rsidRPr="003D0DDB" w:rsidRDefault="003D0DDB" w:rsidP="003D0DDB">
      <w:pPr>
        <w:spacing w:after="0" w:line="240" w:lineRule="auto"/>
        <w:rPr>
          <w:rFonts w:ascii="Times New Roman" w:eastAsia="Times New Roman" w:hAnsi="Times New Roman" w:cs="Times New Roman"/>
          <w:sz w:val="24"/>
          <w:szCs w:val="24"/>
        </w:rPr>
      </w:pPr>
      <w:hyperlink r:id="rId4" w:tgtFrame="_blank" w:history="1">
        <w:r w:rsidRPr="003D0DDB">
          <w:rPr>
            <w:rFonts w:ascii="Times New Roman" w:eastAsia="Times New Roman" w:hAnsi="Times New Roman" w:cs="Times New Roman"/>
            <w:color w:val="0000FF"/>
            <w:sz w:val="24"/>
            <w:szCs w:val="24"/>
            <w:u w:val="single"/>
          </w:rPr>
          <w:t>bernard.mcpherson@adjunct.chaminade.edu</w:t>
        </w:r>
      </w:hyperlink>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Catalog description:  This laboratory will accompany </w:t>
      </w:r>
      <w:proofErr w:type="spellStart"/>
      <w:r w:rsidRPr="003D0DDB">
        <w:rPr>
          <w:rFonts w:ascii="Times New Roman" w:eastAsia="Times New Roman" w:hAnsi="Times New Roman" w:cs="Times New Roman"/>
          <w:sz w:val="24"/>
          <w:szCs w:val="24"/>
        </w:rPr>
        <w:t>Biol</w:t>
      </w:r>
      <w:proofErr w:type="spellEnd"/>
      <w:r w:rsidRPr="003D0DDB">
        <w:rPr>
          <w:rFonts w:ascii="Times New Roman" w:eastAsia="Times New Roman" w:hAnsi="Times New Roman" w:cs="Times New Roman"/>
          <w:sz w:val="24"/>
          <w:szCs w:val="24"/>
        </w:rPr>
        <w:t xml:space="preserve"> 151-152.  One three-hour laboratory per week will include examination of models and slides, dissection, and physiological exercises.  Prerequisites: </w:t>
      </w:r>
      <w:proofErr w:type="spellStart"/>
      <w:r w:rsidRPr="003D0DDB">
        <w:rPr>
          <w:rFonts w:ascii="Times New Roman" w:eastAsia="Times New Roman" w:hAnsi="Times New Roman" w:cs="Times New Roman"/>
          <w:sz w:val="24"/>
          <w:szCs w:val="24"/>
        </w:rPr>
        <w:t>Biol</w:t>
      </w:r>
      <w:proofErr w:type="spellEnd"/>
      <w:r w:rsidRPr="003D0DDB">
        <w:rPr>
          <w:rFonts w:ascii="Times New Roman" w:eastAsia="Times New Roman" w:hAnsi="Times New Roman" w:cs="Times New Roman"/>
          <w:sz w:val="24"/>
          <w:szCs w:val="24"/>
        </w:rPr>
        <w:t xml:space="preserve"> 151L for 152L.  Concurrent registration in </w:t>
      </w:r>
      <w:proofErr w:type="spellStart"/>
      <w:r w:rsidRPr="003D0DDB">
        <w:rPr>
          <w:rFonts w:ascii="Times New Roman" w:eastAsia="Times New Roman" w:hAnsi="Times New Roman" w:cs="Times New Roman"/>
          <w:sz w:val="24"/>
          <w:szCs w:val="24"/>
        </w:rPr>
        <w:t>Biol</w:t>
      </w:r>
      <w:proofErr w:type="spellEnd"/>
      <w:r w:rsidRPr="003D0DDB">
        <w:rPr>
          <w:rFonts w:ascii="Times New Roman" w:eastAsia="Times New Roman" w:hAnsi="Times New Roman" w:cs="Times New Roman"/>
          <w:sz w:val="24"/>
          <w:szCs w:val="24"/>
        </w:rPr>
        <w:t xml:space="preserve"> 151-152 is required.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Required text:</w:t>
      </w:r>
      <w:r w:rsidRPr="003D0DDB">
        <w:rPr>
          <w:rFonts w:ascii="Times New Roman" w:eastAsia="Times New Roman" w:hAnsi="Times New Roman" w:cs="Times New Roman"/>
          <w:sz w:val="24"/>
          <w:szCs w:val="24"/>
        </w:rPr>
        <w:t xml:space="preserve">  Daniels, C. (1994). Integrated Human Anatomy (4th </w:t>
      </w:r>
      <w:proofErr w:type="gramStart"/>
      <w:r w:rsidRPr="003D0DDB">
        <w:rPr>
          <w:rFonts w:ascii="Times New Roman" w:eastAsia="Times New Roman" w:hAnsi="Times New Roman" w:cs="Times New Roman"/>
          <w:sz w:val="24"/>
          <w:szCs w:val="24"/>
        </w:rPr>
        <w:t>ed</w:t>
      </w:r>
      <w:proofErr w:type="gramEnd"/>
      <w:r w:rsidRPr="003D0DDB">
        <w:rPr>
          <w:rFonts w:ascii="Times New Roman" w:eastAsia="Times New Roman" w:hAnsi="Times New Roman" w:cs="Times New Roman"/>
          <w:sz w:val="24"/>
          <w:szCs w:val="24"/>
        </w:rPr>
        <w:t>.).  New York: McGraw-Hill</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Required attire:</w:t>
      </w:r>
      <w:r w:rsidRPr="003D0DDB">
        <w:rPr>
          <w:rFonts w:ascii="Times New Roman" w:eastAsia="Times New Roman" w:hAnsi="Times New Roman" w:cs="Times New Roman"/>
          <w:sz w:val="24"/>
          <w:szCs w:val="24"/>
        </w:rPr>
        <w:t>  Laboratory coat, closed toe shoes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 xml:space="preserve">Anatomy &amp; Physiology Student Learning Outcomes </w:t>
      </w:r>
      <w:r w:rsidRPr="003D0DDB">
        <w:rPr>
          <w:rFonts w:ascii="Times New Roman" w:eastAsia="Times New Roman" w:hAnsi="Times New Roman" w:cs="Times New Roman"/>
          <w:sz w:val="24"/>
          <w:szCs w:val="24"/>
        </w:rPr>
        <w:t xml:space="preserve">(Identical to lecture objectives): Learning outcomes will be practiced and assessed during in-class activities, student group projects and presentations, homework assignments, quizzes and tests.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 xml:space="preserve">The student who successfully completes this one-year sequence of lecture and laboratory will be able </w:t>
      </w:r>
      <w:proofErr w:type="gramStart"/>
      <w:r w:rsidRPr="003D0DDB">
        <w:rPr>
          <w:rFonts w:ascii="Times New Roman" w:eastAsia="Times New Roman" w:hAnsi="Times New Roman" w:cs="Times New Roman"/>
          <w:b/>
          <w:bCs/>
          <w:sz w:val="24"/>
          <w:szCs w:val="24"/>
        </w:rPr>
        <w:t>to :</w:t>
      </w:r>
      <w:proofErr w:type="gramEnd"/>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(1) Identify major tissues of the human body</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(2) Use the anatomical system of nomenclature</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     (3) Identify the anatomical features of the </w:t>
      </w:r>
      <w:proofErr w:type="spellStart"/>
      <w:r w:rsidRPr="003D0DDB">
        <w:rPr>
          <w:rFonts w:ascii="Times New Roman" w:eastAsia="Times New Roman" w:hAnsi="Times New Roman" w:cs="Times New Roman"/>
          <w:sz w:val="24"/>
          <w:szCs w:val="24"/>
        </w:rPr>
        <w:t>integumentary</w:t>
      </w:r>
      <w:proofErr w:type="spellEnd"/>
      <w:r w:rsidRPr="003D0DDB">
        <w:rPr>
          <w:rFonts w:ascii="Times New Roman" w:eastAsia="Times New Roman" w:hAnsi="Times New Roman" w:cs="Times New Roman"/>
          <w:sz w:val="24"/>
          <w:szCs w:val="24"/>
        </w:rPr>
        <w:t xml:space="preserve">, skeletal, muscular, nervous, sensory, circulatory, lymphatic, immune, urinary, respiratory, male and female reproductive systems.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(4) Explain the basic physiological workings of each of the above systems.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(5) Explain the fundamentals of human genetics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(6) Explain the fundamentals of human embryonic development.</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 xml:space="preserve">Expectations:  </w:t>
      </w:r>
      <w:r w:rsidRPr="003D0DDB">
        <w:rPr>
          <w:rFonts w:ascii="Times New Roman" w:eastAsia="Times New Roman" w:hAnsi="Times New Roman" w:cs="Times New Roman"/>
          <w:sz w:val="24"/>
          <w:szCs w:val="24"/>
        </w:rPr>
        <w:t xml:space="preserve">For students to learn human anatomy and physiology by the completion </w:t>
      </w:r>
      <w:proofErr w:type="spellStart"/>
      <w:r w:rsidRPr="003D0DDB">
        <w:rPr>
          <w:rFonts w:ascii="Times New Roman" w:eastAsia="Times New Roman" w:hAnsi="Times New Roman" w:cs="Times New Roman"/>
          <w:sz w:val="24"/>
          <w:szCs w:val="24"/>
        </w:rPr>
        <w:t>oft his</w:t>
      </w:r>
      <w:proofErr w:type="spellEnd"/>
      <w:r w:rsidRPr="003D0DDB">
        <w:rPr>
          <w:rFonts w:ascii="Times New Roman" w:eastAsia="Times New Roman" w:hAnsi="Times New Roman" w:cs="Times New Roman"/>
          <w:sz w:val="24"/>
          <w:szCs w:val="24"/>
        </w:rPr>
        <w:t xml:space="preserve"> course, students should become "independent learners," by writing lab reports, and by self-directing their lab study.  As the course proceeds, it is the responsibility of the student to be able to correctly answer detailed questions derived from the following sources: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a. The underlined, labeled structures cited in the lab manual concerning the anatomy models.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b. The assigned figures in the textbook.</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c. The structures cited in the lab manual relevant to the assigned dissection exercises.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Course requirements/Methods of Evaluation: </w:t>
      </w:r>
      <w:r w:rsidRPr="003D0DDB">
        <w:rPr>
          <w:rFonts w:ascii="Times New Roman" w:eastAsia="Times New Roman" w:hAnsi="Times New Roman" w:cs="Times New Roman"/>
          <w:sz w:val="24"/>
          <w:szCs w:val="24"/>
        </w:rPr>
        <w:t xml:space="preserve">  Your grade in this course will be based on: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1. Lab practical exams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2. Lab written assignments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3. Class participation</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lastRenderedPageBreak/>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Course grading:</w:t>
      </w:r>
      <w:r w:rsidRPr="003D0DDB">
        <w:rPr>
          <w:rFonts w:ascii="Times New Roman" w:eastAsia="Times New Roman" w:hAnsi="Times New Roman" w:cs="Times New Roman"/>
          <w:sz w:val="24"/>
          <w:szCs w:val="24"/>
        </w:rPr>
        <w:t xml:space="preserve">  The grade distribution is based on a point system, with adjustments to the curve as outlined for lecture.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Lab and lecture grades are separate and independent.</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a. Lab practical: A mid-term and comprehensive final exam.  Proper identification of images and structures on models will be required.  Midterm and final exams will be retained by the instructor.</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b. Dissection labs: Points are obtainable by individual testing at the end of each dissection lab.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c. Lab reports: Formal lab reports will be due at the end of each exercise.  The format will be discussed in class. Examples are in Daniels text.  A one point deduction for every day late may be invoked; electronic submittals are encouraged.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The proportion that each of the above contributes to the grade is: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Component:                     Points per unit:                                  Total points: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Lab reports                                 50                                               250</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Participation                               10                                               150</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Laboratory </w:t>
      </w:r>
      <w:proofErr w:type="spellStart"/>
      <w:r w:rsidRPr="003D0DDB">
        <w:rPr>
          <w:rFonts w:ascii="Times New Roman" w:eastAsia="Times New Roman" w:hAnsi="Times New Roman" w:cs="Times New Roman"/>
          <w:sz w:val="24"/>
          <w:szCs w:val="24"/>
        </w:rPr>
        <w:t>practicals</w:t>
      </w:r>
      <w:proofErr w:type="spellEnd"/>
      <w:r w:rsidRPr="003D0DDB">
        <w:rPr>
          <w:rFonts w:ascii="Times New Roman" w:eastAsia="Times New Roman" w:hAnsi="Times New Roman" w:cs="Times New Roman"/>
          <w:sz w:val="24"/>
          <w:szCs w:val="24"/>
        </w:rPr>
        <w:t>                   100                                              200</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Dissection laboratories                 50                                            </w:t>
      </w:r>
      <w:r w:rsidRPr="003D0DDB">
        <w:rPr>
          <w:rFonts w:ascii="Times New Roman" w:eastAsia="Times New Roman" w:hAnsi="Times New Roman" w:cs="Times New Roman"/>
          <w:sz w:val="24"/>
          <w:szCs w:val="24"/>
          <w:u w:val="single"/>
        </w:rPr>
        <w:t>   250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850</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A:  90 - 100%</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B:  80 - 89%</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C:  70 - 79%</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D:  60 - 69%</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F:  below 60%</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u w:val="single"/>
        </w:rPr>
        <w:t>Laboratory warning and disclosure:</w:t>
      </w:r>
      <w:r w:rsidRPr="003D0DDB">
        <w:rPr>
          <w:rFonts w:ascii="Times New Roman" w:eastAsia="Times New Roman" w:hAnsi="Times New Roman" w:cs="Times New Roman"/>
          <w:sz w:val="24"/>
          <w:szCs w:val="24"/>
        </w:rPr>
        <w:t xml:space="preserve">  Specimens in this lab are stored in relatively "safe" solutions, but it should be assumed that they have been fixed in formalin, which is an irritant for the eyes, upper respiratory tract, and skin.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1. Gloves should be worn to protect the skin</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2. Glasses should be worn to protect the eyes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3. Spills and splashes should be immediately and thoroughly rinsed off with water</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4. The specimen should frequently be rinsed with water</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5. Available fans should be set on full speed, and all windows and doors kept open</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6. Anyone with chronic, defined respiratory problems should inform the instructor (I am an Advanced Practice Nurse . . </w:t>
      </w:r>
      <w:proofErr w:type="gramStart"/>
      <w:r w:rsidRPr="003D0DDB">
        <w:rPr>
          <w:rFonts w:ascii="Times New Roman" w:eastAsia="Times New Roman" w:hAnsi="Times New Roman" w:cs="Times New Roman"/>
          <w:sz w:val="24"/>
          <w:szCs w:val="24"/>
        </w:rPr>
        <w:t>. )</w:t>
      </w:r>
      <w:proofErr w:type="gramEnd"/>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Generic laboratory rules:</w:t>
      </w:r>
      <w:r w:rsidRPr="003D0DDB">
        <w:rPr>
          <w:rFonts w:ascii="Times New Roman" w:eastAsia="Times New Roman" w:hAnsi="Times New Roman" w:cs="Times New Roman"/>
          <w:sz w:val="24"/>
          <w:szCs w:val="24"/>
        </w:rPr>
        <w:t xml:space="preserve">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1. Each student is expected to act in a mature and responsible manner in the laboratory</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2. Lab equipment is to be treated with care; please report any malfunction or breakage to the instructor</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3. Keep your work area clean.  All spills and debris are to be removed before leaving lab</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4. Preservative fluids can stain your clothes.  A lab coat, apron or old shirt is recommended</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lastRenderedPageBreak/>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Safety rules:</w:t>
      </w:r>
      <w:r w:rsidRPr="003D0DDB">
        <w:rPr>
          <w:rFonts w:ascii="Times New Roman" w:eastAsia="Times New Roman" w:hAnsi="Times New Roman" w:cs="Times New Roman"/>
          <w:sz w:val="24"/>
          <w:szCs w:val="24"/>
        </w:rPr>
        <w:t xml:space="preserve">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1. Know the location of the first aid kit; report any injury or toxic reaction to Professor McPherson, RN</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2. Dissection instruments are to be used with care and control; stay focused and avoid horseplay</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3. All incisions are to be made away from you and your lab partners; if feasible, cut down into the dissecting pan</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4. Do not eat or </w:t>
      </w:r>
      <w:proofErr w:type="spellStart"/>
      <w:r w:rsidRPr="003D0DDB">
        <w:rPr>
          <w:rFonts w:ascii="Times New Roman" w:eastAsia="Times New Roman" w:hAnsi="Times New Roman" w:cs="Times New Roman"/>
          <w:sz w:val="24"/>
          <w:szCs w:val="24"/>
        </w:rPr>
        <w:t>drunk</w:t>
      </w:r>
      <w:proofErr w:type="spellEnd"/>
      <w:r w:rsidRPr="003D0DDB">
        <w:rPr>
          <w:rFonts w:ascii="Times New Roman" w:eastAsia="Times New Roman" w:hAnsi="Times New Roman" w:cs="Times New Roman"/>
          <w:sz w:val="24"/>
          <w:szCs w:val="24"/>
        </w:rPr>
        <w:t xml:space="preserve"> in the lab; after leaving the lab, be aware of the possibility of contact contamination</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5. Skin contact is to be avoided.  Wash off immediately and thoroughly of you touch preservative fluids</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 xml:space="preserve">Nothing is certain but change itself clause . . .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This is a biology discipline; this syllabus and contents are subject to evolution, natural processes, transformation, and change.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Please fill in the "Assumption of risk and release for Biology 151/152 laboratory" form, and turn it in to your lab instructor. </w:t>
      </w: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Default="003D0DDB" w:rsidP="003D0DDB">
      <w:pPr>
        <w:spacing w:after="0" w:line="240" w:lineRule="auto"/>
        <w:rPr>
          <w:rFonts w:ascii="Times New Roman" w:eastAsia="Times New Roman" w:hAnsi="Times New Roman" w:cs="Times New Roman"/>
          <w:sz w:val="24"/>
          <w:szCs w:val="24"/>
        </w:rPr>
      </w:pPr>
    </w:p>
    <w:p w:rsidR="003D0DDB" w:rsidRPr="003D0DDB" w:rsidRDefault="003D0DDB" w:rsidP="003D0DDB">
      <w:pPr>
        <w:spacing w:after="0" w:line="240" w:lineRule="auto"/>
        <w:rPr>
          <w:rFonts w:ascii="Times New Roman" w:eastAsia="Times New Roman" w:hAnsi="Times New Roman" w:cs="Times New Roman"/>
          <w:sz w:val="24"/>
          <w:szCs w:val="24"/>
        </w:rPr>
      </w:pP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b/>
          <w:bCs/>
          <w:sz w:val="24"/>
          <w:szCs w:val="24"/>
        </w:rPr>
        <w:t>Assumption of risk and release for Biology 151/152 laboratory</w:t>
      </w:r>
      <w:r w:rsidRPr="003D0DDB">
        <w:rPr>
          <w:rFonts w:ascii="Times New Roman" w:eastAsia="Times New Roman" w:hAnsi="Times New Roman" w:cs="Times New Roman"/>
          <w:sz w:val="24"/>
          <w:szCs w:val="24"/>
        </w:rPr>
        <w:t xml:space="preserve">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Fall 2010</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I have read and fully understand the written safety and other rules and precautions that are a part of the requirements for my participation in lab, as well as those explained to me by Professor McPherson.  I agree to strictly observe them.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xml:space="preserve">I ______________________________ (print your name) do for myself, my heirs, executors, and administrators hereby accept full responsibility for and indemnify, release, and discharge </w:t>
      </w:r>
      <w:proofErr w:type="spellStart"/>
      <w:r w:rsidRPr="003D0DDB">
        <w:rPr>
          <w:rFonts w:ascii="Times New Roman" w:eastAsia="Times New Roman" w:hAnsi="Times New Roman" w:cs="Times New Roman"/>
          <w:sz w:val="24"/>
          <w:szCs w:val="24"/>
        </w:rPr>
        <w:t>Chaminade</w:t>
      </w:r>
      <w:proofErr w:type="spellEnd"/>
      <w:r w:rsidRPr="003D0DDB">
        <w:rPr>
          <w:rFonts w:ascii="Times New Roman" w:eastAsia="Times New Roman" w:hAnsi="Times New Roman" w:cs="Times New Roman"/>
          <w:sz w:val="24"/>
          <w:szCs w:val="24"/>
        </w:rPr>
        <w:t xml:space="preserve"> University of Honolulu, its officers, agents, and employees from any and all claims of actions for property damage, and/or personal injury which may result from my failure to abide by these safety rules and precautions, or from any inherent risks in said lab.</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_____________________________________________________________           _________</w:t>
      </w:r>
      <w:r>
        <w:rPr>
          <w:rFonts w:ascii="Times New Roman" w:eastAsia="Times New Roman" w:hAnsi="Times New Roman" w:cs="Times New Roman"/>
          <w:sz w:val="24"/>
          <w:szCs w:val="24"/>
        </w:rPr>
        <w:t>__</w:t>
      </w:r>
    </w:p>
    <w:p w:rsidR="003D0DDB" w:rsidRPr="003D0DDB" w:rsidRDefault="003D0DDB" w:rsidP="003D0DDB">
      <w:pPr>
        <w:spacing w:after="0" w:line="240" w:lineRule="auto"/>
        <w:rPr>
          <w:rFonts w:ascii="Times New Roman" w:eastAsia="Times New Roman" w:hAnsi="Times New Roman" w:cs="Times New Roman"/>
          <w:sz w:val="24"/>
          <w:szCs w:val="24"/>
        </w:rPr>
      </w:pPr>
      <w:r w:rsidRPr="003D0DDB">
        <w:rPr>
          <w:rFonts w:ascii="Times New Roman" w:eastAsia="Times New Roman" w:hAnsi="Times New Roman" w:cs="Times New Roman"/>
          <w:sz w:val="24"/>
          <w:szCs w:val="24"/>
        </w:rPr>
        <w:t>                    Student signature                                                                                                Date</w:t>
      </w:r>
    </w:p>
    <w:p w:rsidR="003D0DDB" w:rsidRPr="003D0DDB" w:rsidRDefault="003D0DDB">
      <w:pPr>
        <w:rPr>
          <w:sz w:val="24"/>
          <w:szCs w:val="24"/>
        </w:rPr>
      </w:pPr>
    </w:p>
    <w:sectPr w:rsidR="003D0DDB" w:rsidRPr="003D0DDB" w:rsidSect="006A63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D0DDB"/>
    <w:rsid w:val="003D0DDB"/>
    <w:rsid w:val="006A636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3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D0DDB"/>
    <w:rPr>
      <w:b/>
      <w:bCs/>
    </w:rPr>
  </w:style>
  <w:style w:type="character" w:styleId="Hyperlink">
    <w:name w:val="Hyperlink"/>
    <w:basedOn w:val="DefaultParagraphFont"/>
    <w:uiPriority w:val="99"/>
    <w:semiHidden/>
    <w:unhideWhenUsed/>
    <w:rsid w:val="003D0DDB"/>
    <w:rPr>
      <w:color w:val="0000FF"/>
      <w:u w:val="single"/>
    </w:rPr>
  </w:style>
</w:styles>
</file>

<file path=word/webSettings.xml><?xml version="1.0" encoding="utf-8"?>
<w:webSettings xmlns:r="http://schemas.openxmlformats.org/officeDocument/2006/relationships" xmlns:w="http://schemas.openxmlformats.org/wordprocessingml/2006/main">
  <w:divs>
    <w:div w:id="2105034204">
      <w:bodyDiv w:val="1"/>
      <w:marLeft w:val="0"/>
      <w:marRight w:val="0"/>
      <w:marTop w:val="0"/>
      <w:marBottom w:val="0"/>
      <w:divBdr>
        <w:top w:val="none" w:sz="0" w:space="0" w:color="auto"/>
        <w:left w:val="none" w:sz="0" w:space="0" w:color="auto"/>
        <w:bottom w:val="none" w:sz="0" w:space="0" w:color="auto"/>
        <w:right w:val="none" w:sz="0" w:space="0" w:color="auto"/>
      </w:divBdr>
      <w:divsChild>
        <w:div w:id="512493645">
          <w:marLeft w:val="0"/>
          <w:marRight w:val="0"/>
          <w:marTop w:val="0"/>
          <w:marBottom w:val="0"/>
          <w:divBdr>
            <w:top w:val="none" w:sz="0" w:space="0" w:color="auto"/>
            <w:left w:val="none" w:sz="0" w:space="0" w:color="auto"/>
            <w:bottom w:val="none" w:sz="0" w:space="0" w:color="auto"/>
            <w:right w:val="none" w:sz="0" w:space="0" w:color="auto"/>
          </w:divBdr>
          <w:divsChild>
            <w:div w:id="513037005">
              <w:marLeft w:val="0"/>
              <w:marRight w:val="0"/>
              <w:marTop w:val="0"/>
              <w:marBottom w:val="0"/>
              <w:divBdr>
                <w:top w:val="none" w:sz="0" w:space="0" w:color="auto"/>
                <w:left w:val="none" w:sz="0" w:space="0" w:color="auto"/>
                <w:bottom w:val="none" w:sz="0" w:space="0" w:color="auto"/>
                <w:right w:val="none" w:sz="0" w:space="0" w:color="auto"/>
              </w:divBdr>
              <w:divsChild>
                <w:div w:id="1437945169">
                  <w:marLeft w:val="0"/>
                  <w:marRight w:val="0"/>
                  <w:marTop w:val="0"/>
                  <w:marBottom w:val="0"/>
                  <w:divBdr>
                    <w:top w:val="none" w:sz="0" w:space="0" w:color="auto"/>
                    <w:left w:val="none" w:sz="0" w:space="0" w:color="auto"/>
                    <w:bottom w:val="none" w:sz="0" w:space="0" w:color="auto"/>
                    <w:right w:val="none" w:sz="0" w:space="0" w:color="auto"/>
                  </w:divBdr>
                </w:div>
                <w:div w:id="773667236">
                  <w:marLeft w:val="0"/>
                  <w:marRight w:val="0"/>
                  <w:marTop w:val="0"/>
                  <w:marBottom w:val="0"/>
                  <w:divBdr>
                    <w:top w:val="none" w:sz="0" w:space="0" w:color="auto"/>
                    <w:left w:val="none" w:sz="0" w:space="0" w:color="auto"/>
                    <w:bottom w:val="none" w:sz="0" w:space="0" w:color="auto"/>
                    <w:right w:val="none" w:sz="0" w:space="0" w:color="auto"/>
                  </w:divBdr>
                </w:div>
                <w:div w:id="1414863037">
                  <w:marLeft w:val="0"/>
                  <w:marRight w:val="0"/>
                  <w:marTop w:val="0"/>
                  <w:marBottom w:val="0"/>
                  <w:divBdr>
                    <w:top w:val="none" w:sz="0" w:space="0" w:color="auto"/>
                    <w:left w:val="none" w:sz="0" w:space="0" w:color="auto"/>
                    <w:bottom w:val="none" w:sz="0" w:space="0" w:color="auto"/>
                    <w:right w:val="none" w:sz="0" w:space="0" w:color="auto"/>
                  </w:divBdr>
                </w:div>
                <w:div w:id="712923601">
                  <w:marLeft w:val="0"/>
                  <w:marRight w:val="0"/>
                  <w:marTop w:val="0"/>
                  <w:marBottom w:val="0"/>
                  <w:divBdr>
                    <w:top w:val="none" w:sz="0" w:space="0" w:color="auto"/>
                    <w:left w:val="none" w:sz="0" w:space="0" w:color="auto"/>
                    <w:bottom w:val="none" w:sz="0" w:space="0" w:color="auto"/>
                    <w:right w:val="none" w:sz="0" w:space="0" w:color="auto"/>
                  </w:divBdr>
                </w:div>
                <w:div w:id="965429890">
                  <w:marLeft w:val="0"/>
                  <w:marRight w:val="0"/>
                  <w:marTop w:val="0"/>
                  <w:marBottom w:val="0"/>
                  <w:divBdr>
                    <w:top w:val="none" w:sz="0" w:space="0" w:color="auto"/>
                    <w:left w:val="none" w:sz="0" w:space="0" w:color="auto"/>
                    <w:bottom w:val="none" w:sz="0" w:space="0" w:color="auto"/>
                    <w:right w:val="none" w:sz="0" w:space="0" w:color="auto"/>
                  </w:divBdr>
                </w:div>
                <w:div w:id="2068605994">
                  <w:marLeft w:val="0"/>
                  <w:marRight w:val="0"/>
                  <w:marTop w:val="0"/>
                  <w:marBottom w:val="0"/>
                  <w:divBdr>
                    <w:top w:val="none" w:sz="0" w:space="0" w:color="auto"/>
                    <w:left w:val="none" w:sz="0" w:space="0" w:color="auto"/>
                    <w:bottom w:val="none" w:sz="0" w:space="0" w:color="auto"/>
                    <w:right w:val="none" w:sz="0" w:space="0" w:color="auto"/>
                  </w:divBdr>
                </w:div>
                <w:div w:id="644047280">
                  <w:marLeft w:val="0"/>
                  <w:marRight w:val="0"/>
                  <w:marTop w:val="0"/>
                  <w:marBottom w:val="0"/>
                  <w:divBdr>
                    <w:top w:val="none" w:sz="0" w:space="0" w:color="auto"/>
                    <w:left w:val="none" w:sz="0" w:space="0" w:color="auto"/>
                    <w:bottom w:val="none" w:sz="0" w:space="0" w:color="auto"/>
                    <w:right w:val="none" w:sz="0" w:space="0" w:color="auto"/>
                  </w:divBdr>
                </w:div>
                <w:div w:id="1012759676">
                  <w:marLeft w:val="0"/>
                  <w:marRight w:val="0"/>
                  <w:marTop w:val="0"/>
                  <w:marBottom w:val="0"/>
                  <w:divBdr>
                    <w:top w:val="none" w:sz="0" w:space="0" w:color="auto"/>
                    <w:left w:val="none" w:sz="0" w:space="0" w:color="auto"/>
                    <w:bottom w:val="none" w:sz="0" w:space="0" w:color="auto"/>
                    <w:right w:val="none" w:sz="0" w:space="0" w:color="auto"/>
                  </w:divBdr>
                </w:div>
                <w:div w:id="1606228874">
                  <w:marLeft w:val="0"/>
                  <w:marRight w:val="0"/>
                  <w:marTop w:val="0"/>
                  <w:marBottom w:val="0"/>
                  <w:divBdr>
                    <w:top w:val="none" w:sz="0" w:space="0" w:color="auto"/>
                    <w:left w:val="none" w:sz="0" w:space="0" w:color="auto"/>
                    <w:bottom w:val="none" w:sz="0" w:space="0" w:color="auto"/>
                    <w:right w:val="none" w:sz="0" w:space="0" w:color="auto"/>
                  </w:divBdr>
                </w:div>
                <w:div w:id="135298309">
                  <w:marLeft w:val="0"/>
                  <w:marRight w:val="0"/>
                  <w:marTop w:val="0"/>
                  <w:marBottom w:val="0"/>
                  <w:divBdr>
                    <w:top w:val="none" w:sz="0" w:space="0" w:color="auto"/>
                    <w:left w:val="none" w:sz="0" w:space="0" w:color="auto"/>
                    <w:bottom w:val="none" w:sz="0" w:space="0" w:color="auto"/>
                    <w:right w:val="none" w:sz="0" w:space="0" w:color="auto"/>
                  </w:divBdr>
                </w:div>
                <w:div w:id="1469129768">
                  <w:marLeft w:val="0"/>
                  <w:marRight w:val="0"/>
                  <w:marTop w:val="0"/>
                  <w:marBottom w:val="0"/>
                  <w:divBdr>
                    <w:top w:val="none" w:sz="0" w:space="0" w:color="auto"/>
                    <w:left w:val="none" w:sz="0" w:space="0" w:color="auto"/>
                    <w:bottom w:val="none" w:sz="0" w:space="0" w:color="auto"/>
                    <w:right w:val="none" w:sz="0" w:space="0" w:color="auto"/>
                  </w:divBdr>
                </w:div>
                <w:div w:id="429857066">
                  <w:marLeft w:val="0"/>
                  <w:marRight w:val="0"/>
                  <w:marTop w:val="0"/>
                  <w:marBottom w:val="0"/>
                  <w:divBdr>
                    <w:top w:val="none" w:sz="0" w:space="0" w:color="auto"/>
                    <w:left w:val="none" w:sz="0" w:space="0" w:color="auto"/>
                    <w:bottom w:val="none" w:sz="0" w:space="0" w:color="auto"/>
                    <w:right w:val="none" w:sz="0" w:space="0" w:color="auto"/>
                  </w:divBdr>
                </w:div>
                <w:div w:id="1819879570">
                  <w:marLeft w:val="0"/>
                  <w:marRight w:val="0"/>
                  <w:marTop w:val="0"/>
                  <w:marBottom w:val="0"/>
                  <w:divBdr>
                    <w:top w:val="none" w:sz="0" w:space="0" w:color="auto"/>
                    <w:left w:val="none" w:sz="0" w:space="0" w:color="auto"/>
                    <w:bottom w:val="none" w:sz="0" w:space="0" w:color="auto"/>
                    <w:right w:val="none" w:sz="0" w:space="0" w:color="auto"/>
                  </w:divBdr>
                </w:div>
                <w:div w:id="2008942255">
                  <w:marLeft w:val="0"/>
                  <w:marRight w:val="0"/>
                  <w:marTop w:val="0"/>
                  <w:marBottom w:val="0"/>
                  <w:divBdr>
                    <w:top w:val="none" w:sz="0" w:space="0" w:color="auto"/>
                    <w:left w:val="none" w:sz="0" w:space="0" w:color="auto"/>
                    <w:bottom w:val="none" w:sz="0" w:space="0" w:color="auto"/>
                    <w:right w:val="none" w:sz="0" w:space="0" w:color="auto"/>
                  </w:divBdr>
                </w:div>
                <w:div w:id="1858230222">
                  <w:marLeft w:val="0"/>
                  <w:marRight w:val="0"/>
                  <w:marTop w:val="0"/>
                  <w:marBottom w:val="0"/>
                  <w:divBdr>
                    <w:top w:val="none" w:sz="0" w:space="0" w:color="auto"/>
                    <w:left w:val="none" w:sz="0" w:space="0" w:color="auto"/>
                    <w:bottom w:val="none" w:sz="0" w:space="0" w:color="auto"/>
                    <w:right w:val="none" w:sz="0" w:space="0" w:color="auto"/>
                  </w:divBdr>
                </w:div>
                <w:div w:id="783502739">
                  <w:marLeft w:val="0"/>
                  <w:marRight w:val="0"/>
                  <w:marTop w:val="0"/>
                  <w:marBottom w:val="0"/>
                  <w:divBdr>
                    <w:top w:val="none" w:sz="0" w:space="0" w:color="auto"/>
                    <w:left w:val="none" w:sz="0" w:space="0" w:color="auto"/>
                    <w:bottom w:val="none" w:sz="0" w:space="0" w:color="auto"/>
                    <w:right w:val="none" w:sz="0" w:space="0" w:color="auto"/>
                  </w:divBdr>
                </w:div>
                <w:div w:id="376202175">
                  <w:marLeft w:val="0"/>
                  <w:marRight w:val="0"/>
                  <w:marTop w:val="0"/>
                  <w:marBottom w:val="0"/>
                  <w:divBdr>
                    <w:top w:val="none" w:sz="0" w:space="0" w:color="auto"/>
                    <w:left w:val="none" w:sz="0" w:space="0" w:color="auto"/>
                    <w:bottom w:val="none" w:sz="0" w:space="0" w:color="auto"/>
                    <w:right w:val="none" w:sz="0" w:space="0" w:color="auto"/>
                  </w:divBdr>
                </w:div>
                <w:div w:id="1285817553">
                  <w:marLeft w:val="0"/>
                  <w:marRight w:val="0"/>
                  <w:marTop w:val="0"/>
                  <w:marBottom w:val="0"/>
                  <w:divBdr>
                    <w:top w:val="none" w:sz="0" w:space="0" w:color="auto"/>
                    <w:left w:val="none" w:sz="0" w:space="0" w:color="auto"/>
                    <w:bottom w:val="none" w:sz="0" w:space="0" w:color="auto"/>
                    <w:right w:val="none" w:sz="0" w:space="0" w:color="auto"/>
                  </w:divBdr>
                </w:div>
                <w:div w:id="1088697863">
                  <w:marLeft w:val="0"/>
                  <w:marRight w:val="0"/>
                  <w:marTop w:val="0"/>
                  <w:marBottom w:val="0"/>
                  <w:divBdr>
                    <w:top w:val="none" w:sz="0" w:space="0" w:color="auto"/>
                    <w:left w:val="none" w:sz="0" w:space="0" w:color="auto"/>
                    <w:bottom w:val="none" w:sz="0" w:space="0" w:color="auto"/>
                    <w:right w:val="none" w:sz="0" w:space="0" w:color="auto"/>
                  </w:divBdr>
                </w:div>
                <w:div w:id="860052020">
                  <w:marLeft w:val="0"/>
                  <w:marRight w:val="0"/>
                  <w:marTop w:val="0"/>
                  <w:marBottom w:val="0"/>
                  <w:divBdr>
                    <w:top w:val="none" w:sz="0" w:space="0" w:color="auto"/>
                    <w:left w:val="none" w:sz="0" w:space="0" w:color="auto"/>
                    <w:bottom w:val="none" w:sz="0" w:space="0" w:color="auto"/>
                    <w:right w:val="none" w:sz="0" w:space="0" w:color="auto"/>
                  </w:divBdr>
                </w:div>
                <w:div w:id="496698650">
                  <w:marLeft w:val="0"/>
                  <w:marRight w:val="0"/>
                  <w:marTop w:val="0"/>
                  <w:marBottom w:val="0"/>
                  <w:divBdr>
                    <w:top w:val="none" w:sz="0" w:space="0" w:color="auto"/>
                    <w:left w:val="none" w:sz="0" w:space="0" w:color="auto"/>
                    <w:bottom w:val="none" w:sz="0" w:space="0" w:color="auto"/>
                    <w:right w:val="none" w:sz="0" w:space="0" w:color="auto"/>
                  </w:divBdr>
                </w:div>
                <w:div w:id="998269198">
                  <w:marLeft w:val="0"/>
                  <w:marRight w:val="0"/>
                  <w:marTop w:val="0"/>
                  <w:marBottom w:val="0"/>
                  <w:divBdr>
                    <w:top w:val="none" w:sz="0" w:space="0" w:color="auto"/>
                    <w:left w:val="none" w:sz="0" w:space="0" w:color="auto"/>
                    <w:bottom w:val="none" w:sz="0" w:space="0" w:color="auto"/>
                    <w:right w:val="none" w:sz="0" w:space="0" w:color="auto"/>
                  </w:divBdr>
                </w:div>
                <w:div w:id="1814523195">
                  <w:marLeft w:val="0"/>
                  <w:marRight w:val="0"/>
                  <w:marTop w:val="0"/>
                  <w:marBottom w:val="0"/>
                  <w:divBdr>
                    <w:top w:val="none" w:sz="0" w:space="0" w:color="auto"/>
                    <w:left w:val="none" w:sz="0" w:space="0" w:color="auto"/>
                    <w:bottom w:val="none" w:sz="0" w:space="0" w:color="auto"/>
                    <w:right w:val="none" w:sz="0" w:space="0" w:color="auto"/>
                  </w:divBdr>
                </w:div>
                <w:div w:id="155926588">
                  <w:marLeft w:val="0"/>
                  <w:marRight w:val="0"/>
                  <w:marTop w:val="0"/>
                  <w:marBottom w:val="0"/>
                  <w:divBdr>
                    <w:top w:val="none" w:sz="0" w:space="0" w:color="auto"/>
                    <w:left w:val="none" w:sz="0" w:space="0" w:color="auto"/>
                    <w:bottom w:val="none" w:sz="0" w:space="0" w:color="auto"/>
                    <w:right w:val="none" w:sz="0" w:space="0" w:color="auto"/>
                  </w:divBdr>
                </w:div>
                <w:div w:id="1377706456">
                  <w:marLeft w:val="0"/>
                  <w:marRight w:val="0"/>
                  <w:marTop w:val="0"/>
                  <w:marBottom w:val="0"/>
                  <w:divBdr>
                    <w:top w:val="none" w:sz="0" w:space="0" w:color="auto"/>
                    <w:left w:val="none" w:sz="0" w:space="0" w:color="auto"/>
                    <w:bottom w:val="none" w:sz="0" w:space="0" w:color="auto"/>
                    <w:right w:val="none" w:sz="0" w:space="0" w:color="auto"/>
                  </w:divBdr>
                </w:div>
                <w:div w:id="1565677584">
                  <w:marLeft w:val="0"/>
                  <w:marRight w:val="0"/>
                  <w:marTop w:val="0"/>
                  <w:marBottom w:val="0"/>
                  <w:divBdr>
                    <w:top w:val="none" w:sz="0" w:space="0" w:color="auto"/>
                    <w:left w:val="none" w:sz="0" w:space="0" w:color="auto"/>
                    <w:bottom w:val="none" w:sz="0" w:space="0" w:color="auto"/>
                    <w:right w:val="none" w:sz="0" w:space="0" w:color="auto"/>
                  </w:divBdr>
                </w:div>
                <w:div w:id="191698378">
                  <w:marLeft w:val="0"/>
                  <w:marRight w:val="0"/>
                  <w:marTop w:val="0"/>
                  <w:marBottom w:val="0"/>
                  <w:divBdr>
                    <w:top w:val="none" w:sz="0" w:space="0" w:color="auto"/>
                    <w:left w:val="none" w:sz="0" w:space="0" w:color="auto"/>
                    <w:bottom w:val="none" w:sz="0" w:space="0" w:color="auto"/>
                    <w:right w:val="none" w:sz="0" w:space="0" w:color="auto"/>
                  </w:divBdr>
                </w:div>
                <w:div w:id="83377261">
                  <w:marLeft w:val="0"/>
                  <w:marRight w:val="0"/>
                  <w:marTop w:val="0"/>
                  <w:marBottom w:val="0"/>
                  <w:divBdr>
                    <w:top w:val="none" w:sz="0" w:space="0" w:color="auto"/>
                    <w:left w:val="none" w:sz="0" w:space="0" w:color="auto"/>
                    <w:bottom w:val="none" w:sz="0" w:space="0" w:color="auto"/>
                    <w:right w:val="none" w:sz="0" w:space="0" w:color="auto"/>
                  </w:divBdr>
                </w:div>
                <w:div w:id="1219826214">
                  <w:marLeft w:val="0"/>
                  <w:marRight w:val="0"/>
                  <w:marTop w:val="0"/>
                  <w:marBottom w:val="0"/>
                  <w:divBdr>
                    <w:top w:val="none" w:sz="0" w:space="0" w:color="auto"/>
                    <w:left w:val="none" w:sz="0" w:space="0" w:color="auto"/>
                    <w:bottom w:val="none" w:sz="0" w:space="0" w:color="auto"/>
                    <w:right w:val="none" w:sz="0" w:space="0" w:color="auto"/>
                  </w:divBdr>
                </w:div>
                <w:div w:id="1431586573">
                  <w:marLeft w:val="0"/>
                  <w:marRight w:val="0"/>
                  <w:marTop w:val="0"/>
                  <w:marBottom w:val="0"/>
                  <w:divBdr>
                    <w:top w:val="none" w:sz="0" w:space="0" w:color="auto"/>
                    <w:left w:val="none" w:sz="0" w:space="0" w:color="auto"/>
                    <w:bottom w:val="none" w:sz="0" w:space="0" w:color="auto"/>
                    <w:right w:val="none" w:sz="0" w:space="0" w:color="auto"/>
                  </w:divBdr>
                </w:div>
                <w:div w:id="1805082544">
                  <w:marLeft w:val="0"/>
                  <w:marRight w:val="0"/>
                  <w:marTop w:val="0"/>
                  <w:marBottom w:val="0"/>
                  <w:divBdr>
                    <w:top w:val="none" w:sz="0" w:space="0" w:color="auto"/>
                    <w:left w:val="none" w:sz="0" w:space="0" w:color="auto"/>
                    <w:bottom w:val="none" w:sz="0" w:space="0" w:color="auto"/>
                    <w:right w:val="none" w:sz="0" w:space="0" w:color="auto"/>
                  </w:divBdr>
                </w:div>
                <w:div w:id="303391483">
                  <w:marLeft w:val="0"/>
                  <w:marRight w:val="0"/>
                  <w:marTop w:val="0"/>
                  <w:marBottom w:val="0"/>
                  <w:divBdr>
                    <w:top w:val="none" w:sz="0" w:space="0" w:color="auto"/>
                    <w:left w:val="none" w:sz="0" w:space="0" w:color="auto"/>
                    <w:bottom w:val="none" w:sz="0" w:space="0" w:color="auto"/>
                    <w:right w:val="none" w:sz="0" w:space="0" w:color="auto"/>
                  </w:divBdr>
                </w:div>
                <w:div w:id="1862010266">
                  <w:marLeft w:val="0"/>
                  <w:marRight w:val="0"/>
                  <w:marTop w:val="0"/>
                  <w:marBottom w:val="0"/>
                  <w:divBdr>
                    <w:top w:val="none" w:sz="0" w:space="0" w:color="auto"/>
                    <w:left w:val="none" w:sz="0" w:space="0" w:color="auto"/>
                    <w:bottom w:val="none" w:sz="0" w:space="0" w:color="auto"/>
                    <w:right w:val="none" w:sz="0" w:space="0" w:color="auto"/>
                  </w:divBdr>
                </w:div>
                <w:div w:id="1878741532">
                  <w:marLeft w:val="0"/>
                  <w:marRight w:val="0"/>
                  <w:marTop w:val="0"/>
                  <w:marBottom w:val="0"/>
                  <w:divBdr>
                    <w:top w:val="none" w:sz="0" w:space="0" w:color="auto"/>
                    <w:left w:val="none" w:sz="0" w:space="0" w:color="auto"/>
                    <w:bottom w:val="none" w:sz="0" w:space="0" w:color="auto"/>
                    <w:right w:val="none" w:sz="0" w:space="0" w:color="auto"/>
                  </w:divBdr>
                </w:div>
                <w:div w:id="392777669">
                  <w:marLeft w:val="0"/>
                  <w:marRight w:val="0"/>
                  <w:marTop w:val="0"/>
                  <w:marBottom w:val="0"/>
                  <w:divBdr>
                    <w:top w:val="none" w:sz="0" w:space="0" w:color="auto"/>
                    <w:left w:val="none" w:sz="0" w:space="0" w:color="auto"/>
                    <w:bottom w:val="none" w:sz="0" w:space="0" w:color="auto"/>
                    <w:right w:val="none" w:sz="0" w:space="0" w:color="auto"/>
                  </w:divBdr>
                </w:div>
                <w:div w:id="1360666858">
                  <w:marLeft w:val="0"/>
                  <w:marRight w:val="0"/>
                  <w:marTop w:val="0"/>
                  <w:marBottom w:val="0"/>
                  <w:divBdr>
                    <w:top w:val="none" w:sz="0" w:space="0" w:color="auto"/>
                    <w:left w:val="none" w:sz="0" w:space="0" w:color="auto"/>
                    <w:bottom w:val="none" w:sz="0" w:space="0" w:color="auto"/>
                    <w:right w:val="none" w:sz="0" w:space="0" w:color="auto"/>
                  </w:divBdr>
                </w:div>
                <w:div w:id="1334260116">
                  <w:marLeft w:val="0"/>
                  <w:marRight w:val="0"/>
                  <w:marTop w:val="0"/>
                  <w:marBottom w:val="0"/>
                  <w:divBdr>
                    <w:top w:val="none" w:sz="0" w:space="0" w:color="auto"/>
                    <w:left w:val="none" w:sz="0" w:space="0" w:color="auto"/>
                    <w:bottom w:val="none" w:sz="0" w:space="0" w:color="auto"/>
                    <w:right w:val="none" w:sz="0" w:space="0" w:color="auto"/>
                  </w:divBdr>
                </w:div>
                <w:div w:id="435252659">
                  <w:marLeft w:val="0"/>
                  <w:marRight w:val="0"/>
                  <w:marTop w:val="0"/>
                  <w:marBottom w:val="0"/>
                  <w:divBdr>
                    <w:top w:val="none" w:sz="0" w:space="0" w:color="auto"/>
                    <w:left w:val="none" w:sz="0" w:space="0" w:color="auto"/>
                    <w:bottom w:val="none" w:sz="0" w:space="0" w:color="auto"/>
                    <w:right w:val="none" w:sz="0" w:space="0" w:color="auto"/>
                  </w:divBdr>
                </w:div>
                <w:div w:id="290987838">
                  <w:marLeft w:val="0"/>
                  <w:marRight w:val="0"/>
                  <w:marTop w:val="0"/>
                  <w:marBottom w:val="0"/>
                  <w:divBdr>
                    <w:top w:val="none" w:sz="0" w:space="0" w:color="auto"/>
                    <w:left w:val="none" w:sz="0" w:space="0" w:color="auto"/>
                    <w:bottom w:val="none" w:sz="0" w:space="0" w:color="auto"/>
                    <w:right w:val="none" w:sz="0" w:space="0" w:color="auto"/>
                  </w:divBdr>
                </w:div>
                <w:div w:id="315693173">
                  <w:marLeft w:val="0"/>
                  <w:marRight w:val="0"/>
                  <w:marTop w:val="0"/>
                  <w:marBottom w:val="0"/>
                  <w:divBdr>
                    <w:top w:val="none" w:sz="0" w:space="0" w:color="auto"/>
                    <w:left w:val="none" w:sz="0" w:space="0" w:color="auto"/>
                    <w:bottom w:val="none" w:sz="0" w:space="0" w:color="auto"/>
                    <w:right w:val="none" w:sz="0" w:space="0" w:color="auto"/>
                  </w:divBdr>
                </w:div>
                <w:div w:id="1230649005">
                  <w:marLeft w:val="0"/>
                  <w:marRight w:val="0"/>
                  <w:marTop w:val="0"/>
                  <w:marBottom w:val="0"/>
                  <w:divBdr>
                    <w:top w:val="none" w:sz="0" w:space="0" w:color="auto"/>
                    <w:left w:val="none" w:sz="0" w:space="0" w:color="auto"/>
                    <w:bottom w:val="none" w:sz="0" w:space="0" w:color="auto"/>
                    <w:right w:val="none" w:sz="0" w:space="0" w:color="auto"/>
                  </w:divBdr>
                </w:div>
                <w:div w:id="609705987">
                  <w:marLeft w:val="0"/>
                  <w:marRight w:val="0"/>
                  <w:marTop w:val="0"/>
                  <w:marBottom w:val="0"/>
                  <w:divBdr>
                    <w:top w:val="none" w:sz="0" w:space="0" w:color="auto"/>
                    <w:left w:val="none" w:sz="0" w:space="0" w:color="auto"/>
                    <w:bottom w:val="none" w:sz="0" w:space="0" w:color="auto"/>
                    <w:right w:val="none" w:sz="0" w:space="0" w:color="auto"/>
                  </w:divBdr>
                </w:div>
                <w:div w:id="111825022">
                  <w:marLeft w:val="0"/>
                  <w:marRight w:val="0"/>
                  <w:marTop w:val="0"/>
                  <w:marBottom w:val="0"/>
                  <w:divBdr>
                    <w:top w:val="none" w:sz="0" w:space="0" w:color="auto"/>
                    <w:left w:val="none" w:sz="0" w:space="0" w:color="auto"/>
                    <w:bottom w:val="none" w:sz="0" w:space="0" w:color="auto"/>
                    <w:right w:val="none" w:sz="0" w:space="0" w:color="auto"/>
                  </w:divBdr>
                </w:div>
                <w:div w:id="262568650">
                  <w:marLeft w:val="0"/>
                  <w:marRight w:val="0"/>
                  <w:marTop w:val="0"/>
                  <w:marBottom w:val="0"/>
                  <w:divBdr>
                    <w:top w:val="none" w:sz="0" w:space="0" w:color="auto"/>
                    <w:left w:val="none" w:sz="0" w:space="0" w:color="auto"/>
                    <w:bottom w:val="none" w:sz="0" w:space="0" w:color="auto"/>
                    <w:right w:val="none" w:sz="0" w:space="0" w:color="auto"/>
                  </w:divBdr>
                </w:div>
                <w:div w:id="1350524917">
                  <w:marLeft w:val="0"/>
                  <w:marRight w:val="0"/>
                  <w:marTop w:val="0"/>
                  <w:marBottom w:val="0"/>
                  <w:divBdr>
                    <w:top w:val="none" w:sz="0" w:space="0" w:color="auto"/>
                    <w:left w:val="none" w:sz="0" w:space="0" w:color="auto"/>
                    <w:bottom w:val="none" w:sz="0" w:space="0" w:color="auto"/>
                    <w:right w:val="none" w:sz="0" w:space="0" w:color="auto"/>
                  </w:divBdr>
                </w:div>
                <w:div w:id="1886212239">
                  <w:marLeft w:val="0"/>
                  <w:marRight w:val="0"/>
                  <w:marTop w:val="0"/>
                  <w:marBottom w:val="0"/>
                  <w:divBdr>
                    <w:top w:val="none" w:sz="0" w:space="0" w:color="auto"/>
                    <w:left w:val="none" w:sz="0" w:space="0" w:color="auto"/>
                    <w:bottom w:val="none" w:sz="0" w:space="0" w:color="auto"/>
                    <w:right w:val="none" w:sz="0" w:space="0" w:color="auto"/>
                  </w:divBdr>
                </w:div>
                <w:div w:id="762529600">
                  <w:marLeft w:val="0"/>
                  <w:marRight w:val="0"/>
                  <w:marTop w:val="0"/>
                  <w:marBottom w:val="0"/>
                  <w:divBdr>
                    <w:top w:val="none" w:sz="0" w:space="0" w:color="auto"/>
                    <w:left w:val="none" w:sz="0" w:space="0" w:color="auto"/>
                    <w:bottom w:val="none" w:sz="0" w:space="0" w:color="auto"/>
                    <w:right w:val="none" w:sz="0" w:space="0" w:color="auto"/>
                  </w:divBdr>
                </w:div>
                <w:div w:id="1924294477">
                  <w:marLeft w:val="0"/>
                  <w:marRight w:val="0"/>
                  <w:marTop w:val="0"/>
                  <w:marBottom w:val="0"/>
                  <w:divBdr>
                    <w:top w:val="none" w:sz="0" w:space="0" w:color="auto"/>
                    <w:left w:val="none" w:sz="0" w:space="0" w:color="auto"/>
                    <w:bottom w:val="none" w:sz="0" w:space="0" w:color="auto"/>
                    <w:right w:val="none" w:sz="0" w:space="0" w:color="auto"/>
                  </w:divBdr>
                </w:div>
                <w:div w:id="770247768">
                  <w:marLeft w:val="0"/>
                  <w:marRight w:val="0"/>
                  <w:marTop w:val="0"/>
                  <w:marBottom w:val="0"/>
                  <w:divBdr>
                    <w:top w:val="none" w:sz="0" w:space="0" w:color="auto"/>
                    <w:left w:val="none" w:sz="0" w:space="0" w:color="auto"/>
                    <w:bottom w:val="none" w:sz="0" w:space="0" w:color="auto"/>
                    <w:right w:val="none" w:sz="0" w:space="0" w:color="auto"/>
                  </w:divBdr>
                </w:div>
                <w:div w:id="634674423">
                  <w:marLeft w:val="0"/>
                  <w:marRight w:val="0"/>
                  <w:marTop w:val="0"/>
                  <w:marBottom w:val="0"/>
                  <w:divBdr>
                    <w:top w:val="none" w:sz="0" w:space="0" w:color="auto"/>
                    <w:left w:val="none" w:sz="0" w:space="0" w:color="auto"/>
                    <w:bottom w:val="none" w:sz="0" w:space="0" w:color="auto"/>
                    <w:right w:val="none" w:sz="0" w:space="0" w:color="auto"/>
                  </w:divBdr>
                </w:div>
                <w:div w:id="345710504">
                  <w:marLeft w:val="0"/>
                  <w:marRight w:val="0"/>
                  <w:marTop w:val="0"/>
                  <w:marBottom w:val="0"/>
                  <w:divBdr>
                    <w:top w:val="none" w:sz="0" w:space="0" w:color="auto"/>
                    <w:left w:val="none" w:sz="0" w:space="0" w:color="auto"/>
                    <w:bottom w:val="none" w:sz="0" w:space="0" w:color="auto"/>
                    <w:right w:val="none" w:sz="0" w:space="0" w:color="auto"/>
                  </w:divBdr>
                </w:div>
                <w:div w:id="154612193">
                  <w:marLeft w:val="0"/>
                  <w:marRight w:val="0"/>
                  <w:marTop w:val="0"/>
                  <w:marBottom w:val="0"/>
                  <w:divBdr>
                    <w:top w:val="none" w:sz="0" w:space="0" w:color="auto"/>
                    <w:left w:val="none" w:sz="0" w:space="0" w:color="auto"/>
                    <w:bottom w:val="none" w:sz="0" w:space="0" w:color="auto"/>
                    <w:right w:val="none" w:sz="0" w:space="0" w:color="auto"/>
                  </w:divBdr>
                </w:div>
                <w:div w:id="530533675">
                  <w:marLeft w:val="0"/>
                  <w:marRight w:val="0"/>
                  <w:marTop w:val="0"/>
                  <w:marBottom w:val="0"/>
                  <w:divBdr>
                    <w:top w:val="none" w:sz="0" w:space="0" w:color="auto"/>
                    <w:left w:val="none" w:sz="0" w:space="0" w:color="auto"/>
                    <w:bottom w:val="none" w:sz="0" w:space="0" w:color="auto"/>
                    <w:right w:val="none" w:sz="0" w:space="0" w:color="auto"/>
                  </w:divBdr>
                </w:div>
                <w:div w:id="481166036">
                  <w:marLeft w:val="0"/>
                  <w:marRight w:val="0"/>
                  <w:marTop w:val="0"/>
                  <w:marBottom w:val="0"/>
                  <w:divBdr>
                    <w:top w:val="none" w:sz="0" w:space="0" w:color="auto"/>
                    <w:left w:val="none" w:sz="0" w:space="0" w:color="auto"/>
                    <w:bottom w:val="none" w:sz="0" w:space="0" w:color="auto"/>
                    <w:right w:val="none" w:sz="0" w:space="0" w:color="auto"/>
                  </w:divBdr>
                </w:div>
                <w:div w:id="67504412">
                  <w:marLeft w:val="0"/>
                  <w:marRight w:val="0"/>
                  <w:marTop w:val="0"/>
                  <w:marBottom w:val="0"/>
                  <w:divBdr>
                    <w:top w:val="none" w:sz="0" w:space="0" w:color="auto"/>
                    <w:left w:val="none" w:sz="0" w:space="0" w:color="auto"/>
                    <w:bottom w:val="none" w:sz="0" w:space="0" w:color="auto"/>
                    <w:right w:val="none" w:sz="0" w:space="0" w:color="auto"/>
                  </w:divBdr>
                </w:div>
                <w:div w:id="312217131">
                  <w:marLeft w:val="0"/>
                  <w:marRight w:val="0"/>
                  <w:marTop w:val="0"/>
                  <w:marBottom w:val="0"/>
                  <w:divBdr>
                    <w:top w:val="none" w:sz="0" w:space="0" w:color="auto"/>
                    <w:left w:val="none" w:sz="0" w:space="0" w:color="auto"/>
                    <w:bottom w:val="none" w:sz="0" w:space="0" w:color="auto"/>
                    <w:right w:val="none" w:sz="0" w:space="0" w:color="auto"/>
                  </w:divBdr>
                </w:div>
                <w:div w:id="501240909">
                  <w:marLeft w:val="0"/>
                  <w:marRight w:val="0"/>
                  <w:marTop w:val="0"/>
                  <w:marBottom w:val="0"/>
                  <w:divBdr>
                    <w:top w:val="none" w:sz="0" w:space="0" w:color="auto"/>
                    <w:left w:val="none" w:sz="0" w:space="0" w:color="auto"/>
                    <w:bottom w:val="none" w:sz="0" w:space="0" w:color="auto"/>
                    <w:right w:val="none" w:sz="0" w:space="0" w:color="auto"/>
                  </w:divBdr>
                </w:div>
                <w:div w:id="1007441047">
                  <w:marLeft w:val="0"/>
                  <w:marRight w:val="0"/>
                  <w:marTop w:val="0"/>
                  <w:marBottom w:val="0"/>
                  <w:divBdr>
                    <w:top w:val="none" w:sz="0" w:space="0" w:color="auto"/>
                    <w:left w:val="none" w:sz="0" w:space="0" w:color="auto"/>
                    <w:bottom w:val="none" w:sz="0" w:space="0" w:color="auto"/>
                    <w:right w:val="none" w:sz="0" w:space="0" w:color="auto"/>
                  </w:divBdr>
                </w:div>
                <w:div w:id="1086881198">
                  <w:marLeft w:val="0"/>
                  <w:marRight w:val="0"/>
                  <w:marTop w:val="0"/>
                  <w:marBottom w:val="0"/>
                  <w:divBdr>
                    <w:top w:val="none" w:sz="0" w:space="0" w:color="auto"/>
                    <w:left w:val="none" w:sz="0" w:space="0" w:color="auto"/>
                    <w:bottom w:val="none" w:sz="0" w:space="0" w:color="auto"/>
                    <w:right w:val="none" w:sz="0" w:space="0" w:color="auto"/>
                  </w:divBdr>
                </w:div>
                <w:div w:id="616452300">
                  <w:marLeft w:val="0"/>
                  <w:marRight w:val="0"/>
                  <w:marTop w:val="0"/>
                  <w:marBottom w:val="0"/>
                  <w:divBdr>
                    <w:top w:val="none" w:sz="0" w:space="0" w:color="auto"/>
                    <w:left w:val="none" w:sz="0" w:space="0" w:color="auto"/>
                    <w:bottom w:val="none" w:sz="0" w:space="0" w:color="auto"/>
                    <w:right w:val="none" w:sz="0" w:space="0" w:color="auto"/>
                  </w:divBdr>
                </w:div>
                <w:div w:id="1264919040">
                  <w:marLeft w:val="0"/>
                  <w:marRight w:val="0"/>
                  <w:marTop w:val="0"/>
                  <w:marBottom w:val="0"/>
                  <w:divBdr>
                    <w:top w:val="none" w:sz="0" w:space="0" w:color="auto"/>
                    <w:left w:val="none" w:sz="0" w:space="0" w:color="auto"/>
                    <w:bottom w:val="none" w:sz="0" w:space="0" w:color="auto"/>
                    <w:right w:val="none" w:sz="0" w:space="0" w:color="auto"/>
                  </w:divBdr>
                </w:div>
                <w:div w:id="1664311716">
                  <w:marLeft w:val="0"/>
                  <w:marRight w:val="0"/>
                  <w:marTop w:val="0"/>
                  <w:marBottom w:val="0"/>
                  <w:divBdr>
                    <w:top w:val="none" w:sz="0" w:space="0" w:color="auto"/>
                    <w:left w:val="none" w:sz="0" w:space="0" w:color="auto"/>
                    <w:bottom w:val="none" w:sz="0" w:space="0" w:color="auto"/>
                    <w:right w:val="none" w:sz="0" w:space="0" w:color="auto"/>
                  </w:divBdr>
                </w:div>
                <w:div w:id="2030256636">
                  <w:marLeft w:val="0"/>
                  <w:marRight w:val="0"/>
                  <w:marTop w:val="0"/>
                  <w:marBottom w:val="0"/>
                  <w:divBdr>
                    <w:top w:val="none" w:sz="0" w:space="0" w:color="auto"/>
                    <w:left w:val="none" w:sz="0" w:space="0" w:color="auto"/>
                    <w:bottom w:val="none" w:sz="0" w:space="0" w:color="auto"/>
                    <w:right w:val="none" w:sz="0" w:space="0" w:color="auto"/>
                  </w:divBdr>
                </w:div>
                <w:div w:id="23019447">
                  <w:marLeft w:val="0"/>
                  <w:marRight w:val="0"/>
                  <w:marTop w:val="0"/>
                  <w:marBottom w:val="0"/>
                  <w:divBdr>
                    <w:top w:val="none" w:sz="0" w:space="0" w:color="auto"/>
                    <w:left w:val="none" w:sz="0" w:space="0" w:color="auto"/>
                    <w:bottom w:val="none" w:sz="0" w:space="0" w:color="auto"/>
                    <w:right w:val="none" w:sz="0" w:space="0" w:color="auto"/>
                  </w:divBdr>
                </w:div>
                <w:div w:id="2006082695">
                  <w:marLeft w:val="0"/>
                  <w:marRight w:val="0"/>
                  <w:marTop w:val="0"/>
                  <w:marBottom w:val="0"/>
                  <w:divBdr>
                    <w:top w:val="none" w:sz="0" w:space="0" w:color="auto"/>
                    <w:left w:val="none" w:sz="0" w:space="0" w:color="auto"/>
                    <w:bottom w:val="none" w:sz="0" w:space="0" w:color="auto"/>
                    <w:right w:val="none" w:sz="0" w:space="0" w:color="auto"/>
                  </w:divBdr>
                </w:div>
                <w:div w:id="861284500">
                  <w:marLeft w:val="0"/>
                  <w:marRight w:val="0"/>
                  <w:marTop w:val="0"/>
                  <w:marBottom w:val="0"/>
                  <w:divBdr>
                    <w:top w:val="none" w:sz="0" w:space="0" w:color="auto"/>
                    <w:left w:val="none" w:sz="0" w:space="0" w:color="auto"/>
                    <w:bottom w:val="none" w:sz="0" w:space="0" w:color="auto"/>
                    <w:right w:val="none" w:sz="0" w:space="0" w:color="auto"/>
                  </w:divBdr>
                </w:div>
                <w:div w:id="918557129">
                  <w:marLeft w:val="0"/>
                  <w:marRight w:val="0"/>
                  <w:marTop w:val="0"/>
                  <w:marBottom w:val="0"/>
                  <w:divBdr>
                    <w:top w:val="none" w:sz="0" w:space="0" w:color="auto"/>
                    <w:left w:val="none" w:sz="0" w:space="0" w:color="auto"/>
                    <w:bottom w:val="none" w:sz="0" w:space="0" w:color="auto"/>
                    <w:right w:val="none" w:sz="0" w:space="0" w:color="auto"/>
                  </w:divBdr>
                </w:div>
                <w:div w:id="1777751998">
                  <w:marLeft w:val="0"/>
                  <w:marRight w:val="0"/>
                  <w:marTop w:val="0"/>
                  <w:marBottom w:val="0"/>
                  <w:divBdr>
                    <w:top w:val="none" w:sz="0" w:space="0" w:color="auto"/>
                    <w:left w:val="none" w:sz="0" w:space="0" w:color="auto"/>
                    <w:bottom w:val="none" w:sz="0" w:space="0" w:color="auto"/>
                    <w:right w:val="none" w:sz="0" w:space="0" w:color="auto"/>
                  </w:divBdr>
                </w:div>
                <w:div w:id="952126130">
                  <w:marLeft w:val="0"/>
                  <w:marRight w:val="0"/>
                  <w:marTop w:val="0"/>
                  <w:marBottom w:val="0"/>
                  <w:divBdr>
                    <w:top w:val="none" w:sz="0" w:space="0" w:color="auto"/>
                    <w:left w:val="none" w:sz="0" w:space="0" w:color="auto"/>
                    <w:bottom w:val="none" w:sz="0" w:space="0" w:color="auto"/>
                    <w:right w:val="none" w:sz="0" w:space="0" w:color="auto"/>
                  </w:divBdr>
                </w:div>
                <w:div w:id="550120145">
                  <w:marLeft w:val="0"/>
                  <w:marRight w:val="0"/>
                  <w:marTop w:val="0"/>
                  <w:marBottom w:val="0"/>
                  <w:divBdr>
                    <w:top w:val="none" w:sz="0" w:space="0" w:color="auto"/>
                    <w:left w:val="none" w:sz="0" w:space="0" w:color="auto"/>
                    <w:bottom w:val="none" w:sz="0" w:space="0" w:color="auto"/>
                    <w:right w:val="none" w:sz="0" w:space="0" w:color="auto"/>
                  </w:divBdr>
                </w:div>
                <w:div w:id="534122793">
                  <w:marLeft w:val="0"/>
                  <w:marRight w:val="0"/>
                  <w:marTop w:val="0"/>
                  <w:marBottom w:val="0"/>
                  <w:divBdr>
                    <w:top w:val="none" w:sz="0" w:space="0" w:color="auto"/>
                    <w:left w:val="none" w:sz="0" w:space="0" w:color="auto"/>
                    <w:bottom w:val="none" w:sz="0" w:space="0" w:color="auto"/>
                    <w:right w:val="none" w:sz="0" w:space="0" w:color="auto"/>
                  </w:divBdr>
                </w:div>
                <w:div w:id="1711606112">
                  <w:marLeft w:val="0"/>
                  <w:marRight w:val="0"/>
                  <w:marTop w:val="0"/>
                  <w:marBottom w:val="0"/>
                  <w:divBdr>
                    <w:top w:val="none" w:sz="0" w:space="0" w:color="auto"/>
                    <w:left w:val="none" w:sz="0" w:space="0" w:color="auto"/>
                    <w:bottom w:val="none" w:sz="0" w:space="0" w:color="auto"/>
                    <w:right w:val="none" w:sz="0" w:space="0" w:color="auto"/>
                  </w:divBdr>
                </w:div>
                <w:div w:id="1019819830">
                  <w:marLeft w:val="0"/>
                  <w:marRight w:val="0"/>
                  <w:marTop w:val="0"/>
                  <w:marBottom w:val="0"/>
                  <w:divBdr>
                    <w:top w:val="none" w:sz="0" w:space="0" w:color="auto"/>
                    <w:left w:val="none" w:sz="0" w:space="0" w:color="auto"/>
                    <w:bottom w:val="none" w:sz="0" w:space="0" w:color="auto"/>
                    <w:right w:val="none" w:sz="0" w:space="0" w:color="auto"/>
                  </w:divBdr>
                </w:div>
                <w:div w:id="712536082">
                  <w:marLeft w:val="0"/>
                  <w:marRight w:val="0"/>
                  <w:marTop w:val="0"/>
                  <w:marBottom w:val="0"/>
                  <w:divBdr>
                    <w:top w:val="none" w:sz="0" w:space="0" w:color="auto"/>
                    <w:left w:val="none" w:sz="0" w:space="0" w:color="auto"/>
                    <w:bottom w:val="none" w:sz="0" w:space="0" w:color="auto"/>
                    <w:right w:val="none" w:sz="0" w:space="0" w:color="auto"/>
                  </w:divBdr>
                </w:div>
                <w:div w:id="55513066">
                  <w:marLeft w:val="0"/>
                  <w:marRight w:val="0"/>
                  <w:marTop w:val="0"/>
                  <w:marBottom w:val="0"/>
                  <w:divBdr>
                    <w:top w:val="none" w:sz="0" w:space="0" w:color="auto"/>
                    <w:left w:val="none" w:sz="0" w:space="0" w:color="auto"/>
                    <w:bottom w:val="none" w:sz="0" w:space="0" w:color="auto"/>
                    <w:right w:val="none" w:sz="0" w:space="0" w:color="auto"/>
                  </w:divBdr>
                </w:div>
                <w:div w:id="2143190010">
                  <w:marLeft w:val="0"/>
                  <w:marRight w:val="0"/>
                  <w:marTop w:val="0"/>
                  <w:marBottom w:val="0"/>
                  <w:divBdr>
                    <w:top w:val="none" w:sz="0" w:space="0" w:color="auto"/>
                    <w:left w:val="none" w:sz="0" w:space="0" w:color="auto"/>
                    <w:bottom w:val="none" w:sz="0" w:space="0" w:color="auto"/>
                    <w:right w:val="none" w:sz="0" w:space="0" w:color="auto"/>
                  </w:divBdr>
                </w:div>
                <w:div w:id="1591694494">
                  <w:marLeft w:val="0"/>
                  <w:marRight w:val="0"/>
                  <w:marTop w:val="0"/>
                  <w:marBottom w:val="0"/>
                  <w:divBdr>
                    <w:top w:val="none" w:sz="0" w:space="0" w:color="auto"/>
                    <w:left w:val="none" w:sz="0" w:space="0" w:color="auto"/>
                    <w:bottom w:val="none" w:sz="0" w:space="0" w:color="auto"/>
                    <w:right w:val="none" w:sz="0" w:space="0" w:color="auto"/>
                  </w:divBdr>
                </w:div>
                <w:div w:id="1697344606">
                  <w:marLeft w:val="0"/>
                  <w:marRight w:val="0"/>
                  <w:marTop w:val="0"/>
                  <w:marBottom w:val="0"/>
                  <w:divBdr>
                    <w:top w:val="none" w:sz="0" w:space="0" w:color="auto"/>
                    <w:left w:val="none" w:sz="0" w:space="0" w:color="auto"/>
                    <w:bottom w:val="none" w:sz="0" w:space="0" w:color="auto"/>
                    <w:right w:val="none" w:sz="0" w:space="0" w:color="auto"/>
                  </w:divBdr>
                </w:div>
                <w:div w:id="1856848119">
                  <w:marLeft w:val="0"/>
                  <w:marRight w:val="0"/>
                  <w:marTop w:val="0"/>
                  <w:marBottom w:val="0"/>
                  <w:divBdr>
                    <w:top w:val="none" w:sz="0" w:space="0" w:color="auto"/>
                    <w:left w:val="none" w:sz="0" w:space="0" w:color="auto"/>
                    <w:bottom w:val="none" w:sz="0" w:space="0" w:color="auto"/>
                    <w:right w:val="none" w:sz="0" w:space="0" w:color="auto"/>
                  </w:divBdr>
                </w:div>
                <w:div w:id="1296836863">
                  <w:marLeft w:val="0"/>
                  <w:marRight w:val="0"/>
                  <w:marTop w:val="0"/>
                  <w:marBottom w:val="0"/>
                  <w:divBdr>
                    <w:top w:val="none" w:sz="0" w:space="0" w:color="auto"/>
                    <w:left w:val="none" w:sz="0" w:space="0" w:color="auto"/>
                    <w:bottom w:val="none" w:sz="0" w:space="0" w:color="auto"/>
                    <w:right w:val="none" w:sz="0" w:space="0" w:color="auto"/>
                  </w:divBdr>
                </w:div>
                <w:div w:id="1471360943">
                  <w:marLeft w:val="0"/>
                  <w:marRight w:val="0"/>
                  <w:marTop w:val="0"/>
                  <w:marBottom w:val="0"/>
                  <w:divBdr>
                    <w:top w:val="none" w:sz="0" w:space="0" w:color="auto"/>
                    <w:left w:val="none" w:sz="0" w:space="0" w:color="auto"/>
                    <w:bottom w:val="none" w:sz="0" w:space="0" w:color="auto"/>
                    <w:right w:val="none" w:sz="0" w:space="0" w:color="auto"/>
                  </w:divBdr>
                </w:div>
                <w:div w:id="1839886127">
                  <w:marLeft w:val="0"/>
                  <w:marRight w:val="0"/>
                  <w:marTop w:val="0"/>
                  <w:marBottom w:val="0"/>
                  <w:divBdr>
                    <w:top w:val="none" w:sz="0" w:space="0" w:color="auto"/>
                    <w:left w:val="none" w:sz="0" w:space="0" w:color="auto"/>
                    <w:bottom w:val="none" w:sz="0" w:space="0" w:color="auto"/>
                    <w:right w:val="none" w:sz="0" w:space="0" w:color="auto"/>
                  </w:divBdr>
                </w:div>
                <w:div w:id="388387636">
                  <w:marLeft w:val="0"/>
                  <w:marRight w:val="0"/>
                  <w:marTop w:val="0"/>
                  <w:marBottom w:val="0"/>
                  <w:divBdr>
                    <w:top w:val="none" w:sz="0" w:space="0" w:color="auto"/>
                    <w:left w:val="none" w:sz="0" w:space="0" w:color="auto"/>
                    <w:bottom w:val="none" w:sz="0" w:space="0" w:color="auto"/>
                    <w:right w:val="none" w:sz="0" w:space="0" w:color="auto"/>
                  </w:divBdr>
                </w:div>
                <w:div w:id="203416">
                  <w:marLeft w:val="0"/>
                  <w:marRight w:val="0"/>
                  <w:marTop w:val="0"/>
                  <w:marBottom w:val="0"/>
                  <w:divBdr>
                    <w:top w:val="none" w:sz="0" w:space="0" w:color="auto"/>
                    <w:left w:val="none" w:sz="0" w:space="0" w:color="auto"/>
                    <w:bottom w:val="none" w:sz="0" w:space="0" w:color="auto"/>
                    <w:right w:val="none" w:sz="0" w:space="0" w:color="auto"/>
                  </w:divBdr>
                </w:div>
                <w:div w:id="913199386">
                  <w:marLeft w:val="0"/>
                  <w:marRight w:val="0"/>
                  <w:marTop w:val="0"/>
                  <w:marBottom w:val="0"/>
                  <w:divBdr>
                    <w:top w:val="none" w:sz="0" w:space="0" w:color="auto"/>
                    <w:left w:val="none" w:sz="0" w:space="0" w:color="auto"/>
                    <w:bottom w:val="none" w:sz="0" w:space="0" w:color="auto"/>
                    <w:right w:val="none" w:sz="0" w:space="0" w:color="auto"/>
                  </w:divBdr>
                </w:div>
                <w:div w:id="1937590658">
                  <w:marLeft w:val="0"/>
                  <w:marRight w:val="0"/>
                  <w:marTop w:val="0"/>
                  <w:marBottom w:val="0"/>
                  <w:divBdr>
                    <w:top w:val="none" w:sz="0" w:space="0" w:color="auto"/>
                    <w:left w:val="none" w:sz="0" w:space="0" w:color="auto"/>
                    <w:bottom w:val="none" w:sz="0" w:space="0" w:color="auto"/>
                    <w:right w:val="none" w:sz="0" w:space="0" w:color="auto"/>
                  </w:divBdr>
                </w:div>
                <w:div w:id="347831143">
                  <w:marLeft w:val="0"/>
                  <w:marRight w:val="0"/>
                  <w:marTop w:val="0"/>
                  <w:marBottom w:val="0"/>
                  <w:divBdr>
                    <w:top w:val="none" w:sz="0" w:space="0" w:color="auto"/>
                    <w:left w:val="none" w:sz="0" w:space="0" w:color="auto"/>
                    <w:bottom w:val="none" w:sz="0" w:space="0" w:color="auto"/>
                    <w:right w:val="none" w:sz="0" w:space="0" w:color="auto"/>
                  </w:divBdr>
                </w:div>
                <w:div w:id="1525552154">
                  <w:marLeft w:val="0"/>
                  <w:marRight w:val="0"/>
                  <w:marTop w:val="0"/>
                  <w:marBottom w:val="0"/>
                  <w:divBdr>
                    <w:top w:val="none" w:sz="0" w:space="0" w:color="auto"/>
                    <w:left w:val="none" w:sz="0" w:space="0" w:color="auto"/>
                    <w:bottom w:val="none" w:sz="0" w:space="0" w:color="auto"/>
                    <w:right w:val="none" w:sz="0" w:space="0" w:color="auto"/>
                  </w:divBdr>
                </w:div>
                <w:div w:id="956721366">
                  <w:marLeft w:val="0"/>
                  <w:marRight w:val="0"/>
                  <w:marTop w:val="0"/>
                  <w:marBottom w:val="0"/>
                  <w:divBdr>
                    <w:top w:val="none" w:sz="0" w:space="0" w:color="auto"/>
                    <w:left w:val="none" w:sz="0" w:space="0" w:color="auto"/>
                    <w:bottom w:val="none" w:sz="0" w:space="0" w:color="auto"/>
                    <w:right w:val="none" w:sz="0" w:space="0" w:color="auto"/>
                  </w:divBdr>
                </w:div>
                <w:div w:id="1933270153">
                  <w:marLeft w:val="0"/>
                  <w:marRight w:val="0"/>
                  <w:marTop w:val="0"/>
                  <w:marBottom w:val="0"/>
                  <w:divBdr>
                    <w:top w:val="none" w:sz="0" w:space="0" w:color="auto"/>
                    <w:left w:val="none" w:sz="0" w:space="0" w:color="auto"/>
                    <w:bottom w:val="none" w:sz="0" w:space="0" w:color="auto"/>
                    <w:right w:val="none" w:sz="0" w:space="0" w:color="auto"/>
                  </w:divBdr>
                </w:div>
                <w:div w:id="608390707">
                  <w:marLeft w:val="0"/>
                  <w:marRight w:val="0"/>
                  <w:marTop w:val="0"/>
                  <w:marBottom w:val="0"/>
                  <w:divBdr>
                    <w:top w:val="none" w:sz="0" w:space="0" w:color="auto"/>
                    <w:left w:val="none" w:sz="0" w:space="0" w:color="auto"/>
                    <w:bottom w:val="none" w:sz="0" w:space="0" w:color="auto"/>
                    <w:right w:val="none" w:sz="0" w:space="0" w:color="auto"/>
                  </w:divBdr>
                </w:div>
                <w:div w:id="644089383">
                  <w:marLeft w:val="0"/>
                  <w:marRight w:val="0"/>
                  <w:marTop w:val="0"/>
                  <w:marBottom w:val="0"/>
                  <w:divBdr>
                    <w:top w:val="none" w:sz="0" w:space="0" w:color="auto"/>
                    <w:left w:val="none" w:sz="0" w:space="0" w:color="auto"/>
                    <w:bottom w:val="none" w:sz="0" w:space="0" w:color="auto"/>
                    <w:right w:val="none" w:sz="0" w:space="0" w:color="auto"/>
                  </w:divBdr>
                </w:div>
                <w:div w:id="52803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ernard.mcpherson@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1032</Words>
  <Characters>5885</Characters>
  <Application>Microsoft Office Word</Application>
  <DocSecurity>0</DocSecurity>
  <Lines>49</Lines>
  <Paragraphs>13</Paragraphs>
  <ScaleCrop>false</ScaleCrop>
  <Company>Leeward Community College</Company>
  <LinksUpToDate>false</LinksUpToDate>
  <CharactersWithSpaces>6904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College Computing Labs</dc:creator>
  <cp:keywords/>
  <dc:description/>
  <cp:lastModifiedBy>College Computing Labs</cp:lastModifiedBy>
  <cp:revision>1</cp:revision>
  <dcterms:created xsi:type="dcterms:W3CDTF">2010-08-19T02:09:00Z</dcterms:created>
  <dcterms:modified xsi:type="dcterms:W3CDTF">2010-08-19T02:14:00Z</dcterms:modified>
</cp:coreProperties>
</file>