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BCD" w:rsidRDefault="00CA4765">
      <w:pPr>
        <w:rPr>
          <w:sz w:val="24"/>
          <w:szCs w:val="24"/>
        </w:rPr>
      </w:pPr>
      <w:r>
        <w:rPr>
          <w:sz w:val="24"/>
          <w:szCs w:val="24"/>
        </w:rPr>
        <w:t>Biology 101</w:t>
      </w:r>
    </w:p>
    <w:p w:rsidR="00CA4765" w:rsidRDefault="00CA4765">
      <w:r>
        <w:t>Professor Bernie McPherson, MS, RNC, APRN</w:t>
      </w:r>
      <w:r>
        <w:br/>
      </w:r>
      <w:proofErr w:type="spellStart"/>
      <w:r>
        <w:rPr>
          <w:rStyle w:val="yshortcuts"/>
        </w:rPr>
        <w:t>Chaminade</w:t>
      </w:r>
      <w:proofErr w:type="spellEnd"/>
      <w:r>
        <w:rPr>
          <w:rStyle w:val="yshortcuts"/>
        </w:rPr>
        <w:t xml:space="preserve"> University</w:t>
      </w:r>
      <w:r>
        <w:br/>
      </w:r>
      <w:r>
        <w:rPr>
          <w:rStyle w:val="yshortcuts"/>
        </w:rPr>
        <w:t>Office</w:t>
      </w:r>
      <w:r>
        <w:t xml:space="preserve"> phone</w:t>
      </w:r>
      <w:proofErr w:type="gramStart"/>
      <w:r>
        <w:t>:</w:t>
      </w:r>
      <w:proofErr w:type="gramEnd"/>
      <w:r>
        <w:br/>
        <w:t>Office address:</w:t>
      </w:r>
      <w:r>
        <w:br/>
        <w:t xml:space="preserve">Email: </w:t>
      </w:r>
      <w:hyperlink r:id="rId4" w:history="1">
        <w:r>
          <w:rPr>
            <w:rStyle w:val="yshortcuts"/>
            <w:color w:val="0000FF"/>
            <w:u w:val="single"/>
          </w:rPr>
          <w:t>bernard.mcpherson@adjunct.chaminade.edu</w:t>
        </w:r>
      </w:hyperlink>
      <w:r>
        <w:br/>
        <w:t>Student contact information</w:t>
      </w:r>
      <w:r>
        <w:br/>
      </w:r>
      <w:r>
        <w:br/>
        <w:t xml:space="preserve">Biology 101 is a 3 credit introductory biological science course for those students desiring to fulfill credits leading to a non </w:t>
      </w:r>
      <w:r>
        <w:rPr>
          <w:rStyle w:val="yshortcuts"/>
        </w:rPr>
        <w:t>science bachelor’s degree</w:t>
      </w:r>
      <w:r>
        <w:t xml:space="preserve"> at </w:t>
      </w:r>
      <w:proofErr w:type="spellStart"/>
      <w:r>
        <w:rPr>
          <w:rStyle w:val="yshortcuts"/>
        </w:rPr>
        <w:t>Chaminade</w:t>
      </w:r>
      <w:proofErr w:type="spellEnd"/>
      <w:r>
        <w:rPr>
          <w:rStyle w:val="yshortcuts"/>
        </w:rPr>
        <w:t xml:space="preserve"> University</w:t>
      </w:r>
      <w:r>
        <w:t>. Concurrent registration in Biology 101 Lab is recommended to fulfill a lab science requirement.</w:t>
      </w:r>
      <w:r>
        <w:br/>
      </w:r>
      <w:proofErr w:type="gramStart"/>
      <w:r>
        <w:t>Overview of basic biological principles, human concerns of </w:t>
      </w:r>
      <w:r>
        <w:rPr>
          <w:rStyle w:val="yshortcuts"/>
        </w:rPr>
        <w:t>overpopulation</w:t>
      </w:r>
      <w:r>
        <w:t>, environmental pollution, genetic engineering.</w:t>
      </w:r>
      <w:proofErr w:type="gramEnd"/>
      <w:r>
        <w:br/>
      </w:r>
      <w:proofErr w:type="gramStart"/>
      <w:r>
        <w:t>Recommended for non majors.</w:t>
      </w:r>
      <w:proofErr w:type="gramEnd"/>
      <w:r>
        <w:br/>
      </w:r>
      <w:r>
        <w:br/>
        <w:t>Concurrent Registration in BI 101L is necessary for lab credit.</w:t>
      </w:r>
      <w:r>
        <w:br/>
      </w:r>
      <w:r>
        <w:rPr>
          <w:rStyle w:val="yshortcuts"/>
        </w:rPr>
        <w:t>Lab coats</w:t>
      </w:r>
      <w:r>
        <w:t xml:space="preserve"> are required for laboratory sessions.</w:t>
      </w:r>
      <w:r>
        <w:br/>
        <w:t>Closed toe shoes are required for lab sessions.</w:t>
      </w:r>
      <w:r>
        <w:br/>
      </w:r>
      <w:r>
        <w:br/>
        <w:t>Biology is related:</w:t>
      </w:r>
      <w:r>
        <w:br/>
        <w:t xml:space="preserve">Chemistry, Physics, </w:t>
      </w:r>
      <w:r>
        <w:rPr>
          <w:rStyle w:val="yshortcuts"/>
        </w:rPr>
        <w:t>Environmental studies</w:t>
      </w:r>
      <w:r>
        <w:br/>
        <w:t>Geology, Geography, Meteorology</w:t>
      </w:r>
      <w:r>
        <w:br/>
        <w:t>Forestry, Botany, Zoology, Ecology</w:t>
      </w:r>
      <w:r>
        <w:br/>
        <w:t>Health Science, Medicine</w:t>
      </w:r>
      <w:r>
        <w:br/>
      </w:r>
      <w:r>
        <w:rPr>
          <w:rStyle w:val="yshortcuts"/>
        </w:rPr>
        <w:t>Social studies</w:t>
      </w:r>
      <w:r>
        <w:t xml:space="preserve">, Civics, </w:t>
      </w:r>
      <w:r>
        <w:rPr>
          <w:rStyle w:val="yshortcuts"/>
        </w:rPr>
        <w:t>Political science</w:t>
      </w:r>
      <w:r>
        <w:br/>
      </w:r>
      <w:r>
        <w:rPr>
          <w:rStyle w:val="yshortcuts"/>
        </w:rPr>
        <w:t>History</w:t>
      </w:r>
      <w:r>
        <w:t xml:space="preserve">, </w:t>
      </w:r>
      <w:r>
        <w:rPr>
          <w:rStyle w:val="yshortcuts"/>
        </w:rPr>
        <w:t>Anthropology</w:t>
      </w:r>
      <w:r>
        <w:t xml:space="preserve">, Archaeology, </w:t>
      </w:r>
      <w:r>
        <w:rPr>
          <w:rStyle w:val="yshortcuts"/>
        </w:rPr>
        <w:t>Paleontology</w:t>
      </w:r>
      <w:r>
        <w:br/>
        <w:t>Religion, Current events, English, Language, Literature</w:t>
      </w:r>
      <w:r>
        <w:br/>
      </w:r>
      <w:r>
        <w:br/>
        <w:t>Aug. 23 – Dec. 6</w:t>
      </w:r>
      <w:r>
        <w:br/>
        <w:t>CUH finals: Dec 6 - 9</w:t>
      </w:r>
      <w:r>
        <w:br/>
        <w:t>Class lecture/presentations:</w:t>
      </w:r>
      <w:r>
        <w:br/>
        <w:t>Mon, Wed, Fri, 9 AM – 9:50 AM</w:t>
      </w:r>
      <w:r>
        <w:br/>
        <w:t>Lab and discussions:</w:t>
      </w:r>
      <w:r>
        <w:br/>
        <w:t>Participation in learning &amp; discussion</w:t>
      </w:r>
      <w:r>
        <w:br/>
      </w:r>
      <w:r>
        <w:br/>
      </w:r>
      <w:r>
        <w:rPr>
          <w:rStyle w:val="yshortcuts"/>
        </w:rPr>
        <w:t>Soft skills</w:t>
      </w:r>
      <w:r>
        <w:t>:</w:t>
      </w:r>
      <w:r>
        <w:br/>
        <w:t>Academic, social and business values:</w:t>
      </w:r>
      <w:r>
        <w:br/>
        <w:t>1. Select and review appropriate materials to share with peers.</w:t>
      </w:r>
      <w:r>
        <w:br/>
        <w:t>2. Review an article and prepare it for presentation.</w:t>
      </w:r>
      <w:r>
        <w:br/>
        <w:t>3. Presentation skills, at various levels. </w:t>
      </w:r>
      <w:r>
        <w:br/>
        <w:t>4. Knowledge of biological processes at a general level.</w:t>
      </w:r>
      <w:r>
        <w:br/>
      </w:r>
      <w:r>
        <w:lastRenderedPageBreak/>
        <w:t>5. Group work skills and collaboration.</w:t>
      </w:r>
      <w:r>
        <w:br/>
        <w:t>6. Effectively work within a unit.</w:t>
      </w:r>
      <w:r>
        <w:br/>
        <w:t xml:space="preserve">7. </w:t>
      </w:r>
      <w:r>
        <w:rPr>
          <w:rStyle w:val="yshortcuts"/>
        </w:rPr>
        <w:t>Professional communication skills</w:t>
      </w:r>
      <w:r>
        <w:t>.</w:t>
      </w:r>
      <w:r>
        <w:br/>
        <w:t>8. Ability to critique an article or essay, and present your findings.</w:t>
      </w:r>
      <w:r>
        <w:br/>
        <w:t>9. Develop an appreciation for preparing materials for review.</w:t>
      </w:r>
      <w:r>
        <w:br/>
        <w:t xml:space="preserve">10. Experience the value of Commitment, Consistent behavior, Honesty, and </w:t>
      </w:r>
      <w:r>
        <w:rPr>
          <w:rStyle w:val="yshortcuts"/>
        </w:rPr>
        <w:t>Discipline</w:t>
      </w:r>
      <w:r>
        <w:t>.</w:t>
      </w:r>
      <w:r>
        <w:br/>
        <w:t>11. Responsibility</w:t>
      </w:r>
      <w:r>
        <w:br/>
        <w:t>12. Develop well-written supportive explanations and discussions</w:t>
      </w:r>
      <w:r>
        <w:br/>
        <w:t>13. Explain in words what you have observed/experienced visually</w:t>
      </w:r>
      <w:r>
        <w:br/>
        <w:t>14. Design your own experiment, and investigate phenomena</w:t>
      </w:r>
      <w:r>
        <w:br/>
        <w:t xml:space="preserve">15. </w:t>
      </w:r>
      <w:r>
        <w:rPr>
          <w:rStyle w:val="yshortcuts"/>
        </w:rPr>
        <w:t>Draw conclusions</w:t>
      </w:r>
      <w:r>
        <w:t xml:space="preserve"> based on an experiment you design and perform </w:t>
      </w:r>
      <w:proofErr w:type="gramStart"/>
      <w:r>
        <w:t>yourself</w:t>
      </w:r>
      <w:proofErr w:type="gramEnd"/>
      <w:r>
        <w:br/>
        <w:t>16. Promote critical thinking by developing a vocabulary and question list</w:t>
      </w:r>
      <w:r>
        <w:br/>
        <w:t>17. Learn to identify an overview, major themes, objectives and expected outcomes</w:t>
      </w:r>
      <w:r>
        <w:br/>
        <w:t>18. Identify and synthesize a structured question</w:t>
      </w:r>
      <w:r>
        <w:br/>
        <w:t>19. Write a logical explanation to support your conclusions</w:t>
      </w:r>
      <w:r>
        <w:br/>
        <w:t>20. Summarize concepts you have learned</w:t>
      </w:r>
      <w:r>
        <w:br/>
        <w:t>21. Learn new computer interactions</w:t>
      </w:r>
      <w:r>
        <w:br/>
        <w:t>22.  Help another student learn new material; explain a procedure or concept to a new coworker</w:t>
      </w:r>
      <w:r>
        <w:br/>
        <w:t xml:space="preserve">23. </w:t>
      </w:r>
      <w:proofErr w:type="gramStart"/>
      <w:r>
        <w:t xml:space="preserve">Strong development of verbal and </w:t>
      </w:r>
      <w:r>
        <w:rPr>
          <w:rStyle w:val="yshortcuts"/>
        </w:rPr>
        <w:t>written communication skills</w:t>
      </w:r>
      <w:r>
        <w:br/>
        <w:t>24.</w:t>
      </w:r>
      <w:proofErr w:type="gramEnd"/>
      <w:r>
        <w:t xml:space="preserve"> </w:t>
      </w:r>
      <w:proofErr w:type="gramStart"/>
      <w:r>
        <w:t>Improved note taking</w:t>
      </w:r>
      <w:r>
        <w:br/>
        <w:t>25.</w:t>
      </w:r>
      <w:proofErr w:type="gramEnd"/>
      <w:r>
        <w:t xml:space="preserve"> </w:t>
      </w:r>
      <w:proofErr w:type="gramStart"/>
      <w:r>
        <w:t>Improved coherence in writing skills</w:t>
      </w:r>
      <w:r>
        <w:br/>
        <w:t>26.</w:t>
      </w:r>
      <w:proofErr w:type="gramEnd"/>
      <w:r>
        <w:t xml:space="preserve"> Practice organizing thoughts, and assembling answers before a test</w:t>
      </w:r>
      <w:r>
        <w:br/>
        <w:t>27. The process of writing helps students become more logical and facilitates more structured learning</w:t>
      </w:r>
      <w:r>
        <w:br/>
      </w:r>
      <w:r>
        <w:br/>
      </w:r>
      <w:proofErr w:type="gramStart"/>
      <w:r>
        <w:t>Many</w:t>
      </w:r>
      <w:proofErr w:type="gramEnd"/>
      <w:r>
        <w:t xml:space="preserve"> research and non-research careers await those with biological knowledge, in fields ranging from medicine to education to environmental protection. </w:t>
      </w:r>
      <w:proofErr w:type="gramStart"/>
      <w:r>
        <w:t>Even if a person never chooses a career that directly requires a biology degree the scientific knowledge and way of thinking will serve him/her well when making personal health decisions, evaluating the environmental positions of elected officials and the quality of scientific explanations by the media, and even when purchasing goods and services.</w:t>
      </w:r>
      <w:proofErr w:type="gramEnd"/>
      <w:r>
        <w:t xml:space="preserve"> Studying Biology teaches a person to ask questions, think critically, judge evidence and make decisions based on evidence, and solve problems. </w:t>
      </w:r>
      <w:r>
        <w:br/>
      </w:r>
      <w:r>
        <w:br/>
        <w:t xml:space="preserve">Text: </w:t>
      </w:r>
      <w:proofErr w:type="spellStart"/>
      <w:r>
        <w:t>Audesirk</w:t>
      </w:r>
      <w:proofErr w:type="spellEnd"/>
      <w:r>
        <w:t xml:space="preserve"> T, </w:t>
      </w:r>
      <w:proofErr w:type="spellStart"/>
      <w:r>
        <w:t>Audesirk</w:t>
      </w:r>
      <w:proofErr w:type="spellEnd"/>
      <w:r>
        <w:t xml:space="preserve"> G, &amp; Byers B. (2011). </w:t>
      </w:r>
      <w:r>
        <w:rPr>
          <w:rStyle w:val="yshortcuts"/>
        </w:rPr>
        <w:t>Biology: Life on Earth</w:t>
      </w:r>
      <w:r>
        <w:t xml:space="preserve"> (9th </w:t>
      </w:r>
      <w:proofErr w:type="gramStart"/>
      <w:r>
        <w:t>ed</w:t>
      </w:r>
      <w:proofErr w:type="gramEnd"/>
      <w:r>
        <w:t>.).  Boston: Benjamin Cummings.</w:t>
      </w:r>
      <w:r>
        <w:br/>
      </w:r>
      <w:r>
        <w:rPr>
          <w:rStyle w:val="yshortcuts"/>
        </w:rPr>
        <w:t>Laboratory</w:t>
      </w:r>
      <w:r>
        <w:t xml:space="preserve"> manual:  </w:t>
      </w:r>
      <w:proofErr w:type="spellStart"/>
      <w:r>
        <w:t>Gunstream</w:t>
      </w:r>
      <w:proofErr w:type="spellEnd"/>
      <w:r>
        <w:t xml:space="preserve"> S. (2011). Explorations in Basic Biology (11th </w:t>
      </w:r>
      <w:proofErr w:type="gramStart"/>
      <w:r>
        <w:t>ed</w:t>
      </w:r>
      <w:proofErr w:type="gramEnd"/>
      <w:r>
        <w:t xml:space="preserve">.).  San Francisco: </w:t>
      </w:r>
      <w:r>
        <w:rPr>
          <w:rStyle w:val="yshortcuts"/>
        </w:rPr>
        <w:t>Pearson Education</w:t>
      </w:r>
      <w:r>
        <w:t>.</w:t>
      </w:r>
      <w:r>
        <w:br/>
        <w:t>Course schedule: Readings, activities</w:t>
      </w:r>
    </w:p>
    <w:p w:rsidR="00CA4765" w:rsidRDefault="00CA4765"/>
    <w:p w:rsidR="00CA4765" w:rsidRDefault="00CA4765">
      <w:r>
        <w:br/>
      </w:r>
      <w:r>
        <w:br/>
      </w:r>
      <w:r>
        <w:lastRenderedPageBreak/>
        <w:t>AIMS AND GOALS OF THE COURSE: This course is designed to fulfill the following goals.</w:t>
      </w:r>
      <w:r>
        <w:br/>
      </w:r>
      <w:r>
        <w:br/>
        <w:t xml:space="preserve">1. An ability to demonstrate understanding of 1) the factors that unify all </w:t>
      </w:r>
      <w:r>
        <w:rPr>
          <w:rStyle w:val="yshortcuts"/>
        </w:rPr>
        <w:t>living organisms</w:t>
      </w:r>
      <w:r>
        <w:t xml:space="preserve"> as well as contribute to the diversity of organisms and 2) the interrelationships between organisms and the environment.</w:t>
      </w:r>
      <w:r>
        <w:br/>
      </w:r>
      <w:r>
        <w:br/>
        <w:t>2. An ability to demonstrate understanding of biological concepts that include the chemical and physical basis of life as they relate to evolution, diversity, how diverse organisms work, evolution and systems of humans as well as an overview of ecology.</w:t>
      </w:r>
      <w:r>
        <w:br/>
      </w:r>
      <w:r>
        <w:br/>
        <w:t xml:space="preserve">3. An ability to apply understanding of the natural world to local and global problems including </w:t>
      </w:r>
      <w:r>
        <w:rPr>
          <w:rStyle w:val="yshortcuts"/>
        </w:rPr>
        <w:t>genetic variation</w:t>
      </w:r>
      <w:r>
        <w:t xml:space="preserve"> in populations, and infectious/emerging diseases, </w:t>
      </w:r>
      <w:r>
        <w:rPr>
          <w:rStyle w:val="yshortcuts"/>
        </w:rPr>
        <w:t>deforestation</w:t>
      </w:r>
      <w:r>
        <w:t xml:space="preserve"> in the tropics, endangered species, conservation, overpopulation and </w:t>
      </w:r>
      <w:r>
        <w:rPr>
          <w:rStyle w:val="yshortcuts"/>
        </w:rPr>
        <w:t>global warming</w:t>
      </w:r>
      <w:r>
        <w:t>.</w:t>
      </w:r>
      <w:r>
        <w:br/>
      </w:r>
      <w:r>
        <w:br/>
        <w:t>4. An ability to demonstrate an understanding of the scientific process of investigation and problem solving as well as its limitations and place in society.</w:t>
      </w:r>
      <w:r>
        <w:br/>
      </w:r>
      <w:r>
        <w:br/>
        <w:t>5. The ability to critically read and discuss media reports of issues related to Biology, that integrates understanding of biological concepts and the scientific process with each student’s own interests, skills</w:t>
      </w:r>
      <w:proofErr w:type="gramStart"/>
      <w:r>
        <w:t>  and</w:t>
      </w:r>
      <w:proofErr w:type="gramEnd"/>
      <w:r>
        <w:t xml:space="preserve"> path. </w:t>
      </w:r>
      <w:r>
        <w:br/>
      </w:r>
      <w:r>
        <w:br/>
      </w:r>
      <w:proofErr w:type="gramStart"/>
      <w:r>
        <w:t>LECTURES</w:t>
      </w:r>
      <w:r>
        <w:br/>
        <w:t>1.</w:t>
      </w:r>
      <w:proofErr w:type="gramEnd"/>
      <w:r>
        <w:t xml:space="preserve"> Lectures are 50 minutes duration three times a week for approximately 15 weeks.</w:t>
      </w:r>
      <w:r>
        <w:br/>
        <w:t xml:space="preserve">2. Text assignments and lectures are listed in the course outline. Consult the outline for assignments, announced quizzes and </w:t>
      </w:r>
      <w:r>
        <w:rPr>
          <w:rStyle w:val="yshortcuts"/>
        </w:rPr>
        <w:t>exam dates</w:t>
      </w:r>
      <w:r>
        <w:t xml:space="preserve"> and holidays.</w:t>
      </w:r>
      <w:r>
        <w:br/>
        <w:t>3. Supplemental readings may be assigned during the course of the semester.</w:t>
      </w:r>
      <w:r>
        <w:br/>
        <w:t>4. Supplemental references texts are on reserve in the library at the front desk.</w:t>
      </w:r>
      <w:r>
        <w:br/>
        <w:t>5. Adjustments may be made to the lecture outline, such as changes in exam dates, or assignment to conference trips, or announced university activities.</w:t>
      </w:r>
      <w:r>
        <w:br/>
        <w:t>GRADE DETERMINATION</w:t>
      </w:r>
      <w:proofErr w:type="gramStart"/>
      <w:r>
        <w:t>:</w:t>
      </w:r>
      <w:proofErr w:type="gramEnd"/>
      <w:r>
        <w:br/>
        <w:t>1. Separate grades will be given for lecture and laboratory. It is therefore possible to receive different grades for lecture and laboratory.</w:t>
      </w:r>
      <w:r>
        <w:br/>
        <w:t>2. Quizzes, both announced and unannounced, will be given during the semester.</w:t>
      </w:r>
      <w:r>
        <w:br/>
        <w:t>With an excused absence, missed quizzes must be made up within 2 class periods to be counted. Quizzes may be averaged in once during the semester. Any other arrangements must be made with the instructor.</w:t>
      </w:r>
      <w:r>
        <w:br/>
        <w:t>3. Each student will submit 3 summaries of current events in Biology. Each summary will be worth 10 points and instructions and requirements for the written summary are given on a separate page. Summaries will be included as a portion of the lecture grade.</w:t>
      </w:r>
      <w:r>
        <w:br/>
      </w:r>
    </w:p>
    <w:p w:rsidR="00CA4765" w:rsidRDefault="00CA4765">
      <w:r>
        <w:lastRenderedPageBreak/>
        <w:br/>
        <w:t>4. The lecture grade will be determined in the following manner.</w:t>
      </w:r>
      <w:r>
        <w:br/>
        <w:t>1st lecture exam:  70 pts</w:t>
      </w:r>
      <w:r>
        <w:br/>
        <w:t>2nd lecture exam:  70 pts</w:t>
      </w:r>
      <w:r>
        <w:br/>
        <w:t>3rd lecture exam:  70 pts</w:t>
      </w:r>
      <w:r>
        <w:br/>
        <w:t>Quizzes:  50 pts</w:t>
      </w:r>
      <w:r>
        <w:br/>
        <w:t>3 summaries at 10 pts:  30 pts</w:t>
      </w:r>
      <w:r>
        <w:br/>
        <w:t>1.5 hour final exam:  140 pts</w:t>
      </w:r>
      <w:r>
        <w:br/>
      </w:r>
      <w:r>
        <w:br/>
        <w:t>Total: 430 points</w:t>
      </w:r>
      <w:r>
        <w:br/>
      </w:r>
      <w:r>
        <w:br/>
        <w:t>5. Lecture exams and final will include 10 extra credit points each. The final exam is a one and one-half hour comprehensive exam.</w:t>
      </w:r>
      <w:r>
        <w:br/>
      </w:r>
      <w:r>
        <w:br/>
        <w:t>6. Any exam that the student fails to complete at the expected times can be made up with a physician’s excuse or valid reason to be determined by the instructor.</w:t>
      </w:r>
      <w:r>
        <w:br/>
      </w:r>
      <w:r>
        <w:br/>
        <w:t>Grades</w:t>
      </w:r>
      <w:proofErr w:type="gramStart"/>
      <w:r>
        <w:t>:</w:t>
      </w:r>
      <w:proofErr w:type="gramEnd"/>
      <w:r>
        <w:br/>
      </w:r>
      <w:r>
        <w:br/>
        <w:t>A = 90%</w:t>
      </w:r>
      <w:r>
        <w:br/>
        <w:t>B = 80%</w:t>
      </w:r>
      <w:r>
        <w:br/>
        <w:t>C = 70%</w:t>
      </w:r>
      <w:r>
        <w:br/>
        <w:t>D = 65%</w:t>
      </w:r>
      <w:r>
        <w:br/>
        <w:t>F = below 55%</w:t>
      </w:r>
      <w:r>
        <w:br/>
      </w:r>
      <w:r>
        <w:br/>
        <w:t>1. Attendance is mandatory for each lecture and laboratory. Attendance will be monitored as required for federal guidelines. Attendance for laboratory is especially important and unexcused absences for both lecture and laboratory will result in penalties to be determined by the instructor.</w:t>
      </w:r>
      <w:r>
        <w:br/>
        <w:t xml:space="preserve">2. Missed quizzes must be taken within 2 class meetings. In cases of an excused absence with no </w:t>
      </w:r>
      <w:proofErr w:type="spellStart"/>
      <w:r>
        <w:t>make up</w:t>
      </w:r>
      <w:proofErr w:type="spellEnd"/>
      <w:r>
        <w:t>, the scores will averaged in once per semester.</w:t>
      </w:r>
      <w:r>
        <w:br/>
        <w:t>3. Early exams are not given. Extra credit work outside lecture / labs exams are limited to 20 points per semester. Please see instructor for details.</w:t>
      </w:r>
      <w:r>
        <w:br/>
      </w:r>
      <w:r>
        <w:br/>
      </w:r>
      <w:r>
        <w:rPr>
          <w:rStyle w:val="yshortcuts"/>
        </w:rPr>
        <w:t>4. Students</w:t>
      </w:r>
      <w:r>
        <w:t xml:space="preserve"> may obtain their grades any time by consulting the instructor. Those with deficient grades will be notified by the instructor prior to the withdrawal date of November 6, 2010. Students receiving deficiency notices must consult with the instructor.</w:t>
      </w:r>
      <w:r>
        <w:br/>
        <w:t xml:space="preserve">5. </w:t>
      </w:r>
      <w:r>
        <w:rPr>
          <w:rStyle w:val="yshortcuts"/>
        </w:rPr>
        <w:t>Peer tutoring</w:t>
      </w:r>
      <w:r>
        <w:t xml:space="preserve"> is available. Please consult with the instructor for tutoring from the AAP by upper division Biology students.</w:t>
      </w:r>
      <w:r>
        <w:br/>
        <w:t>6. Office in Henry 1   and hours will be 10 – 11 AM, Monday and Friday. After class lectures and labs is the best time for scheduling conferences. See instructor for arrangements.</w:t>
      </w:r>
      <w:r>
        <w:br/>
      </w:r>
    </w:p>
    <w:p w:rsidR="00CA4765" w:rsidRPr="00CA4765" w:rsidRDefault="00CA4765">
      <w:pPr>
        <w:rPr>
          <w:sz w:val="24"/>
          <w:szCs w:val="24"/>
        </w:rPr>
      </w:pPr>
      <w:r>
        <w:lastRenderedPageBreak/>
        <w:br/>
        <w:t xml:space="preserve">7. Please note that it is the </w:t>
      </w:r>
      <w:r>
        <w:rPr>
          <w:rStyle w:val="yshortcuts"/>
        </w:rPr>
        <w:t>Biology department’s</w:t>
      </w:r>
      <w:r>
        <w:t xml:space="preserve"> policy to reduce grades by one grade level for late assignments within 24 hours of the deadline and an F grade is recorded for assignments later than 24 hours. This is for summaries, lab reports, and all assignments.</w:t>
      </w:r>
      <w:r>
        <w:br/>
        <w:t xml:space="preserve">8. Those </w:t>
      </w:r>
      <w:r>
        <w:rPr>
          <w:rStyle w:val="yshortcuts"/>
        </w:rPr>
        <w:t>students with special needs</w:t>
      </w:r>
      <w:r>
        <w:t>, e.g., learning disabilities, should consult the instructor during the first or second week of classes.</w:t>
      </w:r>
      <w:r>
        <w:br/>
        <w:t xml:space="preserve">9. </w:t>
      </w:r>
      <w:r>
        <w:rPr>
          <w:rStyle w:val="yshortcuts"/>
        </w:rPr>
        <w:t>Academic dishonesty</w:t>
      </w:r>
      <w:r>
        <w:t xml:space="preserve"> including cheating, plagiarism, and other serious offenses such as giving answers to another student will not be tolerated. Appropriate actions will be taken.</w:t>
      </w:r>
      <w:r>
        <w:br/>
      </w:r>
      <w:r>
        <w:br/>
        <w:t>10. Because electronic devices, such as cellular phones and pagers, can be disruptive to normal classroom activities, please turn off theses devices during class. Cellular phones are prohibited during exams.</w:t>
      </w:r>
      <w:r>
        <w:br/>
        <w:t>11. Lectures will be given in Henry L-</w:t>
      </w:r>
      <w:proofErr w:type="gramStart"/>
      <w:r>
        <w:t>3,</w:t>
      </w:r>
      <w:proofErr w:type="gramEnd"/>
      <w:r>
        <w:t xml:space="preserve"> Closed toed shoes are strongly suggested!</w:t>
      </w:r>
      <w:r>
        <w:br/>
        <w:t>You will be asked to leave if this rule is not complied with.</w:t>
      </w:r>
      <w:r>
        <w:br/>
      </w:r>
      <w:r>
        <w:br/>
        <w:t>Consult the course outline for dates of classes and readings</w:t>
      </w:r>
      <w:r>
        <w:br/>
        <w:t>Instructions for Writing of a Scientific Article Summary</w:t>
      </w:r>
      <w:r>
        <w:br/>
        <w:t>Ongoing discussion</w:t>
      </w:r>
      <w:r>
        <w:br/>
      </w:r>
      <w:proofErr w:type="gramStart"/>
      <w:r>
        <w:t>Make</w:t>
      </w:r>
      <w:proofErr w:type="gramEnd"/>
      <w:r>
        <w:t xml:space="preserve"> this class meaningful for yourself</w:t>
      </w:r>
      <w:r>
        <w:br/>
      </w:r>
      <w:r>
        <w:br/>
        <w:t>This is a Biology course! This is a Biology syllabus! It is subject to evolution, modification and change! Student demands and interest may require we spend more time on certain subjects, so things may change in our proposed time line.</w:t>
      </w:r>
    </w:p>
    <w:sectPr w:rsidR="00CA4765" w:rsidRPr="00CA4765" w:rsidSect="00076B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A4765"/>
    <w:rsid w:val="00076BCD"/>
    <w:rsid w:val="00CA476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B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CA476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us.mc656.mail.yahoo.com/mc/compose?to=bernard.mcpherson@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1411</Words>
  <Characters>8049</Characters>
  <Application>Microsoft Office Word</Application>
  <DocSecurity>0</DocSecurity>
  <Lines>67</Lines>
  <Paragraphs>18</Paragraphs>
  <ScaleCrop>false</ScaleCrop>
  <Company>Leeward Community College</Company>
  <LinksUpToDate>false</LinksUpToDate>
  <CharactersWithSpaces>9442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College Computing Labs</dc:creator>
  <cp:keywords/>
  <dc:description/>
  <cp:lastModifiedBy>College Computing Labs</cp:lastModifiedBy>
  <cp:revision>1</cp:revision>
  <dcterms:created xsi:type="dcterms:W3CDTF">2010-08-19T02:03:00Z</dcterms:created>
  <dcterms:modified xsi:type="dcterms:W3CDTF">2010-08-19T02:07:00Z</dcterms:modified>
</cp:coreProperties>
</file>