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818" w:rsidRPr="00BF26D9" w:rsidRDefault="00F37818" w:rsidP="00F37818">
      <w:pPr>
        <w:tabs>
          <w:tab w:val="left" w:pos="720"/>
        </w:tabs>
        <w:jc w:val="both"/>
        <w:rPr>
          <w:b/>
          <w:bCs/>
          <w:szCs w:val="22"/>
        </w:rPr>
      </w:pPr>
      <w:r w:rsidRPr="00BF26D9">
        <w:rPr>
          <w:b/>
          <w:bCs/>
          <w:szCs w:val="22"/>
        </w:rPr>
        <w:t xml:space="preserve">  </w:t>
      </w:r>
      <w:r w:rsidRPr="00BF26D9">
        <w:rPr>
          <w:b/>
          <w:bCs/>
          <w:szCs w:val="22"/>
        </w:rPr>
        <w:tab/>
      </w:r>
      <w:r w:rsidRPr="00BF26D9">
        <w:rPr>
          <w:b/>
          <w:bCs/>
          <w:szCs w:val="22"/>
        </w:rPr>
        <w:tab/>
        <w:t xml:space="preserve">       C H A M I N A D E   U N I V E R S I T Y   S Y L L A B U S</w:t>
      </w:r>
    </w:p>
    <w:p w:rsidR="00F37818" w:rsidRPr="00BF26D9" w:rsidRDefault="00F37818" w:rsidP="00F37818">
      <w:pPr>
        <w:tabs>
          <w:tab w:val="left" w:pos="720"/>
        </w:tabs>
        <w:jc w:val="both"/>
        <w:rPr>
          <w:b/>
          <w:bCs/>
          <w:szCs w:val="22"/>
        </w:rPr>
      </w:pPr>
      <w:r w:rsidRPr="00BF26D9">
        <w:rPr>
          <w:b/>
          <w:bCs/>
          <w:szCs w:val="22"/>
        </w:rPr>
        <w:tab/>
      </w:r>
      <w:r w:rsidRPr="00BF26D9">
        <w:rPr>
          <w:b/>
          <w:bCs/>
          <w:szCs w:val="22"/>
        </w:rPr>
        <w:tab/>
      </w:r>
      <w:r w:rsidRPr="00BF26D9">
        <w:rPr>
          <w:b/>
          <w:bCs/>
          <w:szCs w:val="22"/>
        </w:rPr>
        <w:tab/>
      </w:r>
      <w:r w:rsidRPr="00BF26D9">
        <w:rPr>
          <w:b/>
          <w:bCs/>
          <w:szCs w:val="22"/>
        </w:rPr>
        <w:tab/>
      </w:r>
      <w:r w:rsidRPr="00BF26D9">
        <w:rPr>
          <w:b/>
          <w:bCs/>
          <w:szCs w:val="22"/>
          <w:u w:val="single"/>
        </w:rPr>
        <w:t>CJ 424-CRIMINAL PROCEDURE.</w:t>
      </w:r>
      <w:r w:rsidRPr="00BF26D9">
        <w:rPr>
          <w:b/>
          <w:bCs/>
          <w:szCs w:val="22"/>
        </w:rPr>
        <w:t xml:space="preserve"> </w:t>
      </w:r>
    </w:p>
    <w:p w:rsidR="00F37818" w:rsidRPr="00BF26D9" w:rsidRDefault="00F37818" w:rsidP="00F37818">
      <w:pPr>
        <w:tabs>
          <w:tab w:val="left" w:pos="720"/>
        </w:tabs>
        <w:jc w:val="both"/>
        <w:rPr>
          <w:b/>
          <w:bCs/>
          <w:szCs w:val="22"/>
          <w:u w:val="single"/>
        </w:rPr>
      </w:pPr>
    </w:p>
    <w:p w:rsidR="00F37818" w:rsidRPr="00BF26D9" w:rsidRDefault="00F37818" w:rsidP="00F37818">
      <w:pPr>
        <w:tabs>
          <w:tab w:val="left" w:pos="720"/>
        </w:tabs>
        <w:jc w:val="both"/>
        <w:rPr>
          <w:b/>
          <w:bCs/>
          <w:szCs w:val="22"/>
          <w:u w:val="single"/>
        </w:rPr>
      </w:pPr>
      <w:r w:rsidRPr="00BF26D9">
        <w:rPr>
          <w:b/>
          <w:bCs/>
          <w:szCs w:val="22"/>
          <w:u w:val="single"/>
        </w:rPr>
        <w:t>TERM:</w:t>
      </w:r>
      <w:r w:rsidRPr="00BF26D9">
        <w:rPr>
          <w:b/>
          <w:bCs/>
          <w:szCs w:val="22"/>
        </w:rPr>
        <w:t xml:space="preserve"> 200</w:t>
      </w:r>
      <w:r w:rsidR="00C32372">
        <w:rPr>
          <w:b/>
          <w:bCs/>
          <w:szCs w:val="22"/>
        </w:rPr>
        <w:t>9</w:t>
      </w:r>
      <w:r w:rsidRPr="00BF26D9">
        <w:rPr>
          <w:b/>
          <w:bCs/>
          <w:szCs w:val="22"/>
        </w:rPr>
        <w:t xml:space="preserve"> </w:t>
      </w:r>
      <w:r w:rsidR="00C32372">
        <w:rPr>
          <w:b/>
          <w:bCs/>
          <w:szCs w:val="22"/>
        </w:rPr>
        <w:t xml:space="preserve">Winter Evening </w:t>
      </w:r>
      <w:r w:rsidR="00217E46" w:rsidRPr="00BF26D9">
        <w:rPr>
          <w:b/>
          <w:bCs/>
          <w:szCs w:val="22"/>
        </w:rPr>
        <w:t>T</w:t>
      </w:r>
      <w:r w:rsidRPr="00BF26D9">
        <w:rPr>
          <w:b/>
          <w:bCs/>
          <w:szCs w:val="22"/>
        </w:rPr>
        <w:t>erm.</w:t>
      </w:r>
    </w:p>
    <w:p w:rsidR="00F37818" w:rsidRPr="00BF26D9" w:rsidRDefault="00F37818" w:rsidP="00F37818">
      <w:pPr>
        <w:tabs>
          <w:tab w:val="left" w:pos="720"/>
        </w:tabs>
        <w:jc w:val="both"/>
        <w:rPr>
          <w:b/>
          <w:bCs/>
          <w:szCs w:val="22"/>
        </w:rPr>
      </w:pPr>
      <w:r w:rsidRPr="00BF26D9">
        <w:rPr>
          <w:b/>
          <w:bCs/>
          <w:szCs w:val="22"/>
          <w:u w:val="single"/>
        </w:rPr>
        <w:t>DAY/HOUR/LOCATION:</w:t>
      </w:r>
      <w:r w:rsidRPr="00BF26D9">
        <w:rPr>
          <w:b/>
          <w:bCs/>
          <w:szCs w:val="22"/>
        </w:rPr>
        <w:t xml:space="preserve"> </w:t>
      </w:r>
      <w:r w:rsidR="0069079B" w:rsidRPr="00BF26D9">
        <w:rPr>
          <w:b/>
          <w:bCs/>
          <w:szCs w:val="22"/>
        </w:rPr>
        <w:t>Monday</w:t>
      </w:r>
      <w:r w:rsidR="00C32372">
        <w:rPr>
          <w:b/>
          <w:bCs/>
          <w:szCs w:val="22"/>
        </w:rPr>
        <w:t>s</w:t>
      </w:r>
      <w:r w:rsidRPr="00BF26D9">
        <w:rPr>
          <w:b/>
          <w:bCs/>
          <w:szCs w:val="22"/>
        </w:rPr>
        <w:t xml:space="preserve">: </w:t>
      </w:r>
      <w:r w:rsidR="00C32372">
        <w:rPr>
          <w:b/>
          <w:bCs/>
          <w:szCs w:val="22"/>
        </w:rPr>
        <w:t>5</w:t>
      </w:r>
      <w:r w:rsidR="0069079B" w:rsidRPr="00BF26D9">
        <w:rPr>
          <w:b/>
          <w:bCs/>
          <w:szCs w:val="22"/>
        </w:rPr>
        <w:t>:</w:t>
      </w:r>
      <w:r w:rsidR="00C32372">
        <w:rPr>
          <w:b/>
          <w:bCs/>
          <w:szCs w:val="22"/>
        </w:rPr>
        <w:t>3</w:t>
      </w:r>
      <w:r w:rsidR="0069079B" w:rsidRPr="00BF26D9">
        <w:rPr>
          <w:b/>
          <w:bCs/>
          <w:szCs w:val="22"/>
        </w:rPr>
        <w:t xml:space="preserve">0 to </w:t>
      </w:r>
      <w:r w:rsidR="00C32372">
        <w:rPr>
          <w:b/>
          <w:bCs/>
          <w:szCs w:val="22"/>
        </w:rPr>
        <w:t>9</w:t>
      </w:r>
      <w:r w:rsidR="0069079B" w:rsidRPr="00BF26D9">
        <w:rPr>
          <w:b/>
          <w:bCs/>
          <w:szCs w:val="22"/>
        </w:rPr>
        <w:t>:</w:t>
      </w:r>
      <w:r w:rsidR="00C32372">
        <w:rPr>
          <w:b/>
          <w:bCs/>
          <w:szCs w:val="22"/>
        </w:rPr>
        <w:t>4</w:t>
      </w:r>
      <w:r w:rsidR="0069079B" w:rsidRPr="00BF26D9">
        <w:rPr>
          <w:b/>
          <w:bCs/>
          <w:szCs w:val="22"/>
        </w:rPr>
        <w:t xml:space="preserve">0 </w:t>
      </w:r>
      <w:r w:rsidR="00C32372">
        <w:rPr>
          <w:b/>
          <w:bCs/>
          <w:szCs w:val="22"/>
        </w:rPr>
        <w:t>p</w:t>
      </w:r>
      <w:r w:rsidR="0069079B" w:rsidRPr="00BF26D9">
        <w:rPr>
          <w:b/>
          <w:bCs/>
          <w:szCs w:val="22"/>
        </w:rPr>
        <w:t>.m.</w:t>
      </w:r>
      <w:r w:rsidRPr="00BF26D9">
        <w:rPr>
          <w:b/>
          <w:bCs/>
          <w:szCs w:val="22"/>
        </w:rPr>
        <w:t xml:space="preserve">, </w:t>
      </w:r>
      <w:r w:rsidR="00C32372">
        <w:rPr>
          <w:b/>
          <w:bCs/>
          <w:szCs w:val="22"/>
        </w:rPr>
        <w:t>Pearl Harbor</w:t>
      </w:r>
      <w:r w:rsidRPr="00BF26D9">
        <w:rPr>
          <w:b/>
          <w:bCs/>
          <w:szCs w:val="22"/>
        </w:rPr>
        <w:t>.</w:t>
      </w:r>
    </w:p>
    <w:p w:rsidR="00F37818" w:rsidRPr="00BF26D9" w:rsidRDefault="00F37818" w:rsidP="00F37818">
      <w:pPr>
        <w:tabs>
          <w:tab w:val="left" w:pos="720"/>
        </w:tabs>
        <w:jc w:val="both"/>
        <w:rPr>
          <w:b/>
          <w:bCs/>
          <w:szCs w:val="22"/>
        </w:rPr>
      </w:pPr>
      <w:r w:rsidRPr="00BF26D9">
        <w:rPr>
          <w:b/>
          <w:bCs/>
          <w:szCs w:val="22"/>
          <w:u w:val="single"/>
        </w:rPr>
        <w:t>INSTRUCTOR:</w:t>
      </w:r>
      <w:r w:rsidRPr="00BF26D9">
        <w:rPr>
          <w:b/>
          <w:bCs/>
          <w:szCs w:val="22"/>
        </w:rPr>
        <w:t xml:space="preserve">   Collin K. C. Lau, J. D.</w:t>
      </w:r>
    </w:p>
    <w:p w:rsidR="00F37818" w:rsidRPr="00BF26D9" w:rsidRDefault="00F37818" w:rsidP="00F37818">
      <w:pPr>
        <w:tabs>
          <w:tab w:val="left" w:pos="720"/>
        </w:tabs>
        <w:jc w:val="both"/>
        <w:rPr>
          <w:b/>
          <w:bCs/>
          <w:szCs w:val="22"/>
        </w:rPr>
      </w:pPr>
      <w:r w:rsidRPr="00BF26D9">
        <w:rPr>
          <w:b/>
          <w:bCs/>
          <w:szCs w:val="22"/>
          <w:u w:val="single"/>
        </w:rPr>
        <w:t>TELEPHONE/E-MAIL:</w:t>
      </w:r>
      <w:r w:rsidRPr="00BF26D9">
        <w:rPr>
          <w:b/>
          <w:bCs/>
          <w:szCs w:val="22"/>
        </w:rPr>
        <w:t xml:space="preserve">    735</w:t>
      </w:r>
      <w:r w:rsidRPr="00BF26D9">
        <w:rPr>
          <w:b/>
          <w:bCs/>
          <w:szCs w:val="22"/>
        </w:rPr>
        <w:noBreakHyphen/>
        <w:t>4882/ clau@chaminade.edu.</w:t>
      </w:r>
    </w:p>
    <w:p w:rsidR="00F37818" w:rsidRPr="00BF26D9" w:rsidRDefault="00F37818" w:rsidP="00F37818">
      <w:pPr>
        <w:jc w:val="both"/>
        <w:rPr>
          <w:b/>
          <w:bCs/>
          <w:szCs w:val="22"/>
        </w:rPr>
      </w:pPr>
      <w:r w:rsidRPr="00BF26D9">
        <w:rPr>
          <w:b/>
          <w:bCs/>
          <w:szCs w:val="22"/>
          <w:u w:val="single"/>
        </w:rPr>
        <w:t>OFFICE HOURS:</w:t>
      </w:r>
      <w:r w:rsidRPr="00BF26D9">
        <w:rPr>
          <w:b/>
          <w:bCs/>
          <w:szCs w:val="22"/>
        </w:rPr>
        <w:t xml:space="preserve"> Before or after </w:t>
      </w:r>
      <w:r w:rsidR="000F5F3B" w:rsidRPr="00BF26D9">
        <w:rPr>
          <w:b/>
          <w:bCs/>
          <w:szCs w:val="22"/>
        </w:rPr>
        <w:t>c</w:t>
      </w:r>
      <w:r w:rsidR="00C32372">
        <w:rPr>
          <w:b/>
          <w:bCs/>
          <w:szCs w:val="22"/>
        </w:rPr>
        <w:t>lass</w:t>
      </w:r>
      <w:r w:rsidRPr="00BF26D9">
        <w:rPr>
          <w:b/>
          <w:bCs/>
          <w:szCs w:val="22"/>
        </w:rPr>
        <w:t xml:space="preserve">. </w:t>
      </w:r>
    </w:p>
    <w:p w:rsidR="00F37818" w:rsidRPr="00BF26D9" w:rsidRDefault="00F37818" w:rsidP="00F37818">
      <w:pPr>
        <w:tabs>
          <w:tab w:val="left" w:pos="720"/>
        </w:tabs>
        <w:jc w:val="both"/>
        <w:rPr>
          <w:b/>
          <w:bCs/>
          <w:szCs w:val="22"/>
        </w:rPr>
      </w:pPr>
      <w:r w:rsidRPr="00BF26D9">
        <w:rPr>
          <w:b/>
          <w:bCs/>
          <w:szCs w:val="22"/>
          <w:u w:val="single"/>
        </w:rPr>
        <w:t>BIOGRAPHY:</w:t>
      </w:r>
      <w:r w:rsidRPr="00BF26D9">
        <w:rPr>
          <w:b/>
          <w:bCs/>
          <w:szCs w:val="22"/>
        </w:rPr>
        <w:t xml:space="preserve">    Mr. Lau is a Lecturer in the Criminology and Criminal Justice department at </w:t>
      </w:r>
      <w:smartTag w:uri="urn:schemas-microsoft-com:office:smarttags" w:element="place">
        <w:smartTag w:uri="urn:schemas-microsoft-com:office:smarttags" w:element="PlaceName">
          <w:r w:rsidRPr="00BF26D9">
            <w:rPr>
              <w:b/>
              <w:bCs/>
              <w:szCs w:val="22"/>
            </w:rPr>
            <w:t>Chaminade</w:t>
          </w:r>
        </w:smartTag>
        <w:r w:rsidRPr="00BF26D9">
          <w:rPr>
            <w:b/>
            <w:bCs/>
            <w:szCs w:val="22"/>
          </w:rPr>
          <w:t xml:space="preserve"> </w:t>
        </w:r>
        <w:smartTag w:uri="urn:schemas-microsoft-com:office:smarttags" w:element="PlaceType">
          <w:r w:rsidRPr="00BF26D9">
            <w:rPr>
              <w:b/>
              <w:bCs/>
              <w:szCs w:val="22"/>
            </w:rPr>
            <w:t>University</w:t>
          </w:r>
        </w:smartTag>
      </w:smartTag>
      <w:r w:rsidRPr="00BF26D9">
        <w:rPr>
          <w:b/>
          <w:bCs/>
          <w:szCs w:val="22"/>
        </w:rPr>
        <w:t xml:space="preserve">.  He received a Bachelor of Education degree from the </w:t>
      </w:r>
      <w:smartTag w:uri="urn:schemas-microsoft-com:office:smarttags" w:element="PlaceType">
        <w:r w:rsidRPr="00BF26D9">
          <w:rPr>
            <w:b/>
            <w:bCs/>
            <w:szCs w:val="22"/>
          </w:rPr>
          <w:t>University</w:t>
        </w:r>
      </w:smartTag>
      <w:r w:rsidRPr="00BF26D9">
        <w:rPr>
          <w:b/>
          <w:bCs/>
          <w:szCs w:val="22"/>
        </w:rPr>
        <w:t xml:space="preserve"> of </w:t>
      </w:r>
      <w:smartTag w:uri="urn:schemas-microsoft-com:office:smarttags" w:element="PlaceName">
        <w:r w:rsidRPr="00BF26D9">
          <w:rPr>
            <w:b/>
            <w:bCs/>
            <w:szCs w:val="22"/>
          </w:rPr>
          <w:t>Hawaii</w:t>
        </w:r>
      </w:smartTag>
      <w:r w:rsidRPr="00BF26D9">
        <w:rPr>
          <w:b/>
          <w:bCs/>
          <w:szCs w:val="22"/>
        </w:rPr>
        <w:t xml:space="preserve"> and a Juris Doctorate from the </w:t>
      </w:r>
      <w:smartTag w:uri="urn:schemas-microsoft-com:office:smarttags" w:element="place">
        <w:smartTag w:uri="urn:schemas-microsoft-com:office:smarttags" w:element="PlaceName">
          <w:r w:rsidRPr="00BF26D9">
            <w:rPr>
              <w:b/>
              <w:bCs/>
              <w:szCs w:val="22"/>
            </w:rPr>
            <w:t>Richardson</w:t>
          </w:r>
        </w:smartTag>
        <w:r w:rsidRPr="00BF26D9">
          <w:rPr>
            <w:b/>
            <w:bCs/>
            <w:szCs w:val="22"/>
          </w:rPr>
          <w:t xml:space="preserve"> </w:t>
        </w:r>
        <w:smartTag w:uri="urn:schemas-microsoft-com:office:smarttags" w:element="PlaceType">
          <w:r w:rsidRPr="00BF26D9">
            <w:rPr>
              <w:b/>
              <w:bCs/>
              <w:szCs w:val="22"/>
            </w:rPr>
            <w:t>School</w:t>
          </w:r>
        </w:smartTag>
      </w:smartTag>
      <w:r w:rsidRPr="00BF26D9">
        <w:rPr>
          <w:b/>
          <w:bCs/>
          <w:szCs w:val="22"/>
        </w:rPr>
        <w:t xml:space="preserve"> of Law.  Mr. Lau has worked as a law clerk for the </w:t>
      </w:r>
      <w:smartTag w:uri="urn:schemas-microsoft-com:office:smarttags" w:element="State">
        <w:smartTag w:uri="urn:schemas-microsoft-com:office:smarttags" w:element="place">
          <w:r w:rsidRPr="00BF26D9">
            <w:rPr>
              <w:b/>
              <w:bCs/>
              <w:szCs w:val="22"/>
            </w:rPr>
            <w:t>Hawaii</w:t>
          </w:r>
        </w:smartTag>
      </w:smartTag>
      <w:r w:rsidRPr="00BF26D9">
        <w:rPr>
          <w:b/>
          <w:bCs/>
          <w:szCs w:val="22"/>
        </w:rPr>
        <w:t xml:space="preserve"> Supreme Court, a Deputy Prosecuting Attorney, and a Deputy Corporation Counsel and in the private practice of law. Mr. Lau also worked two terms as an Independent Counsel to the </w:t>
      </w:r>
      <w:smartTag w:uri="urn:schemas-microsoft-com:office:smarttags" w:element="place">
        <w:r w:rsidRPr="00BF26D9">
          <w:rPr>
            <w:b/>
            <w:bCs/>
            <w:szCs w:val="22"/>
          </w:rPr>
          <w:t>Oahu</w:t>
        </w:r>
      </w:smartTag>
      <w:r w:rsidRPr="00BF26D9">
        <w:rPr>
          <w:b/>
          <w:bCs/>
          <w:szCs w:val="22"/>
        </w:rPr>
        <w:t xml:space="preserve"> Grand Jury.</w:t>
      </w:r>
    </w:p>
    <w:p w:rsidR="00F37818" w:rsidRPr="00BF26D9" w:rsidRDefault="00F37818" w:rsidP="00F37818">
      <w:pPr>
        <w:tabs>
          <w:tab w:val="left" w:pos="720"/>
        </w:tabs>
        <w:jc w:val="both"/>
        <w:rPr>
          <w:b/>
          <w:bCs/>
          <w:szCs w:val="22"/>
        </w:rPr>
      </w:pPr>
    </w:p>
    <w:p w:rsidR="00F37818" w:rsidRPr="00BF26D9" w:rsidRDefault="000F5F3B" w:rsidP="00F37818">
      <w:pPr>
        <w:tabs>
          <w:tab w:val="left" w:pos="720"/>
        </w:tabs>
        <w:jc w:val="both"/>
        <w:rPr>
          <w:b/>
          <w:bCs/>
          <w:szCs w:val="22"/>
        </w:rPr>
      </w:pPr>
      <w:r w:rsidRPr="00BF26D9">
        <w:rPr>
          <w:b/>
          <w:bCs/>
          <w:szCs w:val="22"/>
          <w:u w:val="single"/>
        </w:rPr>
        <w:t>COURSE</w:t>
      </w:r>
      <w:r w:rsidR="00F37818" w:rsidRPr="00BF26D9">
        <w:rPr>
          <w:b/>
          <w:bCs/>
          <w:szCs w:val="22"/>
          <w:u w:val="single"/>
        </w:rPr>
        <w:t xml:space="preserve"> DESCRIPTIONS:</w:t>
      </w:r>
      <w:r w:rsidR="00F37818" w:rsidRPr="00BF26D9">
        <w:rPr>
          <w:b/>
          <w:bCs/>
          <w:szCs w:val="22"/>
        </w:rPr>
        <w:t xml:space="preserve"> The pre-trial and trial rights of the criminal defendant and society, including discussions of the law of arrest, search and seizure, confessions, identification procedures, self-incrimination and right of counsel.  [CJ 424 is a required </w:t>
      </w:r>
      <w:r w:rsidRPr="00BF26D9">
        <w:rPr>
          <w:b/>
          <w:bCs/>
          <w:szCs w:val="22"/>
        </w:rPr>
        <w:t>course</w:t>
      </w:r>
      <w:r w:rsidR="00F37818" w:rsidRPr="00BF26D9">
        <w:rPr>
          <w:b/>
          <w:bCs/>
          <w:szCs w:val="22"/>
        </w:rPr>
        <w:t xml:space="preserve"> for persons seeking a Bachelor of Science in Criminology and Criminal Justice degree.]</w:t>
      </w:r>
    </w:p>
    <w:p w:rsidR="00F37818" w:rsidRPr="00BF26D9" w:rsidRDefault="00F37818" w:rsidP="00F37818">
      <w:pPr>
        <w:tabs>
          <w:tab w:val="left" w:pos="720"/>
        </w:tabs>
        <w:jc w:val="both"/>
        <w:rPr>
          <w:b/>
          <w:bCs/>
          <w:szCs w:val="22"/>
        </w:rPr>
      </w:pPr>
    </w:p>
    <w:p w:rsidR="00F37818" w:rsidRPr="00BF26D9" w:rsidRDefault="00F37818" w:rsidP="00F37818">
      <w:pPr>
        <w:rPr>
          <w:b/>
          <w:bCs/>
          <w:szCs w:val="22"/>
          <w:u w:val="single"/>
        </w:rPr>
      </w:pPr>
      <w:r w:rsidRPr="00BF26D9">
        <w:rPr>
          <w:b/>
          <w:bCs/>
          <w:szCs w:val="22"/>
          <w:u w:val="single"/>
        </w:rPr>
        <w:t>PROGRAM LEARNING OUTCOMES:</w:t>
      </w:r>
    </w:p>
    <w:p w:rsidR="00F37818" w:rsidRPr="00BF26D9" w:rsidRDefault="00F37818" w:rsidP="00F37818">
      <w:pPr>
        <w:rPr>
          <w:b/>
          <w:bCs/>
          <w:szCs w:val="22"/>
        </w:rPr>
      </w:pPr>
      <w:r w:rsidRPr="00BF26D9">
        <w:rPr>
          <w:b/>
          <w:bCs/>
          <w:szCs w:val="22"/>
        </w:rPr>
        <w:t>1) CJ 424 provides practical knowledge regarding the inherent complexities and day-to-day operations of the American criminal justice system</w:t>
      </w:r>
    </w:p>
    <w:p w:rsidR="00F37818" w:rsidRPr="00BF26D9" w:rsidRDefault="00F37818" w:rsidP="00F37818">
      <w:pPr>
        <w:rPr>
          <w:b/>
          <w:bCs/>
          <w:szCs w:val="22"/>
        </w:rPr>
      </w:pPr>
      <w:r w:rsidRPr="00BF26D9">
        <w:rPr>
          <w:b/>
          <w:bCs/>
          <w:szCs w:val="22"/>
        </w:rPr>
        <w:t>2) CJ 424 facilitates the learning about basic rights guaranteed to each individual by both state and federal constitutions and laws.</w:t>
      </w:r>
    </w:p>
    <w:p w:rsidR="00F37818" w:rsidRPr="00BF26D9" w:rsidRDefault="00F37818" w:rsidP="00F37818">
      <w:pPr>
        <w:rPr>
          <w:b/>
          <w:bCs/>
          <w:szCs w:val="22"/>
        </w:rPr>
      </w:pPr>
      <w:r w:rsidRPr="00BF26D9">
        <w:rPr>
          <w:b/>
          <w:bCs/>
          <w:szCs w:val="22"/>
        </w:rPr>
        <w:t>3) CJ 424 provides practical knowledge to allow students to provide service to the community and to prepare for careers in criminal justice.</w:t>
      </w:r>
    </w:p>
    <w:p w:rsidR="00F37818" w:rsidRPr="00BF26D9" w:rsidRDefault="00F37818" w:rsidP="00F37818">
      <w:pPr>
        <w:tabs>
          <w:tab w:val="left" w:pos="720"/>
        </w:tabs>
        <w:jc w:val="both"/>
        <w:rPr>
          <w:b/>
          <w:bCs/>
          <w:szCs w:val="22"/>
        </w:rPr>
      </w:pPr>
    </w:p>
    <w:p w:rsidR="00F37818" w:rsidRPr="00BF26D9" w:rsidRDefault="00F37818" w:rsidP="00F37818">
      <w:pPr>
        <w:tabs>
          <w:tab w:val="left" w:pos="720"/>
        </w:tabs>
        <w:jc w:val="both"/>
        <w:rPr>
          <w:b/>
          <w:bCs/>
          <w:szCs w:val="22"/>
        </w:rPr>
      </w:pPr>
      <w:r w:rsidRPr="00BF26D9">
        <w:rPr>
          <w:b/>
          <w:bCs/>
          <w:szCs w:val="22"/>
          <w:u w:val="single"/>
        </w:rPr>
        <w:t>STUDENT LEARNING OUTCOMES:</w:t>
      </w:r>
      <w:r w:rsidRPr="00BF26D9">
        <w:rPr>
          <w:b/>
          <w:bCs/>
          <w:szCs w:val="22"/>
        </w:rPr>
        <w:t xml:space="preserve">    Upon completion of the </w:t>
      </w:r>
      <w:r w:rsidR="000F5F3B" w:rsidRPr="00BF26D9">
        <w:rPr>
          <w:b/>
          <w:bCs/>
          <w:szCs w:val="22"/>
        </w:rPr>
        <w:t>course</w:t>
      </w:r>
      <w:r w:rsidRPr="00BF26D9">
        <w:rPr>
          <w:b/>
          <w:bCs/>
          <w:szCs w:val="22"/>
        </w:rPr>
        <w:t>, the student will have been exposed to an overview and breath of constitutional protection that apply to criminal defendants in this country.   Specifically, the student will demonstrate student learning outcomes in:</w:t>
      </w:r>
    </w:p>
    <w:p w:rsidR="00F37818" w:rsidRPr="00BF26D9" w:rsidRDefault="00F37818" w:rsidP="00F37818">
      <w:pPr>
        <w:tabs>
          <w:tab w:val="left" w:pos="720"/>
        </w:tabs>
        <w:ind w:firstLine="720"/>
        <w:jc w:val="both"/>
        <w:rPr>
          <w:b/>
          <w:bCs/>
          <w:szCs w:val="22"/>
        </w:rPr>
      </w:pPr>
    </w:p>
    <w:p w:rsidR="00F37818" w:rsidRPr="00BF26D9" w:rsidRDefault="00F37818" w:rsidP="00F37818">
      <w:pPr>
        <w:tabs>
          <w:tab w:val="left" w:pos="720"/>
        </w:tabs>
        <w:ind w:firstLine="720"/>
        <w:jc w:val="both"/>
        <w:rPr>
          <w:b/>
          <w:bCs/>
          <w:szCs w:val="22"/>
        </w:rPr>
      </w:pPr>
      <w:r w:rsidRPr="00BF26D9">
        <w:rPr>
          <w:b/>
          <w:bCs/>
          <w:szCs w:val="22"/>
        </w:rPr>
        <w:t xml:space="preserve">   &gt;  the history and development of the </w:t>
      </w:r>
      <w:smartTag w:uri="urn:schemas-microsoft-com:office:smarttags" w:element="place">
        <w:smartTag w:uri="urn:schemas-microsoft-com:office:smarttags" w:element="country-region">
          <w:r w:rsidRPr="00BF26D9">
            <w:rPr>
              <w:b/>
              <w:bCs/>
              <w:szCs w:val="22"/>
            </w:rPr>
            <w:t>United States</w:t>
          </w:r>
        </w:smartTag>
      </w:smartTag>
      <w:r w:rsidRPr="00BF26D9">
        <w:rPr>
          <w:b/>
          <w:bCs/>
          <w:szCs w:val="22"/>
        </w:rPr>
        <w:t xml:space="preserve"> Constitution.</w:t>
      </w:r>
    </w:p>
    <w:p w:rsidR="00F37818" w:rsidRPr="00BF26D9" w:rsidRDefault="00F37818" w:rsidP="00F37818">
      <w:pPr>
        <w:tabs>
          <w:tab w:val="left" w:pos="720"/>
        </w:tabs>
        <w:ind w:firstLine="720"/>
        <w:jc w:val="both"/>
        <w:rPr>
          <w:b/>
          <w:bCs/>
          <w:szCs w:val="22"/>
        </w:rPr>
      </w:pPr>
      <w:r w:rsidRPr="00BF26D9">
        <w:rPr>
          <w:b/>
          <w:bCs/>
          <w:szCs w:val="22"/>
        </w:rPr>
        <w:t xml:space="preserve">   &gt;  the Bill of Rights provisions that apply to criminal cases.</w:t>
      </w:r>
    </w:p>
    <w:p w:rsidR="00F37818" w:rsidRPr="00BF26D9" w:rsidRDefault="00F37818" w:rsidP="00F37818">
      <w:pPr>
        <w:tabs>
          <w:tab w:val="left" w:pos="720"/>
        </w:tabs>
        <w:ind w:firstLine="720"/>
        <w:jc w:val="both"/>
        <w:rPr>
          <w:b/>
          <w:bCs/>
          <w:szCs w:val="22"/>
        </w:rPr>
      </w:pPr>
      <w:r w:rsidRPr="00BF26D9">
        <w:rPr>
          <w:b/>
          <w:bCs/>
          <w:szCs w:val="22"/>
        </w:rPr>
        <w:t xml:space="preserve">   &gt;  the import and impact of politics on judicial decision-making.,</w:t>
      </w:r>
    </w:p>
    <w:p w:rsidR="000F5F3B" w:rsidRPr="00BF26D9" w:rsidRDefault="000F5F3B" w:rsidP="00F37818">
      <w:pPr>
        <w:tabs>
          <w:tab w:val="left" w:pos="720"/>
        </w:tabs>
        <w:ind w:firstLine="720"/>
        <w:jc w:val="both"/>
        <w:rPr>
          <w:b/>
          <w:bCs/>
          <w:szCs w:val="22"/>
        </w:rPr>
      </w:pPr>
      <w:r w:rsidRPr="00BF26D9">
        <w:rPr>
          <w:b/>
          <w:bCs/>
          <w:szCs w:val="22"/>
        </w:rPr>
        <w:t xml:space="preserve">   &gt;</w:t>
      </w:r>
      <w:r w:rsidR="00F37818" w:rsidRPr="00BF26D9">
        <w:rPr>
          <w:b/>
          <w:bCs/>
          <w:szCs w:val="22"/>
        </w:rPr>
        <w:t xml:space="preserve">  </w:t>
      </w:r>
      <w:r w:rsidRPr="00BF26D9">
        <w:rPr>
          <w:b/>
          <w:bCs/>
          <w:szCs w:val="22"/>
        </w:rPr>
        <w:t>the impact that race and ethnicity can have on police investigations.</w:t>
      </w:r>
    </w:p>
    <w:p w:rsidR="000F5F3B" w:rsidRPr="00BF26D9" w:rsidRDefault="000F5F3B" w:rsidP="00F37818">
      <w:pPr>
        <w:tabs>
          <w:tab w:val="left" w:pos="720"/>
        </w:tabs>
        <w:ind w:firstLine="720"/>
        <w:jc w:val="both"/>
        <w:rPr>
          <w:b/>
          <w:bCs/>
          <w:szCs w:val="22"/>
        </w:rPr>
      </w:pPr>
      <w:r w:rsidRPr="00BF26D9">
        <w:rPr>
          <w:b/>
          <w:bCs/>
          <w:szCs w:val="22"/>
        </w:rPr>
        <w:t xml:space="preserve">  </w:t>
      </w:r>
      <w:r w:rsidR="00F37818" w:rsidRPr="00BF26D9">
        <w:rPr>
          <w:b/>
          <w:bCs/>
          <w:szCs w:val="22"/>
        </w:rPr>
        <w:t xml:space="preserve"> &gt;  the various stages of a criminal case and </w:t>
      </w:r>
      <w:r w:rsidRPr="00BF26D9">
        <w:rPr>
          <w:b/>
          <w:bCs/>
          <w:szCs w:val="22"/>
        </w:rPr>
        <w:t xml:space="preserve">the </w:t>
      </w:r>
      <w:r w:rsidR="00F37818" w:rsidRPr="00BF26D9">
        <w:rPr>
          <w:b/>
          <w:bCs/>
          <w:szCs w:val="22"/>
        </w:rPr>
        <w:t xml:space="preserve">constitutional rights apply to </w:t>
      </w:r>
      <w:r w:rsidRPr="00BF26D9">
        <w:rPr>
          <w:b/>
          <w:bCs/>
          <w:szCs w:val="22"/>
        </w:rPr>
        <w:t>them.</w:t>
      </w:r>
    </w:p>
    <w:p w:rsidR="00F37818" w:rsidRPr="00BF26D9" w:rsidRDefault="000F5F3B" w:rsidP="00F37818">
      <w:pPr>
        <w:tabs>
          <w:tab w:val="left" w:pos="720"/>
        </w:tabs>
        <w:ind w:firstLine="720"/>
        <w:jc w:val="both"/>
        <w:rPr>
          <w:b/>
          <w:bCs/>
          <w:szCs w:val="22"/>
        </w:rPr>
      </w:pPr>
      <w:r w:rsidRPr="00BF26D9">
        <w:rPr>
          <w:b/>
          <w:bCs/>
          <w:szCs w:val="22"/>
        </w:rPr>
        <w:t xml:space="preserve">  </w:t>
      </w:r>
      <w:r w:rsidR="00F37818" w:rsidRPr="00BF26D9">
        <w:rPr>
          <w:b/>
          <w:bCs/>
          <w:szCs w:val="22"/>
        </w:rPr>
        <w:t xml:space="preserve"> &gt;  legal concepts relevant to criminal cases.</w:t>
      </w:r>
    </w:p>
    <w:p w:rsidR="00F37818" w:rsidRPr="00BF26D9" w:rsidRDefault="00F37818" w:rsidP="00F37818">
      <w:pPr>
        <w:tabs>
          <w:tab w:val="left" w:pos="720"/>
        </w:tabs>
        <w:ind w:left="900"/>
        <w:jc w:val="both"/>
        <w:rPr>
          <w:b/>
          <w:bCs/>
          <w:szCs w:val="22"/>
        </w:rPr>
      </w:pPr>
      <w:r w:rsidRPr="00BF26D9">
        <w:rPr>
          <w:b/>
          <w:bCs/>
          <w:szCs w:val="22"/>
        </w:rPr>
        <w:t>&gt;  the appellate court process.</w:t>
      </w:r>
    </w:p>
    <w:p w:rsidR="00F37818" w:rsidRPr="00BF26D9" w:rsidRDefault="00F37818" w:rsidP="00F37818">
      <w:pPr>
        <w:tabs>
          <w:tab w:val="left" w:pos="720"/>
        </w:tabs>
        <w:ind w:left="900"/>
        <w:jc w:val="both"/>
        <w:rPr>
          <w:b/>
          <w:bCs/>
          <w:szCs w:val="22"/>
        </w:rPr>
      </w:pPr>
      <w:r w:rsidRPr="00BF26D9">
        <w:rPr>
          <w:b/>
          <w:bCs/>
          <w:szCs w:val="22"/>
        </w:rPr>
        <w:t>&gt;  the role that discretion plays in the criminal justice system.</w:t>
      </w:r>
    </w:p>
    <w:p w:rsidR="00F37818" w:rsidRPr="00BF26D9" w:rsidRDefault="00F37818" w:rsidP="00F37818">
      <w:pPr>
        <w:tabs>
          <w:tab w:val="left" w:pos="720"/>
        </w:tabs>
        <w:ind w:left="900"/>
        <w:jc w:val="both"/>
        <w:rPr>
          <w:b/>
          <w:bCs/>
          <w:szCs w:val="22"/>
        </w:rPr>
      </w:pPr>
    </w:p>
    <w:p w:rsidR="00F37818" w:rsidRPr="00BF26D9" w:rsidRDefault="00F37818" w:rsidP="00F37818">
      <w:pPr>
        <w:tabs>
          <w:tab w:val="left" w:pos="720"/>
        </w:tabs>
        <w:jc w:val="both"/>
        <w:rPr>
          <w:b/>
          <w:bCs/>
          <w:szCs w:val="22"/>
        </w:rPr>
      </w:pPr>
      <w:r w:rsidRPr="00BF26D9">
        <w:rPr>
          <w:b/>
          <w:bCs/>
          <w:szCs w:val="22"/>
          <w:u w:val="single"/>
        </w:rPr>
        <w:t>TEXTBOOK:</w:t>
      </w:r>
      <w:r w:rsidRPr="00BF26D9">
        <w:rPr>
          <w:b/>
          <w:bCs/>
          <w:szCs w:val="22"/>
        </w:rPr>
        <w:t xml:space="preserve">      Samaha, Joel, </w:t>
      </w:r>
      <w:r w:rsidRPr="00BF26D9">
        <w:rPr>
          <w:b/>
          <w:bCs/>
          <w:iCs/>
          <w:szCs w:val="22"/>
        </w:rPr>
        <w:t>Criminal Procedure</w:t>
      </w:r>
      <w:r w:rsidRPr="00BF26D9">
        <w:rPr>
          <w:b/>
          <w:bCs/>
          <w:szCs w:val="22"/>
        </w:rPr>
        <w:t>, (7th edition, 2008).</w:t>
      </w:r>
    </w:p>
    <w:p w:rsidR="00F37818" w:rsidRPr="00BF26D9" w:rsidRDefault="00F37818" w:rsidP="00F37818">
      <w:pPr>
        <w:tabs>
          <w:tab w:val="left" w:pos="720"/>
        </w:tabs>
        <w:jc w:val="both"/>
        <w:rPr>
          <w:b/>
          <w:bCs/>
          <w:szCs w:val="22"/>
        </w:rPr>
      </w:pPr>
    </w:p>
    <w:p w:rsidR="00F37818" w:rsidRPr="00BF26D9" w:rsidRDefault="00F37818" w:rsidP="00F37818">
      <w:pPr>
        <w:jc w:val="both"/>
        <w:rPr>
          <w:b/>
          <w:bCs/>
          <w:szCs w:val="22"/>
        </w:rPr>
      </w:pPr>
      <w:r w:rsidRPr="00BF26D9">
        <w:rPr>
          <w:b/>
          <w:bCs/>
          <w:szCs w:val="22"/>
          <w:u w:val="single"/>
        </w:rPr>
        <w:t>RECOMMENDED SUPPLEMENT.</w:t>
      </w:r>
      <w:r w:rsidRPr="00BF26D9">
        <w:rPr>
          <w:b/>
          <w:bCs/>
          <w:szCs w:val="22"/>
        </w:rPr>
        <w:t xml:space="preserve"> Any affordable law dictionary.  As an alternative, you may download a basic law dictionary (~50 pages) from the website  “</w:t>
      </w:r>
      <w:r w:rsidRPr="00BF26D9">
        <w:rPr>
          <w:b/>
          <w:bCs/>
          <w:iCs/>
          <w:szCs w:val="22"/>
        </w:rPr>
        <w:t>duhaime.org/dictionary</w:t>
      </w:r>
      <w:r w:rsidRPr="00BF26D9">
        <w:rPr>
          <w:b/>
          <w:bCs/>
          <w:szCs w:val="22"/>
        </w:rPr>
        <w:t>” or access searchable law dictionaries at websites like: “</w:t>
      </w:r>
      <w:r w:rsidRPr="00BF26D9">
        <w:rPr>
          <w:b/>
          <w:bCs/>
          <w:iCs/>
          <w:szCs w:val="22"/>
        </w:rPr>
        <w:t xml:space="preserve">Findlaw, Nolo.com </w:t>
      </w:r>
      <w:r w:rsidRPr="00BF26D9">
        <w:rPr>
          <w:b/>
          <w:bCs/>
          <w:szCs w:val="22"/>
        </w:rPr>
        <w:t xml:space="preserve">or </w:t>
      </w:r>
      <w:r w:rsidRPr="00BF26D9">
        <w:rPr>
          <w:b/>
          <w:bCs/>
          <w:iCs/>
          <w:szCs w:val="22"/>
        </w:rPr>
        <w:t>Lectlaw.com</w:t>
      </w:r>
      <w:r w:rsidRPr="00BF26D9">
        <w:rPr>
          <w:b/>
          <w:bCs/>
          <w:szCs w:val="22"/>
        </w:rPr>
        <w:t xml:space="preserve">”. The purpose of this recommended supplement is to afford the student accurate and applicable legal definitions to terms that are crucial to grasp in this </w:t>
      </w:r>
      <w:r w:rsidR="000F5F3B" w:rsidRPr="00BF26D9">
        <w:rPr>
          <w:b/>
          <w:bCs/>
          <w:szCs w:val="22"/>
        </w:rPr>
        <w:t>course</w:t>
      </w:r>
      <w:r w:rsidRPr="00BF26D9">
        <w:rPr>
          <w:b/>
          <w:bCs/>
          <w:szCs w:val="22"/>
        </w:rPr>
        <w:t>.</w:t>
      </w:r>
    </w:p>
    <w:p w:rsidR="00BF26D9" w:rsidRDefault="00BF26D9" w:rsidP="00217E46">
      <w:pPr>
        <w:jc w:val="both"/>
        <w:rPr>
          <w:b/>
          <w:bCs/>
          <w:szCs w:val="20"/>
          <w:u w:val="single"/>
        </w:rPr>
      </w:pPr>
    </w:p>
    <w:p w:rsidR="00BF26D9" w:rsidRDefault="00BF26D9" w:rsidP="00217E46">
      <w:pPr>
        <w:jc w:val="both"/>
        <w:rPr>
          <w:b/>
          <w:bCs/>
          <w:szCs w:val="20"/>
          <w:u w:val="single"/>
        </w:rPr>
      </w:pPr>
    </w:p>
    <w:p w:rsidR="00BF26D9" w:rsidRDefault="00BF26D9" w:rsidP="00217E46">
      <w:pPr>
        <w:jc w:val="both"/>
        <w:rPr>
          <w:b/>
          <w:bCs/>
          <w:szCs w:val="20"/>
          <w:u w:val="single"/>
        </w:rPr>
      </w:pPr>
    </w:p>
    <w:p w:rsidR="00BF26D9" w:rsidRDefault="00BF26D9" w:rsidP="00217E46">
      <w:pPr>
        <w:jc w:val="both"/>
        <w:rPr>
          <w:b/>
          <w:bCs/>
          <w:szCs w:val="20"/>
          <w:u w:val="single"/>
        </w:rPr>
      </w:pPr>
    </w:p>
    <w:p w:rsidR="00BF26D9" w:rsidRDefault="00BF26D9" w:rsidP="00217E46">
      <w:pPr>
        <w:jc w:val="both"/>
        <w:rPr>
          <w:b/>
          <w:bCs/>
          <w:szCs w:val="20"/>
          <w:u w:val="single"/>
        </w:rPr>
      </w:pPr>
    </w:p>
    <w:p w:rsidR="00BF26D9" w:rsidRDefault="00BF26D9" w:rsidP="00217E46">
      <w:pPr>
        <w:jc w:val="both"/>
        <w:rPr>
          <w:b/>
          <w:bCs/>
          <w:szCs w:val="20"/>
          <w:u w:val="single"/>
        </w:rPr>
      </w:pPr>
    </w:p>
    <w:p w:rsidR="00BF26D9" w:rsidRDefault="00BF26D9" w:rsidP="00217E46">
      <w:pPr>
        <w:jc w:val="both"/>
        <w:rPr>
          <w:b/>
          <w:bCs/>
          <w:szCs w:val="20"/>
          <w:u w:val="single"/>
        </w:rPr>
      </w:pPr>
    </w:p>
    <w:p w:rsidR="00BF26D9" w:rsidRDefault="00BF26D9" w:rsidP="00217E46">
      <w:pPr>
        <w:jc w:val="both"/>
        <w:rPr>
          <w:b/>
          <w:bCs/>
          <w:szCs w:val="20"/>
          <w:u w:val="single"/>
        </w:rPr>
      </w:pPr>
    </w:p>
    <w:p w:rsidR="00217E46" w:rsidRPr="00BF26D9" w:rsidRDefault="00217E46" w:rsidP="00C32372">
      <w:pPr>
        <w:jc w:val="both"/>
        <w:rPr>
          <w:b/>
          <w:bCs/>
          <w:szCs w:val="20"/>
        </w:rPr>
      </w:pPr>
      <w:r w:rsidRPr="00BF26D9">
        <w:rPr>
          <w:b/>
          <w:bCs/>
          <w:szCs w:val="20"/>
          <w:u w:val="single"/>
        </w:rPr>
        <w:lastRenderedPageBreak/>
        <w:t xml:space="preserve">GENERAL CHAMINADE MATTERS: </w:t>
      </w:r>
      <w:r w:rsidRPr="00BF26D9">
        <w:rPr>
          <w:b/>
          <w:szCs w:val="20"/>
        </w:rPr>
        <w:t>Marianist Educational Values. The five characteristics of a Marianist Education are:</w:t>
      </w:r>
      <w:r w:rsidR="00C32372">
        <w:rPr>
          <w:b/>
          <w:szCs w:val="20"/>
        </w:rPr>
        <w:t xml:space="preserve">       1.    </w:t>
      </w:r>
      <w:r w:rsidRPr="00BF26D9">
        <w:rPr>
          <w:b/>
          <w:bCs/>
          <w:szCs w:val="20"/>
          <w:u w:val="single"/>
        </w:rPr>
        <w:t>Educate for Formation in Faith</w:t>
      </w:r>
      <w:r w:rsidR="00C32372">
        <w:rPr>
          <w:b/>
          <w:bCs/>
          <w:szCs w:val="20"/>
          <w:u w:val="single"/>
        </w:rPr>
        <w:t>.</w:t>
      </w:r>
      <w:r w:rsidR="00C32372" w:rsidRPr="00BF26D9">
        <w:rPr>
          <w:b/>
          <w:bCs/>
          <w:szCs w:val="20"/>
        </w:rPr>
        <w:t xml:space="preserve"> </w:t>
      </w:r>
    </w:p>
    <w:p w:rsidR="00217E46" w:rsidRPr="00BF26D9" w:rsidRDefault="00217E46" w:rsidP="00C32372">
      <w:pPr>
        <w:numPr>
          <w:ilvl w:val="0"/>
          <w:numId w:val="2"/>
        </w:numPr>
        <w:ind w:right="-720"/>
        <w:jc w:val="both"/>
        <w:rPr>
          <w:b/>
          <w:bCs/>
          <w:szCs w:val="20"/>
          <w:u w:val="single"/>
        </w:rPr>
      </w:pPr>
      <w:r w:rsidRPr="00BF26D9">
        <w:rPr>
          <w:b/>
          <w:bCs/>
          <w:szCs w:val="20"/>
          <w:u w:val="single"/>
        </w:rPr>
        <w:t>Provide an Excellent Education</w:t>
      </w:r>
    </w:p>
    <w:p w:rsidR="00217E46" w:rsidRPr="00BF26D9" w:rsidRDefault="00C32372" w:rsidP="00C32372">
      <w:pPr>
        <w:numPr>
          <w:ilvl w:val="0"/>
          <w:numId w:val="2"/>
        </w:numPr>
        <w:ind w:right="-720"/>
        <w:jc w:val="both"/>
        <w:rPr>
          <w:b/>
          <w:bCs/>
          <w:szCs w:val="20"/>
          <w:u w:val="single"/>
        </w:rPr>
      </w:pPr>
      <w:r>
        <w:rPr>
          <w:b/>
          <w:bCs/>
          <w:szCs w:val="20"/>
          <w:u w:val="single"/>
        </w:rPr>
        <w:t>E</w:t>
      </w:r>
      <w:r w:rsidR="00217E46" w:rsidRPr="00BF26D9">
        <w:rPr>
          <w:b/>
          <w:bCs/>
          <w:szCs w:val="20"/>
          <w:u w:val="single"/>
        </w:rPr>
        <w:t>ducate in Family Spirit</w:t>
      </w:r>
    </w:p>
    <w:p w:rsidR="00217E46" w:rsidRPr="00BF26D9" w:rsidRDefault="00217E46" w:rsidP="00C32372">
      <w:pPr>
        <w:numPr>
          <w:ilvl w:val="0"/>
          <w:numId w:val="2"/>
        </w:numPr>
        <w:ind w:right="-720"/>
        <w:jc w:val="both"/>
        <w:rPr>
          <w:b/>
          <w:bCs/>
          <w:szCs w:val="20"/>
          <w:u w:val="single"/>
        </w:rPr>
      </w:pPr>
      <w:r w:rsidRPr="00BF26D9">
        <w:rPr>
          <w:b/>
          <w:bCs/>
          <w:szCs w:val="20"/>
          <w:u w:val="single"/>
        </w:rPr>
        <w:t>Educate for Service, Justice, and Peace</w:t>
      </w:r>
    </w:p>
    <w:p w:rsidR="00217E46" w:rsidRPr="00BF26D9" w:rsidRDefault="00217E46" w:rsidP="00C32372">
      <w:pPr>
        <w:numPr>
          <w:ilvl w:val="0"/>
          <w:numId w:val="2"/>
        </w:numPr>
        <w:ind w:right="-720"/>
        <w:jc w:val="both"/>
        <w:rPr>
          <w:b/>
          <w:bCs/>
          <w:szCs w:val="20"/>
          <w:u w:val="single"/>
        </w:rPr>
      </w:pPr>
      <w:r w:rsidRPr="00BF26D9">
        <w:rPr>
          <w:b/>
          <w:bCs/>
          <w:szCs w:val="20"/>
          <w:u w:val="single"/>
        </w:rPr>
        <w:t>Educate for Adaptation to Change</w:t>
      </w:r>
    </w:p>
    <w:p w:rsidR="00C32372" w:rsidRDefault="00C32372" w:rsidP="00C32372">
      <w:pPr>
        <w:pStyle w:val="BodyText"/>
        <w:jc w:val="both"/>
        <w:rPr>
          <w:b/>
          <w:bCs/>
          <w:sz w:val="20"/>
        </w:rPr>
      </w:pPr>
    </w:p>
    <w:p w:rsidR="00217E46" w:rsidRPr="00C32372" w:rsidRDefault="00217E46" w:rsidP="00C32372">
      <w:pPr>
        <w:pStyle w:val="BodyText"/>
        <w:jc w:val="both"/>
        <w:rPr>
          <w:b/>
          <w:bCs/>
          <w:sz w:val="20"/>
        </w:rPr>
      </w:pPr>
      <w:r w:rsidRPr="00BF26D9">
        <w:rPr>
          <w:b/>
          <w:bCs/>
          <w:sz w:val="20"/>
        </w:rPr>
        <w:t xml:space="preserve">Selected from </w:t>
      </w:r>
      <w:r w:rsidRPr="00BF26D9">
        <w:rPr>
          <w:b/>
          <w:bCs/>
          <w:iCs/>
          <w:sz w:val="20"/>
        </w:rPr>
        <w:t>Characteristics of Marianist Universities: A Resource Paper</w:t>
      </w:r>
      <w:r w:rsidRPr="00BF26D9">
        <w:rPr>
          <w:b/>
          <w:bCs/>
          <w:sz w:val="20"/>
        </w:rPr>
        <w:t>, Published in 1999 by Chaminade University of Honolulu, St. Mary’s University and University of Dayton</w:t>
      </w:r>
      <w:r w:rsidR="00C32372">
        <w:rPr>
          <w:b/>
          <w:bCs/>
          <w:sz w:val="20"/>
        </w:rPr>
        <w:t xml:space="preserve">. </w:t>
      </w:r>
      <w:r w:rsidRPr="00C32372">
        <w:rPr>
          <w:b/>
          <w:bCs/>
          <w:sz w:val="20"/>
        </w:rPr>
        <w:t xml:space="preserve">Each of these characteristics is integrated, to varying degrees, in this </w:t>
      </w:r>
      <w:r w:rsidR="000F5F3B" w:rsidRPr="00C32372">
        <w:rPr>
          <w:b/>
          <w:bCs/>
          <w:sz w:val="20"/>
        </w:rPr>
        <w:t>course</w:t>
      </w:r>
      <w:r w:rsidRPr="00C32372">
        <w:rPr>
          <w:b/>
          <w:bCs/>
          <w:sz w:val="20"/>
        </w:rPr>
        <w:t>.</w:t>
      </w:r>
    </w:p>
    <w:p w:rsidR="00217E46" w:rsidRPr="00BF26D9" w:rsidRDefault="00217E46" w:rsidP="00F37818">
      <w:pPr>
        <w:jc w:val="both"/>
        <w:rPr>
          <w:b/>
          <w:bCs/>
          <w:szCs w:val="22"/>
          <w:u w:val="single"/>
        </w:rPr>
      </w:pPr>
    </w:p>
    <w:p w:rsidR="00F37818" w:rsidRPr="00BF26D9" w:rsidRDefault="00F37818" w:rsidP="00F37818">
      <w:pPr>
        <w:jc w:val="both"/>
        <w:rPr>
          <w:b/>
          <w:bCs/>
          <w:szCs w:val="22"/>
        </w:rPr>
      </w:pPr>
      <w:r w:rsidRPr="00BF26D9">
        <w:rPr>
          <w:b/>
          <w:bCs/>
          <w:szCs w:val="22"/>
          <w:u w:val="single"/>
        </w:rPr>
        <w:t>ACADEMIC POLICIES:</w:t>
      </w:r>
      <w:r w:rsidRPr="00BF26D9">
        <w:rPr>
          <w:b/>
          <w:bCs/>
          <w:szCs w:val="22"/>
        </w:rPr>
        <w:t xml:space="preserve"> Students are expected to comply with the standards related to academic honesty and plagiarism that are stated in the Chaminade General Catalog for </w:t>
      </w:r>
      <w:r w:rsidR="00217E46" w:rsidRPr="00BF26D9">
        <w:rPr>
          <w:b/>
          <w:bCs/>
          <w:szCs w:val="22"/>
        </w:rPr>
        <w:t>20</w:t>
      </w:r>
      <w:r w:rsidRPr="00BF26D9">
        <w:rPr>
          <w:b/>
          <w:bCs/>
          <w:szCs w:val="22"/>
        </w:rPr>
        <w:t>08</w:t>
      </w:r>
      <w:r w:rsidR="00C32372">
        <w:rPr>
          <w:b/>
          <w:bCs/>
          <w:szCs w:val="22"/>
        </w:rPr>
        <w:t>-09</w:t>
      </w:r>
      <w:r w:rsidRPr="00BF26D9">
        <w:rPr>
          <w:b/>
          <w:bCs/>
          <w:szCs w:val="22"/>
        </w:rPr>
        <w:t>.  Failure to adhere to these policies can result in a failing grade.</w:t>
      </w:r>
    </w:p>
    <w:p w:rsidR="0069079B" w:rsidRPr="00BF26D9" w:rsidRDefault="0069079B" w:rsidP="00F37818">
      <w:pPr>
        <w:jc w:val="both"/>
        <w:rPr>
          <w:b/>
          <w:bCs/>
          <w:szCs w:val="22"/>
        </w:rPr>
      </w:pPr>
    </w:p>
    <w:p w:rsidR="00217E46" w:rsidRPr="00BF26D9" w:rsidRDefault="00F37818" w:rsidP="00F37818">
      <w:pPr>
        <w:tabs>
          <w:tab w:val="left" w:pos="720"/>
        </w:tabs>
        <w:jc w:val="both"/>
        <w:rPr>
          <w:b/>
          <w:bCs/>
          <w:szCs w:val="22"/>
        </w:rPr>
      </w:pPr>
      <w:r w:rsidRPr="00BF26D9">
        <w:rPr>
          <w:b/>
          <w:bCs/>
          <w:szCs w:val="22"/>
          <w:u w:val="single"/>
        </w:rPr>
        <w:t>ATTENDANCE and PARTICIPATION:</w:t>
      </w:r>
      <w:r w:rsidRPr="00BF26D9">
        <w:rPr>
          <w:b/>
          <w:bCs/>
          <w:szCs w:val="22"/>
        </w:rPr>
        <w:t xml:space="preserve"> Student attendance at </w:t>
      </w:r>
      <w:r w:rsidR="00BF26D9" w:rsidRPr="00BF26D9">
        <w:rPr>
          <w:b/>
          <w:bCs/>
          <w:szCs w:val="22"/>
        </w:rPr>
        <w:t>all</w:t>
      </w:r>
      <w:r w:rsidRPr="00BF26D9">
        <w:rPr>
          <w:b/>
          <w:bCs/>
          <w:szCs w:val="22"/>
        </w:rPr>
        <w:t xml:space="preserve"> </w:t>
      </w:r>
      <w:r w:rsidR="000F5F3B" w:rsidRPr="00BF26D9">
        <w:rPr>
          <w:b/>
          <w:bCs/>
          <w:szCs w:val="22"/>
        </w:rPr>
        <w:t>course</w:t>
      </w:r>
      <w:r w:rsidRPr="00BF26D9">
        <w:rPr>
          <w:b/>
          <w:bCs/>
          <w:szCs w:val="22"/>
        </w:rPr>
        <w:t xml:space="preserve"> sessions is required.  </w:t>
      </w:r>
      <w:r w:rsidR="000F5F3B" w:rsidRPr="00BF26D9">
        <w:rPr>
          <w:b/>
          <w:bCs/>
          <w:szCs w:val="22"/>
        </w:rPr>
        <w:t>Course</w:t>
      </w:r>
      <w:r w:rsidRPr="00BF26D9">
        <w:rPr>
          <w:b/>
          <w:bCs/>
          <w:szCs w:val="22"/>
        </w:rPr>
        <w:t xml:space="preserve"> participation is an expected and essential requirement of the </w:t>
      </w:r>
      <w:r w:rsidR="000F5F3B" w:rsidRPr="00BF26D9">
        <w:rPr>
          <w:b/>
          <w:bCs/>
          <w:szCs w:val="22"/>
        </w:rPr>
        <w:t>course</w:t>
      </w:r>
      <w:r w:rsidRPr="00BF26D9">
        <w:rPr>
          <w:b/>
          <w:bCs/>
          <w:szCs w:val="22"/>
        </w:rPr>
        <w:t xml:space="preserve">.  </w:t>
      </w:r>
      <w:r w:rsidR="00217E46" w:rsidRPr="00BF26D9">
        <w:rPr>
          <w:b/>
          <w:bCs/>
          <w:szCs w:val="22"/>
        </w:rPr>
        <w:t xml:space="preserve">Cases are assigned on the premise that learning is a shared experience. A student's participation in each session is considered important to the learning process.  In this </w:t>
      </w:r>
      <w:r w:rsidR="000F5F3B" w:rsidRPr="00BF26D9">
        <w:rPr>
          <w:b/>
          <w:bCs/>
          <w:szCs w:val="22"/>
        </w:rPr>
        <w:t>course</w:t>
      </w:r>
      <w:r w:rsidR="00217E46" w:rsidRPr="00BF26D9">
        <w:rPr>
          <w:b/>
          <w:bCs/>
          <w:szCs w:val="22"/>
        </w:rPr>
        <w:t xml:space="preserve">, students support one another in the learning experience by sharing the caseload in </w:t>
      </w:r>
      <w:r w:rsidR="000F5F3B" w:rsidRPr="00BF26D9">
        <w:rPr>
          <w:b/>
          <w:bCs/>
          <w:szCs w:val="22"/>
        </w:rPr>
        <w:t>course</w:t>
      </w:r>
      <w:r w:rsidR="00217E46" w:rsidRPr="00BF26D9">
        <w:rPr>
          <w:b/>
          <w:bCs/>
          <w:szCs w:val="22"/>
        </w:rPr>
        <w:t xml:space="preserve">. </w:t>
      </w:r>
      <w:r w:rsidRPr="00BF26D9">
        <w:rPr>
          <w:b/>
          <w:bCs/>
          <w:szCs w:val="22"/>
        </w:rPr>
        <w:t xml:space="preserve">A student's absence from or </w:t>
      </w:r>
      <w:r w:rsidR="00BF26D9" w:rsidRPr="00BF26D9">
        <w:rPr>
          <w:b/>
          <w:bCs/>
          <w:szCs w:val="22"/>
        </w:rPr>
        <w:t xml:space="preserve">repeated </w:t>
      </w:r>
      <w:r w:rsidRPr="00BF26D9">
        <w:rPr>
          <w:b/>
          <w:bCs/>
          <w:szCs w:val="22"/>
        </w:rPr>
        <w:t xml:space="preserve">late arrivals to a session will impact the student's grade.  </w:t>
      </w:r>
      <w:r w:rsidR="00C32372">
        <w:rPr>
          <w:b/>
          <w:bCs/>
          <w:szCs w:val="22"/>
        </w:rPr>
        <w:t>Two</w:t>
      </w:r>
      <w:r w:rsidRPr="00BF26D9">
        <w:rPr>
          <w:b/>
          <w:bCs/>
          <w:szCs w:val="22"/>
        </w:rPr>
        <w:t xml:space="preserve"> or more unexcused absences in the </w:t>
      </w:r>
      <w:r w:rsidR="00EF191C" w:rsidRPr="00BF26D9">
        <w:rPr>
          <w:b/>
          <w:bCs/>
          <w:szCs w:val="22"/>
        </w:rPr>
        <w:t xml:space="preserve">summer </w:t>
      </w:r>
      <w:r w:rsidRPr="00BF26D9">
        <w:rPr>
          <w:b/>
          <w:bCs/>
          <w:szCs w:val="22"/>
        </w:rPr>
        <w:t xml:space="preserve">schedule can result in a student receiving an “F” grade.  </w:t>
      </w:r>
    </w:p>
    <w:p w:rsidR="00BF26D9" w:rsidRPr="00BF26D9" w:rsidRDefault="00BF26D9" w:rsidP="00F37818">
      <w:pPr>
        <w:tabs>
          <w:tab w:val="left" w:pos="720"/>
        </w:tabs>
        <w:jc w:val="both"/>
        <w:rPr>
          <w:b/>
          <w:bCs/>
          <w:szCs w:val="22"/>
        </w:rPr>
      </w:pPr>
    </w:p>
    <w:p w:rsidR="00BF26D9" w:rsidRPr="00BF26D9" w:rsidRDefault="00BF26D9" w:rsidP="00BF26D9">
      <w:pPr>
        <w:jc w:val="both"/>
        <w:rPr>
          <w:b/>
          <w:bCs/>
          <w:szCs w:val="20"/>
        </w:rPr>
      </w:pPr>
      <w:r w:rsidRPr="00BF26D9">
        <w:rPr>
          <w:b/>
          <w:bCs/>
          <w:szCs w:val="20"/>
          <w:u w:val="single"/>
        </w:rPr>
        <w:t>CLASSROOM DECORUM:</w:t>
      </w:r>
      <w:r w:rsidRPr="00BF26D9">
        <w:rPr>
          <w:b/>
          <w:bCs/>
          <w:szCs w:val="20"/>
        </w:rPr>
        <w:t xml:space="preserve"> Simple rules. No cell phone use or text-messaging during class time. </w:t>
      </w:r>
      <w:r w:rsidRPr="00BF26D9">
        <w:rPr>
          <w:b/>
          <w:bCs/>
        </w:rPr>
        <w:t>If your cell phone vibrates, you are expected not to answer it unless it is genuine emergency. If a laptop computer is opened</w:t>
      </w:r>
      <w:r w:rsidRPr="00BF26D9">
        <w:rPr>
          <w:b/>
          <w:bCs/>
          <w:szCs w:val="20"/>
        </w:rPr>
        <w:t xml:space="preserve">, it must be directly involved in our class work. No disruptive talking during class. No work on other courses during our class time. Civility </w:t>
      </w:r>
      <w:r w:rsidRPr="00BF26D9">
        <w:rPr>
          <w:b/>
          <w:bCs/>
        </w:rPr>
        <w:t xml:space="preserve">and respect </w:t>
      </w:r>
      <w:r w:rsidRPr="00BF26D9">
        <w:rPr>
          <w:b/>
          <w:bCs/>
          <w:szCs w:val="20"/>
        </w:rPr>
        <w:t>is important and expected in class at all times.</w:t>
      </w:r>
    </w:p>
    <w:p w:rsidR="00BF26D9" w:rsidRPr="00BF26D9" w:rsidRDefault="00BF26D9" w:rsidP="00F37818">
      <w:pPr>
        <w:tabs>
          <w:tab w:val="left" w:pos="720"/>
        </w:tabs>
        <w:jc w:val="both"/>
        <w:rPr>
          <w:b/>
          <w:bCs/>
          <w:szCs w:val="22"/>
          <w:u w:val="single"/>
        </w:rPr>
      </w:pPr>
    </w:p>
    <w:p w:rsidR="00F37818" w:rsidRPr="00BF26D9" w:rsidRDefault="00F37818" w:rsidP="00F37818">
      <w:pPr>
        <w:tabs>
          <w:tab w:val="left" w:pos="720"/>
        </w:tabs>
        <w:jc w:val="both"/>
        <w:rPr>
          <w:b/>
          <w:bCs/>
          <w:szCs w:val="22"/>
          <w:u w:val="single"/>
        </w:rPr>
      </w:pPr>
      <w:smartTag w:uri="urn:schemas-microsoft-com:office:smarttags" w:element="City">
        <w:smartTag w:uri="urn:schemas-microsoft-com:office:smarttags" w:element="place">
          <w:r w:rsidRPr="00BF26D9">
            <w:rPr>
              <w:b/>
              <w:bCs/>
              <w:szCs w:val="22"/>
              <w:u w:val="single"/>
            </w:rPr>
            <w:t>READING</w:t>
          </w:r>
        </w:smartTag>
      </w:smartTag>
      <w:r w:rsidRPr="00BF26D9">
        <w:rPr>
          <w:b/>
          <w:bCs/>
          <w:szCs w:val="22"/>
        </w:rPr>
        <w:t xml:space="preserve"> </w:t>
      </w:r>
      <w:r w:rsidRPr="00BF26D9">
        <w:rPr>
          <w:b/>
          <w:bCs/>
          <w:szCs w:val="22"/>
          <w:u w:val="single"/>
        </w:rPr>
        <w:t>ASSIGNMENTS:</w:t>
      </w:r>
      <w:r w:rsidRPr="00BF26D9">
        <w:rPr>
          <w:b/>
          <w:bCs/>
          <w:szCs w:val="22"/>
        </w:rPr>
        <w:t xml:space="preserve">  All reading assignments must be completed prior to </w:t>
      </w:r>
      <w:r w:rsidR="000F5F3B" w:rsidRPr="00BF26D9">
        <w:rPr>
          <w:b/>
          <w:bCs/>
          <w:szCs w:val="22"/>
        </w:rPr>
        <w:t>course</w:t>
      </w:r>
      <w:r w:rsidRPr="00BF26D9">
        <w:rPr>
          <w:b/>
          <w:bCs/>
          <w:szCs w:val="22"/>
        </w:rPr>
        <w:t xml:space="preserve"> or the student will not be prepared to participate meaningfully in </w:t>
      </w:r>
      <w:r w:rsidR="000F5F3B" w:rsidRPr="00BF26D9">
        <w:rPr>
          <w:b/>
          <w:bCs/>
          <w:szCs w:val="22"/>
        </w:rPr>
        <w:t>course</w:t>
      </w:r>
      <w:r w:rsidRPr="00BF26D9">
        <w:rPr>
          <w:b/>
          <w:bCs/>
          <w:szCs w:val="22"/>
        </w:rPr>
        <w:t xml:space="preserve"> discussions.  </w:t>
      </w:r>
      <w:r w:rsidR="000F5F3B" w:rsidRPr="00BF26D9">
        <w:rPr>
          <w:b/>
          <w:bCs/>
          <w:szCs w:val="22"/>
        </w:rPr>
        <w:t>Classes</w:t>
      </w:r>
      <w:r w:rsidRPr="00BF26D9">
        <w:rPr>
          <w:b/>
          <w:bCs/>
          <w:szCs w:val="22"/>
        </w:rPr>
        <w:t xml:space="preserve"> are prepared on the assumption and expectation that the student has read the assigned materials and completed any required assignments.  Cases will be pre-assigned to students for discussion in future </w:t>
      </w:r>
      <w:r w:rsidR="000F5F3B" w:rsidRPr="00BF26D9">
        <w:rPr>
          <w:b/>
          <w:bCs/>
          <w:szCs w:val="22"/>
        </w:rPr>
        <w:t>class sessions</w:t>
      </w:r>
      <w:r w:rsidRPr="00BF26D9">
        <w:rPr>
          <w:b/>
          <w:bCs/>
          <w:szCs w:val="22"/>
        </w:rPr>
        <w:t xml:space="preserve">.  </w:t>
      </w:r>
      <w:r w:rsidRPr="00BF26D9">
        <w:rPr>
          <w:b/>
          <w:bCs/>
          <w:szCs w:val="22"/>
          <w:u w:val="single"/>
        </w:rPr>
        <w:t xml:space="preserve">Failure to prepare a written case brief </w:t>
      </w:r>
      <w:r w:rsidR="00BF26D9">
        <w:rPr>
          <w:b/>
          <w:bCs/>
          <w:szCs w:val="22"/>
          <w:u w:val="single"/>
        </w:rPr>
        <w:t xml:space="preserve">and participating in </w:t>
      </w:r>
      <w:r w:rsidR="000F5F3B" w:rsidRPr="00BF26D9">
        <w:rPr>
          <w:b/>
          <w:bCs/>
          <w:szCs w:val="22"/>
          <w:u w:val="single"/>
        </w:rPr>
        <w:t>course</w:t>
      </w:r>
      <w:r w:rsidRPr="00BF26D9">
        <w:rPr>
          <w:b/>
          <w:bCs/>
          <w:szCs w:val="22"/>
          <w:u w:val="single"/>
        </w:rPr>
        <w:t xml:space="preserve"> discussion will result in a deduction of points (10 points </w:t>
      </w:r>
      <w:r w:rsidR="00BF26D9">
        <w:rPr>
          <w:b/>
          <w:bCs/>
          <w:szCs w:val="22"/>
          <w:u w:val="single"/>
        </w:rPr>
        <w:t>per case</w:t>
      </w:r>
      <w:r w:rsidRPr="00BF26D9">
        <w:rPr>
          <w:b/>
          <w:bCs/>
          <w:szCs w:val="22"/>
          <w:u w:val="single"/>
        </w:rPr>
        <w:t xml:space="preserve">) from a student's point total. </w:t>
      </w:r>
    </w:p>
    <w:p w:rsidR="00F37818" w:rsidRPr="00BF26D9" w:rsidRDefault="00F37818" w:rsidP="00F37818">
      <w:pPr>
        <w:tabs>
          <w:tab w:val="left" w:pos="720"/>
        </w:tabs>
        <w:jc w:val="both"/>
        <w:rPr>
          <w:b/>
          <w:bCs/>
          <w:szCs w:val="22"/>
        </w:rPr>
      </w:pPr>
    </w:p>
    <w:p w:rsidR="00F37818" w:rsidRPr="00BF26D9" w:rsidRDefault="000F5F3B" w:rsidP="00F37818">
      <w:pPr>
        <w:tabs>
          <w:tab w:val="left" w:pos="720"/>
        </w:tabs>
        <w:jc w:val="both"/>
        <w:rPr>
          <w:b/>
          <w:bCs/>
          <w:szCs w:val="22"/>
        </w:rPr>
      </w:pPr>
      <w:r w:rsidRPr="00BF26D9">
        <w:rPr>
          <w:b/>
          <w:bCs/>
          <w:szCs w:val="22"/>
          <w:u w:val="single"/>
        </w:rPr>
        <w:t>COURSE</w:t>
      </w:r>
      <w:r w:rsidR="00F37818" w:rsidRPr="00BF26D9">
        <w:rPr>
          <w:b/>
          <w:bCs/>
          <w:szCs w:val="22"/>
        </w:rPr>
        <w:t xml:space="preserve"> </w:t>
      </w:r>
      <w:r w:rsidR="00F37818" w:rsidRPr="00BF26D9">
        <w:rPr>
          <w:b/>
          <w:bCs/>
          <w:szCs w:val="22"/>
          <w:u w:val="single"/>
        </w:rPr>
        <w:t>EVALUATIONS:</w:t>
      </w:r>
      <w:r w:rsidR="00F37818" w:rsidRPr="00BF26D9">
        <w:rPr>
          <w:b/>
          <w:bCs/>
          <w:szCs w:val="22"/>
        </w:rPr>
        <w:t xml:space="preserve">  Final grades are based on the following factors:</w:t>
      </w:r>
    </w:p>
    <w:p w:rsidR="00C32372" w:rsidRDefault="00C32372" w:rsidP="00F37818">
      <w:pPr>
        <w:tabs>
          <w:tab w:val="left" w:pos="720"/>
        </w:tabs>
        <w:ind w:firstLine="720"/>
        <w:jc w:val="both"/>
        <w:rPr>
          <w:b/>
          <w:bCs/>
          <w:szCs w:val="22"/>
        </w:rPr>
      </w:pPr>
    </w:p>
    <w:p w:rsidR="00F37818" w:rsidRPr="00BF26D9" w:rsidRDefault="00F37818" w:rsidP="00F37818">
      <w:pPr>
        <w:tabs>
          <w:tab w:val="left" w:pos="720"/>
        </w:tabs>
        <w:ind w:firstLine="720"/>
        <w:jc w:val="both"/>
        <w:rPr>
          <w:b/>
          <w:bCs/>
          <w:szCs w:val="22"/>
        </w:rPr>
      </w:pPr>
      <w:r w:rsidRPr="00BF26D9">
        <w:rPr>
          <w:b/>
          <w:bCs/>
          <w:szCs w:val="22"/>
        </w:rPr>
        <w:t xml:space="preserve">           FIRST EXAM.………………............................   100 Points</w:t>
      </w:r>
    </w:p>
    <w:p w:rsidR="00F37818" w:rsidRPr="00BF26D9" w:rsidRDefault="00F37818" w:rsidP="00F37818">
      <w:pPr>
        <w:tabs>
          <w:tab w:val="left" w:pos="720"/>
        </w:tabs>
        <w:ind w:left="720" w:hanging="720"/>
        <w:jc w:val="both"/>
        <w:rPr>
          <w:b/>
          <w:bCs/>
          <w:szCs w:val="22"/>
        </w:rPr>
      </w:pPr>
      <w:r w:rsidRPr="00BF26D9">
        <w:rPr>
          <w:b/>
          <w:bCs/>
          <w:szCs w:val="22"/>
        </w:rPr>
        <w:t xml:space="preserve">           </w:t>
      </w:r>
      <w:r w:rsidRPr="00BF26D9">
        <w:rPr>
          <w:b/>
          <w:bCs/>
          <w:szCs w:val="22"/>
        </w:rPr>
        <w:tab/>
        <w:t xml:space="preserve">           SECOND EXAM ....………………...................   100 Points</w:t>
      </w:r>
    </w:p>
    <w:p w:rsidR="00F37818" w:rsidRPr="00BF26D9" w:rsidRDefault="00F37818" w:rsidP="00F37818">
      <w:pPr>
        <w:tabs>
          <w:tab w:val="left" w:pos="720"/>
        </w:tabs>
        <w:ind w:firstLine="720"/>
        <w:jc w:val="both"/>
        <w:rPr>
          <w:b/>
          <w:bCs/>
          <w:szCs w:val="22"/>
        </w:rPr>
      </w:pPr>
      <w:r w:rsidRPr="00BF26D9">
        <w:rPr>
          <w:b/>
          <w:bCs/>
          <w:szCs w:val="22"/>
        </w:rPr>
        <w:t xml:space="preserve">           THIRD EXAM...................................................    100 Points</w:t>
      </w:r>
    </w:p>
    <w:p w:rsidR="00F37818" w:rsidRPr="00BF26D9" w:rsidRDefault="00F37818" w:rsidP="00F37818">
      <w:pPr>
        <w:tabs>
          <w:tab w:val="left" w:pos="720"/>
        </w:tabs>
        <w:ind w:left="720" w:hanging="720"/>
        <w:jc w:val="both"/>
        <w:rPr>
          <w:b/>
          <w:bCs/>
          <w:szCs w:val="22"/>
        </w:rPr>
      </w:pPr>
      <w:r w:rsidRPr="00BF26D9">
        <w:rPr>
          <w:b/>
          <w:bCs/>
          <w:szCs w:val="22"/>
        </w:rPr>
        <w:t xml:space="preserve">           </w:t>
      </w:r>
      <w:r w:rsidRPr="00BF26D9">
        <w:rPr>
          <w:b/>
          <w:bCs/>
          <w:szCs w:val="22"/>
        </w:rPr>
        <w:tab/>
      </w:r>
      <w:r w:rsidR="00C32372">
        <w:rPr>
          <w:b/>
          <w:bCs/>
          <w:szCs w:val="22"/>
        </w:rPr>
        <w:t xml:space="preserve"> </w:t>
      </w:r>
      <w:r w:rsidRPr="00BF26D9">
        <w:rPr>
          <w:b/>
          <w:bCs/>
          <w:szCs w:val="22"/>
        </w:rPr>
        <w:t xml:space="preserve">          </w:t>
      </w:r>
      <w:r w:rsidR="000F5F3B" w:rsidRPr="00BF26D9">
        <w:rPr>
          <w:b/>
          <w:bCs/>
          <w:szCs w:val="22"/>
        </w:rPr>
        <w:t>COURSE</w:t>
      </w:r>
      <w:r w:rsidR="00C32372">
        <w:rPr>
          <w:b/>
          <w:bCs/>
          <w:szCs w:val="22"/>
        </w:rPr>
        <w:t xml:space="preserve"> PAPER/ ASSIGNMENTS……….....  </w:t>
      </w:r>
      <w:r w:rsidRPr="00BF26D9">
        <w:rPr>
          <w:b/>
          <w:bCs/>
          <w:szCs w:val="22"/>
        </w:rPr>
        <w:t>1</w:t>
      </w:r>
      <w:r w:rsidR="00C32372">
        <w:rPr>
          <w:b/>
          <w:bCs/>
          <w:szCs w:val="22"/>
        </w:rPr>
        <w:t>0</w:t>
      </w:r>
      <w:r w:rsidRPr="00BF26D9">
        <w:rPr>
          <w:b/>
          <w:bCs/>
          <w:szCs w:val="22"/>
        </w:rPr>
        <w:t>0 Points</w:t>
      </w:r>
    </w:p>
    <w:p w:rsidR="00C32372" w:rsidRDefault="00C32372" w:rsidP="00F37818">
      <w:pPr>
        <w:tabs>
          <w:tab w:val="left" w:pos="720"/>
        </w:tabs>
        <w:jc w:val="both"/>
        <w:rPr>
          <w:b/>
          <w:szCs w:val="22"/>
        </w:rPr>
      </w:pPr>
    </w:p>
    <w:p w:rsidR="00F37818" w:rsidRPr="00BF26D9" w:rsidRDefault="00F37818" w:rsidP="00F37818">
      <w:pPr>
        <w:tabs>
          <w:tab w:val="left" w:pos="720"/>
        </w:tabs>
        <w:jc w:val="both"/>
        <w:rPr>
          <w:b/>
          <w:szCs w:val="22"/>
          <w:u w:val="single"/>
        </w:rPr>
      </w:pPr>
      <w:r w:rsidRPr="00BF26D9">
        <w:rPr>
          <w:b/>
          <w:szCs w:val="22"/>
        </w:rPr>
        <w:t xml:space="preserve">Exams are given after four textbook chapters are completed. They are designed to test your understanding of </w:t>
      </w:r>
      <w:r w:rsidR="000F5F3B" w:rsidRPr="00BF26D9">
        <w:rPr>
          <w:b/>
          <w:szCs w:val="22"/>
        </w:rPr>
        <w:t>course</w:t>
      </w:r>
      <w:r w:rsidRPr="00BF26D9">
        <w:rPr>
          <w:b/>
          <w:szCs w:val="22"/>
        </w:rPr>
        <w:t xml:space="preserve"> materials and your ability to apply them to hypothetical cases. The exams contain objective as well as essay questions. </w:t>
      </w:r>
    </w:p>
    <w:p w:rsidR="00F37818" w:rsidRPr="00BF26D9" w:rsidRDefault="00F37818" w:rsidP="00F37818">
      <w:pPr>
        <w:tabs>
          <w:tab w:val="left" w:pos="720"/>
        </w:tabs>
        <w:jc w:val="both"/>
        <w:rPr>
          <w:b/>
          <w:bCs/>
          <w:szCs w:val="22"/>
        </w:rPr>
      </w:pPr>
    </w:p>
    <w:p w:rsidR="00F37818" w:rsidRPr="00BF26D9" w:rsidRDefault="00F37818" w:rsidP="00F37818">
      <w:pPr>
        <w:tabs>
          <w:tab w:val="left" w:pos="720"/>
        </w:tabs>
        <w:jc w:val="both"/>
        <w:rPr>
          <w:b/>
          <w:bCs/>
          <w:szCs w:val="22"/>
        </w:rPr>
      </w:pPr>
      <w:r w:rsidRPr="00BF26D9">
        <w:rPr>
          <w:b/>
          <w:bCs/>
          <w:szCs w:val="22"/>
          <w:u w:val="single"/>
        </w:rPr>
        <w:t>GRADING:</w:t>
      </w:r>
      <w:r w:rsidRPr="00BF26D9">
        <w:rPr>
          <w:b/>
          <w:bCs/>
          <w:szCs w:val="22"/>
        </w:rPr>
        <w:t xml:space="preserve">  </w:t>
      </w:r>
      <w:r w:rsidR="00217E46" w:rsidRPr="00BF26D9">
        <w:rPr>
          <w:b/>
          <w:bCs/>
          <w:szCs w:val="22"/>
        </w:rPr>
        <w:t xml:space="preserve">   </w:t>
      </w:r>
      <w:r w:rsidRPr="00BF26D9">
        <w:rPr>
          <w:b/>
          <w:bCs/>
          <w:szCs w:val="22"/>
        </w:rPr>
        <w:t xml:space="preserve"> </w:t>
      </w:r>
      <w:r w:rsidRPr="00BF26D9">
        <w:rPr>
          <w:b/>
          <w:bCs/>
          <w:szCs w:val="22"/>
        </w:rPr>
        <w:tab/>
        <w:t xml:space="preserve"> A =  90% of the possible 4</w:t>
      </w:r>
      <w:r w:rsidR="00C32372">
        <w:rPr>
          <w:b/>
          <w:bCs/>
          <w:szCs w:val="22"/>
        </w:rPr>
        <w:t>0</w:t>
      </w:r>
      <w:r w:rsidRPr="00BF26D9">
        <w:rPr>
          <w:b/>
          <w:bCs/>
          <w:szCs w:val="22"/>
        </w:rPr>
        <w:t>0 total points (</w:t>
      </w:r>
      <w:r w:rsidR="00C32372">
        <w:rPr>
          <w:b/>
          <w:bCs/>
          <w:szCs w:val="22"/>
        </w:rPr>
        <w:t>36</w:t>
      </w:r>
      <w:r w:rsidR="00BF26D9">
        <w:rPr>
          <w:b/>
          <w:bCs/>
          <w:szCs w:val="22"/>
        </w:rPr>
        <w:t>0</w:t>
      </w:r>
      <w:r w:rsidRPr="00BF26D9">
        <w:rPr>
          <w:b/>
          <w:bCs/>
          <w:szCs w:val="22"/>
        </w:rPr>
        <w:t>+)</w:t>
      </w:r>
    </w:p>
    <w:p w:rsidR="00F37818" w:rsidRPr="00BF26D9" w:rsidRDefault="00F37818" w:rsidP="00F37818">
      <w:pPr>
        <w:tabs>
          <w:tab w:val="left" w:pos="720"/>
        </w:tabs>
        <w:jc w:val="both"/>
        <w:rPr>
          <w:b/>
          <w:bCs/>
          <w:szCs w:val="22"/>
        </w:rPr>
      </w:pPr>
      <w:r w:rsidRPr="00BF26D9">
        <w:rPr>
          <w:b/>
          <w:bCs/>
          <w:szCs w:val="22"/>
        </w:rPr>
        <w:t xml:space="preserve">                          </w:t>
      </w:r>
      <w:r w:rsidR="00217E46" w:rsidRPr="00BF26D9">
        <w:rPr>
          <w:b/>
          <w:bCs/>
          <w:szCs w:val="22"/>
        </w:rPr>
        <w:t xml:space="preserve"> </w:t>
      </w:r>
      <w:r w:rsidRPr="00BF26D9">
        <w:rPr>
          <w:b/>
          <w:bCs/>
          <w:szCs w:val="22"/>
        </w:rPr>
        <w:tab/>
        <w:t xml:space="preserve"> B =  80% of the possible 4</w:t>
      </w:r>
      <w:r w:rsidR="00C32372">
        <w:rPr>
          <w:b/>
          <w:bCs/>
          <w:szCs w:val="22"/>
        </w:rPr>
        <w:t>0</w:t>
      </w:r>
      <w:r w:rsidRPr="00BF26D9">
        <w:rPr>
          <w:b/>
          <w:bCs/>
          <w:szCs w:val="22"/>
        </w:rPr>
        <w:t>0 total points (3</w:t>
      </w:r>
      <w:r w:rsidR="00C32372">
        <w:rPr>
          <w:b/>
          <w:bCs/>
          <w:szCs w:val="22"/>
        </w:rPr>
        <w:t>2</w:t>
      </w:r>
      <w:r w:rsidRPr="00BF26D9">
        <w:rPr>
          <w:b/>
          <w:bCs/>
          <w:szCs w:val="22"/>
        </w:rPr>
        <w:t>0+)</w:t>
      </w:r>
    </w:p>
    <w:p w:rsidR="00F37818" w:rsidRPr="00BF26D9" w:rsidRDefault="00BF26D9" w:rsidP="00F37818">
      <w:pPr>
        <w:tabs>
          <w:tab w:val="left" w:pos="720"/>
        </w:tabs>
        <w:jc w:val="both"/>
        <w:rPr>
          <w:b/>
          <w:bCs/>
          <w:szCs w:val="22"/>
        </w:rPr>
      </w:pPr>
      <w:r>
        <w:rPr>
          <w:b/>
          <w:bCs/>
          <w:szCs w:val="22"/>
        </w:rPr>
        <w:t xml:space="preserve"> </w:t>
      </w:r>
      <w:r w:rsidR="00F37818" w:rsidRPr="00BF26D9">
        <w:rPr>
          <w:b/>
          <w:bCs/>
          <w:szCs w:val="22"/>
        </w:rPr>
        <w:t xml:space="preserve">                </w:t>
      </w:r>
      <w:r w:rsidR="00217E46" w:rsidRPr="00BF26D9">
        <w:rPr>
          <w:b/>
          <w:bCs/>
          <w:szCs w:val="22"/>
        </w:rPr>
        <w:t xml:space="preserve">          </w:t>
      </w:r>
      <w:r w:rsidR="00F37818" w:rsidRPr="00BF26D9">
        <w:rPr>
          <w:b/>
          <w:bCs/>
          <w:szCs w:val="22"/>
        </w:rPr>
        <w:t xml:space="preserve">   C =  70% of the possible 4</w:t>
      </w:r>
      <w:r w:rsidR="00C32372">
        <w:rPr>
          <w:b/>
          <w:bCs/>
          <w:szCs w:val="22"/>
        </w:rPr>
        <w:t>0</w:t>
      </w:r>
      <w:r w:rsidR="00F37818" w:rsidRPr="00BF26D9">
        <w:rPr>
          <w:b/>
          <w:bCs/>
          <w:szCs w:val="22"/>
        </w:rPr>
        <w:t>0 total points (</w:t>
      </w:r>
      <w:r w:rsidR="00C32372">
        <w:rPr>
          <w:b/>
          <w:bCs/>
          <w:szCs w:val="22"/>
        </w:rPr>
        <w:t>28</w:t>
      </w:r>
      <w:r>
        <w:rPr>
          <w:b/>
          <w:bCs/>
          <w:szCs w:val="22"/>
        </w:rPr>
        <w:t>5</w:t>
      </w:r>
      <w:r w:rsidR="00F37818" w:rsidRPr="00BF26D9">
        <w:rPr>
          <w:b/>
          <w:bCs/>
          <w:szCs w:val="22"/>
        </w:rPr>
        <w:t>+)</w:t>
      </w:r>
    </w:p>
    <w:p w:rsidR="00F37818" w:rsidRPr="00BF26D9" w:rsidRDefault="00F37818" w:rsidP="00F37818">
      <w:pPr>
        <w:tabs>
          <w:tab w:val="left" w:pos="720"/>
        </w:tabs>
        <w:jc w:val="both"/>
        <w:rPr>
          <w:b/>
          <w:bCs/>
          <w:szCs w:val="22"/>
        </w:rPr>
      </w:pPr>
      <w:r w:rsidRPr="00BF26D9">
        <w:rPr>
          <w:b/>
          <w:bCs/>
          <w:szCs w:val="22"/>
        </w:rPr>
        <w:t xml:space="preserve">                       </w:t>
      </w:r>
      <w:r w:rsidR="00217E46" w:rsidRPr="00BF26D9">
        <w:rPr>
          <w:b/>
          <w:bCs/>
          <w:szCs w:val="22"/>
        </w:rPr>
        <w:tab/>
        <w:t xml:space="preserve"> </w:t>
      </w:r>
      <w:r w:rsidRPr="00BF26D9">
        <w:rPr>
          <w:b/>
          <w:bCs/>
          <w:szCs w:val="22"/>
        </w:rPr>
        <w:t>D =  60% of the possible 4</w:t>
      </w:r>
      <w:r w:rsidR="00C32372">
        <w:rPr>
          <w:b/>
          <w:bCs/>
          <w:szCs w:val="22"/>
        </w:rPr>
        <w:t>0</w:t>
      </w:r>
      <w:r w:rsidRPr="00BF26D9">
        <w:rPr>
          <w:b/>
          <w:bCs/>
          <w:szCs w:val="22"/>
        </w:rPr>
        <w:t>0 total points (2</w:t>
      </w:r>
      <w:r w:rsidR="00C32372">
        <w:rPr>
          <w:b/>
          <w:bCs/>
          <w:szCs w:val="22"/>
        </w:rPr>
        <w:t>4</w:t>
      </w:r>
      <w:r w:rsidRPr="00BF26D9">
        <w:rPr>
          <w:b/>
          <w:bCs/>
          <w:szCs w:val="22"/>
        </w:rPr>
        <w:t>0+)</w:t>
      </w:r>
    </w:p>
    <w:p w:rsidR="00F37818" w:rsidRPr="00BF26D9" w:rsidRDefault="00F37818" w:rsidP="00F37818">
      <w:pPr>
        <w:tabs>
          <w:tab w:val="left" w:pos="720"/>
        </w:tabs>
        <w:jc w:val="both"/>
        <w:rPr>
          <w:b/>
          <w:bCs/>
          <w:szCs w:val="22"/>
        </w:rPr>
      </w:pPr>
      <w:r w:rsidRPr="00BF26D9">
        <w:rPr>
          <w:b/>
          <w:bCs/>
          <w:szCs w:val="22"/>
        </w:rPr>
        <w:t xml:space="preserve">                            </w:t>
      </w:r>
      <w:r w:rsidR="00217E46" w:rsidRPr="00BF26D9">
        <w:rPr>
          <w:b/>
          <w:bCs/>
          <w:szCs w:val="22"/>
        </w:rPr>
        <w:tab/>
        <w:t xml:space="preserve"> </w:t>
      </w:r>
      <w:r w:rsidRPr="00BF26D9">
        <w:rPr>
          <w:b/>
          <w:bCs/>
          <w:szCs w:val="22"/>
        </w:rPr>
        <w:t>F=</w:t>
      </w:r>
      <w:r w:rsidR="00BF26D9">
        <w:rPr>
          <w:b/>
          <w:bCs/>
          <w:szCs w:val="22"/>
        </w:rPr>
        <w:t xml:space="preserve"> le</w:t>
      </w:r>
      <w:r w:rsidRPr="00BF26D9">
        <w:rPr>
          <w:b/>
          <w:bCs/>
          <w:szCs w:val="22"/>
        </w:rPr>
        <w:t>ss than 60% of the possible points (&lt;2</w:t>
      </w:r>
      <w:r w:rsidR="00C32372">
        <w:rPr>
          <w:b/>
          <w:bCs/>
          <w:szCs w:val="22"/>
        </w:rPr>
        <w:t>4</w:t>
      </w:r>
      <w:r w:rsidRPr="00BF26D9">
        <w:rPr>
          <w:b/>
          <w:bCs/>
          <w:szCs w:val="22"/>
        </w:rPr>
        <w:t xml:space="preserve">0) or </w:t>
      </w:r>
      <w:r w:rsidR="00C32372">
        <w:rPr>
          <w:b/>
          <w:bCs/>
          <w:szCs w:val="22"/>
        </w:rPr>
        <w:t xml:space="preserve">2 </w:t>
      </w:r>
      <w:r w:rsidRPr="00BF26D9">
        <w:rPr>
          <w:b/>
          <w:bCs/>
          <w:szCs w:val="22"/>
        </w:rPr>
        <w:t>unexcused absences.</w:t>
      </w:r>
    </w:p>
    <w:p w:rsidR="000F5F3B" w:rsidRPr="00BF26D9" w:rsidRDefault="00F37818" w:rsidP="00F37818">
      <w:pPr>
        <w:jc w:val="both"/>
        <w:rPr>
          <w:b/>
          <w:bCs/>
          <w:szCs w:val="22"/>
        </w:rPr>
      </w:pPr>
      <w:r w:rsidRPr="00BF26D9">
        <w:rPr>
          <w:b/>
          <w:bCs/>
          <w:szCs w:val="22"/>
          <w:u w:val="single"/>
        </w:rPr>
        <w:t>NOTE:</w:t>
      </w:r>
      <w:r w:rsidRPr="00BF26D9">
        <w:rPr>
          <w:b/>
          <w:bCs/>
          <w:szCs w:val="22"/>
        </w:rPr>
        <w:t xml:space="preserve"> Excessive unexcused absences (4 or more </w:t>
      </w:r>
      <w:r w:rsidR="000F5F3B" w:rsidRPr="00BF26D9">
        <w:rPr>
          <w:b/>
          <w:bCs/>
          <w:szCs w:val="22"/>
        </w:rPr>
        <w:t>class sessions</w:t>
      </w:r>
      <w:r w:rsidRPr="00BF26D9">
        <w:rPr>
          <w:b/>
          <w:bCs/>
          <w:szCs w:val="22"/>
        </w:rPr>
        <w:t xml:space="preserve">) may result in failure of the </w:t>
      </w:r>
      <w:r w:rsidR="000F5F3B" w:rsidRPr="00BF26D9">
        <w:rPr>
          <w:b/>
          <w:bCs/>
          <w:szCs w:val="22"/>
        </w:rPr>
        <w:t>course or a severe grade reduction.</w:t>
      </w:r>
      <w:r w:rsidR="00EF191C" w:rsidRPr="00BF26D9">
        <w:rPr>
          <w:b/>
          <w:bCs/>
          <w:szCs w:val="22"/>
        </w:rPr>
        <w:t xml:space="preserve"> Two unexcused absences may receiving an “A” impossible.</w:t>
      </w:r>
      <w:r w:rsidRPr="00BF26D9">
        <w:rPr>
          <w:b/>
          <w:bCs/>
          <w:szCs w:val="22"/>
        </w:rPr>
        <w:tab/>
      </w:r>
      <w:r w:rsidRPr="00BF26D9">
        <w:rPr>
          <w:b/>
          <w:bCs/>
          <w:szCs w:val="22"/>
        </w:rPr>
        <w:tab/>
      </w:r>
      <w:r w:rsidRPr="00BF26D9">
        <w:rPr>
          <w:b/>
          <w:bCs/>
          <w:szCs w:val="22"/>
        </w:rPr>
        <w:tab/>
      </w:r>
      <w:r w:rsidRPr="00BF26D9">
        <w:rPr>
          <w:b/>
          <w:bCs/>
          <w:szCs w:val="22"/>
        </w:rPr>
        <w:tab/>
      </w:r>
    </w:p>
    <w:p w:rsidR="00F37818" w:rsidRPr="00BF26D9" w:rsidRDefault="00C32372" w:rsidP="00F37818">
      <w:pPr>
        <w:tabs>
          <w:tab w:val="left" w:pos="720"/>
        </w:tabs>
        <w:jc w:val="both"/>
        <w:rPr>
          <w:b/>
          <w:bCs/>
          <w:szCs w:val="22"/>
          <w:u w:val="single"/>
        </w:rPr>
      </w:pPr>
      <w:r>
        <w:rPr>
          <w:b/>
          <w:bCs/>
          <w:szCs w:val="22"/>
          <w:u w:val="single"/>
        </w:rPr>
        <w:t>E</w:t>
      </w:r>
      <w:r w:rsidR="00F37818" w:rsidRPr="00BF26D9">
        <w:rPr>
          <w:b/>
          <w:bCs/>
          <w:szCs w:val="22"/>
          <w:u w:val="single"/>
        </w:rPr>
        <w:t>ND OF SYLLABUS.</w:t>
      </w:r>
    </w:p>
    <w:p w:rsidR="00F37818" w:rsidRPr="00BF26D9" w:rsidRDefault="00F37818" w:rsidP="00F37818">
      <w:pPr>
        <w:tabs>
          <w:tab w:val="left" w:pos="720"/>
        </w:tabs>
        <w:jc w:val="both"/>
        <w:rPr>
          <w:b/>
          <w:bCs/>
          <w:szCs w:val="22"/>
          <w:u w:val="single"/>
        </w:rPr>
      </w:pPr>
    </w:p>
    <w:p w:rsidR="00F37818" w:rsidRPr="00BF26D9" w:rsidRDefault="00F37818" w:rsidP="00F37818">
      <w:pPr>
        <w:tabs>
          <w:tab w:val="left" w:pos="720"/>
        </w:tabs>
        <w:jc w:val="both"/>
        <w:rPr>
          <w:b/>
          <w:bCs/>
          <w:szCs w:val="22"/>
          <w:u w:val="single"/>
        </w:rPr>
      </w:pPr>
    </w:p>
    <w:p w:rsidR="00F37818" w:rsidRPr="00BF26D9" w:rsidRDefault="00F37818" w:rsidP="00F37818">
      <w:pPr>
        <w:tabs>
          <w:tab w:val="left" w:pos="720"/>
        </w:tabs>
        <w:jc w:val="both"/>
        <w:rPr>
          <w:b/>
          <w:bCs/>
          <w:szCs w:val="22"/>
          <w:u w:val="single"/>
        </w:rPr>
      </w:pPr>
    </w:p>
    <w:p w:rsidR="00F37818" w:rsidRPr="00BF26D9" w:rsidRDefault="00F37818" w:rsidP="00F37818">
      <w:pPr>
        <w:tabs>
          <w:tab w:val="left" w:pos="720"/>
        </w:tabs>
        <w:jc w:val="both"/>
        <w:rPr>
          <w:b/>
          <w:bCs/>
          <w:szCs w:val="22"/>
          <w:u w:val="single"/>
        </w:rPr>
      </w:pPr>
    </w:p>
    <w:p w:rsidR="00F37818" w:rsidRPr="00BF26D9" w:rsidRDefault="00F37818" w:rsidP="00F37818">
      <w:pPr>
        <w:tabs>
          <w:tab w:val="left" w:pos="720"/>
        </w:tabs>
        <w:jc w:val="both"/>
        <w:rPr>
          <w:b/>
          <w:bCs/>
          <w:szCs w:val="22"/>
          <w:u w:val="single"/>
        </w:rPr>
      </w:pPr>
    </w:p>
    <w:p w:rsidR="00F37818" w:rsidRPr="00BF26D9" w:rsidRDefault="00F37818" w:rsidP="00F37818">
      <w:pPr>
        <w:tabs>
          <w:tab w:val="left" w:pos="720"/>
        </w:tabs>
        <w:jc w:val="both"/>
        <w:rPr>
          <w:b/>
          <w:bCs/>
          <w:szCs w:val="22"/>
          <w:u w:val="single"/>
        </w:rPr>
      </w:pPr>
    </w:p>
    <w:p w:rsidR="00F37818" w:rsidRPr="00BF26D9" w:rsidRDefault="00F37818" w:rsidP="00F37818">
      <w:pPr>
        <w:tabs>
          <w:tab w:val="left" w:pos="720"/>
        </w:tabs>
        <w:jc w:val="both"/>
        <w:rPr>
          <w:b/>
          <w:bCs/>
          <w:szCs w:val="22"/>
          <w:u w:val="single"/>
        </w:rPr>
      </w:pPr>
    </w:p>
    <w:p w:rsidR="00F37818" w:rsidRPr="00BF26D9" w:rsidRDefault="00F37818" w:rsidP="00F37818">
      <w:pPr>
        <w:tabs>
          <w:tab w:val="left" w:pos="720"/>
        </w:tabs>
        <w:jc w:val="both"/>
        <w:rPr>
          <w:b/>
          <w:bCs/>
          <w:szCs w:val="22"/>
          <w:u w:val="single"/>
        </w:rPr>
      </w:pPr>
    </w:p>
    <w:p w:rsidR="005A0116" w:rsidRPr="00BF26D9" w:rsidRDefault="005A0116">
      <w:pPr>
        <w:rPr>
          <w:b/>
          <w:szCs w:val="22"/>
        </w:rPr>
      </w:pPr>
    </w:p>
    <w:sectPr w:rsidR="005A0116" w:rsidRPr="00BF26D9" w:rsidSect="00067C58">
      <w:footerReference w:type="even" r:id="rId7"/>
      <w:footerReference w:type="default" r:id="rId8"/>
      <w:pgSz w:w="12240" w:h="15840"/>
      <w:pgMar w:top="1440" w:right="1800" w:bottom="144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79E8" w:rsidRDefault="006279E8">
      <w:r>
        <w:separator/>
      </w:r>
    </w:p>
  </w:endnote>
  <w:endnote w:type="continuationSeparator" w:id="1">
    <w:p w:rsidR="006279E8" w:rsidRDefault="006279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C58" w:rsidRDefault="00067C58" w:rsidP="001F446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67C58" w:rsidRDefault="00067C58" w:rsidP="00067C5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C58" w:rsidRDefault="00067C58" w:rsidP="001F446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32372">
      <w:rPr>
        <w:rStyle w:val="PageNumber"/>
        <w:noProof/>
      </w:rPr>
      <w:t>3</w:t>
    </w:r>
    <w:r>
      <w:rPr>
        <w:rStyle w:val="PageNumber"/>
      </w:rPr>
      <w:fldChar w:fldCharType="end"/>
    </w:r>
  </w:p>
  <w:p w:rsidR="00067C58" w:rsidRDefault="00067C58" w:rsidP="00067C5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79E8" w:rsidRDefault="006279E8">
      <w:r>
        <w:separator/>
      </w:r>
    </w:p>
  </w:footnote>
  <w:footnote w:type="continuationSeparator" w:id="1">
    <w:p w:rsidR="006279E8" w:rsidRDefault="006279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36469"/>
    <w:multiLevelType w:val="hybridMultilevel"/>
    <w:tmpl w:val="A21C7A02"/>
    <w:lvl w:ilvl="0" w:tplc="A69E7972">
      <w:start w:val="2"/>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
    <w:nsid w:val="274C5141"/>
    <w:multiLevelType w:val="hybridMultilevel"/>
    <w:tmpl w:val="EA30D61E"/>
    <w:lvl w:ilvl="0" w:tplc="0409000F">
      <w:start w:val="1"/>
      <w:numFmt w:val="decimal"/>
      <w:lvlText w:val="%1."/>
      <w:lvlJc w:val="left"/>
      <w:pPr>
        <w:tabs>
          <w:tab w:val="num" w:pos="2880"/>
        </w:tabs>
        <w:ind w:left="2880" w:hanging="360"/>
      </w:pPr>
    </w:lvl>
    <w:lvl w:ilvl="1" w:tplc="04090019">
      <w:start w:val="1"/>
      <w:numFmt w:val="lowerLetter"/>
      <w:lvlText w:val="%2."/>
      <w:lvlJc w:val="left"/>
      <w:pPr>
        <w:tabs>
          <w:tab w:val="num" w:pos="3600"/>
        </w:tabs>
        <w:ind w:left="3600" w:hanging="360"/>
      </w:p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0"/>
    <w:footnote w:id="1"/>
  </w:footnotePr>
  <w:endnotePr>
    <w:endnote w:id="0"/>
    <w:endnote w:id="1"/>
  </w:endnotePr>
  <w:compat/>
  <w:rsids>
    <w:rsidRoot w:val="00F37818"/>
    <w:rsid w:val="00067C58"/>
    <w:rsid w:val="000F5F3B"/>
    <w:rsid w:val="001F4466"/>
    <w:rsid w:val="00217E46"/>
    <w:rsid w:val="00322FC9"/>
    <w:rsid w:val="005A0116"/>
    <w:rsid w:val="006279E8"/>
    <w:rsid w:val="0069079B"/>
    <w:rsid w:val="00A9385F"/>
    <w:rsid w:val="00BF26D9"/>
    <w:rsid w:val="00C32372"/>
    <w:rsid w:val="00EF191C"/>
    <w:rsid w:val="00F3781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7818"/>
    <w:pPr>
      <w:widowControl w:val="0"/>
      <w:autoSpaceDE w:val="0"/>
      <w:autoSpaceDN w:val="0"/>
      <w:adjustRightInd w:val="0"/>
    </w:pPr>
    <w:rPr>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217E46"/>
    <w:pPr>
      <w:autoSpaceDE/>
      <w:autoSpaceDN/>
      <w:adjustRightInd/>
    </w:pPr>
    <w:rPr>
      <w:sz w:val="24"/>
      <w:szCs w:val="20"/>
    </w:rPr>
  </w:style>
  <w:style w:type="paragraph" w:styleId="Footer">
    <w:name w:val="footer"/>
    <w:basedOn w:val="Normal"/>
    <w:rsid w:val="00067C58"/>
    <w:pPr>
      <w:tabs>
        <w:tab w:val="center" w:pos="4320"/>
        <w:tab w:val="right" w:pos="8640"/>
      </w:tabs>
    </w:pPr>
  </w:style>
  <w:style w:type="character" w:styleId="PageNumber">
    <w:name w:val="page number"/>
    <w:basedOn w:val="DefaultParagraphFont"/>
    <w:rsid w:val="00067C5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976</Words>
  <Characters>5565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lpstr>
    </vt:vector>
  </TitlesOfParts>
  <Company>Chaminade University</Company>
  <LinksUpToDate>false</LinksUpToDate>
  <CharactersWithSpaces>6528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0034367</dc:creator>
  <cp:keywords/>
  <dc:description/>
  <cp:lastModifiedBy>0034367</cp:lastModifiedBy>
  <cp:revision>2</cp:revision>
  <cp:lastPrinted>2008-05-27T18:36:00Z</cp:lastPrinted>
  <dcterms:created xsi:type="dcterms:W3CDTF">2008-12-14T21:37:00Z</dcterms:created>
  <dcterms:modified xsi:type="dcterms:W3CDTF">2008-12-14T21:37:00Z</dcterms:modified>
</cp:coreProperties>
</file>