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7631" w:rsidRDefault="00094909" w:rsidP="00094909">
      <w:pPr>
        <w:jc w:val="center"/>
        <w:rPr>
          <w:b/>
          <w:sz w:val="28"/>
          <w:szCs w:val="28"/>
        </w:rPr>
      </w:pPr>
      <w:r>
        <w:rPr>
          <w:b/>
          <w:sz w:val="28"/>
          <w:szCs w:val="28"/>
        </w:rPr>
        <w:t>CJ 151 Criminal Justice Systems</w:t>
      </w:r>
    </w:p>
    <w:p w:rsidR="00094909" w:rsidRDefault="00774821" w:rsidP="00094909">
      <w:pPr>
        <w:jc w:val="center"/>
        <w:rPr>
          <w:b/>
          <w:sz w:val="28"/>
          <w:szCs w:val="28"/>
        </w:rPr>
      </w:pPr>
      <w:r>
        <w:rPr>
          <w:b/>
          <w:sz w:val="28"/>
          <w:szCs w:val="28"/>
        </w:rPr>
        <w:t>Summer 2008 Evening</w:t>
      </w:r>
    </w:p>
    <w:p w:rsidR="00094909" w:rsidRDefault="00094909" w:rsidP="00094909">
      <w:pPr>
        <w:pBdr>
          <w:bottom w:val="single" w:sz="12" w:space="1" w:color="auto"/>
        </w:pBdr>
        <w:jc w:val="center"/>
        <w:rPr>
          <w:b/>
          <w:sz w:val="28"/>
          <w:szCs w:val="28"/>
        </w:rPr>
      </w:pPr>
      <w:r>
        <w:rPr>
          <w:b/>
          <w:sz w:val="28"/>
          <w:szCs w:val="28"/>
        </w:rPr>
        <w:t>Chaminade University</w:t>
      </w:r>
    </w:p>
    <w:p w:rsidR="00094909" w:rsidRDefault="00094909" w:rsidP="00094909">
      <w:pPr>
        <w:rPr>
          <w:sz w:val="24"/>
          <w:szCs w:val="24"/>
        </w:rPr>
      </w:pPr>
      <w:r>
        <w:rPr>
          <w:sz w:val="24"/>
          <w:szCs w:val="24"/>
          <w:u w:val="single"/>
        </w:rPr>
        <w:t xml:space="preserve">Instructor: </w:t>
      </w:r>
      <w:r>
        <w:rPr>
          <w:sz w:val="24"/>
          <w:szCs w:val="24"/>
        </w:rPr>
        <w:t>Gary L. Thomas, M.S.C.J.A.</w:t>
      </w:r>
      <w:r w:rsidR="00092FC1">
        <w:rPr>
          <w:sz w:val="24"/>
          <w:szCs w:val="24"/>
        </w:rPr>
        <w:t>, And B.S. in Criminal Justice</w:t>
      </w:r>
      <w:r>
        <w:rPr>
          <w:sz w:val="24"/>
          <w:szCs w:val="24"/>
        </w:rPr>
        <w:t xml:space="preserve"> Cell: 384-4591</w:t>
      </w:r>
    </w:p>
    <w:p w:rsidR="00094909" w:rsidRDefault="00094909" w:rsidP="00094909">
      <w:pPr>
        <w:rPr>
          <w:sz w:val="24"/>
          <w:szCs w:val="24"/>
        </w:rPr>
      </w:pPr>
      <w:r>
        <w:rPr>
          <w:sz w:val="24"/>
          <w:szCs w:val="24"/>
          <w:u w:val="single"/>
        </w:rPr>
        <w:t xml:space="preserve">Class Date and Times:  </w:t>
      </w:r>
      <w:r>
        <w:rPr>
          <w:sz w:val="24"/>
          <w:szCs w:val="24"/>
        </w:rPr>
        <w:t>Mondays &amp; Wednesdays 5:30-9:40</w:t>
      </w:r>
    </w:p>
    <w:p w:rsidR="00094909" w:rsidRPr="00774821" w:rsidRDefault="00094909" w:rsidP="00094909">
      <w:pPr>
        <w:rPr>
          <w:sz w:val="24"/>
          <w:szCs w:val="24"/>
        </w:rPr>
      </w:pPr>
      <w:r>
        <w:rPr>
          <w:sz w:val="24"/>
          <w:szCs w:val="24"/>
          <w:u w:val="single"/>
        </w:rPr>
        <w:t>Required Textbook:</w:t>
      </w:r>
      <w:r w:rsidR="00774821">
        <w:rPr>
          <w:sz w:val="24"/>
          <w:szCs w:val="24"/>
          <w:u w:val="single"/>
        </w:rPr>
        <w:t xml:space="preserve"> </w:t>
      </w:r>
      <w:r w:rsidR="00774821">
        <w:rPr>
          <w:sz w:val="24"/>
          <w:szCs w:val="24"/>
        </w:rPr>
        <w:t>A Concise Introduction to Criminal Justice</w:t>
      </w:r>
    </w:p>
    <w:p w:rsidR="00094909" w:rsidRDefault="00094909" w:rsidP="00094909">
      <w:pPr>
        <w:rPr>
          <w:sz w:val="24"/>
          <w:szCs w:val="24"/>
          <w:u w:val="single"/>
        </w:rPr>
      </w:pPr>
      <w:r>
        <w:rPr>
          <w:sz w:val="24"/>
          <w:szCs w:val="24"/>
          <w:u w:val="single"/>
        </w:rPr>
        <w:t>Learning Outcomes:</w:t>
      </w:r>
    </w:p>
    <w:p w:rsidR="00094909" w:rsidRDefault="00094909" w:rsidP="00094909">
      <w:pPr>
        <w:rPr>
          <w:sz w:val="24"/>
          <w:szCs w:val="24"/>
        </w:rPr>
      </w:pPr>
      <w:r>
        <w:rPr>
          <w:sz w:val="24"/>
          <w:szCs w:val="24"/>
        </w:rPr>
        <w:t>At the conclusion of this course it is expected that the student will be able to:</w:t>
      </w:r>
    </w:p>
    <w:p w:rsidR="00094909" w:rsidRDefault="00094909" w:rsidP="00094909">
      <w:pPr>
        <w:pStyle w:val="ListParagraph"/>
        <w:numPr>
          <w:ilvl w:val="0"/>
          <w:numId w:val="1"/>
        </w:numPr>
        <w:rPr>
          <w:sz w:val="24"/>
          <w:szCs w:val="24"/>
        </w:rPr>
      </w:pPr>
      <w:r>
        <w:rPr>
          <w:sz w:val="24"/>
          <w:szCs w:val="24"/>
        </w:rPr>
        <w:t>Clearly and Logically describe the Criminal Justice System</w:t>
      </w:r>
    </w:p>
    <w:p w:rsidR="00094909" w:rsidRDefault="00094909" w:rsidP="00094909">
      <w:pPr>
        <w:pStyle w:val="ListParagraph"/>
        <w:numPr>
          <w:ilvl w:val="0"/>
          <w:numId w:val="1"/>
        </w:numPr>
        <w:rPr>
          <w:sz w:val="24"/>
          <w:szCs w:val="24"/>
        </w:rPr>
      </w:pPr>
      <w:r>
        <w:rPr>
          <w:sz w:val="24"/>
          <w:szCs w:val="24"/>
        </w:rPr>
        <w:t>Discuss the Criminal Justice system using technical vocabulary</w:t>
      </w:r>
    </w:p>
    <w:p w:rsidR="00094909" w:rsidRDefault="00094909" w:rsidP="00094909">
      <w:pPr>
        <w:pStyle w:val="ListParagraph"/>
        <w:numPr>
          <w:ilvl w:val="0"/>
          <w:numId w:val="1"/>
        </w:numPr>
        <w:rPr>
          <w:sz w:val="24"/>
          <w:szCs w:val="24"/>
        </w:rPr>
      </w:pPr>
      <w:r>
        <w:rPr>
          <w:sz w:val="24"/>
          <w:szCs w:val="24"/>
        </w:rPr>
        <w:t>To be familiar with landmark cases and their impact on the Criminal Justice system</w:t>
      </w:r>
    </w:p>
    <w:p w:rsidR="00094909" w:rsidRDefault="00094909" w:rsidP="00094909">
      <w:pPr>
        <w:rPr>
          <w:sz w:val="24"/>
          <w:szCs w:val="24"/>
          <w:u w:val="single"/>
        </w:rPr>
      </w:pPr>
      <w:r>
        <w:rPr>
          <w:sz w:val="24"/>
          <w:szCs w:val="24"/>
          <w:u w:val="single"/>
        </w:rPr>
        <w:t>Course Description:</w:t>
      </w:r>
    </w:p>
    <w:p w:rsidR="00094909" w:rsidRDefault="00094909" w:rsidP="00094909">
      <w:pPr>
        <w:rPr>
          <w:sz w:val="24"/>
          <w:szCs w:val="24"/>
        </w:rPr>
      </w:pPr>
      <w:r>
        <w:rPr>
          <w:sz w:val="24"/>
          <w:szCs w:val="24"/>
        </w:rPr>
        <w:t>CJ 151 is an overview of the criminal justice system, processes and personnel.  This class will also include roles and relationships of various law enforcement agencies, courts and corrections systems.</w:t>
      </w:r>
    </w:p>
    <w:p w:rsidR="00094909" w:rsidRDefault="00D00E54" w:rsidP="00094909">
      <w:pPr>
        <w:rPr>
          <w:sz w:val="24"/>
          <w:szCs w:val="24"/>
          <w:u w:val="single"/>
        </w:rPr>
      </w:pPr>
      <w:r>
        <w:rPr>
          <w:sz w:val="24"/>
          <w:szCs w:val="24"/>
          <w:u w:val="single"/>
        </w:rPr>
        <w:t>Course Requirement:</w:t>
      </w:r>
    </w:p>
    <w:p w:rsidR="00D00E54" w:rsidRDefault="00D00E54" w:rsidP="00094909">
      <w:pPr>
        <w:rPr>
          <w:sz w:val="24"/>
          <w:szCs w:val="24"/>
        </w:rPr>
      </w:pPr>
      <w:r>
        <w:rPr>
          <w:sz w:val="24"/>
          <w:szCs w:val="24"/>
        </w:rPr>
        <w:t>Each student is required to read all assigned chapters and to be prepared to discuss during class participation.  All assigned chapter projects and exams are due on the due dates.</w:t>
      </w:r>
    </w:p>
    <w:p w:rsidR="00D00E54" w:rsidRDefault="00D00E54" w:rsidP="00094909">
      <w:pPr>
        <w:rPr>
          <w:sz w:val="24"/>
          <w:szCs w:val="24"/>
          <w:u w:val="single"/>
        </w:rPr>
      </w:pPr>
      <w:r>
        <w:rPr>
          <w:sz w:val="24"/>
          <w:szCs w:val="24"/>
          <w:u w:val="single"/>
        </w:rPr>
        <w:t>Attendance:</w:t>
      </w:r>
    </w:p>
    <w:p w:rsidR="00D00E54" w:rsidRDefault="0023134B" w:rsidP="00094909">
      <w:pPr>
        <w:rPr>
          <w:sz w:val="24"/>
          <w:szCs w:val="24"/>
        </w:rPr>
      </w:pPr>
      <w:r>
        <w:rPr>
          <w:sz w:val="24"/>
          <w:szCs w:val="24"/>
        </w:rPr>
        <w:t xml:space="preserve">Attendance is considered to be vitally important for this particular course.  Upon (3) absences, a deficiency notice will be sent to the registrar with the recommendation that the student withdraw from the class.  Students who miss three (3) or more classes will receive a grade of “FA-Failure due to poor attendance.”  It is recognized that there may be times when students will not be able to attend class (or full class hours).  It is the responsibility of the student to notify the instructor prior to the class.  On rare occasion, exception may be made to document military necessity and/or serious family and/or personal reasons.  When illness or other reasons necessitate continued absences, the student should withdraw officially from the class.  In general, there is NO MAKEUP session for any missed examination and/or assignment.  Students who </w:t>
      </w:r>
      <w:r w:rsidR="00092FC1">
        <w:rPr>
          <w:sz w:val="24"/>
          <w:szCs w:val="24"/>
        </w:rPr>
        <w:t>may have</w:t>
      </w:r>
      <w:r w:rsidR="00CD73EB">
        <w:rPr>
          <w:sz w:val="24"/>
          <w:szCs w:val="24"/>
        </w:rPr>
        <w:t xml:space="preserve"> advanced knowledge that they will miss a class, exam and/or assignment, should </w:t>
      </w:r>
      <w:r w:rsidR="00CD73EB">
        <w:rPr>
          <w:sz w:val="24"/>
          <w:szCs w:val="24"/>
        </w:rPr>
        <w:lastRenderedPageBreak/>
        <w:t>contact the instructor immediately to make arrangements to take the examination and/or obtain the assignment.</w:t>
      </w:r>
    </w:p>
    <w:p w:rsidR="008072A4" w:rsidRDefault="008072A4" w:rsidP="00094909">
      <w:pPr>
        <w:rPr>
          <w:b/>
          <w:sz w:val="24"/>
          <w:szCs w:val="24"/>
          <w:u w:val="single"/>
        </w:rPr>
      </w:pPr>
      <w:r>
        <w:rPr>
          <w:b/>
          <w:sz w:val="24"/>
          <w:szCs w:val="24"/>
          <w:u w:val="single"/>
        </w:rPr>
        <w:t>Course Outline:</w:t>
      </w:r>
    </w:p>
    <w:p w:rsidR="008072A4" w:rsidRDefault="008072A4" w:rsidP="00094909">
      <w:pPr>
        <w:rPr>
          <w:sz w:val="24"/>
          <w:szCs w:val="24"/>
        </w:rPr>
      </w:pPr>
      <w:r>
        <w:rPr>
          <w:sz w:val="24"/>
          <w:szCs w:val="24"/>
        </w:rPr>
        <w:t xml:space="preserve">Week one; August 11 &amp; 13  </w:t>
      </w:r>
      <w:r>
        <w:rPr>
          <w:sz w:val="24"/>
          <w:szCs w:val="24"/>
        </w:rPr>
        <w:tab/>
        <w:t>Chapters 1,</w:t>
      </w:r>
      <w:r w:rsidR="00774821">
        <w:rPr>
          <w:sz w:val="24"/>
          <w:szCs w:val="24"/>
        </w:rPr>
        <w:t xml:space="preserve"> </w:t>
      </w:r>
      <w:r>
        <w:rPr>
          <w:sz w:val="24"/>
          <w:szCs w:val="24"/>
        </w:rPr>
        <w:t>2</w:t>
      </w:r>
      <w:r w:rsidR="00774821">
        <w:rPr>
          <w:sz w:val="24"/>
          <w:szCs w:val="24"/>
        </w:rPr>
        <w:t xml:space="preserve"> &amp; </w:t>
      </w:r>
      <w:r>
        <w:rPr>
          <w:sz w:val="24"/>
          <w:szCs w:val="24"/>
        </w:rPr>
        <w:t xml:space="preserve">3 </w:t>
      </w:r>
    </w:p>
    <w:p w:rsidR="008072A4" w:rsidRDefault="008072A4" w:rsidP="00094909">
      <w:pPr>
        <w:rPr>
          <w:sz w:val="24"/>
          <w:szCs w:val="24"/>
        </w:rPr>
      </w:pPr>
      <w:r>
        <w:rPr>
          <w:sz w:val="24"/>
          <w:szCs w:val="24"/>
        </w:rPr>
        <w:t>Week two: August 18 &amp; 20</w:t>
      </w:r>
      <w:r>
        <w:rPr>
          <w:sz w:val="24"/>
          <w:szCs w:val="24"/>
        </w:rPr>
        <w:tab/>
        <w:t>Chapters</w:t>
      </w:r>
      <w:r w:rsidR="00774821">
        <w:rPr>
          <w:sz w:val="24"/>
          <w:szCs w:val="24"/>
        </w:rPr>
        <w:t xml:space="preserve"> 4, </w:t>
      </w:r>
      <w:r>
        <w:rPr>
          <w:sz w:val="24"/>
          <w:szCs w:val="24"/>
        </w:rPr>
        <w:t>5 &amp; 6</w:t>
      </w:r>
    </w:p>
    <w:p w:rsidR="008072A4" w:rsidRDefault="008072A4" w:rsidP="00094909">
      <w:pPr>
        <w:rPr>
          <w:sz w:val="24"/>
          <w:szCs w:val="24"/>
        </w:rPr>
      </w:pPr>
      <w:r>
        <w:rPr>
          <w:sz w:val="24"/>
          <w:szCs w:val="24"/>
        </w:rPr>
        <w:t xml:space="preserve">Week three: August 25 &amp; 27  </w:t>
      </w:r>
      <w:r>
        <w:rPr>
          <w:sz w:val="24"/>
          <w:szCs w:val="24"/>
        </w:rPr>
        <w:tab/>
      </w:r>
      <w:r w:rsidR="00774821">
        <w:rPr>
          <w:sz w:val="24"/>
          <w:szCs w:val="24"/>
        </w:rPr>
        <w:t xml:space="preserve"> </w:t>
      </w:r>
      <w:r>
        <w:rPr>
          <w:sz w:val="24"/>
          <w:szCs w:val="24"/>
        </w:rPr>
        <w:t xml:space="preserve">Chapter 7 </w:t>
      </w:r>
    </w:p>
    <w:p w:rsidR="008072A4" w:rsidRDefault="008072A4" w:rsidP="00094909">
      <w:pPr>
        <w:rPr>
          <w:b/>
          <w:sz w:val="24"/>
          <w:szCs w:val="24"/>
        </w:rPr>
      </w:pPr>
      <w:r>
        <w:rPr>
          <w:b/>
          <w:sz w:val="24"/>
          <w:szCs w:val="24"/>
        </w:rPr>
        <w:t xml:space="preserve">Midterm </w:t>
      </w:r>
      <w:r w:rsidR="00092FC1">
        <w:rPr>
          <w:b/>
          <w:sz w:val="24"/>
          <w:szCs w:val="24"/>
        </w:rPr>
        <w:t>Exam Chapters</w:t>
      </w:r>
      <w:r>
        <w:rPr>
          <w:b/>
          <w:sz w:val="24"/>
          <w:szCs w:val="24"/>
        </w:rPr>
        <w:t xml:space="preserve"> 1-5</w:t>
      </w:r>
    </w:p>
    <w:p w:rsidR="008072A4" w:rsidRDefault="008072A4" w:rsidP="00094909">
      <w:pPr>
        <w:rPr>
          <w:sz w:val="24"/>
          <w:szCs w:val="24"/>
        </w:rPr>
      </w:pPr>
      <w:r>
        <w:rPr>
          <w:sz w:val="24"/>
          <w:szCs w:val="24"/>
        </w:rPr>
        <w:t>Week four:  September 1 &amp; 3</w:t>
      </w:r>
      <w:r w:rsidR="00774821">
        <w:rPr>
          <w:sz w:val="24"/>
          <w:szCs w:val="24"/>
        </w:rPr>
        <w:t xml:space="preserve"> </w:t>
      </w:r>
      <w:r w:rsidR="00092FC1">
        <w:rPr>
          <w:sz w:val="24"/>
          <w:szCs w:val="24"/>
        </w:rPr>
        <w:t>Chapters 8</w:t>
      </w:r>
      <w:r w:rsidR="00774821">
        <w:rPr>
          <w:sz w:val="24"/>
          <w:szCs w:val="24"/>
        </w:rPr>
        <w:t xml:space="preserve"> &amp; 9</w:t>
      </w:r>
    </w:p>
    <w:p w:rsidR="00774821" w:rsidRDefault="008072A4" w:rsidP="00094909">
      <w:pPr>
        <w:rPr>
          <w:sz w:val="24"/>
          <w:szCs w:val="24"/>
        </w:rPr>
      </w:pPr>
      <w:r>
        <w:rPr>
          <w:sz w:val="24"/>
          <w:szCs w:val="24"/>
        </w:rPr>
        <w:t xml:space="preserve">Week five:   September </w:t>
      </w:r>
      <w:r w:rsidR="00774821">
        <w:rPr>
          <w:sz w:val="24"/>
          <w:szCs w:val="24"/>
        </w:rPr>
        <w:t xml:space="preserve">8 &amp; 10 Chapter 10 </w:t>
      </w:r>
    </w:p>
    <w:p w:rsidR="008072A4" w:rsidRDefault="008072A4" w:rsidP="00094909">
      <w:pPr>
        <w:rPr>
          <w:b/>
          <w:sz w:val="24"/>
          <w:szCs w:val="24"/>
        </w:rPr>
      </w:pPr>
      <w:r>
        <w:rPr>
          <w:b/>
          <w:sz w:val="24"/>
          <w:szCs w:val="24"/>
        </w:rPr>
        <w:t>Term Paper/Presentation</w:t>
      </w:r>
    </w:p>
    <w:p w:rsidR="008072A4" w:rsidRDefault="008072A4" w:rsidP="00094909">
      <w:pPr>
        <w:rPr>
          <w:b/>
          <w:sz w:val="24"/>
          <w:szCs w:val="24"/>
        </w:rPr>
      </w:pPr>
      <w:r>
        <w:rPr>
          <w:b/>
          <w:sz w:val="24"/>
          <w:szCs w:val="24"/>
        </w:rPr>
        <w:t>Final Exam Chapters 6-10</w:t>
      </w:r>
    </w:p>
    <w:p w:rsidR="008072A4" w:rsidRDefault="00080949" w:rsidP="00094909">
      <w:pPr>
        <w:rPr>
          <w:b/>
          <w:sz w:val="24"/>
          <w:szCs w:val="24"/>
          <w:u w:val="single"/>
        </w:rPr>
      </w:pPr>
      <w:r>
        <w:rPr>
          <w:b/>
          <w:sz w:val="24"/>
          <w:szCs w:val="24"/>
          <w:u w:val="single"/>
        </w:rPr>
        <w:t>Grading Policy:</w:t>
      </w:r>
    </w:p>
    <w:p w:rsidR="00080949" w:rsidRDefault="00080949" w:rsidP="00094909">
      <w:pPr>
        <w:rPr>
          <w:sz w:val="24"/>
          <w:szCs w:val="24"/>
        </w:rPr>
      </w:pPr>
      <w:r>
        <w:rPr>
          <w:sz w:val="24"/>
          <w:szCs w:val="24"/>
        </w:rPr>
        <w:t>Grades are based on a point system.  There will be a total of 350 possible points.  100 points each for the midterm and final examination, 50 points for the term paper, 50 points for the term paper presentation and 50 points for homework assignments.</w:t>
      </w:r>
    </w:p>
    <w:p w:rsidR="00080949" w:rsidRDefault="00080949" w:rsidP="00094909">
      <w:pPr>
        <w:rPr>
          <w:b/>
          <w:sz w:val="24"/>
          <w:szCs w:val="24"/>
          <w:u w:val="single"/>
        </w:rPr>
      </w:pPr>
      <w:r>
        <w:rPr>
          <w:b/>
          <w:sz w:val="24"/>
          <w:szCs w:val="24"/>
          <w:u w:val="single"/>
        </w:rPr>
        <w:t>Instruction Methods:</w:t>
      </w:r>
    </w:p>
    <w:p w:rsidR="00080949" w:rsidRDefault="00080949" w:rsidP="00094909">
      <w:pPr>
        <w:rPr>
          <w:sz w:val="24"/>
          <w:szCs w:val="24"/>
        </w:rPr>
      </w:pPr>
      <w:r>
        <w:rPr>
          <w:sz w:val="24"/>
          <w:szCs w:val="24"/>
        </w:rPr>
        <w:t>Lecture and group activities</w:t>
      </w:r>
    </w:p>
    <w:p w:rsidR="00654C63" w:rsidRDefault="00080949" w:rsidP="00094909">
      <w:pPr>
        <w:rPr>
          <w:b/>
          <w:sz w:val="24"/>
          <w:szCs w:val="24"/>
        </w:rPr>
      </w:pPr>
      <w:r>
        <w:rPr>
          <w:b/>
          <w:sz w:val="24"/>
          <w:szCs w:val="24"/>
        </w:rPr>
        <w:t>NOTE: ALL STUDENTS MUST TURN OFF CELL PHONES AND PAGERS EITHER TO THE SILENT OR OFF MODE</w:t>
      </w:r>
      <w:r w:rsidR="00654C63">
        <w:rPr>
          <w:b/>
          <w:sz w:val="24"/>
          <w:szCs w:val="24"/>
        </w:rPr>
        <w:t xml:space="preserve"> WHILE IN CLASS</w:t>
      </w:r>
    </w:p>
    <w:p w:rsidR="00654C63" w:rsidRDefault="00654C63" w:rsidP="00094909">
      <w:pPr>
        <w:rPr>
          <w:sz w:val="24"/>
          <w:szCs w:val="24"/>
        </w:rPr>
      </w:pPr>
      <w:r>
        <w:rPr>
          <w:sz w:val="24"/>
          <w:szCs w:val="24"/>
        </w:rPr>
        <w:t>The instructor reserves the right to make modifications to the course syllabus and schedule.  Any modifications will be made known to the student.</w:t>
      </w:r>
    </w:p>
    <w:p w:rsidR="00654C63" w:rsidRDefault="00654C63" w:rsidP="00094909">
      <w:pPr>
        <w:rPr>
          <w:sz w:val="24"/>
          <w:szCs w:val="24"/>
        </w:rPr>
      </w:pPr>
    </w:p>
    <w:p w:rsidR="00080949" w:rsidRPr="00080949" w:rsidRDefault="00080949" w:rsidP="00094909">
      <w:pPr>
        <w:rPr>
          <w:b/>
          <w:sz w:val="24"/>
          <w:szCs w:val="24"/>
        </w:rPr>
      </w:pPr>
      <w:r>
        <w:rPr>
          <w:b/>
          <w:sz w:val="24"/>
          <w:szCs w:val="24"/>
        </w:rPr>
        <w:t xml:space="preserve"> </w:t>
      </w:r>
    </w:p>
    <w:p w:rsidR="008072A4" w:rsidRPr="008072A4" w:rsidRDefault="008072A4" w:rsidP="00094909">
      <w:pPr>
        <w:rPr>
          <w:sz w:val="24"/>
          <w:szCs w:val="24"/>
        </w:rPr>
      </w:pPr>
      <w:r>
        <w:rPr>
          <w:b/>
          <w:sz w:val="24"/>
          <w:szCs w:val="24"/>
        </w:rPr>
        <w:tab/>
      </w:r>
      <w:r>
        <w:rPr>
          <w:sz w:val="24"/>
          <w:szCs w:val="24"/>
        </w:rPr>
        <w:tab/>
      </w:r>
    </w:p>
    <w:p w:rsidR="00094909" w:rsidRDefault="00094909" w:rsidP="00094909">
      <w:pPr>
        <w:rPr>
          <w:sz w:val="24"/>
          <w:szCs w:val="24"/>
        </w:rPr>
      </w:pPr>
    </w:p>
    <w:p w:rsidR="00094909" w:rsidRPr="00094909" w:rsidRDefault="00094909" w:rsidP="00094909">
      <w:pPr>
        <w:rPr>
          <w:sz w:val="24"/>
          <w:szCs w:val="24"/>
        </w:rPr>
      </w:pPr>
      <w:r>
        <w:rPr>
          <w:sz w:val="24"/>
          <w:szCs w:val="24"/>
        </w:rPr>
        <w:t xml:space="preserve"> </w:t>
      </w:r>
    </w:p>
    <w:p w:rsidR="00094909" w:rsidRDefault="00094909" w:rsidP="00094909">
      <w:pPr>
        <w:rPr>
          <w:b/>
          <w:sz w:val="28"/>
          <w:szCs w:val="28"/>
        </w:rPr>
      </w:pPr>
    </w:p>
    <w:sectPr w:rsidR="00094909" w:rsidSect="0018763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10081"/>
    <w:multiLevelType w:val="hybridMultilevel"/>
    <w:tmpl w:val="571E7FC6"/>
    <w:lvl w:ilvl="0" w:tplc="5B5C51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94909"/>
    <w:rsid w:val="00080949"/>
    <w:rsid w:val="00092FC1"/>
    <w:rsid w:val="00094909"/>
    <w:rsid w:val="00187631"/>
    <w:rsid w:val="0023134B"/>
    <w:rsid w:val="00335984"/>
    <w:rsid w:val="00654C63"/>
    <w:rsid w:val="00774821"/>
    <w:rsid w:val="008072A4"/>
    <w:rsid w:val="00CD73EB"/>
    <w:rsid w:val="00CF4842"/>
    <w:rsid w:val="00D00E54"/>
    <w:rsid w:val="00DD6B22"/>
    <w:rsid w:val="00F11C70"/>
    <w:rsid w:val="00FF55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763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490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7C163A-A838-4F0F-A963-467142FE3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440</Words>
  <Characters>2509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xp owner</dc:creator>
  <cp:keywords/>
  <dc:description/>
  <cp:lastModifiedBy>xp owner</cp:lastModifiedBy>
  <cp:revision>10</cp:revision>
  <dcterms:created xsi:type="dcterms:W3CDTF">2008-08-05T05:21:00Z</dcterms:created>
  <dcterms:modified xsi:type="dcterms:W3CDTF">2008-08-17T05:13:00Z</dcterms:modified>
</cp:coreProperties>
</file>