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33E" w:rsidRDefault="00CD4C22">
      <w:pPr>
        <w:pStyle w:val="Title"/>
        <w:jc w:val="left"/>
        <w:rPr>
          <w:sz w:val="28"/>
          <w:szCs w:val="28"/>
        </w:rPr>
      </w:pPr>
      <w:r>
        <w:rPr>
          <w:sz w:val="28"/>
          <w:szCs w:val="28"/>
        </w:rPr>
        <w:t>PSY 101 General Psychology</w:t>
      </w:r>
    </w:p>
    <w:p w:rsidR="0065033E" w:rsidRDefault="004901B1">
      <w:pPr>
        <w:pStyle w:val="Title"/>
        <w:rPr>
          <w:sz w:val="28"/>
          <w:szCs w:val="28"/>
        </w:rPr>
      </w:pPr>
      <w:r>
        <w:rPr>
          <w:sz w:val="28"/>
          <w:szCs w:val="28"/>
        </w:rPr>
        <w:t>Summer</w:t>
      </w:r>
      <w:r w:rsidR="00CD4C22">
        <w:rPr>
          <w:sz w:val="28"/>
          <w:szCs w:val="28"/>
        </w:rPr>
        <w:t xml:space="preserve"> 200</w:t>
      </w:r>
      <w:r w:rsidR="00A43652">
        <w:rPr>
          <w:sz w:val="28"/>
          <w:szCs w:val="28"/>
        </w:rPr>
        <w:t>8</w:t>
      </w:r>
    </w:p>
    <w:p w:rsidR="0065033E" w:rsidRDefault="00271174">
      <w:pPr>
        <w:pStyle w:val="Title"/>
        <w:jc w:val="left"/>
        <w:rPr>
          <w:sz w:val="28"/>
          <w:szCs w:val="28"/>
        </w:rPr>
      </w:pPr>
      <w:r>
        <w:rPr>
          <w:noProof/>
          <w:sz w:val="28"/>
          <w:szCs w:val="28"/>
        </w:rPr>
        <w:pict>
          <v:shapetype id="_x0000_t32" coordsize="21600,21600" o:spt="32" o:oned="t" path="m,l21600,21600e" filled="f">
            <v:path arrowok="t" fillok="f" o:connecttype="none"/>
            <o:lock v:ext="edit" shapetype="t"/>
          </v:shapetype>
          <v:shape id="_x0000_s1027" type="#_x0000_t32" style="position:absolute;margin-left:0;margin-top:8.8pt;width:473pt;height:0;z-index:2" o:connectortype="straight" strokecolor="#f2f2f2" strokeweight="3pt">
            <v:shadow type="perspective" color="#243f60" opacity=".5" offset="1pt" offset2="-1pt"/>
          </v:shape>
        </w:pict>
      </w:r>
      <w:r>
        <w:rPr>
          <w:noProof/>
          <w:sz w:val="28"/>
          <w:szCs w:val="28"/>
        </w:rPr>
        <w:pict>
          <v:shape id="_x0000_s1026" type="#_x0000_t32" style="position:absolute;margin-left:0;margin-top:8.8pt;width:.05pt;height:.05pt;z-index:1" o:connectortype="straight"/>
        </w:pict>
      </w:r>
    </w:p>
    <w:p w:rsidR="0065033E" w:rsidRDefault="00CD4C22">
      <w:pPr>
        <w:pStyle w:val="Title"/>
        <w:jc w:val="left"/>
        <w:rPr>
          <w:b w:val="0"/>
          <w:i/>
        </w:rPr>
      </w:pPr>
      <w:r>
        <w:rPr>
          <w:b w:val="0"/>
          <w:i/>
        </w:rPr>
        <w:t>Instructor:  Ms. Genotra Brown, MSCP</w:t>
      </w:r>
      <w:r>
        <w:rPr>
          <w:b w:val="0"/>
          <w:i/>
        </w:rPr>
        <w:tab/>
      </w:r>
      <w:r>
        <w:rPr>
          <w:b w:val="0"/>
          <w:i/>
        </w:rPr>
        <w:tab/>
      </w:r>
      <w:r>
        <w:rPr>
          <w:b w:val="0"/>
          <w:i/>
        </w:rPr>
        <w:tab/>
        <w:t xml:space="preserve">   </w:t>
      </w:r>
      <w:r w:rsidR="00FA10F5">
        <w:rPr>
          <w:b w:val="0"/>
          <w:i/>
        </w:rPr>
        <w:t xml:space="preserve">  Location:  Kaneohe MCB</w:t>
      </w:r>
    </w:p>
    <w:p w:rsidR="0065033E" w:rsidRDefault="00557017">
      <w:pPr>
        <w:pStyle w:val="Title"/>
        <w:jc w:val="left"/>
        <w:rPr>
          <w:b w:val="0"/>
          <w:i/>
        </w:rPr>
      </w:pPr>
      <w:r>
        <w:rPr>
          <w:b w:val="0"/>
          <w:i/>
        </w:rPr>
        <w:t>Phone:  778-3926</w:t>
      </w:r>
      <w:r w:rsidR="00CD4C22">
        <w:rPr>
          <w:b w:val="0"/>
          <w:i/>
        </w:rPr>
        <w:tab/>
      </w:r>
      <w:r w:rsidR="00CD4C22">
        <w:rPr>
          <w:b w:val="0"/>
          <w:i/>
        </w:rPr>
        <w:tab/>
      </w:r>
      <w:r w:rsidR="00CD4C22">
        <w:rPr>
          <w:b w:val="0"/>
          <w:i/>
        </w:rPr>
        <w:tab/>
      </w:r>
      <w:r w:rsidR="00CD4C22">
        <w:rPr>
          <w:b w:val="0"/>
          <w:i/>
        </w:rPr>
        <w:tab/>
      </w:r>
      <w:r w:rsidR="00CD4C22">
        <w:rPr>
          <w:b w:val="0"/>
          <w:i/>
        </w:rPr>
        <w:tab/>
      </w:r>
      <w:r w:rsidR="00CD4C22">
        <w:rPr>
          <w:b w:val="0"/>
          <w:i/>
        </w:rPr>
        <w:tab/>
        <w:t xml:space="preserve">     Office Hours: By appointment</w:t>
      </w:r>
    </w:p>
    <w:p w:rsidR="0065033E" w:rsidRDefault="00CD4C22">
      <w:pPr>
        <w:pStyle w:val="Title"/>
        <w:jc w:val="left"/>
        <w:rPr>
          <w:b w:val="0"/>
          <w:i/>
        </w:rPr>
      </w:pPr>
      <w:r>
        <w:rPr>
          <w:b w:val="0"/>
          <w:i/>
        </w:rPr>
        <w:t xml:space="preserve">Email:  </w:t>
      </w:r>
      <w:hyperlink r:id="rId7" w:history="1">
        <w:r>
          <w:rPr>
            <w:rStyle w:val="Hyperlink"/>
            <w:b w:val="0"/>
            <w:i/>
          </w:rPr>
          <w:t>genotra.brown@adjunct.chaminade.edu</w:t>
        </w:r>
      </w:hyperlink>
      <w:r>
        <w:rPr>
          <w:b w:val="0"/>
          <w:i/>
        </w:rPr>
        <w:tab/>
      </w:r>
      <w:r>
        <w:rPr>
          <w:b w:val="0"/>
          <w:i/>
        </w:rPr>
        <w:tab/>
      </w:r>
    </w:p>
    <w:p w:rsidR="0065033E" w:rsidRDefault="0065033E">
      <w:pPr>
        <w:autoSpaceDE w:val="0"/>
        <w:autoSpaceDN w:val="0"/>
        <w:adjustRightInd w:val="0"/>
        <w:rPr>
          <w:bCs/>
          <w:i/>
          <w:szCs w:val="20"/>
        </w:rPr>
      </w:pPr>
    </w:p>
    <w:p w:rsidR="0065033E" w:rsidRDefault="00271174">
      <w:pPr>
        <w:autoSpaceDE w:val="0"/>
        <w:autoSpaceDN w:val="0"/>
        <w:adjustRightInd w:val="0"/>
        <w:rPr>
          <w:b/>
          <w:bCs/>
          <w:szCs w:val="20"/>
        </w:rPr>
      </w:pPr>
      <w:r>
        <w:rPr>
          <w:b/>
          <w:bCs/>
          <w:noProof/>
          <w:szCs w:val="20"/>
        </w:rPr>
        <w:pict>
          <v:shape id="_x0000_s1028" type="#_x0000_t32" style="position:absolute;margin-left:-4pt;margin-top:-.3pt;width:473pt;height:0;z-index:3" o:connectortype="straight" strokecolor="#f2f2f2" strokeweight="3pt">
            <v:shadow type="perspective" color="#243f60" opacity=".5" offset="1pt" offset2="-1pt"/>
          </v:shape>
        </w:pict>
      </w:r>
    </w:p>
    <w:p w:rsidR="0065033E" w:rsidRDefault="00CD4C22">
      <w:pPr>
        <w:pStyle w:val="Subtitle"/>
        <w:rPr>
          <w:b w:val="0"/>
          <w:bCs w:val="0"/>
          <w:sz w:val="28"/>
          <w:szCs w:val="28"/>
        </w:rPr>
      </w:pPr>
      <w:r>
        <w:rPr>
          <w:sz w:val="28"/>
          <w:szCs w:val="28"/>
        </w:rPr>
        <w:t>Catalog Course Description</w:t>
      </w:r>
    </w:p>
    <w:p w:rsidR="0065033E" w:rsidRDefault="00CD4C22">
      <w:pPr>
        <w:pStyle w:val="BodyText3"/>
        <w:rPr>
          <w:strike w:val="0"/>
          <w:color w:val="auto"/>
        </w:rPr>
      </w:pPr>
      <w:r>
        <w:rPr>
          <w:strike w:val="0"/>
          <w:color w:val="auto"/>
        </w:rPr>
        <w:t xml:space="preserve">This course is a survey of the major theories and concepts in the study of behavior.  It provides an introduction to the psychological aspects of sensory processes, normal and abnormal development, learning, drives, emotions and social behavior. </w:t>
      </w:r>
    </w:p>
    <w:p w:rsidR="0065033E" w:rsidRDefault="0065033E">
      <w:pPr>
        <w:pStyle w:val="Heading1"/>
      </w:pPr>
    </w:p>
    <w:p w:rsidR="0065033E" w:rsidRDefault="00CD4C22">
      <w:pPr>
        <w:pStyle w:val="Heading1"/>
        <w:rPr>
          <w:sz w:val="28"/>
          <w:szCs w:val="28"/>
        </w:rPr>
      </w:pPr>
      <w:r>
        <w:rPr>
          <w:sz w:val="28"/>
          <w:szCs w:val="28"/>
        </w:rPr>
        <w:t>Program Linking Statement</w:t>
      </w:r>
    </w:p>
    <w:p w:rsidR="0065033E" w:rsidRDefault="00CD4C22">
      <w:pPr>
        <w:pStyle w:val="BodyText"/>
      </w:pPr>
      <w:r>
        <w:t>This course develops and assesses the skills and competencies for the General Education Core requirement of demonstrating an understanding of the Behavioral Sciences.</w:t>
      </w:r>
    </w:p>
    <w:p w:rsidR="0065033E" w:rsidRDefault="0065033E"/>
    <w:p w:rsidR="0065033E" w:rsidRDefault="00CD4C22">
      <w:pPr>
        <w:pStyle w:val="Heading1"/>
        <w:autoSpaceDE/>
        <w:autoSpaceDN/>
        <w:adjustRightInd/>
        <w:rPr>
          <w:sz w:val="28"/>
          <w:szCs w:val="28"/>
        </w:rPr>
      </w:pPr>
      <w:r>
        <w:rPr>
          <w:sz w:val="28"/>
          <w:szCs w:val="28"/>
        </w:rPr>
        <w:t>Student Learning Outcomes</w:t>
      </w:r>
    </w:p>
    <w:p w:rsidR="0065033E" w:rsidRDefault="00CD4C22">
      <w:r>
        <w:t>Student will demonstrate an understanding of:</w:t>
      </w:r>
    </w:p>
    <w:p w:rsidR="0065033E" w:rsidRDefault="0065033E"/>
    <w:p w:rsidR="0065033E" w:rsidRDefault="00CD4C22">
      <w:pPr>
        <w:ind w:firstLine="720"/>
      </w:pPr>
      <w:r>
        <w:t>1.</w:t>
      </w:r>
      <w:r>
        <w:tab/>
        <w:t xml:space="preserve">The use of scientific methodology and research for investigating important </w:t>
      </w:r>
    </w:p>
    <w:p w:rsidR="0065033E" w:rsidRDefault="00CD4C22">
      <w:pPr>
        <w:ind w:left="720" w:firstLine="720"/>
      </w:pPr>
      <w:r>
        <w:t>questions relative to human behavior.</w:t>
      </w:r>
    </w:p>
    <w:p w:rsidR="0065033E" w:rsidRDefault="00CD4C22">
      <w:pPr>
        <w:ind w:firstLine="720"/>
      </w:pPr>
      <w:r>
        <w:t>2.</w:t>
      </w:r>
      <w:r>
        <w:tab/>
        <w:t xml:space="preserve">Knowledge of the major theories, concepts, and research findings that represent </w:t>
      </w:r>
    </w:p>
    <w:p w:rsidR="0065033E" w:rsidRDefault="00CD4C22">
      <w:pPr>
        <w:ind w:left="720" w:firstLine="720"/>
      </w:pPr>
      <w:r>
        <w:t>the scientific perspective for the biological basis of human behavior.</w:t>
      </w:r>
    </w:p>
    <w:p w:rsidR="0065033E" w:rsidRDefault="00CD4C22">
      <w:pPr>
        <w:ind w:firstLine="720"/>
      </w:pPr>
      <w:r>
        <w:t>3.</w:t>
      </w:r>
      <w:r>
        <w:tab/>
        <w:t xml:space="preserve">Knowledge of the major theories, concepts, and research findings that represent </w:t>
      </w:r>
    </w:p>
    <w:p w:rsidR="0065033E" w:rsidRDefault="00CD4C22">
      <w:pPr>
        <w:ind w:left="1440"/>
      </w:pPr>
      <w:r>
        <w:t>the scientific perspective in the investigation of cognitive processes involved in human behavior.</w:t>
      </w:r>
    </w:p>
    <w:p w:rsidR="0065033E" w:rsidRDefault="00CD4C22">
      <w:pPr>
        <w:ind w:firstLine="720"/>
      </w:pPr>
      <w:r>
        <w:t>4.</w:t>
      </w:r>
      <w:r>
        <w:tab/>
        <w:t xml:space="preserve">Knowledge of the major theories, concepts, and research findings that represent </w:t>
      </w:r>
    </w:p>
    <w:p w:rsidR="0065033E" w:rsidRDefault="00CD4C22">
      <w:pPr>
        <w:ind w:left="720" w:firstLine="720"/>
      </w:pPr>
      <w:r>
        <w:t xml:space="preserve">the scientific perspective in the investigation of developmental processes involved </w:t>
      </w:r>
    </w:p>
    <w:p w:rsidR="0065033E" w:rsidRDefault="00CD4C22">
      <w:pPr>
        <w:ind w:left="1440"/>
      </w:pPr>
      <w:r>
        <w:t>in the study of human behavior.</w:t>
      </w:r>
    </w:p>
    <w:p w:rsidR="0065033E" w:rsidRDefault="00CD4C22">
      <w:pPr>
        <w:ind w:firstLine="720"/>
      </w:pPr>
      <w:r>
        <w:t>5.</w:t>
      </w:r>
      <w:r>
        <w:tab/>
        <w:t xml:space="preserve">Knowledge of the major theories, concepts, and research findings that represent </w:t>
      </w:r>
    </w:p>
    <w:p w:rsidR="0065033E" w:rsidRDefault="00CD4C22">
      <w:pPr>
        <w:ind w:left="720" w:firstLine="720"/>
      </w:pPr>
      <w:r>
        <w:t>the scientific perspective in the investigation of individual personality variables.</w:t>
      </w:r>
    </w:p>
    <w:p w:rsidR="0065033E" w:rsidRDefault="00CD4C22">
      <w:r>
        <w:t xml:space="preserve"> </w:t>
      </w:r>
      <w:r>
        <w:tab/>
        <w:t>6.</w:t>
      </w:r>
      <w:r>
        <w:tab/>
        <w:t xml:space="preserve">Knowledge of the major theories, concepts, and research findings that represent </w:t>
      </w:r>
    </w:p>
    <w:p w:rsidR="0065033E" w:rsidRDefault="00CD4C22">
      <w:pPr>
        <w:ind w:left="1440"/>
      </w:pPr>
      <w:r>
        <w:t>the scientific perspective in the study of psychological disorders and their treatment.</w:t>
      </w:r>
    </w:p>
    <w:p w:rsidR="0065033E" w:rsidRDefault="00CD4C22">
      <w:pPr>
        <w:ind w:firstLine="720"/>
      </w:pPr>
      <w:r>
        <w:t>7.</w:t>
      </w:r>
      <w:r>
        <w:tab/>
        <w:t xml:space="preserve">Knowledge of the major theories, concepts, and research findings that represent </w:t>
      </w:r>
    </w:p>
    <w:p w:rsidR="0065033E" w:rsidRDefault="00CD4C22">
      <w:pPr>
        <w:ind w:left="1440"/>
      </w:pPr>
      <w:r>
        <w:t>the scientific perspective in the study of social and cultural influences on human social behavior.</w:t>
      </w:r>
    </w:p>
    <w:p w:rsidR="0065033E" w:rsidRDefault="00CD4C22">
      <w:pPr>
        <w:ind w:firstLine="720"/>
      </w:pPr>
      <w:r>
        <w:t>8.</w:t>
      </w:r>
      <w:r>
        <w:tab/>
        <w:t xml:space="preserve">Knowledge of stress management and the ability to apply it toward analyzing, </w:t>
      </w:r>
    </w:p>
    <w:p w:rsidR="0065033E" w:rsidRDefault="00CD4C22">
      <w:pPr>
        <w:ind w:left="720" w:firstLine="720"/>
      </w:pPr>
      <w:r>
        <w:t>understanding, and engaging it in everyday life situations.</w:t>
      </w:r>
    </w:p>
    <w:p w:rsidR="0065033E" w:rsidRDefault="00CD4C22">
      <w:pPr>
        <w:pStyle w:val="Title"/>
        <w:ind w:firstLine="720"/>
        <w:jc w:val="left"/>
        <w:rPr>
          <w:b w:val="0"/>
          <w:bCs w:val="0"/>
        </w:rPr>
      </w:pPr>
      <w:r>
        <w:rPr>
          <w:b w:val="0"/>
          <w:bCs w:val="0"/>
        </w:rPr>
        <w:t>9.</w:t>
      </w:r>
      <w:r>
        <w:tab/>
      </w:r>
      <w:r>
        <w:rPr>
          <w:b w:val="0"/>
          <w:bCs w:val="0"/>
        </w:rPr>
        <w:t xml:space="preserve">The history of psychology, and knowledge of the formative and influential </w:t>
      </w:r>
    </w:p>
    <w:p w:rsidR="0065033E" w:rsidRDefault="00CD4C22">
      <w:pPr>
        <w:pStyle w:val="Title"/>
        <w:ind w:left="720" w:firstLine="720"/>
        <w:jc w:val="left"/>
        <w:rPr>
          <w:b w:val="0"/>
          <w:bCs w:val="0"/>
        </w:rPr>
      </w:pPr>
      <w:r>
        <w:rPr>
          <w:b w:val="0"/>
          <w:bCs w:val="0"/>
        </w:rPr>
        <w:t>psychologists who developed the field.</w:t>
      </w:r>
    </w:p>
    <w:p w:rsidR="0065033E" w:rsidRDefault="00CD4C22">
      <w:pPr>
        <w:pStyle w:val="BodyTextIndent"/>
      </w:pPr>
      <w:r>
        <w:t>10.</w:t>
      </w:r>
      <w:r>
        <w:tab/>
        <w:t>Evolutionary theory and its importance for understanding the field of psychology.</w:t>
      </w:r>
      <w:r>
        <w:tab/>
      </w:r>
    </w:p>
    <w:p w:rsidR="0065033E" w:rsidRDefault="00CD4C22">
      <w:pPr>
        <w:ind w:left="720"/>
      </w:pPr>
      <w:bookmarkStart w:id="0" w:name="OLE_LINK4"/>
      <w:r>
        <w:t>11.</w:t>
      </w:r>
      <w:r>
        <w:tab/>
        <w:t>How the Five Marianist Educational Values are integrated into the course.</w:t>
      </w:r>
    </w:p>
    <w:p w:rsidR="0065033E" w:rsidRDefault="0065033E"/>
    <w:p w:rsidR="0065033E" w:rsidRDefault="0065033E">
      <w:pPr>
        <w:pStyle w:val="Title"/>
        <w:jc w:val="left"/>
        <w:rPr>
          <w:sz w:val="28"/>
          <w:szCs w:val="28"/>
          <w:u w:val="single"/>
        </w:rPr>
      </w:pPr>
      <w:bookmarkStart w:id="1" w:name="OLE_LINK2"/>
    </w:p>
    <w:p w:rsidR="0065033E" w:rsidRDefault="00E64FC5">
      <w:pPr>
        <w:pStyle w:val="Title"/>
        <w:jc w:val="left"/>
        <w:rPr>
          <w:sz w:val="28"/>
          <w:szCs w:val="28"/>
          <w:u w:val="single"/>
        </w:rPr>
      </w:pPr>
      <w:r>
        <w:rPr>
          <w:sz w:val="28"/>
          <w:szCs w:val="28"/>
          <w:u w:val="single"/>
        </w:rPr>
        <w:lastRenderedPageBreak/>
        <w:t>Assessment</w:t>
      </w:r>
    </w:p>
    <w:p w:rsidR="0065033E" w:rsidRDefault="0065033E">
      <w:pPr>
        <w:pStyle w:val="Title"/>
        <w:jc w:val="left"/>
      </w:pPr>
    </w:p>
    <w:p w:rsidR="0065033E" w:rsidRDefault="00CD4C22">
      <w:pPr>
        <w:pStyle w:val="Title"/>
        <w:jc w:val="left"/>
        <w:rPr>
          <w:u w:val="single"/>
        </w:rPr>
      </w:pPr>
      <w:r>
        <w:rPr>
          <w:b w:val="0"/>
        </w:rPr>
        <w:t>The college classroom environment consists of individuals from different cultural and social backgrounds, learning styles and educational interests.  Therefore, a variety of teaching and learning styles will be used, including textbook reading, lecture &amp; discussion, audio-visual materials, classroom exercises, quizzes, tests and student projects.</w:t>
      </w:r>
    </w:p>
    <w:p w:rsidR="0065033E" w:rsidRDefault="0065033E">
      <w:pPr>
        <w:pStyle w:val="Title"/>
        <w:jc w:val="left"/>
        <w:rPr>
          <w:b w:val="0"/>
          <w:bCs w:val="0"/>
        </w:rPr>
      </w:pPr>
    </w:p>
    <w:p w:rsidR="0065033E" w:rsidRDefault="00CD4C22">
      <w:r>
        <w:t>The Student Will:</w:t>
      </w:r>
    </w:p>
    <w:p w:rsidR="0065033E" w:rsidRDefault="0065033E">
      <w:pPr>
        <w:rPr>
          <w:sz w:val="16"/>
        </w:rPr>
      </w:pPr>
    </w:p>
    <w:p w:rsidR="0065033E" w:rsidRDefault="00CD4C22">
      <w:pPr>
        <w:numPr>
          <w:ilvl w:val="0"/>
          <w:numId w:val="3"/>
        </w:numPr>
        <w:overflowPunct w:val="0"/>
        <w:autoSpaceDE w:val="0"/>
        <w:autoSpaceDN w:val="0"/>
        <w:adjustRightInd w:val="0"/>
        <w:textAlignment w:val="baseline"/>
      </w:pPr>
      <w:r>
        <w:t xml:space="preserve">Attend all classes and contact the Instructor if unable to attend any classes.  Students are responsible for missed information.  </w:t>
      </w:r>
      <w:r>
        <w:rPr>
          <w:b/>
        </w:rPr>
        <w:t>Make-up quizzes and tests are not given.</w:t>
      </w:r>
    </w:p>
    <w:p w:rsidR="0065033E" w:rsidRDefault="0065033E">
      <w:pPr>
        <w:rPr>
          <w:sz w:val="16"/>
        </w:rPr>
      </w:pPr>
    </w:p>
    <w:p w:rsidR="0065033E" w:rsidRDefault="00CD4C22">
      <w:pPr>
        <w:numPr>
          <w:ilvl w:val="0"/>
          <w:numId w:val="4"/>
        </w:numPr>
        <w:overflowPunct w:val="0"/>
        <w:autoSpaceDE w:val="0"/>
        <w:autoSpaceDN w:val="0"/>
        <w:adjustRightInd w:val="0"/>
        <w:textAlignment w:val="baseline"/>
      </w:pPr>
      <w:r>
        <w:t xml:space="preserve">Read assigned chapters and complete assignments before class in order to more fully </w:t>
      </w:r>
      <w:r w:rsidR="00D211FE">
        <w:t xml:space="preserve"> </w:t>
      </w:r>
      <w:r>
        <w:t xml:space="preserve">participate in, and benefit from, class discussions and activities. </w:t>
      </w:r>
    </w:p>
    <w:p w:rsidR="0065033E" w:rsidRDefault="0065033E">
      <w:pPr>
        <w:numPr>
          <w:ilvl w:val="12"/>
          <w:numId w:val="0"/>
        </w:numPr>
        <w:tabs>
          <w:tab w:val="left" w:pos="2520"/>
        </w:tabs>
        <w:rPr>
          <w:sz w:val="16"/>
        </w:rPr>
      </w:pPr>
    </w:p>
    <w:p w:rsidR="0065033E" w:rsidRDefault="00CD4C22">
      <w:pPr>
        <w:numPr>
          <w:ilvl w:val="0"/>
          <w:numId w:val="4"/>
        </w:numPr>
      </w:pPr>
      <w:r>
        <w:t>Take two tests covering the entire text, class presentations, and course materials.</w:t>
      </w:r>
    </w:p>
    <w:p w:rsidR="0065033E" w:rsidRDefault="00CD4C22">
      <w:pPr>
        <w:rPr>
          <w:sz w:val="16"/>
        </w:rPr>
      </w:pPr>
      <w:r>
        <w:rPr>
          <w:sz w:val="16"/>
        </w:rPr>
        <w:t xml:space="preserve">                                                                   </w:t>
      </w:r>
    </w:p>
    <w:p w:rsidR="0065033E" w:rsidRDefault="00CD4C22">
      <w:r>
        <w:t>4.   Take four in-class quizzes relating to the information covered throughout the course.</w:t>
      </w:r>
    </w:p>
    <w:p w:rsidR="0065033E" w:rsidRDefault="0065033E">
      <w:pPr>
        <w:rPr>
          <w:sz w:val="16"/>
        </w:rPr>
      </w:pPr>
    </w:p>
    <w:p w:rsidR="0065033E" w:rsidRDefault="00CD4C22">
      <w:r>
        <w:t xml:space="preserve">5.   Research a </w:t>
      </w:r>
      <w:r>
        <w:rPr>
          <w:b/>
        </w:rPr>
        <w:t>pre-approved</w:t>
      </w:r>
      <w:r>
        <w:t xml:space="preserve"> psychological area of interest or debate, and document the</w:t>
      </w:r>
    </w:p>
    <w:p w:rsidR="0065033E" w:rsidRDefault="00CD4C22">
      <w:r>
        <w:t xml:space="preserve">      findings, in a </w:t>
      </w:r>
      <w:r>
        <w:rPr>
          <w:b/>
        </w:rPr>
        <w:t>minimum five page</w:t>
      </w:r>
      <w:r>
        <w:t xml:space="preserve">, academically sound research paper that is due on </w:t>
      </w:r>
    </w:p>
    <w:p w:rsidR="0065033E" w:rsidRDefault="00CD4C22">
      <w:r>
        <w:t xml:space="preserve">      Week 9.  Use </w:t>
      </w:r>
      <w:r>
        <w:rPr>
          <w:u w:val="single"/>
        </w:rPr>
        <w:t>double-spacing</w:t>
      </w:r>
      <w:r>
        <w:t xml:space="preserve"> and </w:t>
      </w:r>
      <w:r>
        <w:rPr>
          <w:u w:val="single"/>
        </w:rPr>
        <w:t>12 font</w:t>
      </w:r>
      <w:r>
        <w:t xml:space="preserve">. The Paper </w:t>
      </w:r>
      <w:r>
        <w:rPr>
          <w:u w:val="single"/>
        </w:rPr>
        <w:t>must</w:t>
      </w:r>
      <w:r>
        <w:t xml:space="preserve"> have an Introductory para-</w:t>
      </w:r>
    </w:p>
    <w:p w:rsidR="0065033E" w:rsidRDefault="00CD4C22">
      <w:pPr>
        <w:rPr>
          <w:b/>
          <w:u w:val="single"/>
        </w:rPr>
      </w:pPr>
      <w:r>
        <w:t xml:space="preserve">      graph, a Summary or Closing statement, show page numbers, and have at least </w:t>
      </w:r>
      <w:r>
        <w:rPr>
          <w:b/>
          <w:u w:val="single"/>
        </w:rPr>
        <w:t xml:space="preserve">three </w:t>
      </w:r>
    </w:p>
    <w:p w:rsidR="0065033E" w:rsidRDefault="00CD4C22">
      <w:r>
        <w:rPr>
          <w:b/>
        </w:rPr>
        <w:t xml:space="preserve">      </w:t>
      </w:r>
      <w:r>
        <w:rPr>
          <w:b/>
          <w:u w:val="single"/>
        </w:rPr>
        <w:t>complete references or citations</w:t>
      </w:r>
      <w:r>
        <w:t xml:space="preserve"> listed on a Works Cited Page. </w:t>
      </w:r>
    </w:p>
    <w:p w:rsidR="0065033E" w:rsidRDefault="0065033E">
      <w:pPr>
        <w:ind w:left="360"/>
        <w:rPr>
          <w:sz w:val="16"/>
        </w:rPr>
      </w:pPr>
    </w:p>
    <w:p w:rsidR="0065033E" w:rsidRDefault="00CD4C22">
      <w:pPr>
        <w:ind w:left="360"/>
        <w:rPr>
          <w:b/>
          <w:i/>
          <w:sz w:val="28"/>
        </w:rPr>
      </w:pPr>
      <w:r>
        <w:t xml:space="preserve">The works cited must contain </w:t>
      </w:r>
      <w:r>
        <w:rPr>
          <w:b/>
          <w:u w:val="single"/>
        </w:rPr>
        <w:t>ALL</w:t>
      </w:r>
      <w:r>
        <w:t xml:space="preserve"> of the following information: The Author’s name, the Title of the article or book being cited, the Publication date of the article or book, the Publishing Company, the specific page number(s) where your references, citations or sources appear, and the Volume or Edition, if there is one. You may select your reference style.  However, APA form and style is preferred.  </w:t>
      </w:r>
      <w:r>
        <w:rPr>
          <w:b/>
          <w:i/>
          <w:sz w:val="28"/>
          <w:u w:val="single"/>
        </w:rPr>
        <w:t>NOTE:</w:t>
      </w:r>
      <w:r w:rsidR="00D211FE">
        <w:rPr>
          <w:b/>
          <w:i/>
          <w:sz w:val="28"/>
          <w:u w:val="single"/>
        </w:rPr>
        <w:t xml:space="preserve"> </w:t>
      </w:r>
      <w:r>
        <w:rPr>
          <w:b/>
          <w:i/>
          <w:sz w:val="28"/>
          <w:u w:val="single"/>
        </w:rPr>
        <w:t>Websites are NOT considered empirical, and will not receive any credit unless ALL the required information listed above is also included with the website.</w:t>
      </w:r>
    </w:p>
    <w:p w:rsidR="0065033E" w:rsidRDefault="0065033E">
      <w:pPr>
        <w:ind w:left="360"/>
        <w:rPr>
          <w:b/>
          <w:i/>
          <w:sz w:val="18"/>
        </w:rPr>
      </w:pPr>
    </w:p>
    <w:p w:rsidR="0065033E" w:rsidRDefault="00CD4C22">
      <w:pPr>
        <w:ind w:left="360"/>
        <w:rPr>
          <w:b/>
        </w:rPr>
      </w:pPr>
      <w:r>
        <w:rPr>
          <w:b/>
          <w:i/>
        </w:rPr>
        <w:t>Below are 3 examples of a complete reference. The first 2 are APA format. The first is an example for when there is no person as Author for the work cited, as with a Manual. The second is an example of a work cited with two authors. The third is an example of a different form and style, but with all the required information.</w:t>
      </w:r>
    </w:p>
    <w:p w:rsidR="0065033E" w:rsidRDefault="0065033E">
      <w:pPr>
        <w:rPr>
          <w:b/>
          <w:i/>
          <w:sz w:val="18"/>
        </w:rPr>
      </w:pPr>
    </w:p>
    <w:p w:rsidR="0065033E" w:rsidRDefault="00CD4C22">
      <w:r>
        <w:t xml:space="preserve">American Psychological Association.  </w:t>
      </w:r>
      <w:r>
        <w:rPr>
          <w:i/>
        </w:rPr>
        <w:t xml:space="preserve">Publication Manual of the American Psychological Association. </w:t>
      </w:r>
      <w:r>
        <w:t>3</w:t>
      </w:r>
      <w:r>
        <w:rPr>
          <w:vertAlign w:val="superscript"/>
        </w:rPr>
        <w:t xml:space="preserve">rd  </w:t>
      </w:r>
      <w:r>
        <w:t>ed., Washington: American Psychological Association, 1983, 112.</w:t>
      </w:r>
    </w:p>
    <w:p w:rsidR="0065033E" w:rsidRDefault="0065033E">
      <w:pPr>
        <w:rPr>
          <w:sz w:val="18"/>
        </w:rPr>
      </w:pPr>
    </w:p>
    <w:p w:rsidR="0065033E" w:rsidRDefault="00CD4C22">
      <w:r>
        <w:t xml:space="preserve">Klein, D. F. &amp; Wender, P. H. (1981).  </w:t>
      </w:r>
      <w:r>
        <w:rPr>
          <w:u w:val="single"/>
        </w:rPr>
        <w:t>Mind, mood, and medicine: A guide to the new biological psychiatry</w:t>
      </w:r>
      <w:r>
        <w:t xml:space="preserve">.  New York: Farrar, Straus, &amp; Giroux. 274-276. </w:t>
      </w:r>
    </w:p>
    <w:p w:rsidR="0065033E" w:rsidRDefault="0065033E"/>
    <w:p w:rsidR="0065033E" w:rsidRDefault="00CD4C22">
      <w:r>
        <w:t xml:space="preserve">Myers, David, </w:t>
      </w:r>
      <w:r>
        <w:rPr>
          <w:i/>
        </w:rPr>
        <w:t>Exploring Psychology, 6</w:t>
      </w:r>
      <w:r>
        <w:rPr>
          <w:i/>
          <w:vertAlign w:val="superscript"/>
        </w:rPr>
        <w:t>th</w:t>
      </w:r>
      <w:r>
        <w:rPr>
          <w:i/>
        </w:rPr>
        <w:t xml:space="preserve"> ed., </w:t>
      </w:r>
      <w:r>
        <w:t>(Worth Publishers: 2005), 325.</w:t>
      </w:r>
    </w:p>
    <w:p w:rsidR="0065033E" w:rsidRDefault="0065033E"/>
    <w:p w:rsidR="0065033E" w:rsidRDefault="0065033E">
      <w:pPr>
        <w:ind w:left="360"/>
        <w:jc w:val="center"/>
      </w:pPr>
    </w:p>
    <w:p w:rsidR="0065033E" w:rsidRDefault="00CD4C22">
      <w:pPr>
        <w:ind w:left="360"/>
        <w:jc w:val="center"/>
      </w:pPr>
      <w:r>
        <w:rPr>
          <w:sz w:val="22"/>
        </w:rPr>
        <w:t xml:space="preserve">NOTE:  YOU </w:t>
      </w:r>
      <w:r>
        <w:rPr>
          <w:sz w:val="22"/>
          <w:u w:val="single"/>
        </w:rPr>
        <w:t>MUST</w:t>
      </w:r>
      <w:r>
        <w:rPr>
          <w:sz w:val="22"/>
        </w:rPr>
        <w:t xml:space="preserve"> TURN IN THE RESEARCH PAPER ON TIME.  LATE PAPERS WILL </w:t>
      </w:r>
      <w:r>
        <w:rPr>
          <w:sz w:val="22"/>
          <w:u w:val="single"/>
        </w:rPr>
        <w:t>NOT</w:t>
      </w:r>
      <w:r>
        <w:rPr>
          <w:sz w:val="22"/>
        </w:rPr>
        <w:t xml:space="preserve"> BE ACCEPTED FOR </w:t>
      </w:r>
      <w:r>
        <w:rPr>
          <w:sz w:val="22"/>
          <w:u w:val="single"/>
        </w:rPr>
        <w:t>ANY</w:t>
      </w:r>
      <w:r>
        <w:rPr>
          <w:sz w:val="22"/>
        </w:rPr>
        <w:t xml:space="preserve"> REASON.  </w:t>
      </w:r>
    </w:p>
    <w:p w:rsidR="0065033E" w:rsidRDefault="00CD4C22">
      <w:pPr>
        <w:pStyle w:val="Title"/>
        <w:jc w:val="left"/>
        <w:rPr>
          <w:b w:val="0"/>
          <w:bCs w:val="0"/>
        </w:rPr>
      </w:pPr>
      <w:r>
        <w:rPr>
          <w:b w:val="0"/>
          <w:bCs w:val="0"/>
        </w:rPr>
        <w:t xml:space="preserve"> </w:t>
      </w:r>
    </w:p>
    <w:p w:rsidR="0065033E" w:rsidRDefault="00CD4C22">
      <w:pPr>
        <w:pStyle w:val="Title"/>
        <w:jc w:val="left"/>
        <w:rPr>
          <w:b w:val="0"/>
        </w:rPr>
      </w:pPr>
      <w:r>
        <w:rPr>
          <w:b w:val="0"/>
        </w:rPr>
        <w:lastRenderedPageBreak/>
        <w:t>Grading:</w:t>
      </w:r>
    </w:p>
    <w:p w:rsidR="0065033E" w:rsidRDefault="0065033E">
      <w:pPr>
        <w:pStyle w:val="Title"/>
        <w:jc w:val="left"/>
        <w:rPr>
          <w:b w:val="0"/>
          <w:bCs w:val="0"/>
        </w:rPr>
      </w:pPr>
    </w:p>
    <w:p w:rsidR="0065033E" w:rsidRDefault="00CD4C22">
      <w:pPr>
        <w:pStyle w:val="Title"/>
        <w:jc w:val="left"/>
        <w:rPr>
          <w:b w:val="0"/>
          <w:bCs w:val="0"/>
        </w:rPr>
      </w:pPr>
      <w:r>
        <w:rPr>
          <w:b w:val="0"/>
          <w:bCs w:val="0"/>
        </w:rPr>
        <w:t>A =    180-200</w:t>
      </w:r>
    </w:p>
    <w:p w:rsidR="0065033E" w:rsidRDefault="00CD4C22">
      <w:pPr>
        <w:pStyle w:val="Title"/>
        <w:jc w:val="left"/>
        <w:rPr>
          <w:b w:val="0"/>
          <w:bCs w:val="0"/>
        </w:rPr>
      </w:pPr>
      <w:r>
        <w:rPr>
          <w:b w:val="0"/>
          <w:bCs w:val="0"/>
        </w:rPr>
        <w:t>B =    160-179</w:t>
      </w:r>
    </w:p>
    <w:p w:rsidR="0065033E" w:rsidRDefault="00CD4C22">
      <w:pPr>
        <w:pStyle w:val="Title"/>
        <w:jc w:val="left"/>
        <w:rPr>
          <w:b w:val="0"/>
          <w:bCs w:val="0"/>
        </w:rPr>
      </w:pPr>
      <w:r>
        <w:rPr>
          <w:b w:val="0"/>
          <w:bCs w:val="0"/>
        </w:rPr>
        <w:t>C =    140-159</w:t>
      </w:r>
    </w:p>
    <w:p w:rsidR="0065033E" w:rsidRDefault="00CD4C22">
      <w:pPr>
        <w:pStyle w:val="Title"/>
        <w:jc w:val="left"/>
        <w:rPr>
          <w:b w:val="0"/>
          <w:bCs w:val="0"/>
        </w:rPr>
      </w:pPr>
      <w:r>
        <w:rPr>
          <w:b w:val="0"/>
          <w:bCs w:val="0"/>
        </w:rPr>
        <w:t>D =    120-139</w:t>
      </w:r>
    </w:p>
    <w:p w:rsidR="0065033E" w:rsidRDefault="00CD4C22">
      <w:pPr>
        <w:pStyle w:val="Title"/>
        <w:jc w:val="left"/>
        <w:rPr>
          <w:b w:val="0"/>
          <w:bCs w:val="0"/>
        </w:rPr>
      </w:pPr>
      <w:r>
        <w:rPr>
          <w:b w:val="0"/>
          <w:bCs w:val="0"/>
        </w:rPr>
        <w:t>F =    Below 120</w:t>
      </w:r>
    </w:p>
    <w:p w:rsidR="0065033E" w:rsidRDefault="0065033E">
      <w:pPr>
        <w:pStyle w:val="Title"/>
        <w:jc w:val="left"/>
        <w:rPr>
          <w:b w:val="0"/>
          <w:bCs w:val="0"/>
        </w:rPr>
      </w:pPr>
    </w:p>
    <w:p w:rsidR="0065033E" w:rsidRDefault="00CD4C22">
      <w:pPr>
        <w:rPr>
          <w:b/>
        </w:rPr>
      </w:pPr>
      <w:r>
        <w:t>Course Requirements:</w:t>
      </w:r>
      <w:r>
        <w:rPr>
          <w:b/>
        </w:rPr>
        <w:t xml:space="preserve">  </w:t>
      </w:r>
      <w:r>
        <w:rPr>
          <w:b/>
        </w:rPr>
        <w:tab/>
        <w:t xml:space="preserve">                                 </w:t>
      </w:r>
      <w:r>
        <w:t>Points:</w:t>
      </w:r>
    </w:p>
    <w:p w:rsidR="0065033E" w:rsidRDefault="00CD4C22">
      <w:pPr>
        <w:ind w:left="3600" w:firstLine="720"/>
        <w:rPr>
          <w:i/>
        </w:rPr>
      </w:pPr>
      <w:r>
        <w:rPr>
          <w:b/>
        </w:rPr>
        <w:tab/>
        <w:t xml:space="preserve">                     </w:t>
      </w:r>
    </w:p>
    <w:p w:rsidR="0065033E" w:rsidRDefault="00CD4C22">
      <w:pPr>
        <w:rPr>
          <w:b/>
          <w:i/>
        </w:rPr>
      </w:pPr>
      <w:r>
        <w:t xml:space="preserve">Attendance and Student Projects ………………     </w:t>
      </w:r>
      <w:r>
        <w:rPr>
          <w:b/>
        </w:rPr>
        <w:t xml:space="preserve">  60</w:t>
      </w:r>
      <w:r>
        <w:rPr>
          <w:b/>
        </w:rPr>
        <w:tab/>
      </w:r>
      <w:r>
        <w:rPr>
          <w:b/>
        </w:rPr>
        <w:tab/>
      </w:r>
    </w:p>
    <w:p w:rsidR="0065033E" w:rsidRDefault="00CD4C22">
      <w:pPr>
        <w:rPr>
          <w:b/>
        </w:rPr>
      </w:pPr>
      <w:r>
        <w:t>Quizzes (4)……….. ……………….……….…..</w:t>
      </w:r>
      <w:r>
        <w:tab/>
      </w:r>
      <w:r>
        <w:rPr>
          <w:b/>
        </w:rPr>
        <w:t>40</w:t>
      </w:r>
      <w:r>
        <w:rPr>
          <w:b/>
        </w:rPr>
        <w:tab/>
      </w:r>
      <w:r>
        <w:rPr>
          <w:b/>
        </w:rPr>
        <w:tab/>
      </w:r>
    </w:p>
    <w:p w:rsidR="0065033E" w:rsidRDefault="00CD4C22">
      <w:pPr>
        <w:rPr>
          <w:b/>
          <w:i/>
        </w:rPr>
      </w:pPr>
      <w:r>
        <w:t>Test #1…………………………………………..</w:t>
      </w:r>
      <w:r>
        <w:tab/>
      </w:r>
      <w:r>
        <w:rPr>
          <w:b/>
        </w:rPr>
        <w:t>3</w:t>
      </w:r>
      <w:r w:rsidR="002C2805">
        <w:rPr>
          <w:b/>
        </w:rPr>
        <w:t>5</w:t>
      </w:r>
      <w:r>
        <w:rPr>
          <w:b/>
        </w:rPr>
        <w:tab/>
      </w:r>
      <w:r>
        <w:rPr>
          <w:b/>
        </w:rPr>
        <w:tab/>
      </w:r>
    </w:p>
    <w:p w:rsidR="0065033E" w:rsidRDefault="00CD4C22">
      <w:pPr>
        <w:rPr>
          <w:b/>
        </w:rPr>
      </w:pPr>
      <w:r>
        <w:t>Test #2…………………………………………..</w:t>
      </w:r>
      <w:r>
        <w:tab/>
      </w:r>
      <w:r>
        <w:rPr>
          <w:b/>
        </w:rPr>
        <w:t>3</w:t>
      </w:r>
      <w:r w:rsidR="002C2805">
        <w:rPr>
          <w:b/>
        </w:rPr>
        <w:t>5</w:t>
      </w:r>
      <w:r>
        <w:rPr>
          <w:b/>
        </w:rPr>
        <w:tab/>
      </w:r>
      <w:r>
        <w:rPr>
          <w:b/>
        </w:rPr>
        <w:tab/>
      </w:r>
    </w:p>
    <w:p w:rsidR="0065033E" w:rsidRDefault="00CD4C22">
      <w:pPr>
        <w:rPr>
          <w:b/>
        </w:rPr>
      </w:pPr>
      <w:r>
        <w:t>Research Paper ………………………………….</w:t>
      </w:r>
      <w:r>
        <w:rPr>
          <w:b/>
        </w:rPr>
        <w:tab/>
      </w:r>
      <w:r w:rsidR="002C2805">
        <w:rPr>
          <w:b/>
        </w:rPr>
        <w:t>3</w:t>
      </w:r>
      <w:r>
        <w:rPr>
          <w:b/>
        </w:rPr>
        <w:t>0</w:t>
      </w:r>
      <w:r>
        <w:rPr>
          <w:b/>
        </w:rPr>
        <w:tab/>
      </w:r>
      <w:r>
        <w:rPr>
          <w:b/>
        </w:rPr>
        <w:tab/>
      </w:r>
      <w:r>
        <w:rPr>
          <w:b/>
        </w:rPr>
        <w:tab/>
      </w:r>
    </w:p>
    <w:p w:rsidR="0065033E" w:rsidRDefault="00CD4C22">
      <w:pPr>
        <w:ind w:left="1440" w:hanging="1440"/>
        <w:rPr>
          <w:b/>
          <w:sz w:val="16"/>
        </w:rPr>
      </w:pPr>
      <w:r>
        <w:rPr>
          <w:b/>
        </w:rPr>
        <w:tab/>
      </w:r>
      <w:r>
        <w:rPr>
          <w:b/>
        </w:rPr>
        <w:tab/>
      </w:r>
      <w:r>
        <w:rPr>
          <w:b/>
        </w:rPr>
        <w:tab/>
      </w:r>
      <w:r>
        <w:rPr>
          <w:b/>
        </w:rPr>
        <w:tab/>
      </w:r>
      <w:r>
        <w:rPr>
          <w:b/>
        </w:rPr>
        <w:tab/>
        <w:t xml:space="preserve">       ______</w:t>
      </w:r>
      <w:r>
        <w:rPr>
          <w:b/>
        </w:rPr>
        <w:tab/>
      </w:r>
      <w:r>
        <w:rPr>
          <w:b/>
        </w:rPr>
        <w:tab/>
      </w:r>
      <w:r>
        <w:rPr>
          <w:sz w:val="16"/>
        </w:rPr>
        <w:tab/>
      </w:r>
      <w:r>
        <w:rPr>
          <w:b/>
          <w:sz w:val="16"/>
        </w:rPr>
        <w:t xml:space="preserve">         </w:t>
      </w:r>
    </w:p>
    <w:p w:rsidR="0065033E" w:rsidRDefault="00CD4C22">
      <w:pPr>
        <w:ind w:left="4320" w:hanging="2880"/>
        <w:rPr>
          <w:b/>
        </w:rPr>
      </w:pPr>
      <w:r>
        <w:rPr>
          <w:b/>
          <w:i/>
          <w:sz w:val="28"/>
        </w:rPr>
        <w:t xml:space="preserve">         </w:t>
      </w:r>
      <w:r>
        <w:rPr>
          <w:b/>
        </w:rPr>
        <w:t>TOTAL POINT VALUE      200</w:t>
      </w:r>
    </w:p>
    <w:p w:rsidR="0065033E" w:rsidRDefault="0065033E">
      <w:pPr>
        <w:ind w:left="4320" w:hanging="2880"/>
        <w:rPr>
          <w:b/>
          <w:sz w:val="28"/>
        </w:rPr>
      </w:pPr>
    </w:p>
    <w:p w:rsidR="0065033E" w:rsidRDefault="00CD4C22">
      <w:r>
        <w:t>Assignments:</w:t>
      </w:r>
    </w:p>
    <w:p w:rsidR="0065033E" w:rsidRDefault="0065033E">
      <w:pPr>
        <w:rPr>
          <w:b/>
          <w:sz w:val="16"/>
        </w:rPr>
      </w:pPr>
    </w:p>
    <w:p w:rsidR="0065033E" w:rsidRDefault="00CD4C22">
      <w:pPr>
        <w:numPr>
          <w:ilvl w:val="0"/>
          <w:numId w:val="5"/>
        </w:numPr>
        <w:tabs>
          <w:tab w:val="left" w:pos="720"/>
        </w:tabs>
        <w:overflowPunct w:val="0"/>
        <w:autoSpaceDE w:val="0"/>
        <w:autoSpaceDN w:val="0"/>
        <w:adjustRightInd w:val="0"/>
        <w:textAlignment w:val="baseline"/>
      </w:pPr>
      <w:r>
        <w:rPr>
          <w:b/>
        </w:rPr>
        <w:t>No make-up work for a missed class will be allowed</w:t>
      </w:r>
      <w:r>
        <w:t>.  No exceptions.</w:t>
      </w:r>
    </w:p>
    <w:p w:rsidR="0065033E" w:rsidRDefault="00CD4C22">
      <w:pPr>
        <w:numPr>
          <w:ilvl w:val="0"/>
          <w:numId w:val="5"/>
        </w:numPr>
        <w:tabs>
          <w:tab w:val="left" w:pos="720"/>
        </w:tabs>
        <w:overflowPunct w:val="0"/>
        <w:autoSpaceDE w:val="0"/>
        <w:autoSpaceDN w:val="0"/>
        <w:adjustRightInd w:val="0"/>
        <w:textAlignment w:val="baseline"/>
        <w:rPr>
          <w:b/>
        </w:rPr>
      </w:pPr>
      <w:r>
        <w:t>No late papers will be accepted.  If a paper is turned in late, it is given no credit.</w:t>
      </w:r>
    </w:p>
    <w:p w:rsidR="0065033E" w:rsidRDefault="00CD4C22">
      <w:pPr>
        <w:numPr>
          <w:ilvl w:val="0"/>
          <w:numId w:val="5"/>
        </w:numPr>
        <w:tabs>
          <w:tab w:val="left" w:pos="720"/>
        </w:tabs>
        <w:overflowPunct w:val="0"/>
        <w:autoSpaceDE w:val="0"/>
        <w:autoSpaceDN w:val="0"/>
        <w:adjustRightInd w:val="0"/>
        <w:textAlignment w:val="baseline"/>
        <w:rPr>
          <w:b/>
        </w:rPr>
      </w:pPr>
      <w:r>
        <w:t>No extra credit or special arrangements for only one student.  No exceptions.</w:t>
      </w:r>
    </w:p>
    <w:p w:rsidR="0065033E" w:rsidRDefault="00CD4C22">
      <w:pPr>
        <w:numPr>
          <w:ilvl w:val="0"/>
          <w:numId w:val="5"/>
        </w:numPr>
        <w:tabs>
          <w:tab w:val="left" w:pos="720"/>
        </w:tabs>
        <w:overflowPunct w:val="0"/>
        <w:autoSpaceDE w:val="0"/>
        <w:autoSpaceDN w:val="0"/>
        <w:adjustRightInd w:val="0"/>
        <w:textAlignment w:val="baseline"/>
        <w:rPr>
          <w:b/>
        </w:rPr>
      </w:pPr>
      <w:r>
        <w:t>All work needs to be completed within the time frame of the class.  Nothing will be accepted after the last class of the term.</w:t>
      </w:r>
    </w:p>
    <w:p w:rsidR="00E64FC5" w:rsidRPr="00753910" w:rsidRDefault="00E64FC5" w:rsidP="00E64FC5">
      <w:pPr>
        <w:pStyle w:val="Title"/>
        <w:numPr>
          <w:ilvl w:val="0"/>
          <w:numId w:val="5"/>
        </w:numPr>
        <w:jc w:val="left"/>
        <w:rPr>
          <w:szCs w:val="24"/>
          <w:u w:val="single"/>
        </w:rPr>
      </w:pPr>
      <w:r w:rsidRPr="00753910">
        <w:rPr>
          <w:szCs w:val="24"/>
          <w:u w:val="single"/>
        </w:rPr>
        <w:t>Scientific Method Definitions</w:t>
      </w:r>
    </w:p>
    <w:p w:rsidR="00E64FC5" w:rsidRPr="00A1250F" w:rsidRDefault="00E64FC5" w:rsidP="00E64FC5">
      <w:pPr>
        <w:numPr>
          <w:ilvl w:val="0"/>
          <w:numId w:val="5"/>
        </w:numPr>
        <w:jc w:val="center"/>
        <w:rPr>
          <w:rFonts w:eastAsia="Batang"/>
          <w:sz w:val="22"/>
          <w:szCs w:val="22"/>
        </w:rPr>
      </w:pPr>
    </w:p>
    <w:p w:rsidR="00E64FC5" w:rsidRPr="00753910" w:rsidRDefault="00E64FC5" w:rsidP="00E64FC5">
      <w:pPr>
        <w:numPr>
          <w:ilvl w:val="0"/>
          <w:numId w:val="5"/>
        </w:numPr>
        <w:rPr>
          <w:rFonts w:eastAsia="Batang"/>
        </w:rPr>
      </w:pPr>
      <w:r w:rsidRPr="00753910">
        <w:rPr>
          <w:rFonts w:eastAsia="Batang"/>
        </w:rPr>
        <w:t xml:space="preserve">The </w:t>
      </w:r>
      <w:r w:rsidRPr="00753910">
        <w:rPr>
          <w:rFonts w:eastAsia="Batang"/>
          <w:b/>
          <w:bCs/>
        </w:rPr>
        <w:t>METHODS OF SCIENCE</w:t>
      </w:r>
      <w:r w:rsidRPr="00753910">
        <w:rPr>
          <w:rFonts w:eastAsia="Batang"/>
        </w:rPr>
        <w:t xml:space="preserve"> are only tools, tools that we use to obtain knowledge about phenomena.</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 xml:space="preserve">The </w:t>
      </w:r>
      <w:r w:rsidRPr="00753910">
        <w:rPr>
          <w:rFonts w:eastAsia="Batang"/>
          <w:b/>
          <w:bCs/>
        </w:rPr>
        <w:t>SCIENTIFIC METHOD</w:t>
      </w:r>
      <w:r w:rsidRPr="00753910">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53910">
        <w:rPr>
          <w:rFonts w:eastAsia="Batang"/>
          <w:b/>
          <w:bCs/>
        </w:rPr>
        <w:t>THAN A WAY OF LIMITING FALSE CONCLUSIONS ABOUT NATURAL EVENTS.</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Knowledge of which the credibility of a profession is based must be objective and verifiable (testable) rather than subjective and untestable.</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b/>
          <w:bCs/>
        </w:rPr>
        <w:t>SCIENCE</w:t>
      </w:r>
      <w:r w:rsidRPr="00753910">
        <w:rPr>
          <w:rFonts w:eastAsia="Batang"/>
        </w:rPr>
        <w:t xml:space="preserve"> is a mode of controlled inquiry to develop an objective, effective, and credible way of knowing.</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The assumptions one makes regarding the basic qualities of human nature (that is, cognitive, affective, behavioral, and physiological processes) affect how one conceptualizes human behavior.</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lastRenderedPageBreak/>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u w:val="single"/>
        </w:rPr>
        <w:t>Research Design And Counseling</w:t>
      </w:r>
    </w:p>
    <w:p w:rsidR="00E64FC5" w:rsidRPr="00753910" w:rsidRDefault="00E64FC5" w:rsidP="00E64FC5">
      <w:pPr>
        <w:numPr>
          <w:ilvl w:val="0"/>
          <w:numId w:val="5"/>
        </w:num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t>Heppner, Kivlighan, and Wampold</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 xml:space="preserve">A </w:t>
      </w:r>
      <w:r w:rsidRPr="00753910">
        <w:rPr>
          <w:rFonts w:eastAsia="Batang"/>
          <w:b/>
          <w:bCs/>
        </w:rPr>
        <w:t>THEORY</w:t>
      </w:r>
      <w:r w:rsidRPr="00753910">
        <w:rPr>
          <w:rFonts w:eastAsia="Batang"/>
        </w:rPr>
        <w:t xml:space="preserve"> is a large body of interconnected propositions about how some portion of the world operates; a </w:t>
      </w:r>
      <w:r w:rsidRPr="00753910">
        <w:rPr>
          <w:rFonts w:eastAsia="Batang"/>
          <w:b/>
          <w:bCs/>
        </w:rPr>
        <w:t>HYPOTHESIS</w:t>
      </w:r>
      <w:r w:rsidRPr="00753910">
        <w:rPr>
          <w:rFonts w:eastAsia="Batang"/>
        </w:rPr>
        <w:t xml:space="preserve"> is a smaller body of propositions.  </w:t>
      </w:r>
      <w:r w:rsidRPr="00753910">
        <w:rPr>
          <w:rFonts w:eastAsia="Batang"/>
          <w:b/>
          <w:bCs/>
        </w:rPr>
        <w:t>HYPOTHESES</w:t>
      </w:r>
      <w:r w:rsidRPr="00753910">
        <w:rPr>
          <w:rFonts w:eastAsia="Batang"/>
        </w:rPr>
        <w:t xml:space="preserve"> are smaller versions of theories.  Some are derived or born from theories.  Others begin as researchers’ hunches and develop into theories.</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 xml:space="preserve">The </w:t>
      </w:r>
      <w:r w:rsidRPr="00753910">
        <w:rPr>
          <w:rFonts w:eastAsia="Batang"/>
          <w:b/>
          <w:bCs/>
        </w:rPr>
        <w:t>PHILOSOPHY OF SCIENCE</w:t>
      </w:r>
      <w:r w:rsidRPr="00753910">
        <w:rPr>
          <w:rFonts w:eastAsia="Batang"/>
        </w:rPr>
        <w:t xml:space="preserve"> decrees we can only falsify, not verify (prove), theories because we can never be sure that any given theory provides the best explanation for a set of observations.</w:t>
      </w:r>
    </w:p>
    <w:p w:rsidR="00E64FC5" w:rsidRPr="00753910" w:rsidRDefault="00E64FC5" w:rsidP="00E64FC5">
      <w:pPr>
        <w:numPr>
          <w:ilvl w:val="0"/>
          <w:numId w:val="5"/>
        </w:numPr>
        <w:rPr>
          <w:rFonts w:eastAsia="Batang"/>
        </w:rPr>
      </w:pPr>
    </w:p>
    <w:p w:rsidR="00E64FC5" w:rsidRPr="00E64FC5" w:rsidRDefault="00E64FC5" w:rsidP="00E64FC5">
      <w:pPr>
        <w:numPr>
          <w:ilvl w:val="0"/>
          <w:numId w:val="5"/>
        </w:numPr>
        <w:rPr>
          <w:rFonts w:eastAsia="Batang"/>
        </w:rPr>
      </w:pPr>
      <w:r w:rsidRPr="00E64FC5">
        <w:rPr>
          <w:rFonts w:eastAsia="Batang"/>
        </w:rPr>
        <w:tab/>
      </w:r>
      <w:r w:rsidRPr="00E64FC5">
        <w:rPr>
          <w:rFonts w:eastAsia="Batang"/>
        </w:rPr>
        <w:tab/>
      </w:r>
      <w:r w:rsidRPr="00E64FC5">
        <w:rPr>
          <w:rFonts w:eastAsia="Batang"/>
        </w:rPr>
        <w:tab/>
      </w:r>
      <w:r w:rsidRPr="00E64FC5">
        <w:rPr>
          <w:rFonts w:eastAsia="Batang"/>
        </w:rPr>
        <w:tab/>
      </w:r>
      <w:r w:rsidRPr="00E64FC5">
        <w:rPr>
          <w:rFonts w:eastAsia="Batang"/>
          <w:u w:val="single"/>
        </w:rPr>
        <w:t>Research Method In Social Relations:</w:t>
      </w:r>
      <w:r>
        <w:rPr>
          <w:rFonts w:eastAsia="Batang"/>
          <w:u w:val="single"/>
        </w:rPr>
        <w:t xml:space="preserve">  </w:t>
      </w:r>
      <w:r w:rsidRPr="00E64FC5">
        <w:rPr>
          <w:rFonts w:eastAsia="Batang"/>
        </w:rPr>
        <w:t>Kidder</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b/>
          <w:bCs/>
        </w:rPr>
        <w:t>THEORIES</w:t>
      </w:r>
      <w:r w:rsidRPr="00753910">
        <w:rPr>
          <w:rFonts w:eastAsia="Batang"/>
        </w:rPr>
        <w:t xml:space="preserve"> are not themselves directly proved or disproved by research.  Even </w:t>
      </w:r>
      <w:r w:rsidRPr="00753910">
        <w:rPr>
          <w:rFonts w:eastAsia="Batang"/>
          <w:b/>
          <w:bCs/>
        </w:rPr>
        <w:t>HYPOTHESES</w:t>
      </w:r>
      <w:r w:rsidRPr="00753910">
        <w:rPr>
          <w:rFonts w:eastAsia="Batang"/>
        </w:rPr>
        <w:t xml:space="preserve"> cannot be proved or disproved directly.  Rather, research may either support or fail to support a particular hypothesis derived from a theory. </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Scientific research has four general goals: (1) to describe behavior, (2) to predict behavior, (3) to determine the causes of behavior, and (4) to understand of explain behavior.</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u w:val="single"/>
        </w:rPr>
        <w:t>Methods In Behavioral Research</w:t>
      </w:r>
      <w:r>
        <w:rPr>
          <w:rFonts w:eastAsia="Batang"/>
        </w:rPr>
        <w:t xml:space="preserve">:  </w:t>
      </w:r>
      <w:r w:rsidRPr="00753910">
        <w:rPr>
          <w:rFonts w:eastAsia="Batang"/>
        </w:rPr>
        <w:t>Cozby</w:t>
      </w:r>
    </w:p>
    <w:p w:rsidR="00E64FC5" w:rsidRPr="00753910" w:rsidRDefault="00E64FC5" w:rsidP="00E64FC5">
      <w:pPr>
        <w:numPr>
          <w:ilvl w:val="0"/>
          <w:numId w:val="5"/>
        </w:numPr>
        <w:rPr>
          <w:rFonts w:eastAsia="Batang"/>
        </w:rPr>
      </w:pPr>
    </w:p>
    <w:p w:rsidR="00E64FC5" w:rsidRPr="00753910" w:rsidRDefault="00E64FC5" w:rsidP="00E64FC5">
      <w:pPr>
        <w:numPr>
          <w:ilvl w:val="0"/>
          <w:numId w:val="5"/>
        </w:numPr>
        <w:rPr>
          <w:rFonts w:eastAsia="Batang"/>
        </w:rPr>
      </w:pPr>
      <w:r w:rsidRPr="00753910">
        <w:rPr>
          <w:rFonts w:eastAsia="Batang"/>
        </w:rPr>
        <w:t>In order to verify the reliability and validity of scientific research it is important to replicate the results.  It is the preponderance of evidence that establishes/supports the theory.</w:t>
      </w:r>
    </w:p>
    <w:p w:rsidR="00E64FC5" w:rsidRPr="00753910" w:rsidRDefault="00E64FC5" w:rsidP="00E64FC5">
      <w:pPr>
        <w:numPr>
          <w:ilvl w:val="0"/>
          <w:numId w:val="5"/>
        </w:numPr>
        <w:rPr>
          <w:rFonts w:eastAsia="Batang"/>
        </w:rPr>
      </w:pPr>
      <w:r>
        <w:rPr>
          <w:rFonts w:eastAsia="Batang"/>
        </w:rPr>
        <w:t xml:space="preserve">                    </w:t>
      </w:r>
      <w:hyperlink r:id="rId8" w:history="1">
        <w:r w:rsidRPr="00753910">
          <w:rPr>
            <w:rStyle w:val="Hyperlink"/>
            <w:rFonts w:eastAsia="Batang"/>
            <w:color w:val="auto"/>
          </w:rPr>
          <w:t>http://allpsych.com/researchmethods/replication.html</w:t>
        </w:r>
      </w:hyperlink>
      <w:r w:rsidRPr="00753910">
        <w:rPr>
          <w:rFonts w:eastAsia="Batang"/>
        </w:rPr>
        <w:t xml:space="preserve">   </w:t>
      </w:r>
    </w:p>
    <w:p w:rsidR="0065033E" w:rsidRDefault="0065033E">
      <w:pPr>
        <w:pStyle w:val="Title"/>
        <w:jc w:val="left"/>
        <w:rPr>
          <w:b w:val="0"/>
          <w:iCs/>
        </w:rPr>
      </w:pPr>
    </w:p>
    <w:p w:rsidR="00E64FC5" w:rsidRDefault="00E64FC5">
      <w:pPr>
        <w:pStyle w:val="Title"/>
        <w:jc w:val="left"/>
        <w:rPr>
          <w:b w:val="0"/>
          <w:iCs/>
        </w:rPr>
      </w:pPr>
    </w:p>
    <w:p w:rsidR="0065033E" w:rsidRDefault="00CD4C22">
      <w:pPr>
        <w:pStyle w:val="Title"/>
        <w:jc w:val="left"/>
        <w:rPr>
          <w:sz w:val="28"/>
          <w:szCs w:val="28"/>
          <w:u w:val="single"/>
        </w:rPr>
      </w:pPr>
      <w:r>
        <w:rPr>
          <w:sz w:val="28"/>
          <w:szCs w:val="28"/>
          <w:u w:val="single"/>
        </w:rPr>
        <w:t>Attendance</w:t>
      </w:r>
    </w:p>
    <w:p w:rsidR="0065033E" w:rsidRDefault="0065033E">
      <w:pPr>
        <w:pStyle w:val="Title"/>
        <w:jc w:val="left"/>
        <w:rPr>
          <w:bCs w:val="0"/>
        </w:rPr>
      </w:pPr>
    </w:p>
    <w:p w:rsidR="0065033E" w:rsidRDefault="00CD4C22">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w:t>
      </w:r>
      <w:r>
        <w:t xml:space="preserve">or by leaving a message with the instructor's division office.  </w:t>
      </w:r>
      <w:r>
        <w:rPr>
          <w:rFonts w:ascii="Times New Roman" w:hAnsi="Times New Roman"/>
          <w:szCs w:val="22"/>
        </w:rPr>
        <w:t xml:space="preserve">It is the instructor’s prerogative to modify deadlines of course requirements accordingly. Any student who stops attending a course without officially withdrawing may receive a failing grade. </w:t>
      </w:r>
    </w:p>
    <w:p w:rsidR="0065033E" w:rsidRDefault="0065033E">
      <w:pPr>
        <w:pStyle w:val="Default"/>
        <w:rPr>
          <w:rFonts w:ascii="Times New Roman" w:hAnsi="Times New Roman"/>
          <w:szCs w:val="22"/>
        </w:rPr>
      </w:pPr>
    </w:p>
    <w:p w:rsidR="0065033E" w:rsidRDefault="00CD4C22">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65033E" w:rsidRDefault="0065033E">
      <w:pPr>
        <w:pStyle w:val="Default"/>
        <w:rPr>
          <w:rFonts w:ascii="Times New Roman" w:hAnsi="Times New Roman"/>
          <w:szCs w:val="22"/>
        </w:rPr>
      </w:pPr>
    </w:p>
    <w:p w:rsidR="0065033E" w:rsidRDefault="00CD4C22">
      <w:pPr>
        <w:pStyle w:val="Default"/>
        <w:rPr>
          <w:rFonts w:ascii="Times New Roman" w:hAnsi="Times New Roman"/>
          <w:szCs w:val="22"/>
        </w:rPr>
      </w:pPr>
      <w:r>
        <w:rPr>
          <w:rFonts w:ascii="Times New Roman" w:hAnsi="Times New Roman"/>
          <w:szCs w:val="22"/>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65033E" w:rsidRDefault="0065033E"/>
    <w:p w:rsidR="0065033E" w:rsidRDefault="00CD4C22">
      <w:pPr>
        <w:pStyle w:val="Heading1"/>
        <w:rPr>
          <w:sz w:val="28"/>
          <w:szCs w:val="28"/>
        </w:rPr>
      </w:pPr>
      <w:r>
        <w:rPr>
          <w:sz w:val="28"/>
          <w:szCs w:val="28"/>
        </w:rPr>
        <w:t>Students with Disabilities</w:t>
      </w:r>
    </w:p>
    <w:p w:rsidR="0065033E" w:rsidRDefault="00CD4C22">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65033E" w:rsidRDefault="0065033E">
      <w:pPr>
        <w:pStyle w:val="BodyText2"/>
        <w:rPr>
          <w:b w:val="0"/>
          <w:bCs w:val="0"/>
          <w:u w:val="single"/>
        </w:rPr>
      </w:pPr>
    </w:p>
    <w:p w:rsidR="0065033E" w:rsidRDefault="00CD4C22">
      <w:pPr>
        <w:pStyle w:val="BodyText2"/>
        <w:rPr>
          <w:i w:val="0"/>
          <w:iCs w:val="0"/>
          <w:sz w:val="28"/>
          <w:szCs w:val="28"/>
          <w:u w:val="single"/>
        </w:rPr>
      </w:pPr>
      <w:r>
        <w:rPr>
          <w:i w:val="0"/>
          <w:iCs w:val="0"/>
          <w:sz w:val="28"/>
          <w:szCs w:val="28"/>
          <w:u w:val="single"/>
        </w:rPr>
        <w:t>Marianist Educational Values</w:t>
      </w:r>
    </w:p>
    <w:p w:rsidR="0065033E" w:rsidRDefault="00CD4C22">
      <w:pPr>
        <w:pStyle w:val="BodyText"/>
      </w:pPr>
      <w:r>
        <w:t xml:space="preserve">Chaminade University is a Catholic, Marianist University.  The five characteristics of a Marianist education are:  </w:t>
      </w:r>
    </w:p>
    <w:p w:rsidR="0065033E" w:rsidRDefault="0065033E">
      <w:pPr>
        <w:pStyle w:val="BodyText2"/>
        <w:rPr>
          <w:i w:val="0"/>
          <w:iCs w:val="0"/>
        </w:rPr>
      </w:pPr>
    </w:p>
    <w:p w:rsidR="0065033E" w:rsidRDefault="00CD4C22">
      <w:pPr>
        <w:numPr>
          <w:ilvl w:val="0"/>
          <w:numId w:val="2"/>
        </w:numPr>
        <w:rPr>
          <w:b/>
          <w:bCs/>
        </w:rPr>
      </w:pPr>
      <w:r>
        <w:rPr>
          <w:b/>
          <w:bCs/>
        </w:rPr>
        <w:t>Educate for Formation in Faith</w:t>
      </w:r>
    </w:p>
    <w:p w:rsidR="0065033E" w:rsidRDefault="00CD4C22">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5033E" w:rsidRDefault="0065033E">
      <w:pPr>
        <w:ind w:left="720"/>
      </w:pPr>
    </w:p>
    <w:p w:rsidR="0065033E" w:rsidRDefault="00CD4C22">
      <w:pPr>
        <w:numPr>
          <w:ilvl w:val="0"/>
          <w:numId w:val="2"/>
        </w:numPr>
        <w:rPr>
          <w:b/>
          <w:bCs/>
        </w:rPr>
      </w:pPr>
      <w:r>
        <w:rPr>
          <w:b/>
          <w:bCs/>
        </w:rPr>
        <w:t>Provide an Excellent Education</w:t>
      </w:r>
    </w:p>
    <w:p w:rsidR="0065033E" w:rsidRDefault="00CD4C22">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65033E" w:rsidRDefault="0065033E">
      <w:pPr>
        <w:ind w:left="720"/>
      </w:pPr>
    </w:p>
    <w:p w:rsidR="0065033E" w:rsidRDefault="00CD4C22">
      <w:pPr>
        <w:numPr>
          <w:ilvl w:val="0"/>
          <w:numId w:val="2"/>
        </w:numPr>
        <w:rPr>
          <w:b/>
          <w:bCs/>
        </w:rPr>
      </w:pPr>
      <w:r>
        <w:rPr>
          <w:b/>
          <w:bCs/>
        </w:rPr>
        <w:t>Educate in Family Spirit</w:t>
      </w:r>
    </w:p>
    <w:p w:rsidR="0065033E" w:rsidRDefault="00CD4C22">
      <w:pPr>
        <w:pStyle w:val="BodyTextIndent"/>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w:t>
      </w:r>
      <w:r>
        <w:lastRenderedPageBreak/>
        <w:t>Family spirit also enables Marianist universities to challenge their students, faculty and staff to excellence and maturity, because the acceptance and love of a community gives its members the courage to risk failure and the joy of sharing success.</w:t>
      </w:r>
    </w:p>
    <w:p w:rsidR="0065033E" w:rsidRDefault="0065033E">
      <w:pPr>
        <w:pStyle w:val="BodyTextIndent"/>
      </w:pPr>
    </w:p>
    <w:p w:rsidR="0065033E" w:rsidRDefault="0065033E">
      <w:pPr>
        <w:pStyle w:val="BodyTextIndent"/>
      </w:pPr>
    </w:p>
    <w:p w:rsidR="0065033E" w:rsidRDefault="00CD4C22">
      <w:pPr>
        <w:numPr>
          <w:ilvl w:val="0"/>
          <w:numId w:val="2"/>
        </w:numPr>
        <w:rPr>
          <w:b/>
          <w:bCs/>
        </w:rPr>
      </w:pPr>
      <w:r>
        <w:rPr>
          <w:b/>
          <w:bCs/>
        </w:rPr>
        <w:t>Educate for Service, Justice, and Peace</w:t>
      </w:r>
    </w:p>
    <w:p w:rsidR="0065033E" w:rsidRDefault="00CD4C22">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65033E" w:rsidRDefault="00CD4C22">
      <w:pPr>
        <w:ind w:left="720"/>
      </w:pPr>
      <w:r>
        <w:t xml:space="preserve"> </w:t>
      </w:r>
    </w:p>
    <w:p w:rsidR="0065033E" w:rsidRDefault="00CD4C22">
      <w:pPr>
        <w:numPr>
          <w:ilvl w:val="0"/>
          <w:numId w:val="2"/>
        </w:numPr>
        <w:rPr>
          <w:b/>
          <w:bCs/>
        </w:rPr>
      </w:pPr>
      <w:r>
        <w:rPr>
          <w:b/>
          <w:bCs/>
        </w:rPr>
        <w:t>Educate for Adaptation to Change</w:t>
      </w:r>
    </w:p>
    <w:p w:rsidR="0065033E" w:rsidRDefault="00CD4C22">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65033E" w:rsidRDefault="0065033E">
      <w:pPr>
        <w:ind w:left="1080"/>
      </w:pPr>
    </w:p>
    <w:p w:rsidR="0065033E" w:rsidRDefault="00CD4C22">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rsidR="0065033E" w:rsidRDefault="0065033E"/>
    <w:p w:rsidR="0065033E" w:rsidRDefault="00CD4C22">
      <w:r>
        <w:t>Each of these characteristics is integrated, to varying degrees, in this course.</w:t>
      </w:r>
    </w:p>
    <w:p w:rsidR="0065033E" w:rsidRDefault="0065033E">
      <w:pPr>
        <w:rPr>
          <w:b/>
          <w:bCs/>
          <w:u w:val="single"/>
        </w:rPr>
      </w:pPr>
    </w:p>
    <w:p w:rsidR="0065033E" w:rsidRDefault="00CD4C22">
      <w:pPr>
        <w:rPr>
          <w:b/>
          <w:sz w:val="28"/>
          <w:szCs w:val="28"/>
        </w:rPr>
      </w:pPr>
      <w:r>
        <w:rPr>
          <w:b/>
          <w:bCs/>
          <w:sz w:val="28"/>
          <w:szCs w:val="28"/>
          <w:u w:val="single"/>
        </w:rPr>
        <w:t>Tentative Course Schedule</w:t>
      </w:r>
      <w:r>
        <w:rPr>
          <w:b/>
          <w:sz w:val="28"/>
          <w:szCs w:val="28"/>
        </w:rPr>
        <w:t xml:space="preserve"> </w:t>
      </w:r>
    </w:p>
    <w:p w:rsidR="0065033E" w:rsidRDefault="0065033E">
      <w:pPr>
        <w:rPr>
          <w:b/>
        </w:rPr>
      </w:pPr>
    </w:p>
    <w:p w:rsidR="0065033E" w:rsidRDefault="00CD4C22">
      <w:r>
        <w:t>WEEK 1</w:t>
      </w:r>
      <w:r>
        <w:rPr>
          <w:b/>
        </w:rPr>
        <w:tab/>
      </w:r>
      <w:r>
        <w:t>Course Introduction and Requirements</w:t>
      </w:r>
    </w:p>
    <w:p w:rsidR="0065033E" w:rsidRDefault="00CD4C22">
      <w:pPr>
        <w:rPr>
          <w:i/>
        </w:rPr>
      </w:pPr>
      <w:r>
        <w:tab/>
      </w:r>
      <w:r>
        <w:tab/>
        <w:t>Introductory Exercise:  Fact or Falsehood</w:t>
      </w:r>
    </w:p>
    <w:p w:rsidR="0065033E" w:rsidRDefault="00CD4C22">
      <w:r>
        <w:tab/>
      </w:r>
      <w:r>
        <w:tab/>
        <w:t>Chapter 1:  Thinking Critically with Psychological Science</w:t>
      </w:r>
    </w:p>
    <w:p w:rsidR="0065033E" w:rsidRDefault="00CD4C22">
      <w:r>
        <w:t xml:space="preserve">                        Video: “The Many Faces of Psychology”</w:t>
      </w:r>
    </w:p>
    <w:p w:rsidR="004901B1" w:rsidRDefault="004901B1">
      <w:r>
        <w:t xml:space="preserve">                        The Scientific Method</w:t>
      </w:r>
    </w:p>
    <w:p w:rsidR="0065033E" w:rsidRDefault="00CD4C22" w:rsidP="004901B1">
      <w:r>
        <w:rPr>
          <w:b/>
        </w:rPr>
        <w:t xml:space="preserve">                        </w:t>
      </w:r>
      <w:r w:rsidR="004901B1">
        <w:t xml:space="preserve">Student Project #1-Naturalistic Observation Exercise          </w:t>
      </w:r>
    </w:p>
    <w:p w:rsidR="0065033E" w:rsidRDefault="00CD4C22">
      <w:pPr>
        <w:rPr>
          <w:b/>
        </w:rPr>
      </w:pPr>
      <w:r>
        <w:rPr>
          <w:b/>
        </w:rPr>
        <w:t>___________________________________________________________________________</w:t>
      </w:r>
    </w:p>
    <w:p w:rsidR="0065033E" w:rsidRDefault="0065033E">
      <w:pPr>
        <w:rPr>
          <w:b/>
        </w:rPr>
      </w:pPr>
    </w:p>
    <w:p w:rsidR="004901B1" w:rsidRDefault="00CD4C22" w:rsidP="004901B1">
      <w:r>
        <w:t>WEEK 2</w:t>
      </w:r>
      <w:r>
        <w:rPr>
          <w:b/>
        </w:rPr>
        <w:t xml:space="preserve">    </w:t>
      </w:r>
      <w:r w:rsidR="00434057">
        <w:rPr>
          <w:b/>
        </w:rPr>
        <w:t xml:space="preserve"> </w:t>
      </w:r>
      <w:r>
        <w:rPr>
          <w:b/>
        </w:rPr>
        <w:t xml:space="preserve"> </w:t>
      </w:r>
      <w:r>
        <w:t xml:space="preserve"> </w:t>
      </w:r>
      <w:r w:rsidR="004901B1">
        <w:t xml:space="preserve"> Chapter 2:  Neuroscience and Behavior</w:t>
      </w:r>
    </w:p>
    <w:p w:rsidR="004901B1" w:rsidRDefault="004901B1" w:rsidP="004901B1">
      <w:r>
        <w:t xml:space="preserve">                       Active Psych Digital Media Clip: Neural Communication</w:t>
      </w:r>
    </w:p>
    <w:p w:rsidR="004901B1" w:rsidRDefault="004901B1" w:rsidP="004901B1">
      <w:r>
        <w:t xml:space="preserve">                       The Nervous System</w:t>
      </w:r>
    </w:p>
    <w:p w:rsidR="004901B1" w:rsidRDefault="004901B1" w:rsidP="004901B1">
      <w:r>
        <w:t xml:space="preserve">                       The Endocrine System</w:t>
      </w:r>
    </w:p>
    <w:p w:rsidR="004901B1" w:rsidRDefault="004901B1" w:rsidP="004901B1">
      <w:r>
        <w:t xml:space="preserve">                       The Brain</w:t>
      </w:r>
    </w:p>
    <w:p w:rsidR="004901B1" w:rsidRDefault="004901B1" w:rsidP="004901B1">
      <w:r>
        <w:t xml:space="preserve">                       Classroom Exercise </w:t>
      </w:r>
      <w:r w:rsidRPr="004901B1">
        <w:rPr>
          <w:i/>
        </w:rPr>
        <w:t>(Our Divided Brai</w:t>
      </w:r>
      <w:r w:rsidR="00C31F21">
        <w:rPr>
          <w:i/>
        </w:rPr>
        <w:t>n</w:t>
      </w:r>
      <w:r w:rsidR="006D196C">
        <w:rPr>
          <w:i/>
        </w:rPr>
        <w:t>)</w:t>
      </w:r>
      <w:r w:rsidR="006D196C">
        <w:rPr>
          <w:b/>
        </w:rPr>
        <w:t xml:space="preserve">                     </w:t>
      </w:r>
      <w:r>
        <w:rPr>
          <w:i/>
        </w:rPr>
        <w:t xml:space="preserve">            </w:t>
      </w:r>
      <w:r>
        <w:rPr>
          <w:b/>
        </w:rPr>
        <w:t xml:space="preserve"> </w:t>
      </w:r>
    </w:p>
    <w:p w:rsidR="00A14227" w:rsidRDefault="00A14227" w:rsidP="00A14227">
      <w:pPr>
        <w:rPr>
          <w:b/>
        </w:rPr>
      </w:pPr>
      <w:r>
        <w:t xml:space="preserve">                      </w:t>
      </w:r>
      <w:r w:rsidR="004901B1">
        <w:t xml:space="preserve"> </w:t>
      </w:r>
      <w:r>
        <w:rPr>
          <w:b/>
        </w:rPr>
        <w:t>Quiz: Chapters 1-2</w:t>
      </w:r>
    </w:p>
    <w:p w:rsidR="0065033E" w:rsidRDefault="004901B1">
      <w:r>
        <w:t xml:space="preserve">   </w:t>
      </w:r>
      <w:r w:rsidR="00CD4C22">
        <w:t xml:space="preserve">                              ____________________________________________________________________________</w:t>
      </w:r>
    </w:p>
    <w:p w:rsidR="0065033E" w:rsidRDefault="0065033E"/>
    <w:p w:rsidR="009F5BEF" w:rsidRDefault="009F5BEF" w:rsidP="00A14227"/>
    <w:p w:rsidR="004901B1" w:rsidRDefault="00CD4C22" w:rsidP="00A14227">
      <w:pPr>
        <w:rPr>
          <w:i/>
        </w:rPr>
      </w:pPr>
      <w:r>
        <w:lastRenderedPageBreak/>
        <w:t xml:space="preserve"> WEEK 3</w:t>
      </w:r>
      <w:r>
        <w:rPr>
          <w:b/>
        </w:rPr>
        <w:t xml:space="preserve">      </w:t>
      </w:r>
      <w:r w:rsidR="004901B1">
        <w:rPr>
          <w:b/>
        </w:rPr>
        <w:t xml:space="preserve"> </w:t>
      </w:r>
      <w:r w:rsidR="004901B1">
        <w:t>Chapter 3:  The Nature</w:t>
      </w:r>
      <w:r w:rsidR="00C31F21">
        <w:t xml:space="preserve">, Nurture, and Human </w:t>
      </w:r>
      <w:r w:rsidR="004901B1">
        <w:t>Behavior</w:t>
      </w:r>
      <w:r w:rsidR="00E653A3">
        <w:t xml:space="preserve">                       </w:t>
      </w:r>
      <w:r w:rsidR="004901B1">
        <w:rPr>
          <w:i/>
        </w:rPr>
        <w:t xml:space="preserve">                   </w:t>
      </w:r>
    </w:p>
    <w:p w:rsidR="00C31F21" w:rsidRDefault="004901B1" w:rsidP="004901B1">
      <w:r>
        <w:t xml:space="preserve">                      </w:t>
      </w:r>
      <w:r w:rsidR="00E653A3">
        <w:t xml:space="preserve"> </w:t>
      </w:r>
      <w:r w:rsidR="00C31F21">
        <w:t>Behavior Genetics:  Predicting Individual Differences</w:t>
      </w:r>
    </w:p>
    <w:p w:rsidR="00E653A3" w:rsidRDefault="00C31F21" w:rsidP="004901B1">
      <w:r>
        <w:t xml:space="preserve">                       </w:t>
      </w:r>
      <w:r w:rsidR="00E653A3">
        <w:t>Gender Development</w:t>
      </w:r>
    </w:p>
    <w:p w:rsidR="00D41E8A" w:rsidRDefault="00D41E8A" w:rsidP="00D41E8A">
      <w:r>
        <w:t xml:space="preserve">                       Chapter 4:  The Developing Person </w:t>
      </w:r>
    </w:p>
    <w:p w:rsidR="00D41E8A" w:rsidRDefault="00D41E8A" w:rsidP="00D41E8A">
      <w:r>
        <w:tab/>
        <w:t xml:space="preserve">           Cognitive, Social, Moral Development</w:t>
      </w:r>
    </w:p>
    <w:p w:rsidR="00D41E8A" w:rsidRDefault="00D41E8A" w:rsidP="00D41E8A">
      <w:r>
        <w:t xml:space="preserve">                       Stages of Development (Prenatal to Adulthood)</w:t>
      </w:r>
    </w:p>
    <w:p w:rsidR="00D41E8A" w:rsidRDefault="00D41E8A" w:rsidP="00D41E8A">
      <w:r>
        <w:t xml:space="preserve">                       Student Project #2- Growing Old           </w:t>
      </w:r>
    </w:p>
    <w:p w:rsidR="00C31F21" w:rsidRPr="00A14227" w:rsidRDefault="00C31F21" w:rsidP="00C31F21">
      <w:pPr>
        <w:rPr>
          <w:b/>
        </w:rPr>
      </w:pPr>
      <w:r>
        <w:t xml:space="preserve">                      </w:t>
      </w:r>
      <w:r w:rsidRPr="00A14227">
        <w:rPr>
          <w:b/>
        </w:rPr>
        <w:t>Quiz: Chapters 3-</w:t>
      </w:r>
      <w:r>
        <w:rPr>
          <w:b/>
        </w:rPr>
        <w:t>4</w:t>
      </w:r>
      <w:r w:rsidRPr="00A14227">
        <w:rPr>
          <w:b/>
        </w:rPr>
        <w:t xml:space="preserve">                                             </w:t>
      </w:r>
    </w:p>
    <w:p w:rsidR="006D196C" w:rsidRDefault="006D196C" w:rsidP="004901B1"/>
    <w:p w:rsidR="0065033E" w:rsidRDefault="004901B1" w:rsidP="004901B1">
      <w:pPr>
        <w:rPr>
          <w:i/>
        </w:rPr>
      </w:pPr>
      <w:r>
        <w:t xml:space="preserve">                       </w:t>
      </w:r>
    </w:p>
    <w:p w:rsidR="0065033E" w:rsidRDefault="00CD4C22">
      <w:r>
        <w:rPr>
          <w:b/>
        </w:rPr>
        <w:t xml:space="preserve">  </w:t>
      </w:r>
      <w:r>
        <w:t>___________________________________________________</w:t>
      </w:r>
      <w:r w:rsidR="006D196C">
        <w:t>__________________________</w:t>
      </w:r>
      <w:r>
        <w:t xml:space="preserve"> </w:t>
      </w:r>
    </w:p>
    <w:p w:rsidR="0065033E" w:rsidRDefault="0065033E"/>
    <w:p w:rsidR="00C31F21" w:rsidRDefault="00CD4C22" w:rsidP="00D41E8A">
      <w:pPr>
        <w:pStyle w:val="Heading3"/>
        <w:spacing w:before="0"/>
        <w:rPr>
          <w:i/>
        </w:rPr>
      </w:pPr>
      <w:r w:rsidRPr="00D41E8A">
        <w:rPr>
          <w:b w:val="0"/>
        </w:rPr>
        <w:t>WEEK 4</w:t>
      </w:r>
      <w:r>
        <w:rPr>
          <w:i/>
        </w:rPr>
        <w:t xml:space="preserve">    </w:t>
      </w:r>
      <w:r w:rsidR="00C31F21">
        <w:rPr>
          <w:i/>
        </w:rPr>
        <w:t xml:space="preserve">   </w:t>
      </w:r>
      <w:r w:rsidR="00C31F21">
        <w:t xml:space="preserve">Research Topic Selections                      </w:t>
      </w:r>
    </w:p>
    <w:p w:rsidR="00D41E8A" w:rsidRDefault="00C31F21" w:rsidP="00D41E8A">
      <w:pPr>
        <w:pStyle w:val="Heading3"/>
        <w:spacing w:before="0"/>
        <w:rPr>
          <w:rFonts w:ascii="Times New Roman" w:hAnsi="Times New Roman"/>
          <w:b w:val="0"/>
          <w:sz w:val="24"/>
          <w:szCs w:val="24"/>
        </w:rPr>
      </w:pPr>
      <w:r>
        <w:rPr>
          <w:i/>
        </w:rPr>
        <w:t xml:space="preserve">                      </w:t>
      </w:r>
      <w:r w:rsidR="00CD4C22">
        <w:rPr>
          <w:i/>
        </w:rPr>
        <w:t xml:space="preserve"> </w:t>
      </w:r>
      <w:r w:rsidR="00D41E8A">
        <w:rPr>
          <w:rFonts w:ascii="Times New Roman" w:hAnsi="Times New Roman"/>
          <w:b w:val="0"/>
          <w:sz w:val="24"/>
          <w:szCs w:val="24"/>
        </w:rPr>
        <w:t>Chapter 7:  Learning</w:t>
      </w:r>
    </w:p>
    <w:p w:rsidR="00D41E8A" w:rsidRPr="008A3FB0" w:rsidRDefault="00D41E8A" w:rsidP="00D41E8A">
      <w:r>
        <w:t xml:space="preserve">                       Exploring Methods of Learning:</w:t>
      </w:r>
    </w:p>
    <w:p w:rsidR="00D41E8A" w:rsidRDefault="00D41E8A" w:rsidP="00D41E8A">
      <w:r>
        <w:tab/>
        <w:t xml:space="preserve">           Classica</w:t>
      </w:r>
      <w:r w:rsidR="00C31F21">
        <w:t>l</w:t>
      </w:r>
      <w:r w:rsidR="0040086E">
        <w:t>/Operant</w:t>
      </w:r>
      <w:r>
        <w:t xml:space="preserve"> Conditioning </w:t>
      </w:r>
    </w:p>
    <w:p w:rsidR="00D41E8A" w:rsidRDefault="00D41E8A" w:rsidP="00D41E8A">
      <w:r>
        <w:t xml:space="preserve">                       Learning by Observation</w:t>
      </w:r>
    </w:p>
    <w:p w:rsidR="0040086E" w:rsidRDefault="00D41E8A" w:rsidP="00E653A3">
      <w:r>
        <w:t xml:space="preserve">                       Video:  “Behavioral theorists Pavlov, Skinner, Bandura”</w:t>
      </w:r>
      <w:r w:rsidR="00E653A3">
        <w:t xml:space="preserve">    </w:t>
      </w:r>
    </w:p>
    <w:p w:rsidR="0040086E" w:rsidRDefault="00E653A3" w:rsidP="0040086E">
      <w:r>
        <w:t xml:space="preserve">        </w:t>
      </w:r>
      <w:r w:rsidR="0040086E">
        <w:t xml:space="preserve">             </w:t>
      </w:r>
      <w:r>
        <w:t xml:space="preserve"> </w:t>
      </w:r>
      <w:r w:rsidR="00C31F21">
        <w:t xml:space="preserve"> </w:t>
      </w:r>
      <w:r w:rsidR="0040086E">
        <w:t>Chapter 8: Memory</w:t>
      </w:r>
    </w:p>
    <w:p w:rsidR="0040086E" w:rsidRDefault="0040086E" w:rsidP="0040086E">
      <w:r>
        <w:t xml:space="preserve">                     </w:t>
      </w:r>
      <w:r w:rsidR="00C31F21">
        <w:t xml:space="preserve"> </w:t>
      </w:r>
      <w:r>
        <w:t xml:space="preserve"> Information-Processing Models</w:t>
      </w:r>
    </w:p>
    <w:p w:rsidR="0065033E" w:rsidRDefault="00C31F21">
      <w:pPr>
        <w:pStyle w:val="Heading3"/>
        <w:spacing w:before="0" w:after="0"/>
      </w:pPr>
      <w:r>
        <w:t xml:space="preserve">                       </w:t>
      </w:r>
      <w:r w:rsidR="00CD4C22">
        <w:t>_________________________________________________________________________________________</w:t>
      </w:r>
    </w:p>
    <w:p w:rsidR="00425059" w:rsidRPr="00C31F21" w:rsidRDefault="00CD4C22" w:rsidP="00425059">
      <w:pPr>
        <w:ind w:left="2880" w:hanging="2880"/>
        <w:rPr>
          <w:b/>
        </w:rPr>
      </w:pPr>
      <w:r>
        <w:t xml:space="preserve">WEEK 5    </w:t>
      </w:r>
      <w:r w:rsidR="00425059">
        <w:rPr>
          <w:b/>
        </w:rPr>
        <w:t>EXAM #1</w:t>
      </w:r>
      <w:r w:rsidR="00425059">
        <w:t xml:space="preserve"> </w:t>
      </w:r>
      <w:r w:rsidR="00425059" w:rsidRPr="00C31F21">
        <w:rPr>
          <w:b/>
        </w:rPr>
        <w:t xml:space="preserve">-Chapters 1 thru </w:t>
      </w:r>
      <w:r w:rsidR="0040086E" w:rsidRPr="00C31F21">
        <w:rPr>
          <w:b/>
        </w:rPr>
        <w:t>8</w:t>
      </w:r>
      <w:r w:rsidR="00425059" w:rsidRPr="00C31F21">
        <w:rPr>
          <w:b/>
          <w:i/>
        </w:rPr>
        <w:t xml:space="preserve"> </w:t>
      </w:r>
      <w:r w:rsidR="00425059" w:rsidRPr="00C31F21">
        <w:rPr>
          <w:b/>
        </w:rPr>
        <w:t>(</w:t>
      </w:r>
      <w:r w:rsidR="00425059" w:rsidRPr="00C31F21">
        <w:rPr>
          <w:b/>
          <w:i/>
          <w:u w:val="single"/>
        </w:rPr>
        <w:t>NO make-up)</w:t>
      </w:r>
    </w:p>
    <w:p w:rsidR="00D41E8A" w:rsidRDefault="00CD4C22" w:rsidP="0040086E">
      <w:r>
        <w:t xml:space="preserve"> </w:t>
      </w:r>
      <w:r w:rsidR="00D41E8A">
        <w:t xml:space="preserve">                  </w:t>
      </w:r>
      <w:r w:rsidR="00A14227">
        <w:t xml:space="preserve"> </w:t>
      </w:r>
    </w:p>
    <w:p w:rsidR="0040086E" w:rsidRDefault="00D41E8A" w:rsidP="0040086E">
      <w:r>
        <w:t xml:space="preserve">                     </w:t>
      </w:r>
      <w:r w:rsidR="0040086E">
        <w:t xml:space="preserve"> Chapter 9:  Thinking, Language, and Intelligence </w:t>
      </w:r>
    </w:p>
    <w:p w:rsidR="0040086E" w:rsidRDefault="0040086E" w:rsidP="0040086E">
      <w:r>
        <w:t xml:space="preserve">                      Language Development</w:t>
      </w:r>
    </w:p>
    <w:p w:rsidR="0040086E" w:rsidRDefault="0040086E" w:rsidP="0040086E">
      <w:r>
        <w:t xml:space="preserve">                      Active Psych: Measuring IQ</w:t>
      </w:r>
    </w:p>
    <w:p w:rsidR="008A3FB0" w:rsidRDefault="0040086E" w:rsidP="0040086E">
      <w:r>
        <w:t xml:space="preserve">                      Chapter 10:  Motivation Concepts</w:t>
      </w:r>
    </w:p>
    <w:p w:rsidR="0040086E" w:rsidRDefault="0040086E" w:rsidP="0040086E">
      <w:r>
        <w:t xml:space="preserve">                      Hunger and Sexual Motivation</w:t>
      </w:r>
    </w:p>
    <w:p w:rsidR="0040086E" w:rsidRDefault="0040086E" w:rsidP="0040086E">
      <w:r>
        <w:t xml:space="preserve">                     Achievement Motivation</w:t>
      </w:r>
    </w:p>
    <w:p w:rsidR="0065033E" w:rsidRPr="00425059" w:rsidRDefault="00CD4C22">
      <w:r>
        <w:t xml:space="preserve">                      </w:t>
      </w:r>
    </w:p>
    <w:p w:rsidR="0065033E" w:rsidRDefault="00CD4C22">
      <w:r>
        <w:t>_________________________________________________________________________</w:t>
      </w:r>
    </w:p>
    <w:p w:rsidR="0065033E" w:rsidRDefault="0065033E"/>
    <w:p w:rsidR="00425059" w:rsidRDefault="00CD4C22" w:rsidP="00425059">
      <w:r>
        <w:t>WEEK 6</w:t>
      </w:r>
      <w:r>
        <w:rPr>
          <w:b/>
        </w:rPr>
        <w:t xml:space="preserve">     </w:t>
      </w:r>
      <w:r>
        <w:t xml:space="preserve">  </w:t>
      </w:r>
      <w:r w:rsidR="00425059">
        <w:t>Chapter 12: Personality</w:t>
      </w:r>
    </w:p>
    <w:p w:rsidR="00425059" w:rsidRDefault="00425059" w:rsidP="00425059">
      <w:r>
        <w:t xml:space="preserve">                      Four Personality Perspectives</w:t>
      </w:r>
    </w:p>
    <w:p w:rsidR="00425059" w:rsidRDefault="00425059" w:rsidP="00425059">
      <w:r>
        <w:t xml:space="preserve">                      Video: The Human Experience-“Personality Traits”</w:t>
      </w:r>
    </w:p>
    <w:p w:rsidR="008A3FB0" w:rsidRDefault="00425059" w:rsidP="00425059">
      <w:pPr>
        <w:ind w:left="2880" w:hanging="2880"/>
        <w:rPr>
          <w:i/>
        </w:rPr>
      </w:pPr>
      <w:r>
        <w:t xml:space="preserve">                      Exploring the Self</w:t>
      </w:r>
      <w:r w:rsidR="00CD4C22">
        <w:t xml:space="preserve">                                </w:t>
      </w:r>
    </w:p>
    <w:p w:rsidR="008A3FB0" w:rsidRDefault="00384874" w:rsidP="008A3FB0">
      <w:r>
        <w:t xml:space="preserve">                      </w:t>
      </w:r>
      <w:r w:rsidR="00425059" w:rsidRPr="00425059">
        <w:rPr>
          <w:b/>
        </w:rPr>
        <w:t xml:space="preserve">Quiz:  </w:t>
      </w:r>
      <w:r w:rsidR="00425059">
        <w:rPr>
          <w:b/>
        </w:rPr>
        <w:t xml:space="preserve">Chapters </w:t>
      </w:r>
      <w:r w:rsidR="0040086E">
        <w:rPr>
          <w:b/>
        </w:rPr>
        <w:t>9</w:t>
      </w:r>
      <w:r w:rsidR="00425059" w:rsidRPr="00425059">
        <w:rPr>
          <w:b/>
        </w:rPr>
        <w:t>-12</w:t>
      </w:r>
      <w:r w:rsidR="00CD4C22">
        <w:t xml:space="preserve">                       </w:t>
      </w:r>
    </w:p>
    <w:p w:rsidR="0065033E" w:rsidRDefault="00CD4C22">
      <w:r>
        <w:t>________________________________________________________________________</w:t>
      </w:r>
    </w:p>
    <w:p w:rsidR="0065033E" w:rsidRDefault="0065033E"/>
    <w:p w:rsidR="00384874" w:rsidRDefault="00CD4C22" w:rsidP="00384874">
      <w:r>
        <w:t>WEEK 7</w:t>
      </w:r>
      <w:r>
        <w:rPr>
          <w:sz w:val="16"/>
        </w:rPr>
        <w:t xml:space="preserve">         </w:t>
      </w:r>
      <w:r>
        <w:t xml:space="preserve">  </w:t>
      </w:r>
      <w:r w:rsidR="00384874">
        <w:t>Chapter 13:  Intro to Psychological Disorders</w:t>
      </w:r>
    </w:p>
    <w:p w:rsidR="00384874" w:rsidRDefault="00384874" w:rsidP="00384874">
      <w:r>
        <w:t xml:space="preserve">                       Video: “Post Traumatic Stress Disorder”</w:t>
      </w:r>
    </w:p>
    <w:p w:rsidR="00425059" w:rsidRDefault="00CD4C22" w:rsidP="008A3FB0">
      <w:r>
        <w:t xml:space="preserve">                       </w:t>
      </w:r>
      <w:r w:rsidR="00425059">
        <w:t>Anxiety Disorders</w:t>
      </w:r>
    </w:p>
    <w:p w:rsidR="00917FD3" w:rsidRDefault="00425059" w:rsidP="008A3FB0">
      <w:r>
        <w:t xml:space="preserve">                       </w:t>
      </w:r>
      <w:r w:rsidR="00917FD3">
        <w:t>Dissociative and Personality Disorders</w:t>
      </w:r>
    </w:p>
    <w:p w:rsidR="00917FD3" w:rsidRDefault="00917FD3" w:rsidP="008A3FB0">
      <w:r>
        <w:t xml:space="preserve">                       Mood Disorders</w:t>
      </w:r>
    </w:p>
    <w:p w:rsidR="0065033E" w:rsidRDefault="00DE4905" w:rsidP="008A3FB0">
      <w:r>
        <w:t xml:space="preserve">                       </w:t>
      </w:r>
      <w:r w:rsidR="00917FD3">
        <w:t>Schizophrenia</w:t>
      </w:r>
      <w:r w:rsidR="00CD4C22">
        <w:t xml:space="preserve">                          </w:t>
      </w:r>
    </w:p>
    <w:p w:rsidR="00C31F21" w:rsidRDefault="00CD4C22" w:rsidP="00C31F21">
      <w:r>
        <w:t xml:space="preserve">                 </w:t>
      </w:r>
    </w:p>
    <w:p w:rsidR="0065033E" w:rsidRPr="00C31F21" w:rsidRDefault="00CD4C22" w:rsidP="00C31F21">
      <w:r>
        <w:lastRenderedPageBreak/>
        <w:t xml:space="preserve"> </w:t>
      </w:r>
      <w:r w:rsidR="00C31F21">
        <w:t>***</w:t>
      </w:r>
      <w:r>
        <w:t>Review format required for research paper</w:t>
      </w:r>
      <w:r>
        <w:rPr>
          <w:i/>
        </w:rPr>
        <w:t xml:space="preserve"> </w:t>
      </w:r>
    </w:p>
    <w:p w:rsidR="0065033E" w:rsidRPr="00C31F21" w:rsidRDefault="00CD4C22" w:rsidP="00C31F21">
      <w:r>
        <w:rPr>
          <w:b/>
          <w:i/>
        </w:rPr>
        <w:t xml:space="preserve"> </w:t>
      </w:r>
      <w:r w:rsidRPr="00C31F21">
        <w:t xml:space="preserve">Research Papers Due Week 9  </w:t>
      </w:r>
      <w:r w:rsidRPr="00C31F21">
        <w:rPr>
          <w:b/>
          <w:u w:val="single"/>
        </w:rPr>
        <w:t>No Late Papers Accepted</w:t>
      </w:r>
      <w:r w:rsidRPr="00C31F21">
        <w:t xml:space="preserve">  </w:t>
      </w:r>
    </w:p>
    <w:p w:rsidR="0065033E" w:rsidRDefault="00CD4C22">
      <w:r>
        <w:t>________________________________________________________________________</w:t>
      </w:r>
    </w:p>
    <w:p w:rsidR="0065033E" w:rsidRDefault="0065033E"/>
    <w:p w:rsidR="00384874" w:rsidRDefault="00CD4C22" w:rsidP="00384874">
      <w:r>
        <w:t xml:space="preserve">WEEK 8         </w:t>
      </w:r>
      <w:r w:rsidR="00384874">
        <w:t>Chapter 14:  Therapy</w:t>
      </w:r>
    </w:p>
    <w:p w:rsidR="00384874" w:rsidRDefault="00384874" w:rsidP="00384874">
      <w:r>
        <w:t xml:space="preserve">                        The Psychological Therapies</w:t>
      </w:r>
    </w:p>
    <w:p w:rsidR="002668D1" w:rsidRDefault="00917FD3" w:rsidP="00384874">
      <w:r>
        <w:t xml:space="preserve"> </w:t>
      </w:r>
      <w:r w:rsidR="002668D1">
        <w:t xml:space="preserve">                       </w:t>
      </w:r>
      <w:r w:rsidR="00384874">
        <w:t xml:space="preserve">Class Exercise:  Handout on Psychological Therapies   </w:t>
      </w:r>
    </w:p>
    <w:p w:rsidR="00917FD3" w:rsidRDefault="00A259F2" w:rsidP="00917FD3">
      <w:r>
        <w:t xml:space="preserve">                       </w:t>
      </w:r>
      <w:r w:rsidR="00917FD3">
        <w:t xml:space="preserve"> Chapter 15:  Social Psychology  </w:t>
      </w:r>
    </w:p>
    <w:p w:rsidR="00917FD3" w:rsidRDefault="00917FD3" w:rsidP="00917FD3">
      <w:r>
        <w:t xml:space="preserve">                        Video:  “The Ground Truth”-The Social impact on returning Iraq Veterans </w:t>
      </w:r>
    </w:p>
    <w:p w:rsidR="0065033E" w:rsidRPr="00917FD3" w:rsidRDefault="00CD4C22" w:rsidP="00A259F2">
      <w:pPr>
        <w:rPr>
          <w:b/>
        </w:rPr>
      </w:pPr>
      <w:r>
        <w:t xml:space="preserve">                  </w:t>
      </w:r>
      <w:r w:rsidR="00917FD3">
        <w:t xml:space="preserve">      </w:t>
      </w:r>
      <w:r w:rsidR="00917FD3">
        <w:rPr>
          <w:b/>
        </w:rPr>
        <w:t>Quiz:  Chapters 13-15</w:t>
      </w:r>
    </w:p>
    <w:p w:rsidR="00917FD3" w:rsidRPr="00917FD3" w:rsidRDefault="00917FD3" w:rsidP="00384874">
      <w:pPr>
        <w:pStyle w:val="Heading4"/>
        <w:rPr>
          <w:rFonts w:ascii="Times New Roman" w:hAnsi="Times New Roman"/>
          <w:b w:val="0"/>
        </w:rPr>
      </w:pPr>
      <w:r w:rsidRPr="00917FD3">
        <w:rPr>
          <w:rFonts w:ascii="Times New Roman" w:hAnsi="Times New Roman"/>
          <w:b w:val="0"/>
        </w:rPr>
        <w:t>WEEK 9</w:t>
      </w:r>
    </w:p>
    <w:p w:rsidR="00384874" w:rsidRDefault="00384874" w:rsidP="00384874">
      <w:pPr>
        <w:pStyle w:val="Heading4"/>
        <w:rPr>
          <w:rFonts w:ascii="Times New Roman" w:hAnsi="Times New Roman"/>
          <w:b w:val="0"/>
          <w:sz w:val="24"/>
          <w:szCs w:val="24"/>
        </w:rPr>
      </w:pPr>
      <w:r>
        <w:rPr>
          <w:rFonts w:ascii="Times New Roman" w:hAnsi="Times New Roman"/>
        </w:rPr>
        <w:t xml:space="preserve">                     </w:t>
      </w:r>
      <w:r>
        <w:rPr>
          <w:rFonts w:ascii="Times New Roman" w:hAnsi="Times New Roman"/>
          <w:i/>
          <w:u w:val="single"/>
        </w:rPr>
        <w:t xml:space="preserve"> </w:t>
      </w:r>
      <w:r>
        <w:rPr>
          <w:rFonts w:ascii="Times New Roman" w:hAnsi="Times New Roman"/>
          <w:b w:val="0"/>
          <w:i/>
          <w:sz w:val="24"/>
          <w:szCs w:val="24"/>
          <w:u w:val="single"/>
        </w:rPr>
        <w:t>Research papers due.  No late papers accepted.</w:t>
      </w:r>
      <w:r>
        <w:rPr>
          <w:rFonts w:ascii="Times New Roman" w:hAnsi="Times New Roman"/>
          <w:b w:val="0"/>
          <w:sz w:val="24"/>
          <w:szCs w:val="24"/>
        </w:rPr>
        <w:t xml:space="preserve">       </w:t>
      </w:r>
    </w:p>
    <w:p w:rsidR="00A259F2" w:rsidRDefault="00384874" w:rsidP="00425059">
      <w:pPr>
        <w:pStyle w:val="Heading4"/>
      </w:pPr>
      <w:r>
        <w:rPr>
          <w:rFonts w:ascii="Times New Roman" w:hAnsi="Times New Roman"/>
          <w:b w:val="0"/>
          <w:sz w:val="24"/>
          <w:szCs w:val="24"/>
        </w:rPr>
        <w:t xml:space="preserve">                                           **</w:t>
      </w:r>
      <w:r>
        <w:rPr>
          <w:rFonts w:ascii="Times New Roman" w:hAnsi="Times New Roman"/>
          <w:sz w:val="24"/>
          <w:szCs w:val="24"/>
        </w:rPr>
        <w:t>Review for Final Exam</w:t>
      </w:r>
      <w:r w:rsidR="00A259F2">
        <w:t xml:space="preserve">       </w:t>
      </w:r>
      <w:r w:rsidR="00425059">
        <w:t xml:space="preserve"> </w:t>
      </w:r>
      <w:r w:rsidR="00A259F2">
        <w:t xml:space="preserve">                                       </w:t>
      </w:r>
    </w:p>
    <w:p w:rsidR="0065033E" w:rsidRDefault="00A259F2" w:rsidP="00384874">
      <w:r>
        <w:t xml:space="preserve">                      </w:t>
      </w:r>
    </w:p>
    <w:p w:rsidR="0065033E" w:rsidRDefault="00425059">
      <w:r>
        <w:t>______</w:t>
      </w:r>
      <w:r w:rsidR="00CD4C22">
        <w:t>__________________________________________________________________</w:t>
      </w:r>
    </w:p>
    <w:p w:rsidR="0065033E" w:rsidRDefault="0065033E"/>
    <w:p w:rsidR="0065033E" w:rsidRDefault="00CD4C22">
      <w:pPr>
        <w:rPr>
          <w:b/>
          <w:i/>
          <w:u w:val="single"/>
        </w:rPr>
      </w:pPr>
      <w:r>
        <w:rPr>
          <w:b/>
        </w:rPr>
        <w:t>WEEK 10</w:t>
      </w:r>
      <w:r>
        <w:tab/>
      </w:r>
      <w:r>
        <w:rPr>
          <w:b/>
        </w:rPr>
        <w:t xml:space="preserve"> EXAM #2</w:t>
      </w:r>
      <w:r>
        <w:t xml:space="preserve">-   </w:t>
      </w:r>
      <w:r w:rsidR="00917FD3">
        <w:rPr>
          <w:b/>
        </w:rPr>
        <w:t>Chapters 8</w:t>
      </w:r>
      <w:r w:rsidRPr="00917FD3">
        <w:rPr>
          <w:b/>
        </w:rPr>
        <w:t>-15</w:t>
      </w:r>
      <w:r w:rsidRPr="00917FD3">
        <w:rPr>
          <w:b/>
          <w:i/>
        </w:rPr>
        <w:t xml:space="preserve">  </w:t>
      </w:r>
      <w:r w:rsidRPr="00917FD3">
        <w:rPr>
          <w:b/>
        </w:rPr>
        <w:t xml:space="preserve">   No Make-Up</w:t>
      </w:r>
      <w:r w:rsidR="00917FD3">
        <w:rPr>
          <w:b/>
        </w:rPr>
        <w:t xml:space="preserve"> Allowed</w:t>
      </w:r>
      <w:r w:rsidRPr="00917FD3">
        <w:rPr>
          <w:b/>
        </w:rPr>
        <w:t>.</w:t>
      </w:r>
    </w:p>
    <w:p w:rsidR="0065033E" w:rsidRDefault="00CD4C22">
      <w:r>
        <w:rPr>
          <w:i/>
          <w:u w:val="single"/>
        </w:rPr>
        <w:t xml:space="preserve"> </w:t>
      </w:r>
    </w:p>
    <w:p w:rsidR="00CD4C22" w:rsidRDefault="00CD4C22">
      <w:pPr>
        <w:rPr>
          <w:b/>
          <w:bCs/>
          <w:u w:val="single"/>
        </w:rPr>
      </w:pPr>
      <w:r>
        <w:t>________________________________________________________________________</w:t>
      </w:r>
      <w:bookmarkEnd w:id="0"/>
      <w:bookmarkEnd w:id="1"/>
    </w:p>
    <w:sectPr w:rsidR="00CD4C22" w:rsidSect="0065033E">
      <w:pgSz w:w="12240" w:h="15840"/>
      <w:pgMar w:top="144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E3C" w:rsidRDefault="00A72E3C">
      <w:r>
        <w:separator/>
      </w:r>
    </w:p>
  </w:endnote>
  <w:endnote w:type="continuationSeparator" w:id="1">
    <w:p w:rsidR="00A72E3C" w:rsidRDefault="00A72E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E3C" w:rsidRDefault="00A72E3C">
      <w:r>
        <w:separator/>
      </w:r>
    </w:p>
  </w:footnote>
  <w:footnote w:type="continuationSeparator" w:id="1">
    <w:p w:rsidR="00A72E3C" w:rsidRDefault="00A72E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3AA514E"/>
    <w:lvl w:ilvl="0">
      <w:numFmt w:val="bullet"/>
      <w:lvlText w:val="*"/>
      <w:lvlJc w:val="left"/>
    </w:lvl>
  </w:abstractNum>
  <w:abstractNum w:abstractNumId="1">
    <w:nsid w:val="230361BB"/>
    <w:multiLevelType w:val="hybridMultilevel"/>
    <w:tmpl w:val="1C22A1E8"/>
    <w:lvl w:ilvl="0" w:tplc="63C60B92">
      <w:start w:val="6"/>
      <w:numFmt w:val="bullet"/>
      <w:lvlText w:val=""/>
      <w:lvlJc w:val="left"/>
      <w:pPr>
        <w:ind w:left="1845" w:hanging="360"/>
      </w:pPr>
      <w:rPr>
        <w:rFonts w:ascii="Symbol" w:eastAsia="Times New Roman" w:hAnsi="Symbol" w:cs="Times New Roman"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4">
    <w:nsid w:val="3E4E79F5"/>
    <w:multiLevelType w:val="singleLevel"/>
    <w:tmpl w:val="D4D466F4"/>
    <w:lvl w:ilvl="0">
      <w:start w:val="1"/>
      <w:numFmt w:val="decimal"/>
      <w:lvlText w:val="%1. "/>
      <w:legacy w:legacy="1" w:legacySpace="0" w:legacyIndent="360"/>
      <w:lvlJc w:val="left"/>
      <w:pPr>
        <w:ind w:left="360" w:hanging="360"/>
      </w:pPr>
      <w:rPr>
        <w:b w:val="0"/>
        <w:i w:val="0"/>
        <w:sz w:val="24"/>
      </w:rPr>
    </w:lvl>
  </w:abstractNum>
  <w:abstractNum w:abstractNumId="5">
    <w:nsid w:val="5F6439BD"/>
    <w:multiLevelType w:val="singleLevel"/>
    <w:tmpl w:val="7CA8DEBC"/>
    <w:lvl w:ilvl="0">
      <w:start w:val="2"/>
      <w:numFmt w:val="decimal"/>
      <w:lvlText w:val="%1. "/>
      <w:legacy w:legacy="1" w:legacySpace="0" w:legacyIndent="360"/>
      <w:lvlJc w:val="left"/>
      <w:pPr>
        <w:ind w:left="360" w:hanging="360"/>
      </w:pPr>
      <w:rPr>
        <w:b w:val="0"/>
        <w:i w:val="0"/>
        <w:sz w:val="24"/>
      </w:rPr>
    </w:lvl>
  </w:abstractNum>
  <w:abstractNum w:abstractNumId="6">
    <w:nsid w:val="61FA7A2E"/>
    <w:multiLevelType w:val="hybridMultilevel"/>
    <w:tmpl w:val="05A6298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lvlOverride w:ilvl="0">
      <w:lvl w:ilvl="0">
        <w:numFmt w:val="bullet"/>
        <w:lvlText w:val="·"/>
        <w:legacy w:legacy="1" w:legacySpace="120" w:legacyIndent="360"/>
        <w:lvlJc w:val="left"/>
        <w:pPr>
          <w:ind w:left="720" w:hanging="360"/>
        </w:pPr>
      </w:lvl>
    </w:lvlOverride>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017"/>
    <w:rsid w:val="000C6BCA"/>
    <w:rsid w:val="002668D1"/>
    <w:rsid w:val="00271174"/>
    <w:rsid w:val="002C2805"/>
    <w:rsid w:val="00384874"/>
    <w:rsid w:val="0040086E"/>
    <w:rsid w:val="00425059"/>
    <w:rsid w:val="00434057"/>
    <w:rsid w:val="004901B1"/>
    <w:rsid w:val="004B2F71"/>
    <w:rsid w:val="005434F1"/>
    <w:rsid w:val="00557017"/>
    <w:rsid w:val="0065033E"/>
    <w:rsid w:val="006D196C"/>
    <w:rsid w:val="00845A43"/>
    <w:rsid w:val="008A3FB0"/>
    <w:rsid w:val="00917FD3"/>
    <w:rsid w:val="009F5BEF"/>
    <w:rsid w:val="00A14227"/>
    <w:rsid w:val="00A259F2"/>
    <w:rsid w:val="00A25B3F"/>
    <w:rsid w:val="00A43652"/>
    <w:rsid w:val="00A72E3C"/>
    <w:rsid w:val="00A84B20"/>
    <w:rsid w:val="00B82BC6"/>
    <w:rsid w:val="00C218FA"/>
    <w:rsid w:val="00C31F21"/>
    <w:rsid w:val="00CD4C22"/>
    <w:rsid w:val="00D211FE"/>
    <w:rsid w:val="00D41E8A"/>
    <w:rsid w:val="00DE4905"/>
    <w:rsid w:val="00E64FC5"/>
    <w:rsid w:val="00E653A3"/>
    <w:rsid w:val="00EE441F"/>
    <w:rsid w:val="00FA10F5"/>
    <w:rsid w:val="00FF19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33E"/>
    <w:rPr>
      <w:sz w:val="24"/>
      <w:szCs w:val="24"/>
    </w:rPr>
  </w:style>
  <w:style w:type="paragraph" w:styleId="Heading1">
    <w:name w:val="heading 1"/>
    <w:basedOn w:val="Normal"/>
    <w:next w:val="Normal"/>
    <w:qFormat/>
    <w:rsid w:val="0065033E"/>
    <w:pPr>
      <w:keepNext/>
      <w:autoSpaceDE w:val="0"/>
      <w:autoSpaceDN w:val="0"/>
      <w:adjustRightInd w:val="0"/>
      <w:outlineLvl w:val="0"/>
    </w:pPr>
    <w:rPr>
      <w:b/>
      <w:bCs/>
      <w:szCs w:val="20"/>
      <w:u w:val="single"/>
    </w:rPr>
  </w:style>
  <w:style w:type="paragraph" w:styleId="Heading2">
    <w:name w:val="heading 2"/>
    <w:basedOn w:val="Normal"/>
    <w:next w:val="Normal"/>
    <w:qFormat/>
    <w:rsid w:val="0065033E"/>
    <w:pPr>
      <w:keepNext/>
      <w:spacing w:before="240" w:after="60"/>
      <w:outlineLvl w:val="1"/>
    </w:pPr>
    <w:rPr>
      <w:rFonts w:ascii="Cambria" w:hAnsi="Cambria"/>
      <w:b/>
      <w:bCs/>
      <w:i/>
      <w:iCs/>
      <w:sz w:val="28"/>
      <w:szCs w:val="28"/>
    </w:rPr>
  </w:style>
  <w:style w:type="paragraph" w:styleId="Heading3">
    <w:name w:val="heading 3"/>
    <w:basedOn w:val="Normal"/>
    <w:next w:val="Normal"/>
    <w:qFormat/>
    <w:rsid w:val="0065033E"/>
    <w:pPr>
      <w:keepNext/>
      <w:spacing w:before="240" w:after="60"/>
      <w:outlineLvl w:val="2"/>
    </w:pPr>
    <w:rPr>
      <w:rFonts w:ascii="Cambria" w:hAnsi="Cambria"/>
      <w:b/>
      <w:bCs/>
      <w:sz w:val="26"/>
      <w:szCs w:val="26"/>
    </w:rPr>
  </w:style>
  <w:style w:type="paragraph" w:styleId="Heading4">
    <w:name w:val="heading 4"/>
    <w:basedOn w:val="Normal"/>
    <w:next w:val="Normal"/>
    <w:qFormat/>
    <w:rsid w:val="0065033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65033E"/>
    <w:pPr>
      <w:widowControl w:val="0"/>
    </w:pPr>
    <w:rPr>
      <w:szCs w:val="20"/>
    </w:rPr>
  </w:style>
  <w:style w:type="paragraph" w:styleId="Title">
    <w:name w:val="Title"/>
    <w:basedOn w:val="Normal"/>
    <w:qFormat/>
    <w:rsid w:val="0065033E"/>
    <w:pPr>
      <w:autoSpaceDE w:val="0"/>
      <w:autoSpaceDN w:val="0"/>
      <w:adjustRightInd w:val="0"/>
      <w:jc w:val="center"/>
    </w:pPr>
    <w:rPr>
      <w:b/>
      <w:bCs/>
      <w:szCs w:val="20"/>
    </w:rPr>
  </w:style>
  <w:style w:type="paragraph" w:styleId="Subtitle">
    <w:name w:val="Subtitle"/>
    <w:basedOn w:val="Normal"/>
    <w:qFormat/>
    <w:rsid w:val="0065033E"/>
    <w:pPr>
      <w:autoSpaceDE w:val="0"/>
      <w:autoSpaceDN w:val="0"/>
      <w:adjustRightInd w:val="0"/>
    </w:pPr>
    <w:rPr>
      <w:b/>
      <w:bCs/>
      <w:szCs w:val="20"/>
      <w:u w:val="single"/>
    </w:rPr>
  </w:style>
  <w:style w:type="paragraph" w:styleId="BodyText2">
    <w:name w:val="Body Text 2"/>
    <w:basedOn w:val="Normal"/>
    <w:semiHidden/>
    <w:rsid w:val="0065033E"/>
    <w:rPr>
      <w:b/>
      <w:bCs/>
      <w:i/>
      <w:iCs/>
      <w:szCs w:val="20"/>
    </w:rPr>
  </w:style>
  <w:style w:type="paragraph" w:customStyle="1" w:styleId="Default">
    <w:name w:val="Default"/>
    <w:rsid w:val="0065033E"/>
    <w:pPr>
      <w:autoSpaceDE w:val="0"/>
      <w:autoSpaceDN w:val="0"/>
      <w:adjustRightInd w:val="0"/>
    </w:pPr>
    <w:rPr>
      <w:rFonts w:ascii="Courier New PS" w:hAnsi="Courier New PS"/>
      <w:color w:val="000000"/>
      <w:sz w:val="24"/>
      <w:szCs w:val="24"/>
    </w:rPr>
  </w:style>
  <w:style w:type="paragraph" w:styleId="BodyTextIndent">
    <w:name w:val="Body Text Indent"/>
    <w:basedOn w:val="Normal"/>
    <w:semiHidden/>
    <w:rsid w:val="0065033E"/>
    <w:pPr>
      <w:ind w:left="720"/>
    </w:pPr>
  </w:style>
  <w:style w:type="paragraph" w:styleId="BodyText3">
    <w:name w:val="Body Text 3"/>
    <w:basedOn w:val="Normal"/>
    <w:semiHidden/>
    <w:rsid w:val="0065033E"/>
    <w:pPr>
      <w:autoSpaceDE w:val="0"/>
      <w:autoSpaceDN w:val="0"/>
      <w:adjustRightInd w:val="0"/>
    </w:pPr>
    <w:rPr>
      <w:strike/>
      <w:color w:val="FF0000"/>
      <w:szCs w:val="20"/>
    </w:rPr>
  </w:style>
  <w:style w:type="paragraph" w:styleId="Header">
    <w:name w:val="header"/>
    <w:basedOn w:val="Normal"/>
    <w:semiHidden/>
    <w:rsid w:val="0065033E"/>
    <w:pPr>
      <w:tabs>
        <w:tab w:val="center" w:pos="4320"/>
        <w:tab w:val="right" w:pos="8640"/>
      </w:tabs>
    </w:pPr>
  </w:style>
  <w:style w:type="paragraph" w:styleId="Footer">
    <w:name w:val="footer"/>
    <w:basedOn w:val="Normal"/>
    <w:semiHidden/>
    <w:rsid w:val="0065033E"/>
    <w:pPr>
      <w:tabs>
        <w:tab w:val="center" w:pos="4320"/>
        <w:tab w:val="right" w:pos="8640"/>
      </w:tabs>
    </w:pPr>
  </w:style>
  <w:style w:type="character" w:styleId="Hyperlink">
    <w:name w:val="Hyperlink"/>
    <w:basedOn w:val="DefaultParagraphFont"/>
    <w:semiHidden/>
    <w:unhideWhenUsed/>
    <w:rsid w:val="0065033E"/>
    <w:rPr>
      <w:color w:val="0000FF"/>
      <w:u w:val="single"/>
    </w:rPr>
  </w:style>
  <w:style w:type="character" w:styleId="PageNumber">
    <w:name w:val="page number"/>
    <w:basedOn w:val="DefaultParagraphFont"/>
    <w:semiHidden/>
    <w:rsid w:val="0065033E"/>
  </w:style>
  <w:style w:type="character" w:customStyle="1" w:styleId="Heading2Char">
    <w:name w:val="Heading 2 Char"/>
    <w:basedOn w:val="DefaultParagraphFont"/>
    <w:semiHidden/>
    <w:rsid w:val="0065033E"/>
    <w:rPr>
      <w:rFonts w:ascii="Cambria" w:eastAsia="Times New Roman" w:hAnsi="Cambria" w:cs="Times New Roman"/>
      <w:b/>
      <w:bCs/>
      <w:i/>
      <w:iCs/>
      <w:sz w:val="28"/>
      <w:szCs w:val="28"/>
    </w:rPr>
  </w:style>
  <w:style w:type="character" w:customStyle="1" w:styleId="Heading3Char">
    <w:name w:val="Heading 3 Char"/>
    <w:basedOn w:val="DefaultParagraphFont"/>
    <w:rsid w:val="0065033E"/>
    <w:rPr>
      <w:rFonts w:ascii="Cambria" w:eastAsia="Times New Roman" w:hAnsi="Cambria" w:cs="Times New Roman"/>
      <w:b/>
      <w:bCs/>
      <w:sz w:val="26"/>
      <w:szCs w:val="26"/>
    </w:rPr>
  </w:style>
  <w:style w:type="character" w:customStyle="1" w:styleId="Heading4Char">
    <w:name w:val="Heading 4 Char"/>
    <w:basedOn w:val="DefaultParagraphFont"/>
    <w:rsid w:val="0065033E"/>
    <w:rPr>
      <w:rFonts w:ascii="Calibri" w:eastAsia="Times New Roman" w:hAnsi="Calibri" w:cs="Times New Roman"/>
      <w:b/>
      <w:bCs/>
      <w:sz w:val="28"/>
      <w:szCs w:val="28"/>
    </w:rPr>
  </w:style>
  <w:style w:type="paragraph" w:styleId="ListParagraph">
    <w:name w:val="List Paragraph"/>
    <w:basedOn w:val="Normal"/>
    <w:qFormat/>
    <w:rsid w:val="0065033E"/>
    <w:pPr>
      <w:ind w:left="7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mailto:genotra.brown@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2803</Words>
  <Characters>15981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18747</CharactersWithSpaces>
  <SharedDoc>false</SharedDoc>
  <HLinks>
    <vt:vector size="6" baseType="variant">
      <vt:variant>
        <vt:i4>7536704</vt:i4>
      </vt:variant>
      <vt:variant>
        <vt:i4>0</vt:i4>
      </vt:variant>
      <vt:variant>
        <vt:i4>0</vt:i4>
      </vt:variant>
      <vt:variant>
        <vt:i4>5</vt:i4>
      </vt:variant>
      <vt:variant>
        <vt:lpwstr>mailto:genotra.brown@adjunct.chaminade.edu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Gen</cp:lastModifiedBy>
  <cp:revision>3</cp:revision>
  <cp:lastPrinted>2007-12-04T04:25:00Z</cp:lastPrinted>
  <dcterms:created xsi:type="dcterms:W3CDTF">2008-07-02T06:22:00Z</dcterms:created>
  <dcterms:modified xsi:type="dcterms:W3CDTF">2008-07-02T06:23:00Z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-1204504107</vt:i4>
  </property>
  <property fmtid="{D5CDD505-2E9C-101B-9397-08002B2CF9AE}" pid="3" name="_EmailSubject">
    <vt:lpwstr>syllabi</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