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3840"/>
        <w:gridCol w:w="367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876BCE" w:rsidP="00876BCE">
            <w:pPr>
              <w:pStyle w:val="Heading2"/>
              <w:rPr>
                <w:szCs w:val="24"/>
              </w:rPr>
            </w:pPr>
          </w:p>
          <w:p w:rsidR="00876BCE" w:rsidRPr="003A0DF4" w:rsidRDefault="00D54D6E" w:rsidP="00876BCE">
            <w:pPr>
              <w:pStyle w:val="Heading2"/>
              <w:rPr>
                <w:szCs w:val="24"/>
              </w:rPr>
            </w:pPr>
            <w:r>
              <w:rPr>
                <w:szCs w:val="24"/>
              </w:rPr>
              <w:t>Name:  Jessica Martinez</w:t>
            </w:r>
          </w:p>
          <w:p w:rsidR="00876BCE" w:rsidRPr="003A0DF4" w:rsidRDefault="00D54D6E" w:rsidP="00876BCE">
            <w:pPr>
              <w:pStyle w:val="Heading2"/>
              <w:rPr>
                <w:szCs w:val="24"/>
              </w:rPr>
            </w:pPr>
            <w:r>
              <w:rPr>
                <w:szCs w:val="24"/>
              </w:rPr>
              <w:t>E-mail:  jessica.martinez@adjunct.chaminade.edu</w:t>
            </w:r>
          </w:p>
          <w:p w:rsidR="00876BCE" w:rsidRPr="003A0DF4" w:rsidRDefault="00BF6C4F" w:rsidP="00D54D6E">
            <w:pPr>
              <w:pStyle w:val="Heading2"/>
              <w:rPr>
                <w:szCs w:val="24"/>
              </w:rPr>
            </w:pPr>
            <w:r w:rsidRPr="003A0DF4">
              <w:rPr>
                <w:szCs w:val="24"/>
              </w:rPr>
              <w:t>Phone</w:t>
            </w:r>
            <w:r w:rsidR="00D54D6E">
              <w:rPr>
                <w:szCs w:val="24"/>
              </w:rPr>
              <w:t>:  (916) 736-9144</w:t>
            </w: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876BCE" w:rsidRDefault="00D54D6E" w:rsidP="00876BCE">
            <w:pPr>
              <w:pStyle w:val="Heading2"/>
              <w:rPr>
                <w:szCs w:val="24"/>
              </w:rPr>
            </w:pPr>
            <w:r>
              <w:rPr>
                <w:szCs w:val="24"/>
              </w:rPr>
              <w:t xml:space="preserve">Online Availability:  Mondays and Wednesdays 12:00 p.m. – 1:00 p.m. (Hawaii Time) </w:t>
            </w:r>
          </w:p>
          <w:p w:rsidR="00D54D6E" w:rsidRPr="00D54D6E" w:rsidRDefault="00D54D6E" w:rsidP="00D54D6E"/>
          <w:p w:rsidR="00BF6C4F" w:rsidRPr="003A0DF4" w:rsidRDefault="00D54D6E" w:rsidP="00BF6C4F">
            <w:pPr>
              <w:rPr>
                <w:sz w:val="24"/>
                <w:szCs w:val="24"/>
              </w:rPr>
            </w:pPr>
            <w:r>
              <w:rPr>
                <w:sz w:val="24"/>
                <w:szCs w:val="24"/>
              </w:rPr>
              <w:t>Appointments may be scheduled as needed.</w:t>
            </w: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D0369E" w:rsidRDefault="00D54D6E" w:rsidP="00217AC8">
            <w:pPr>
              <w:rPr>
                <w:sz w:val="24"/>
                <w:szCs w:val="24"/>
              </w:rPr>
            </w:pPr>
            <w:r>
              <w:rPr>
                <w:sz w:val="24"/>
                <w:szCs w:val="24"/>
              </w:rPr>
              <w:t xml:space="preserve">Driscoll, A., &amp; Nagal, N. G. (2005). </w:t>
            </w:r>
            <w:r w:rsidRPr="00D54D6E">
              <w:rPr>
                <w:i/>
                <w:sz w:val="24"/>
                <w:szCs w:val="24"/>
              </w:rPr>
              <w:t>Early childhood education, birth-8: The world of children, families, and educators, 4</w:t>
            </w:r>
            <w:r w:rsidRPr="00D54D6E">
              <w:rPr>
                <w:i/>
                <w:sz w:val="24"/>
                <w:szCs w:val="24"/>
                <w:vertAlign w:val="superscript"/>
              </w:rPr>
              <w:t>th</w:t>
            </w:r>
            <w:r w:rsidRPr="00D54D6E">
              <w:rPr>
                <w:i/>
                <w:sz w:val="24"/>
                <w:szCs w:val="24"/>
              </w:rPr>
              <w:t xml:space="preserve"> edition</w:t>
            </w:r>
            <w:r>
              <w:rPr>
                <w:sz w:val="24"/>
                <w:szCs w:val="24"/>
              </w:rPr>
              <w:t>. Boston, MA: Pearson Education, Inc.</w:t>
            </w:r>
          </w:p>
          <w:p w:rsidR="00D54D6E" w:rsidRDefault="00D54D6E" w:rsidP="00217AC8">
            <w:pPr>
              <w:rPr>
                <w:sz w:val="24"/>
                <w:szCs w:val="24"/>
              </w:rPr>
            </w:pPr>
          </w:p>
          <w:p w:rsidR="00D54D6E" w:rsidRPr="00BF1BD0" w:rsidRDefault="00D54D6E" w:rsidP="00217AC8">
            <w:pPr>
              <w:rPr>
                <w:i/>
                <w:sz w:val="24"/>
                <w:szCs w:val="24"/>
              </w:rPr>
            </w:pPr>
            <w:r>
              <w:rPr>
                <w:sz w:val="24"/>
                <w:szCs w:val="24"/>
              </w:rPr>
              <w:t>ISBN-10 0-</w:t>
            </w:r>
            <w:r w:rsidR="00E12D23">
              <w:rPr>
                <w:sz w:val="24"/>
                <w:szCs w:val="24"/>
              </w:rPr>
              <w:t>205-53604-2</w:t>
            </w: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B832A7" w:rsidRPr="00220A29" w:rsidRDefault="00B832A7" w:rsidP="00B832A7">
            <w:pPr>
              <w:rPr>
                <w:sz w:val="24"/>
                <w:szCs w:val="24"/>
              </w:rPr>
            </w:pPr>
            <w:r w:rsidRPr="00220A29">
              <w:rPr>
                <w:sz w:val="24"/>
                <w:szCs w:val="24"/>
              </w:rPr>
              <w:t xml:space="preserve">Go to:   </w:t>
            </w:r>
            <w:hyperlink r:id="rId7" w:history="1">
              <w:r w:rsidRPr="00220A29">
                <w:rPr>
                  <w:rStyle w:val="Hyperlink"/>
                  <w:sz w:val="24"/>
                  <w:szCs w:val="24"/>
                </w:rPr>
                <w:t>http://webct.chaminade.edu</w:t>
              </w:r>
            </w:hyperlink>
          </w:p>
          <w:p w:rsidR="00B832A7" w:rsidRPr="00220A29" w:rsidRDefault="00B832A7" w:rsidP="00B832A7">
            <w:pPr>
              <w:rPr>
                <w:sz w:val="24"/>
                <w:szCs w:val="24"/>
              </w:rPr>
            </w:pPr>
          </w:p>
          <w:p w:rsidR="00B832A7" w:rsidRPr="00220A29" w:rsidRDefault="00B832A7" w:rsidP="00B832A7">
            <w:pPr>
              <w:rPr>
                <w:sz w:val="24"/>
                <w:szCs w:val="24"/>
              </w:rPr>
            </w:pPr>
            <w:r w:rsidRPr="00220A29">
              <w:rPr>
                <w:sz w:val="24"/>
                <w:szCs w:val="24"/>
              </w:rPr>
              <w:t xml:space="preserve">Choose “login to my WebCT” and enter your student password. The course will be listed on the left side of the screen. Follow the commands.  </w:t>
            </w:r>
          </w:p>
          <w:p w:rsidR="00B832A7" w:rsidRPr="00220A29" w:rsidRDefault="00B832A7" w:rsidP="00B832A7">
            <w:pPr>
              <w:rPr>
                <w:sz w:val="24"/>
                <w:szCs w:val="24"/>
              </w:rPr>
            </w:pPr>
          </w:p>
          <w:p w:rsidR="00B832A7" w:rsidRPr="00220A29" w:rsidRDefault="00B832A7" w:rsidP="00B832A7">
            <w:pPr>
              <w:rPr>
                <w:sz w:val="24"/>
                <w:szCs w:val="24"/>
              </w:rPr>
            </w:pPr>
            <w:r w:rsidRPr="00220A29">
              <w:rPr>
                <w:sz w:val="24"/>
                <w:szCs w:val="24"/>
              </w:rPr>
              <w:t xml:space="preserve">If you do not see your course listed or have difficulty logging in, please contact </w:t>
            </w:r>
            <w:smartTag w:uri="urn:schemas-microsoft-com:office:smarttags" w:element="PersonName">
              <w:r w:rsidRPr="00220A29">
                <w:rPr>
                  <w:sz w:val="24"/>
                  <w:szCs w:val="24"/>
                </w:rPr>
                <w:t>Jon Nakasone</w:t>
              </w:r>
            </w:smartTag>
            <w:r w:rsidRPr="00220A29">
              <w:rPr>
                <w:sz w:val="24"/>
                <w:szCs w:val="24"/>
              </w:rPr>
              <w:t xml:space="preserve"> at </w:t>
            </w:r>
            <w:hyperlink r:id="rId8" w:history="1">
              <w:r w:rsidRPr="00220A29">
                <w:rPr>
                  <w:rStyle w:val="Hyperlink"/>
                  <w:sz w:val="24"/>
                  <w:szCs w:val="24"/>
                </w:rPr>
                <w:t>jnakason@chaminade.edu</w:t>
              </w:r>
            </w:hyperlink>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 xml:space="preserve">CATALOG DESCRIPTION:  </w:t>
            </w:r>
          </w:p>
        </w:tc>
        <w:tc>
          <w:tcPr>
            <w:tcW w:w="7511" w:type="dxa"/>
            <w:gridSpan w:val="2"/>
            <w:shd w:val="clear" w:color="auto" w:fill="auto"/>
          </w:tcPr>
          <w:p w:rsidR="00B832A7" w:rsidRPr="004A6960" w:rsidRDefault="004A6960" w:rsidP="00876BCE">
            <w:pPr>
              <w:rPr>
                <w:iCs/>
              </w:rPr>
            </w:pPr>
            <w:r w:rsidRPr="005F4883">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r w:rsidRPr="005F4883">
              <w:rPr>
                <w:i/>
                <w:iCs/>
              </w:rPr>
              <w:t>Prerequisite: PSY 202</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B832A7" w:rsidRDefault="00E12D23" w:rsidP="003A0DF4">
            <w:pPr>
              <w:numPr>
                <w:ilvl w:val="0"/>
                <w:numId w:val="4"/>
              </w:numPr>
              <w:rPr>
                <w:sz w:val="24"/>
                <w:szCs w:val="24"/>
              </w:rPr>
            </w:pPr>
            <w:r>
              <w:rPr>
                <w:sz w:val="24"/>
                <w:szCs w:val="24"/>
              </w:rPr>
              <w:t>History and tradition of early childhood education; Qualities of early childhood education professionals</w:t>
            </w:r>
          </w:p>
          <w:p w:rsidR="00E12D23" w:rsidRDefault="00E12D23" w:rsidP="00E12D23">
            <w:pPr>
              <w:numPr>
                <w:ilvl w:val="0"/>
                <w:numId w:val="16"/>
              </w:numPr>
              <w:rPr>
                <w:sz w:val="24"/>
                <w:szCs w:val="24"/>
              </w:rPr>
            </w:pPr>
            <w:r>
              <w:rPr>
                <w:sz w:val="24"/>
                <w:szCs w:val="24"/>
              </w:rPr>
              <w:t>Early approaches to education</w:t>
            </w:r>
          </w:p>
          <w:p w:rsidR="00E12D23" w:rsidRDefault="00E12D23" w:rsidP="00E12D23">
            <w:pPr>
              <w:numPr>
                <w:ilvl w:val="0"/>
                <w:numId w:val="16"/>
              </w:numPr>
              <w:rPr>
                <w:sz w:val="24"/>
                <w:szCs w:val="24"/>
              </w:rPr>
            </w:pPr>
            <w:r>
              <w:rPr>
                <w:sz w:val="24"/>
                <w:szCs w:val="24"/>
              </w:rPr>
              <w:t>Current programs and roles of educators</w:t>
            </w:r>
          </w:p>
          <w:p w:rsidR="00E12D23" w:rsidRDefault="00E12D23" w:rsidP="00E12D23">
            <w:pPr>
              <w:numPr>
                <w:ilvl w:val="0"/>
                <w:numId w:val="4"/>
              </w:numPr>
              <w:rPr>
                <w:sz w:val="24"/>
                <w:szCs w:val="24"/>
              </w:rPr>
            </w:pPr>
            <w:r>
              <w:rPr>
                <w:sz w:val="24"/>
                <w:szCs w:val="24"/>
              </w:rPr>
              <w:t xml:space="preserve"> Children’s Development</w:t>
            </w:r>
            <w:r w:rsidR="006C471D">
              <w:rPr>
                <w:sz w:val="24"/>
                <w:szCs w:val="24"/>
              </w:rPr>
              <w:t xml:space="preserve"> and Dispositions</w:t>
            </w:r>
          </w:p>
          <w:p w:rsidR="006C471D" w:rsidRDefault="006C471D" w:rsidP="006C471D">
            <w:pPr>
              <w:numPr>
                <w:ilvl w:val="0"/>
                <w:numId w:val="17"/>
              </w:numPr>
              <w:rPr>
                <w:sz w:val="24"/>
                <w:szCs w:val="24"/>
              </w:rPr>
            </w:pPr>
            <w:r>
              <w:rPr>
                <w:sz w:val="24"/>
                <w:szCs w:val="24"/>
              </w:rPr>
              <w:t>Physical Development</w:t>
            </w:r>
          </w:p>
          <w:p w:rsidR="006C471D" w:rsidRDefault="006C471D" w:rsidP="006C471D">
            <w:pPr>
              <w:numPr>
                <w:ilvl w:val="0"/>
                <w:numId w:val="17"/>
              </w:numPr>
              <w:rPr>
                <w:sz w:val="24"/>
                <w:szCs w:val="24"/>
              </w:rPr>
            </w:pPr>
            <w:r>
              <w:rPr>
                <w:sz w:val="24"/>
                <w:szCs w:val="24"/>
              </w:rPr>
              <w:t>Cognitive Development</w:t>
            </w:r>
          </w:p>
          <w:p w:rsidR="006C471D" w:rsidRDefault="006C471D" w:rsidP="006C471D">
            <w:pPr>
              <w:numPr>
                <w:ilvl w:val="0"/>
                <w:numId w:val="17"/>
              </w:numPr>
              <w:rPr>
                <w:sz w:val="24"/>
                <w:szCs w:val="24"/>
              </w:rPr>
            </w:pPr>
            <w:r>
              <w:rPr>
                <w:sz w:val="24"/>
                <w:szCs w:val="24"/>
              </w:rPr>
              <w:t>Social-Emotional Development</w:t>
            </w:r>
          </w:p>
          <w:p w:rsidR="006C471D" w:rsidRDefault="006C471D" w:rsidP="006C471D">
            <w:pPr>
              <w:numPr>
                <w:ilvl w:val="0"/>
                <w:numId w:val="4"/>
              </w:numPr>
              <w:rPr>
                <w:sz w:val="24"/>
                <w:szCs w:val="24"/>
              </w:rPr>
            </w:pPr>
            <w:r>
              <w:rPr>
                <w:sz w:val="24"/>
                <w:szCs w:val="24"/>
              </w:rPr>
              <w:t>Theories of Development and Practice</w:t>
            </w:r>
          </w:p>
          <w:p w:rsidR="006C471D" w:rsidRDefault="006C471D" w:rsidP="006C471D">
            <w:pPr>
              <w:numPr>
                <w:ilvl w:val="0"/>
                <w:numId w:val="18"/>
              </w:numPr>
              <w:rPr>
                <w:sz w:val="24"/>
                <w:szCs w:val="24"/>
              </w:rPr>
            </w:pPr>
            <w:r>
              <w:rPr>
                <w:sz w:val="24"/>
                <w:szCs w:val="24"/>
              </w:rPr>
              <w:t>Cognitive and language</w:t>
            </w:r>
          </w:p>
          <w:p w:rsidR="006C471D" w:rsidRDefault="006C471D" w:rsidP="006C471D">
            <w:pPr>
              <w:numPr>
                <w:ilvl w:val="0"/>
                <w:numId w:val="18"/>
              </w:numPr>
              <w:rPr>
                <w:sz w:val="24"/>
                <w:szCs w:val="24"/>
              </w:rPr>
            </w:pPr>
            <w:r>
              <w:rPr>
                <w:sz w:val="24"/>
                <w:szCs w:val="24"/>
              </w:rPr>
              <w:t>Social-emotional</w:t>
            </w:r>
          </w:p>
          <w:p w:rsidR="006C471D" w:rsidRDefault="006C471D" w:rsidP="006C471D">
            <w:pPr>
              <w:numPr>
                <w:ilvl w:val="0"/>
                <w:numId w:val="18"/>
              </w:numPr>
              <w:rPr>
                <w:sz w:val="24"/>
                <w:szCs w:val="24"/>
              </w:rPr>
            </w:pPr>
            <w:r>
              <w:rPr>
                <w:sz w:val="24"/>
                <w:szCs w:val="24"/>
              </w:rPr>
              <w:t>Multiple intelligences</w:t>
            </w:r>
          </w:p>
          <w:p w:rsidR="006C471D" w:rsidRDefault="006C471D" w:rsidP="006C471D">
            <w:pPr>
              <w:numPr>
                <w:ilvl w:val="0"/>
                <w:numId w:val="18"/>
              </w:numPr>
              <w:rPr>
                <w:sz w:val="24"/>
                <w:szCs w:val="24"/>
              </w:rPr>
            </w:pPr>
            <w:r>
              <w:rPr>
                <w:sz w:val="24"/>
                <w:szCs w:val="24"/>
              </w:rPr>
              <w:t>Theory into practice</w:t>
            </w:r>
          </w:p>
          <w:p w:rsidR="006C471D" w:rsidRDefault="006C471D" w:rsidP="006C471D">
            <w:pPr>
              <w:numPr>
                <w:ilvl w:val="0"/>
                <w:numId w:val="4"/>
              </w:numPr>
              <w:rPr>
                <w:sz w:val="24"/>
                <w:szCs w:val="24"/>
              </w:rPr>
            </w:pPr>
            <w:r>
              <w:rPr>
                <w:sz w:val="24"/>
                <w:szCs w:val="24"/>
              </w:rPr>
              <w:t>Importance of Play</w:t>
            </w:r>
          </w:p>
          <w:p w:rsidR="006C471D" w:rsidRDefault="006C471D" w:rsidP="006C471D">
            <w:pPr>
              <w:numPr>
                <w:ilvl w:val="0"/>
                <w:numId w:val="19"/>
              </w:numPr>
              <w:rPr>
                <w:sz w:val="24"/>
                <w:szCs w:val="24"/>
              </w:rPr>
            </w:pPr>
            <w:r>
              <w:rPr>
                <w:sz w:val="24"/>
                <w:szCs w:val="24"/>
              </w:rPr>
              <w:t>Play and development</w:t>
            </w:r>
          </w:p>
          <w:p w:rsidR="006C471D" w:rsidRDefault="006C471D" w:rsidP="006C471D">
            <w:pPr>
              <w:numPr>
                <w:ilvl w:val="0"/>
                <w:numId w:val="19"/>
              </w:numPr>
              <w:rPr>
                <w:sz w:val="24"/>
                <w:szCs w:val="24"/>
              </w:rPr>
            </w:pPr>
            <w:r>
              <w:rPr>
                <w:sz w:val="24"/>
                <w:szCs w:val="24"/>
              </w:rPr>
              <w:t>Social development</w:t>
            </w:r>
          </w:p>
          <w:p w:rsidR="006C471D" w:rsidRDefault="006C471D" w:rsidP="006C471D">
            <w:pPr>
              <w:numPr>
                <w:ilvl w:val="0"/>
                <w:numId w:val="19"/>
              </w:numPr>
              <w:rPr>
                <w:sz w:val="24"/>
                <w:szCs w:val="24"/>
              </w:rPr>
            </w:pPr>
            <w:r>
              <w:rPr>
                <w:sz w:val="24"/>
                <w:szCs w:val="24"/>
              </w:rPr>
              <w:t>Adult roles in children’s play</w:t>
            </w:r>
          </w:p>
          <w:p w:rsidR="006C471D" w:rsidRDefault="006C471D" w:rsidP="006C471D">
            <w:pPr>
              <w:numPr>
                <w:ilvl w:val="0"/>
                <w:numId w:val="4"/>
              </w:numPr>
              <w:rPr>
                <w:sz w:val="24"/>
                <w:szCs w:val="24"/>
              </w:rPr>
            </w:pPr>
            <w:r>
              <w:rPr>
                <w:sz w:val="24"/>
                <w:szCs w:val="24"/>
              </w:rPr>
              <w:lastRenderedPageBreak/>
              <w:t>Early Childhood Curriculum and Assessment</w:t>
            </w:r>
          </w:p>
          <w:p w:rsidR="006C471D" w:rsidRDefault="006C471D" w:rsidP="006C471D">
            <w:pPr>
              <w:numPr>
                <w:ilvl w:val="0"/>
                <w:numId w:val="20"/>
              </w:numPr>
              <w:rPr>
                <w:sz w:val="24"/>
                <w:szCs w:val="24"/>
              </w:rPr>
            </w:pPr>
            <w:r>
              <w:rPr>
                <w:sz w:val="24"/>
                <w:szCs w:val="24"/>
              </w:rPr>
              <w:t>Defining curriculum</w:t>
            </w:r>
          </w:p>
          <w:p w:rsidR="006C471D" w:rsidRDefault="006C471D" w:rsidP="006C471D">
            <w:pPr>
              <w:numPr>
                <w:ilvl w:val="0"/>
                <w:numId w:val="20"/>
              </w:numPr>
              <w:rPr>
                <w:sz w:val="24"/>
                <w:szCs w:val="24"/>
              </w:rPr>
            </w:pPr>
            <w:r>
              <w:rPr>
                <w:sz w:val="24"/>
                <w:szCs w:val="24"/>
              </w:rPr>
              <w:t>Ideas about curriculum</w:t>
            </w:r>
          </w:p>
          <w:p w:rsidR="006C471D" w:rsidRDefault="006C471D" w:rsidP="006C471D">
            <w:pPr>
              <w:numPr>
                <w:ilvl w:val="0"/>
                <w:numId w:val="20"/>
              </w:numPr>
              <w:rPr>
                <w:sz w:val="24"/>
                <w:szCs w:val="24"/>
              </w:rPr>
            </w:pPr>
            <w:r>
              <w:rPr>
                <w:sz w:val="24"/>
                <w:szCs w:val="24"/>
              </w:rPr>
              <w:t>Programs and approaches</w:t>
            </w:r>
          </w:p>
          <w:p w:rsidR="006C471D" w:rsidRDefault="006C471D" w:rsidP="006C471D">
            <w:pPr>
              <w:numPr>
                <w:ilvl w:val="0"/>
                <w:numId w:val="4"/>
              </w:numPr>
              <w:rPr>
                <w:sz w:val="24"/>
                <w:szCs w:val="24"/>
              </w:rPr>
            </w:pPr>
            <w:r>
              <w:rPr>
                <w:sz w:val="24"/>
                <w:szCs w:val="24"/>
              </w:rPr>
              <w:t xml:space="preserve"> Early Childhood Programs (including Infant Care, Toddler Care, Head Start, Kindergarten, Primary Grades, Special Education)</w:t>
            </w:r>
          </w:p>
          <w:p w:rsidR="006C471D" w:rsidRDefault="006C471D" w:rsidP="006C471D">
            <w:pPr>
              <w:numPr>
                <w:ilvl w:val="0"/>
                <w:numId w:val="21"/>
              </w:numPr>
              <w:rPr>
                <w:sz w:val="24"/>
                <w:szCs w:val="24"/>
              </w:rPr>
            </w:pPr>
            <w:r>
              <w:rPr>
                <w:sz w:val="24"/>
                <w:szCs w:val="24"/>
              </w:rPr>
              <w:t>Observations of programs and families</w:t>
            </w:r>
          </w:p>
          <w:p w:rsidR="006C471D" w:rsidRDefault="006C471D" w:rsidP="006C471D">
            <w:pPr>
              <w:numPr>
                <w:ilvl w:val="0"/>
                <w:numId w:val="21"/>
              </w:numPr>
              <w:rPr>
                <w:sz w:val="24"/>
                <w:szCs w:val="24"/>
              </w:rPr>
            </w:pPr>
            <w:r>
              <w:rPr>
                <w:sz w:val="24"/>
                <w:szCs w:val="24"/>
              </w:rPr>
              <w:t>Different methods and assessments in programs</w:t>
            </w:r>
          </w:p>
          <w:p w:rsidR="006C471D" w:rsidRPr="006C471D" w:rsidRDefault="006C471D" w:rsidP="006C471D">
            <w:pPr>
              <w:numPr>
                <w:ilvl w:val="0"/>
                <w:numId w:val="4"/>
              </w:numPr>
              <w:rPr>
                <w:sz w:val="24"/>
                <w:szCs w:val="24"/>
              </w:rPr>
            </w:pPr>
            <w:r>
              <w:rPr>
                <w:sz w:val="24"/>
                <w:szCs w:val="24"/>
              </w:rPr>
              <w:t>Influence of Families, Communities, Politics and Social Issues; Professionalism of Educators</w:t>
            </w:r>
          </w:p>
        </w:tc>
      </w:tr>
      <w:tr w:rsidR="00B832A7" w:rsidRPr="003A0DF4" w:rsidTr="003A0DF4">
        <w:trPr>
          <w:trHeight w:val="266"/>
        </w:trPr>
        <w:tc>
          <w:tcPr>
            <w:tcW w:w="2628" w:type="dxa"/>
          </w:tcPr>
          <w:p w:rsidR="00B832A7" w:rsidRPr="003A0DF4" w:rsidRDefault="006C471D" w:rsidP="00876BCE">
            <w:pPr>
              <w:rPr>
                <w:color w:val="000080"/>
                <w:sz w:val="24"/>
                <w:szCs w:val="24"/>
              </w:rPr>
            </w:pPr>
            <w:r>
              <w:rPr>
                <w:b/>
                <w:color w:val="000080"/>
                <w:sz w:val="24"/>
                <w:szCs w:val="24"/>
              </w:rPr>
              <w:lastRenderedPageBreak/>
              <w:t>PROGRAM OUTCOMES</w:t>
            </w:r>
          </w:p>
        </w:tc>
        <w:tc>
          <w:tcPr>
            <w:tcW w:w="7511" w:type="dxa"/>
            <w:gridSpan w:val="2"/>
          </w:tcPr>
          <w:p w:rsidR="00CE7451" w:rsidRDefault="00CE7451" w:rsidP="00CE7451">
            <w:pPr>
              <w:rPr>
                <w:sz w:val="24"/>
                <w:szCs w:val="24"/>
              </w:rPr>
            </w:pPr>
            <w:r w:rsidRPr="00CE7451">
              <w:rPr>
                <w:sz w:val="24"/>
                <w:szCs w:val="24"/>
              </w:rPr>
              <w:t>The successful undergraduate candidate in the early childhood education bachelor’s</w:t>
            </w:r>
            <w:r w:rsidR="004D683E">
              <w:rPr>
                <w:sz w:val="24"/>
                <w:szCs w:val="24"/>
              </w:rPr>
              <w:t xml:space="preserve"> program is able to plan,</w:t>
            </w:r>
            <w:r w:rsidRPr="00CE7451">
              <w:rPr>
                <w:sz w:val="24"/>
                <w:szCs w:val="24"/>
              </w:rPr>
              <w:t xml:space="preserve"> assess, </w:t>
            </w:r>
            <w:r w:rsidR="004D683E">
              <w:rPr>
                <w:sz w:val="24"/>
                <w:szCs w:val="24"/>
              </w:rPr>
              <w:t xml:space="preserve">and </w:t>
            </w:r>
            <w:r w:rsidRPr="00CE7451">
              <w:rPr>
                <w:sz w:val="24"/>
                <w:szCs w:val="24"/>
              </w:rPr>
              <w:t>reflect.  Therefore, the successful candidate:</w:t>
            </w:r>
          </w:p>
          <w:p w:rsidR="00CE7451" w:rsidRPr="00CE7451" w:rsidRDefault="00CE7451" w:rsidP="00CE7451">
            <w:pPr>
              <w:rPr>
                <w:sz w:val="24"/>
                <w:szCs w:val="24"/>
              </w:rPr>
            </w:pPr>
          </w:p>
          <w:p w:rsidR="00CE7451" w:rsidRPr="00BF1BD0" w:rsidRDefault="00CE7451" w:rsidP="00CE7451">
            <w:pPr>
              <w:rPr>
                <w:b/>
                <w:sz w:val="24"/>
                <w:szCs w:val="24"/>
              </w:rPr>
            </w:pPr>
            <w:r w:rsidRPr="00BF1BD0">
              <w:rPr>
                <w:b/>
                <w:sz w:val="24"/>
                <w:szCs w:val="24"/>
              </w:rPr>
              <w:t>(PLAN) promotes child development and learning by designing developmentally appropriate learning experiences that incorporate knowledge of content, children, learner outcomes, pedagogy, and assessments in the field of early childhood education.</w:t>
            </w:r>
          </w:p>
          <w:p w:rsidR="00CE7451" w:rsidRPr="00CE7451" w:rsidRDefault="00CE7451" w:rsidP="00CE7451">
            <w:pPr>
              <w:rPr>
                <w:sz w:val="24"/>
                <w:szCs w:val="24"/>
              </w:rPr>
            </w:pPr>
          </w:p>
          <w:p w:rsidR="00CE7451" w:rsidRPr="00BF1BD0" w:rsidRDefault="00CE7451" w:rsidP="00CE7451">
            <w:pPr>
              <w:rPr>
                <w:b/>
                <w:sz w:val="24"/>
                <w:szCs w:val="24"/>
              </w:rPr>
            </w:pPr>
            <w:r w:rsidRPr="00BF1BD0">
              <w:rPr>
                <w:b/>
                <w:sz w:val="24"/>
                <w:szCs w:val="24"/>
              </w:rPr>
              <w:t>(ASSESS) applies a variety of diagnostic, formative and/or summative assessments to evaluate and support developmentally appropriate progress of the learner in the early childhood education.</w:t>
            </w:r>
          </w:p>
          <w:p w:rsidR="00CE7451" w:rsidRPr="00BF1BD0" w:rsidRDefault="00CE7451" w:rsidP="00CE7451">
            <w:pPr>
              <w:rPr>
                <w:b/>
                <w:sz w:val="24"/>
                <w:szCs w:val="24"/>
              </w:rPr>
            </w:pPr>
          </w:p>
          <w:p w:rsidR="00CE7451" w:rsidRPr="00073453" w:rsidRDefault="00CE7451" w:rsidP="006C471D">
            <w:pPr>
              <w:rPr>
                <w:b/>
                <w:sz w:val="24"/>
                <w:szCs w:val="24"/>
              </w:rPr>
            </w:pPr>
            <w:r w:rsidRPr="00BF1BD0">
              <w:rPr>
                <w:b/>
                <w:sz w:val="24"/>
                <w:szCs w:val="24"/>
              </w:rPr>
              <w:t>(REFLECT) builds family and community relationships by engaging in the process of continual and thoughtful reflection on his/her teaching practices in the early childhood education.</w:t>
            </w: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t>STUDENT LEARNING OUTCOMES:</w:t>
            </w:r>
          </w:p>
          <w:p w:rsidR="00B832A7" w:rsidRPr="003A0DF4" w:rsidRDefault="00B832A7" w:rsidP="00217AC8">
            <w:pPr>
              <w:rPr>
                <w:b/>
                <w:color w:val="000080"/>
                <w:sz w:val="24"/>
                <w:szCs w:val="24"/>
              </w:rPr>
            </w:pPr>
          </w:p>
        </w:tc>
        <w:tc>
          <w:tcPr>
            <w:tcW w:w="3840" w:type="dxa"/>
          </w:tcPr>
          <w:p w:rsidR="00B832A7" w:rsidRPr="003A0DF4" w:rsidRDefault="00B832A7" w:rsidP="00086474">
            <w:pPr>
              <w:pStyle w:val="BodyText"/>
              <w:jc w:val="center"/>
              <w:rPr>
                <w:szCs w:val="24"/>
              </w:rPr>
            </w:pPr>
            <w:r w:rsidRPr="003A0DF4">
              <w:rPr>
                <w:b/>
                <w:color w:val="800080"/>
                <w:szCs w:val="24"/>
              </w:rPr>
              <w:t>Outcomes</w:t>
            </w:r>
            <w:r>
              <w:rPr>
                <w:b/>
                <w:color w:val="800080"/>
                <w:szCs w:val="24"/>
              </w:rPr>
              <w:t>/</w:t>
            </w:r>
            <w:r w:rsidR="00086474">
              <w:rPr>
                <w:b/>
                <w:color w:val="800080"/>
                <w:szCs w:val="24"/>
              </w:rPr>
              <w:t>NAEYC</w:t>
            </w:r>
            <w:r>
              <w:rPr>
                <w:b/>
                <w:color w:val="800080"/>
                <w:szCs w:val="24"/>
              </w:rPr>
              <w:t xml:space="preserve"> Standard(s) addressed</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BF1BD0" w:rsidP="00977726">
            <w:pPr>
              <w:numPr>
                <w:ilvl w:val="0"/>
                <w:numId w:val="15"/>
              </w:numPr>
              <w:rPr>
                <w:sz w:val="22"/>
                <w:szCs w:val="22"/>
              </w:rPr>
            </w:pPr>
            <w:r>
              <w:rPr>
                <w:sz w:val="22"/>
                <w:szCs w:val="22"/>
              </w:rPr>
              <w:t xml:space="preserve">Demonstrate the knowledge of </w:t>
            </w:r>
            <w:r w:rsidRPr="000A4E51">
              <w:rPr>
                <w:sz w:val="22"/>
                <w:szCs w:val="22"/>
              </w:rPr>
              <w:t>multiple influences on development and learning</w:t>
            </w:r>
            <w:r>
              <w:rPr>
                <w:sz w:val="22"/>
                <w:szCs w:val="22"/>
              </w:rPr>
              <w:t>.</w:t>
            </w:r>
          </w:p>
          <w:p w:rsidR="00B832A7" w:rsidRPr="006C471D" w:rsidRDefault="00BF1BD0" w:rsidP="00977726">
            <w:pPr>
              <w:numPr>
                <w:ilvl w:val="0"/>
                <w:numId w:val="15"/>
              </w:numPr>
              <w:rPr>
                <w:sz w:val="24"/>
                <w:szCs w:val="24"/>
              </w:rPr>
            </w:pPr>
            <w:r>
              <w:rPr>
                <w:sz w:val="22"/>
                <w:szCs w:val="22"/>
              </w:rPr>
              <w:t>Use d</w:t>
            </w:r>
            <w:r w:rsidRPr="000A4E51">
              <w:rPr>
                <w:sz w:val="22"/>
                <w:szCs w:val="22"/>
              </w:rPr>
              <w:t>evelopmental knowledge to create learning environment</w:t>
            </w:r>
            <w:r>
              <w:rPr>
                <w:sz w:val="22"/>
                <w:szCs w:val="22"/>
              </w:rPr>
              <w:t>.</w:t>
            </w:r>
          </w:p>
          <w:p w:rsidR="006C471D" w:rsidRPr="006C471D" w:rsidRDefault="006C471D" w:rsidP="00977726">
            <w:pPr>
              <w:numPr>
                <w:ilvl w:val="0"/>
                <w:numId w:val="15"/>
              </w:numPr>
              <w:rPr>
                <w:sz w:val="24"/>
                <w:szCs w:val="24"/>
              </w:rPr>
            </w:pPr>
            <w:r>
              <w:rPr>
                <w:sz w:val="22"/>
                <w:szCs w:val="22"/>
              </w:rPr>
              <w:t>Demonstrate the knowledge of assessment goals, benefits and uses.  Use appropriate assessments.</w:t>
            </w:r>
          </w:p>
          <w:p w:rsidR="006C471D" w:rsidRPr="006C471D" w:rsidRDefault="006C471D" w:rsidP="00977726">
            <w:pPr>
              <w:numPr>
                <w:ilvl w:val="0"/>
                <w:numId w:val="15"/>
              </w:numPr>
              <w:rPr>
                <w:sz w:val="24"/>
                <w:szCs w:val="24"/>
              </w:rPr>
            </w:pPr>
            <w:r>
              <w:rPr>
                <w:sz w:val="22"/>
                <w:szCs w:val="22"/>
              </w:rPr>
              <w:t>Demonstrate the importance of being involved in the early childhood education field.</w:t>
            </w:r>
          </w:p>
          <w:p w:rsidR="006C471D" w:rsidRPr="003A0DF4" w:rsidRDefault="006C471D" w:rsidP="00977726">
            <w:pPr>
              <w:numPr>
                <w:ilvl w:val="0"/>
                <w:numId w:val="15"/>
              </w:numPr>
              <w:rPr>
                <w:sz w:val="24"/>
                <w:szCs w:val="24"/>
              </w:rPr>
            </w:pPr>
            <w:r>
              <w:rPr>
                <w:sz w:val="22"/>
                <w:szCs w:val="22"/>
              </w:rPr>
              <w:t>Demonstrate the ability to uphold ethical and professional standards.</w:t>
            </w:r>
          </w:p>
        </w:tc>
        <w:tc>
          <w:tcPr>
            <w:tcW w:w="3671" w:type="dxa"/>
          </w:tcPr>
          <w:p w:rsidR="00B832A7" w:rsidRDefault="007C0A7B" w:rsidP="003A0DF4">
            <w:pPr>
              <w:numPr>
                <w:ilvl w:val="0"/>
                <w:numId w:val="8"/>
              </w:numPr>
              <w:rPr>
                <w:sz w:val="24"/>
                <w:szCs w:val="24"/>
              </w:rPr>
            </w:pPr>
            <w:r>
              <w:rPr>
                <w:sz w:val="24"/>
                <w:szCs w:val="24"/>
              </w:rPr>
              <w:t>Weekly Discussion, Reflection, Child Observation, Site Visit, Portfolio Reflection, Philosophy of Education, Curriculum Plan, Final Exam</w:t>
            </w:r>
          </w:p>
          <w:p w:rsidR="007C0A7B" w:rsidRDefault="007C0A7B" w:rsidP="003A0DF4">
            <w:pPr>
              <w:numPr>
                <w:ilvl w:val="0"/>
                <w:numId w:val="8"/>
              </w:numPr>
              <w:rPr>
                <w:sz w:val="24"/>
                <w:szCs w:val="24"/>
              </w:rPr>
            </w:pPr>
            <w:r>
              <w:rPr>
                <w:sz w:val="24"/>
                <w:szCs w:val="24"/>
              </w:rPr>
              <w:t>Curriculum Plan</w:t>
            </w:r>
          </w:p>
          <w:p w:rsidR="007C0A7B" w:rsidRDefault="007C0A7B" w:rsidP="003A0DF4">
            <w:pPr>
              <w:numPr>
                <w:ilvl w:val="0"/>
                <w:numId w:val="8"/>
              </w:numPr>
              <w:rPr>
                <w:sz w:val="24"/>
                <w:szCs w:val="24"/>
              </w:rPr>
            </w:pPr>
            <w:r>
              <w:rPr>
                <w:sz w:val="24"/>
                <w:szCs w:val="24"/>
              </w:rPr>
              <w:t>Discussion, Reflection, Curriculum Plan, Final Exam</w:t>
            </w:r>
          </w:p>
          <w:p w:rsidR="007C0A7B" w:rsidRDefault="007C0A7B" w:rsidP="003A0DF4">
            <w:pPr>
              <w:numPr>
                <w:ilvl w:val="0"/>
                <w:numId w:val="8"/>
              </w:numPr>
              <w:rPr>
                <w:sz w:val="24"/>
                <w:szCs w:val="24"/>
              </w:rPr>
            </w:pPr>
            <w:r>
              <w:rPr>
                <w:sz w:val="24"/>
                <w:szCs w:val="24"/>
              </w:rPr>
              <w:t>Discussion, Reflection, Philosophy of Education, Article Presentation, Curriculum Plan</w:t>
            </w:r>
          </w:p>
          <w:p w:rsidR="007C0A7B" w:rsidRPr="003A0DF4" w:rsidRDefault="007C0A7B" w:rsidP="003A0DF4">
            <w:pPr>
              <w:numPr>
                <w:ilvl w:val="0"/>
                <w:numId w:val="8"/>
              </w:numPr>
              <w:rPr>
                <w:sz w:val="24"/>
                <w:szCs w:val="24"/>
              </w:rPr>
            </w:pPr>
            <w:r>
              <w:rPr>
                <w:sz w:val="24"/>
                <w:szCs w:val="24"/>
              </w:rPr>
              <w:t>Discussion, Reflection, Curriculum Plan</w:t>
            </w: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3A0DF4" w:rsidRDefault="00B832A7" w:rsidP="00876BCE">
            <w:pPr>
              <w:rPr>
                <w:sz w:val="24"/>
                <w:szCs w:val="24"/>
                <w:u w:val="single"/>
              </w:rPr>
            </w:pPr>
          </w:p>
          <w:p w:rsidR="00B832A7" w:rsidRPr="003A0DF4" w:rsidRDefault="00BF1BD0" w:rsidP="00876BCE">
            <w:pPr>
              <w:rPr>
                <w:sz w:val="24"/>
                <w:szCs w:val="24"/>
                <w:u w:val="single"/>
              </w:rPr>
            </w:pPr>
            <w:r>
              <w:rPr>
                <w:sz w:val="22"/>
                <w:szCs w:val="22"/>
              </w:rPr>
              <w:t>Curriculum Plan</w:t>
            </w:r>
            <w:r w:rsidR="007C0A7B">
              <w:rPr>
                <w:sz w:val="22"/>
                <w:szCs w:val="22"/>
              </w:rPr>
              <w:t xml:space="preserve"> (35 points)</w:t>
            </w:r>
          </w:p>
          <w:p w:rsidR="00B832A7" w:rsidRPr="003A0DF4" w:rsidRDefault="00B832A7" w:rsidP="00876BC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7C0A7B" w:rsidRDefault="007C0A7B" w:rsidP="007C0A7B">
            <w:pPr>
              <w:rPr>
                <w:sz w:val="24"/>
                <w:szCs w:val="24"/>
              </w:rPr>
            </w:pPr>
            <w:r>
              <w:rPr>
                <w:sz w:val="24"/>
                <w:szCs w:val="24"/>
              </w:rPr>
              <w:t>Introduction (5 points)</w:t>
            </w:r>
          </w:p>
          <w:p w:rsidR="007C0A7B" w:rsidRDefault="007C0A7B" w:rsidP="007C0A7B">
            <w:pPr>
              <w:rPr>
                <w:sz w:val="24"/>
                <w:szCs w:val="24"/>
              </w:rPr>
            </w:pPr>
            <w:r>
              <w:rPr>
                <w:sz w:val="24"/>
                <w:szCs w:val="24"/>
              </w:rPr>
              <w:t>Weekly Discussion (8x10=80 points)</w:t>
            </w:r>
          </w:p>
          <w:p w:rsidR="007C0A7B" w:rsidRDefault="007C0A7B" w:rsidP="007C0A7B">
            <w:pPr>
              <w:rPr>
                <w:sz w:val="24"/>
                <w:szCs w:val="24"/>
              </w:rPr>
            </w:pPr>
            <w:r>
              <w:rPr>
                <w:sz w:val="24"/>
                <w:szCs w:val="24"/>
              </w:rPr>
              <w:t>Weekly Reflection (7x3=21 points)</w:t>
            </w:r>
          </w:p>
          <w:p w:rsidR="007C0A7B" w:rsidRDefault="007C0A7B" w:rsidP="007C0A7B">
            <w:pPr>
              <w:rPr>
                <w:sz w:val="24"/>
                <w:szCs w:val="24"/>
              </w:rPr>
            </w:pPr>
            <w:r>
              <w:rPr>
                <w:sz w:val="24"/>
                <w:szCs w:val="24"/>
              </w:rPr>
              <w:t>Article Presentation (15 points)</w:t>
            </w:r>
          </w:p>
          <w:p w:rsidR="007C0A7B" w:rsidRDefault="007C0A7B" w:rsidP="007C0A7B">
            <w:pPr>
              <w:rPr>
                <w:sz w:val="24"/>
                <w:szCs w:val="24"/>
              </w:rPr>
            </w:pPr>
            <w:r>
              <w:rPr>
                <w:sz w:val="24"/>
                <w:szCs w:val="24"/>
              </w:rPr>
              <w:t>Article Reflection (3x3=9 points)</w:t>
            </w:r>
          </w:p>
          <w:p w:rsidR="007C0A7B" w:rsidRDefault="007C0A7B" w:rsidP="007C0A7B">
            <w:pPr>
              <w:rPr>
                <w:sz w:val="24"/>
                <w:szCs w:val="24"/>
              </w:rPr>
            </w:pPr>
            <w:r>
              <w:rPr>
                <w:sz w:val="24"/>
                <w:szCs w:val="24"/>
              </w:rPr>
              <w:t>Toy Critique (15 points)</w:t>
            </w:r>
          </w:p>
          <w:p w:rsidR="007C0A7B" w:rsidRDefault="007C0A7B" w:rsidP="007C0A7B">
            <w:pPr>
              <w:rPr>
                <w:sz w:val="24"/>
                <w:szCs w:val="24"/>
              </w:rPr>
            </w:pPr>
            <w:r>
              <w:rPr>
                <w:sz w:val="24"/>
                <w:szCs w:val="24"/>
              </w:rPr>
              <w:t>Book Critique (15 points)</w:t>
            </w:r>
          </w:p>
          <w:p w:rsidR="007C0A7B" w:rsidRDefault="007C0A7B" w:rsidP="007C0A7B">
            <w:pPr>
              <w:rPr>
                <w:sz w:val="24"/>
                <w:szCs w:val="24"/>
              </w:rPr>
            </w:pPr>
            <w:r>
              <w:rPr>
                <w:sz w:val="24"/>
                <w:szCs w:val="24"/>
              </w:rPr>
              <w:t>Child Observation (15 points)</w:t>
            </w:r>
          </w:p>
          <w:p w:rsidR="007C0A7B" w:rsidRDefault="007C0A7B" w:rsidP="007C0A7B">
            <w:pPr>
              <w:rPr>
                <w:sz w:val="24"/>
                <w:szCs w:val="24"/>
              </w:rPr>
            </w:pPr>
            <w:r>
              <w:rPr>
                <w:sz w:val="24"/>
                <w:szCs w:val="24"/>
              </w:rPr>
              <w:t>Site Visit (15 points)</w:t>
            </w:r>
          </w:p>
          <w:p w:rsidR="007C0A7B" w:rsidRDefault="007C0A7B" w:rsidP="007C0A7B">
            <w:pPr>
              <w:rPr>
                <w:sz w:val="24"/>
                <w:szCs w:val="24"/>
              </w:rPr>
            </w:pPr>
            <w:r>
              <w:rPr>
                <w:sz w:val="24"/>
                <w:szCs w:val="24"/>
              </w:rPr>
              <w:t>Portfolio Reflection (15 points)</w:t>
            </w:r>
          </w:p>
          <w:p w:rsidR="007C0A7B" w:rsidRDefault="007C0A7B" w:rsidP="007C0A7B">
            <w:pPr>
              <w:rPr>
                <w:sz w:val="24"/>
                <w:szCs w:val="24"/>
              </w:rPr>
            </w:pPr>
            <w:r>
              <w:rPr>
                <w:sz w:val="24"/>
                <w:szCs w:val="24"/>
              </w:rPr>
              <w:t>Philosophy of Education (15 points)</w:t>
            </w:r>
          </w:p>
          <w:p w:rsidR="00B832A7" w:rsidRPr="003A0DF4" w:rsidRDefault="007C0A7B" w:rsidP="007C0A7B">
            <w:pPr>
              <w:rPr>
                <w:sz w:val="24"/>
                <w:szCs w:val="24"/>
                <w:u w:val="single"/>
              </w:rPr>
            </w:pPr>
            <w:r>
              <w:rPr>
                <w:sz w:val="24"/>
                <w:szCs w:val="24"/>
              </w:rPr>
              <w:t>Final Exam (20 points)</w:t>
            </w:r>
            <w:r w:rsidR="00B832A7" w:rsidRPr="003A0DF4">
              <w:rPr>
                <w:sz w:val="24"/>
                <w:szCs w:val="24"/>
              </w:rPr>
              <w:tab/>
            </w:r>
            <w:r w:rsidR="00B832A7" w:rsidRPr="003A0DF4">
              <w:rPr>
                <w:sz w:val="24"/>
                <w:szCs w:val="24"/>
              </w:rPr>
              <w:tab/>
            </w:r>
            <w:r w:rsidR="00B832A7" w:rsidRPr="003A0DF4">
              <w:rPr>
                <w:sz w:val="24"/>
                <w:szCs w:val="24"/>
              </w:rPr>
              <w:tab/>
              <w:t xml:space="preserve">                                               </w:t>
            </w:r>
            <w:r>
              <w:rPr>
                <w:sz w:val="24"/>
                <w:szCs w:val="24"/>
              </w:rPr>
              <w:t xml:space="preserve">              </w:t>
            </w:r>
            <w:r>
              <w:rPr>
                <w:sz w:val="24"/>
                <w:szCs w:val="24"/>
              </w:rPr>
              <w:tab/>
            </w:r>
            <w:r>
              <w:rPr>
                <w:sz w:val="24"/>
                <w:szCs w:val="24"/>
              </w:rPr>
              <w:tab/>
              <w:t xml:space="preserve">          </w:t>
            </w:r>
            <w:r w:rsidR="00B832A7" w:rsidRPr="003A0DF4">
              <w:rPr>
                <w:sz w:val="24"/>
                <w:szCs w:val="24"/>
              </w:rPr>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7C0A7B" w:rsidP="00876BCE">
            <w:pPr>
              <w:rPr>
                <w:sz w:val="24"/>
                <w:szCs w:val="24"/>
              </w:rPr>
            </w:pPr>
            <w:r>
              <w:rPr>
                <w:sz w:val="24"/>
                <w:szCs w:val="24"/>
              </w:rPr>
              <w:t>(90-100% = A; 80-89% = B; 70-79% = C; 60-69% = D; below 60% = F)</w:t>
            </w:r>
          </w:p>
          <w:p w:rsidR="007C0A7B" w:rsidRDefault="007C0A7B" w:rsidP="00876BCE">
            <w:pPr>
              <w:rPr>
                <w:sz w:val="24"/>
                <w:szCs w:val="24"/>
              </w:rPr>
            </w:pPr>
            <w:r>
              <w:rPr>
                <w:sz w:val="24"/>
                <w:szCs w:val="24"/>
              </w:rPr>
              <w:t>247 – 275 = A</w:t>
            </w:r>
          </w:p>
          <w:p w:rsidR="007C0A7B" w:rsidRDefault="007C0A7B" w:rsidP="00876BCE">
            <w:pPr>
              <w:rPr>
                <w:sz w:val="24"/>
                <w:szCs w:val="24"/>
              </w:rPr>
            </w:pPr>
            <w:r>
              <w:rPr>
                <w:sz w:val="24"/>
                <w:szCs w:val="24"/>
              </w:rPr>
              <w:t>219 – 246 = B</w:t>
            </w:r>
          </w:p>
          <w:p w:rsidR="007C0A7B" w:rsidRDefault="007C0A7B" w:rsidP="00876BCE">
            <w:pPr>
              <w:rPr>
                <w:sz w:val="24"/>
                <w:szCs w:val="24"/>
              </w:rPr>
            </w:pPr>
            <w:r>
              <w:rPr>
                <w:sz w:val="24"/>
                <w:szCs w:val="24"/>
              </w:rPr>
              <w:t>192 – 218 = C</w:t>
            </w:r>
          </w:p>
          <w:p w:rsidR="007C0A7B" w:rsidRDefault="007C0A7B" w:rsidP="00876BCE">
            <w:pPr>
              <w:rPr>
                <w:sz w:val="24"/>
                <w:szCs w:val="24"/>
              </w:rPr>
            </w:pPr>
            <w:r>
              <w:rPr>
                <w:sz w:val="24"/>
                <w:szCs w:val="24"/>
              </w:rPr>
              <w:t>164 – 191 = D</w:t>
            </w:r>
          </w:p>
          <w:p w:rsidR="007C0A7B" w:rsidRDefault="007C0A7B" w:rsidP="00876BCE">
            <w:pPr>
              <w:rPr>
                <w:sz w:val="24"/>
                <w:szCs w:val="24"/>
              </w:rPr>
            </w:pPr>
            <w:r>
              <w:rPr>
                <w:sz w:val="24"/>
                <w:szCs w:val="24"/>
              </w:rPr>
              <w:t xml:space="preserve">    0 – 163 = F</w:t>
            </w:r>
          </w:p>
          <w:p w:rsidR="008930D9" w:rsidRDefault="008930D9" w:rsidP="00876BCE">
            <w:pPr>
              <w:rPr>
                <w:sz w:val="24"/>
                <w:szCs w:val="24"/>
              </w:rPr>
            </w:pPr>
          </w:p>
          <w:p w:rsidR="008930D9" w:rsidRPr="008930D9" w:rsidRDefault="008930D9" w:rsidP="00876BCE">
            <w:pPr>
              <w:rPr>
                <w:b/>
                <w:sz w:val="24"/>
                <w:szCs w:val="24"/>
              </w:rPr>
            </w:pPr>
            <w:r w:rsidRPr="008930D9">
              <w:rPr>
                <w:b/>
                <w:sz w:val="24"/>
                <w:szCs w:val="24"/>
              </w:rPr>
              <w:t>Grading Criteria:</w:t>
            </w:r>
          </w:p>
          <w:p w:rsidR="00B832A7" w:rsidRPr="003A0DF4" w:rsidRDefault="008930D9" w:rsidP="004D683E">
            <w:pPr>
              <w:rPr>
                <w:sz w:val="24"/>
                <w:szCs w:val="24"/>
              </w:rPr>
            </w:pPr>
            <w:r>
              <w:rPr>
                <w:sz w:val="24"/>
                <w:szCs w:val="24"/>
              </w:rPr>
              <w:t>Your work will be graded on quality of content, completeness, and demonstration of understanding.  You are expected to complete assignments by their deadlines.  Assignment deadlines are listed on the weekly schedule.  Assignments should be posted by 11:59 p.m. of their due date.  Late assignments will be accepted one week after the original due date with a 50% grade deduction.  During the course, no more than 3 late assignments will be accepted, unless previous arrangements have been made.  To post assignments, under discussions select the designated week for the assignment.  Next, select compose message to post your assignment and write your name and the assignment title under subject.  The following are examples of posted assignment titles:  Jessica M. Week 2 Discussion and Jessica M. Toy Critique.</w:t>
            </w: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t>UNIVERSITY POLICIES:</w:t>
            </w:r>
          </w:p>
        </w:tc>
        <w:tc>
          <w:tcPr>
            <w:tcW w:w="7511" w:type="dxa"/>
            <w:gridSpan w:val="2"/>
            <w:shd w:val="clear" w:color="auto" w:fill="auto"/>
          </w:tcPr>
          <w:p w:rsidR="00B832A7" w:rsidRPr="00537C82"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w:t>
            </w:r>
            <w:r w:rsidRPr="00537C82">
              <w:rPr>
                <w:color w:val="000000"/>
              </w:rPr>
              <w:lastRenderedPageBreak/>
              <w:t xml:space="preserve">student who stops attending a course without officially withdrawing may receive a failing grade. </w:t>
            </w:r>
            <w:r w:rsidRPr="00537C82">
              <w:rPr>
                <w:color w:val="000000"/>
              </w:rPr>
              <w:br/>
            </w: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876BCE" w:rsidRPr="00A97D84" w:rsidRDefault="00876BCE" w:rsidP="00876BCE">
      <w:pPr>
        <w:jc w:val="center"/>
        <w:rPr>
          <w:rFonts w:ascii="Arial" w:hAnsi="Arial" w:cs="Arial"/>
          <w:sz w:val="24"/>
          <w:szCs w:val="24"/>
        </w:rPr>
      </w:pPr>
    </w:p>
    <w:p w:rsidR="00962A6F" w:rsidRDefault="00876BCE" w:rsidP="00962A6F">
      <w:pPr>
        <w:pStyle w:val="Heading2"/>
      </w:pPr>
      <w:r w:rsidRPr="00A97D84">
        <w:tab/>
      </w:r>
      <w:r>
        <w:tab/>
      </w:r>
      <w:r>
        <w:tab/>
      </w:r>
      <w:r w:rsidRPr="00A97D84">
        <w:tab/>
      </w:r>
      <w:r w:rsidRPr="00A97D84">
        <w:tab/>
      </w:r>
      <w:r w:rsidRPr="00A97D84">
        <w:tab/>
      </w:r>
      <w:r w:rsidRPr="00A97D84">
        <w:tab/>
      </w:r>
      <w:r w:rsidRPr="00A97D84">
        <w:tab/>
        <w:t xml:space="preserve">  </w:t>
      </w:r>
    </w:p>
    <w:p w:rsidR="00463CFF" w:rsidRPr="00962A6F" w:rsidRDefault="00962A6F" w:rsidP="00962A6F">
      <w:pPr>
        <w:pStyle w:val="Heading2"/>
        <w:rPr>
          <w:rFonts w:ascii="Arial" w:hAnsi="Arial" w:cs="Arial"/>
          <w:szCs w:val="24"/>
        </w:rPr>
      </w:pPr>
      <w:r>
        <w:br w:type="page"/>
      </w: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0"/>
        <w:gridCol w:w="1308"/>
        <w:gridCol w:w="2652"/>
        <w:gridCol w:w="3240"/>
        <w:gridCol w:w="3000"/>
      </w:tblGrid>
      <w:tr w:rsidR="00463CFF" w:rsidRPr="003A0DF4" w:rsidTr="003A0DF4">
        <w:trPr>
          <w:trHeight w:val="368"/>
        </w:trPr>
        <w:tc>
          <w:tcPr>
            <w:tcW w:w="10800" w:type="dxa"/>
            <w:gridSpan w:val="5"/>
            <w:tcBorders>
              <w:top w:val="nil"/>
              <w:left w:val="nil"/>
              <w:bottom w:val="nil"/>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C92B16">
        <w:trPr>
          <w:trHeight w:val="368"/>
        </w:trPr>
        <w:tc>
          <w:tcPr>
            <w:tcW w:w="600" w:type="dxa"/>
            <w:tcBorders>
              <w:top w:val="nil"/>
            </w:tcBorders>
          </w:tcPr>
          <w:p w:rsidR="00463CFF" w:rsidRPr="003A0DF4" w:rsidRDefault="00463CFF" w:rsidP="003A0DF4">
            <w:pPr>
              <w:jc w:val="center"/>
              <w:rPr>
                <w:b/>
                <w:sz w:val="24"/>
                <w:szCs w:val="24"/>
              </w:rPr>
            </w:pPr>
            <w:r w:rsidRPr="003A0DF4">
              <w:rPr>
                <w:b/>
                <w:sz w:val="24"/>
                <w:szCs w:val="24"/>
              </w:rPr>
              <w:t>No.</w:t>
            </w:r>
          </w:p>
        </w:tc>
        <w:tc>
          <w:tcPr>
            <w:tcW w:w="1308" w:type="dxa"/>
            <w:tcBorders>
              <w:top w:val="nil"/>
            </w:tcBorders>
          </w:tcPr>
          <w:p w:rsidR="00463CFF" w:rsidRPr="003A0DF4" w:rsidRDefault="00463CFF" w:rsidP="003A0DF4">
            <w:pPr>
              <w:jc w:val="center"/>
              <w:rPr>
                <w:b/>
                <w:sz w:val="24"/>
                <w:szCs w:val="24"/>
              </w:rPr>
            </w:pPr>
            <w:r w:rsidRPr="003A0DF4">
              <w:rPr>
                <w:b/>
                <w:sz w:val="24"/>
                <w:szCs w:val="24"/>
              </w:rPr>
              <w:t>Date</w:t>
            </w:r>
          </w:p>
        </w:tc>
        <w:tc>
          <w:tcPr>
            <w:tcW w:w="2652" w:type="dxa"/>
            <w:tcBorders>
              <w:top w:val="nil"/>
            </w:tcBorders>
          </w:tcPr>
          <w:p w:rsidR="00463CFF" w:rsidRPr="003A0DF4" w:rsidRDefault="00463CFF" w:rsidP="003A0DF4">
            <w:pPr>
              <w:jc w:val="center"/>
              <w:rPr>
                <w:b/>
                <w:sz w:val="24"/>
                <w:szCs w:val="24"/>
              </w:rPr>
            </w:pPr>
            <w:r w:rsidRPr="003A0DF4">
              <w:rPr>
                <w:b/>
                <w:sz w:val="24"/>
                <w:szCs w:val="24"/>
              </w:rPr>
              <w:t xml:space="preserve">Major Topic </w:t>
            </w:r>
          </w:p>
        </w:tc>
        <w:tc>
          <w:tcPr>
            <w:tcW w:w="3240" w:type="dxa"/>
            <w:tcBorders>
              <w:top w:val="nil"/>
            </w:tcBorders>
          </w:tcPr>
          <w:p w:rsidR="00463CFF" w:rsidRPr="003A0DF4" w:rsidRDefault="00463CFF" w:rsidP="003A0DF4">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3000" w:type="dxa"/>
            <w:tcBorders>
              <w:top w:val="nil"/>
            </w:tcBorders>
          </w:tcPr>
          <w:p w:rsidR="00463CFF" w:rsidRPr="003A0DF4" w:rsidRDefault="00463CFF" w:rsidP="003A0DF4">
            <w:pPr>
              <w:jc w:val="center"/>
              <w:rPr>
                <w:b/>
                <w:sz w:val="24"/>
                <w:szCs w:val="24"/>
              </w:rPr>
            </w:pPr>
            <w:r w:rsidRPr="003A0DF4">
              <w:rPr>
                <w:b/>
                <w:sz w:val="24"/>
                <w:szCs w:val="24"/>
              </w:rPr>
              <w:t>Assignments Due</w:t>
            </w:r>
          </w:p>
        </w:tc>
      </w:tr>
      <w:tr w:rsidR="00463CFF" w:rsidRPr="003A0DF4" w:rsidTr="00C92B16">
        <w:trPr>
          <w:trHeight w:val="965"/>
        </w:trPr>
        <w:tc>
          <w:tcPr>
            <w:tcW w:w="600" w:type="dxa"/>
          </w:tcPr>
          <w:p w:rsidR="00463CFF" w:rsidRPr="003A0DF4" w:rsidRDefault="00463CFF" w:rsidP="003A0DF4">
            <w:pPr>
              <w:rPr>
                <w:sz w:val="24"/>
                <w:szCs w:val="24"/>
              </w:rPr>
            </w:pPr>
            <w:r w:rsidRPr="003A0DF4">
              <w:rPr>
                <w:sz w:val="24"/>
                <w:szCs w:val="24"/>
              </w:rPr>
              <w:t>1</w:t>
            </w:r>
          </w:p>
        </w:tc>
        <w:tc>
          <w:tcPr>
            <w:tcW w:w="1308" w:type="dxa"/>
          </w:tcPr>
          <w:p w:rsidR="00463CFF" w:rsidRPr="003A0DF4" w:rsidRDefault="008930D9" w:rsidP="003A0DF4">
            <w:pPr>
              <w:rPr>
                <w:sz w:val="24"/>
                <w:szCs w:val="24"/>
              </w:rPr>
            </w:pPr>
            <w:r>
              <w:rPr>
                <w:sz w:val="24"/>
                <w:szCs w:val="24"/>
              </w:rPr>
              <w:t>Apr. 7-13</w:t>
            </w:r>
          </w:p>
        </w:tc>
        <w:tc>
          <w:tcPr>
            <w:tcW w:w="2652" w:type="dxa"/>
          </w:tcPr>
          <w:p w:rsidR="00463CFF" w:rsidRPr="003A0DF4" w:rsidRDefault="00C92B16" w:rsidP="003A0DF4">
            <w:pPr>
              <w:rPr>
                <w:sz w:val="24"/>
                <w:szCs w:val="24"/>
              </w:rPr>
            </w:pPr>
            <w:r>
              <w:rPr>
                <w:sz w:val="24"/>
                <w:szCs w:val="24"/>
              </w:rPr>
              <w:t>Programs and Roles; History of ECE</w:t>
            </w:r>
          </w:p>
        </w:tc>
        <w:tc>
          <w:tcPr>
            <w:tcW w:w="3240" w:type="dxa"/>
          </w:tcPr>
          <w:p w:rsidR="00463CFF" w:rsidRPr="003A0DF4" w:rsidRDefault="00C92B16" w:rsidP="003A0DF4">
            <w:pPr>
              <w:rPr>
                <w:sz w:val="24"/>
                <w:szCs w:val="24"/>
              </w:rPr>
            </w:pPr>
            <w:r>
              <w:rPr>
                <w:sz w:val="24"/>
                <w:szCs w:val="24"/>
              </w:rPr>
              <w:t>Chapter 1; Welcome Letter</w:t>
            </w:r>
            <w:r w:rsidR="00660BAE">
              <w:rPr>
                <w:sz w:val="24"/>
                <w:szCs w:val="24"/>
              </w:rPr>
              <w:t xml:space="preserve"> (posted in WebCT)</w:t>
            </w:r>
          </w:p>
        </w:tc>
        <w:tc>
          <w:tcPr>
            <w:tcW w:w="3000" w:type="dxa"/>
          </w:tcPr>
          <w:p w:rsidR="00463CFF" w:rsidRPr="003A0DF4" w:rsidRDefault="002870D4" w:rsidP="003A0DF4">
            <w:pPr>
              <w:rPr>
                <w:sz w:val="24"/>
                <w:szCs w:val="24"/>
              </w:rPr>
            </w:pPr>
            <w:r>
              <w:rPr>
                <w:sz w:val="24"/>
                <w:szCs w:val="24"/>
              </w:rPr>
              <w:t>4/13: Introduction Assignment;</w:t>
            </w:r>
            <w:r w:rsidR="00660BAE">
              <w:rPr>
                <w:sz w:val="24"/>
                <w:szCs w:val="24"/>
              </w:rPr>
              <w:t xml:space="preserve"> Week 1 Discussion</w:t>
            </w:r>
          </w:p>
        </w:tc>
      </w:tr>
      <w:tr w:rsidR="00463CFF" w:rsidRPr="003A0DF4" w:rsidTr="00C92B16">
        <w:trPr>
          <w:trHeight w:val="965"/>
        </w:trPr>
        <w:tc>
          <w:tcPr>
            <w:tcW w:w="600" w:type="dxa"/>
          </w:tcPr>
          <w:p w:rsidR="00463CFF" w:rsidRPr="003A0DF4" w:rsidRDefault="00463CFF" w:rsidP="003A0DF4">
            <w:pPr>
              <w:rPr>
                <w:sz w:val="24"/>
                <w:szCs w:val="24"/>
              </w:rPr>
            </w:pPr>
            <w:r w:rsidRPr="003A0DF4">
              <w:rPr>
                <w:sz w:val="24"/>
                <w:szCs w:val="24"/>
              </w:rPr>
              <w:t>2</w:t>
            </w:r>
          </w:p>
        </w:tc>
        <w:tc>
          <w:tcPr>
            <w:tcW w:w="1308" w:type="dxa"/>
          </w:tcPr>
          <w:p w:rsidR="00463CFF" w:rsidRPr="003A0DF4" w:rsidRDefault="00C92B16" w:rsidP="003A0DF4">
            <w:pPr>
              <w:rPr>
                <w:sz w:val="24"/>
                <w:szCs w:val="24"/>
              </w:rPr>
            </w:pPr>
            <w:r>
              <w:rPr>
                <w:sz w:val="24"/>
                <w:szCs w:val="24"/>
              </w:rPr>
              <w:t>Apr. 14-20</w:t>
            </w:r>
          </w:p>
        </w:tc>
        <w:tc>
          <w:tcPr>
            <w:tcW w:w="2652" w:type="dxa"/>
          </w:tcPr>
          <w:p w:rsidR="00463CFF" w:rsidRPr="003A0DF4" w:rsidRDefault="00660BAE" w:rsidP="003A0DF4">
            <w:pPr>
              <w:rPr>
                <w:sz w:val="24"/>
                <w:szCs w:val="24"/>
              </w:rPr>
            </w:pPr>
            <w:r>
              <w:rPr>
                <w:sz w:val="24"/>
                <w:szCs w:val="24"/>
              </w:rPr>
              <w:t>Development, Disposition, and Theories</w:t>
            </w:r>
          </w:p>
        </w:tc>
        <w:tc>
          <w:tcPr>
            <w:tcW w:w="3240" w:type="dxa"/>
          </w:tcPr>
          <w:p w:rsidR="00463CFF" w:rsidRPr="003A0DF4" w:rsidRDefault="00660BAE" w:rsidP="003A0DF4">
            <w:pPr>
              <w:rPr>
                <w:sz w:val="24"/>
                <w:szCs w:val="24"/>
              </w:rPr>
            </w:pPr>
            <w:r>
              <w:rPr>
                <w:sz w:val="24"/>
                <w:szCs w:val="24"/>
              </w:rPr>
              <w:t>Chapters 2 and 3</w:t>
            </w:r>
          </w:p>
        </w:tc>
        <w:tc>
          <w:tcPr>
            <w:tcW w:w="3000" w:type="dxa"/>
          </w:tcPr>
          <w:p w:rsidR="00463CFF" w:rsidRDefault="008D2DEB" w:rsidP="003A0DF4">
            <w:pPr>
              <w:rPr>
                <w:sz w:val="24"/>
                <w:szCs w:val="24"/>
              </w:rPr>
            </w:pPr>
            <w:r>
              <w:rPr>
                <w:sz w:val="24"/>
                <w:szCs w:val="24"/>
              </w:rPr>
              <w:t>4/17: Week 2 Disc.</w:t>
            </w:r>
          </w:p>
          <w:p w:rsidR="008D2DEB" w:rsidRPr="003A0DF4" w:rsidRDefault="008D2DEB" w:rsidP="003A0DF4">
            <w:pPr>
              <w:rPr>
                <w:sz w:val="24"/>
                <w:szCs w:val="24"/>
              </w:rPr>
            </w:pPr>
            <w:r>
              <w:rPr>
                <w:sz w:val="24"/>
                <w:szCs w:val="24"/>
              </w:rPr>
              <w:t>4/20: Weekly Reflection</w:t>
            </w:r>
          </w:p>
        </w:tc>
      </w:tr>
      <w:tr w:rsidR="00463CFF" w:rsidRPr="003A0DF4" w:rsidTr="00C92B16">
        <w:trPr>
          <w:trHeight w:val="1039"/>
        </w:trPr>
        <w:tc>
          <w:tcPr>
            <w:tcW w:w="600" w:type="dxa"/>
          </w:tcPr>
          <w:p w:rsidR="00463CFF" w:rsidRPr="003A0DF4" w:rsidRDefault="00463CFF" w:rsidP="003A0DF4">
            <w:pPr>
              <w:rPr>
                <w:sz w:val="24"/>
                <w:szCs w:val="24"/>
              </w:rPr>
            </w:pPr>
            <w:r w:rsidRPr="003A0DF4">
              <w:rPr>
                <w:sz w:val="24"/>
                <w:szCs w:val="24"/>
              </w:rPr>
              <w:t>3</w:t>
            </w:r>
          </w:p>
        </w:tc>
        <w:tc>
          <w:tcPr>
            <w:tcW w:w="1308" w:type="dxa"/>
          </w:tcPr>
          <w:p w:rsidR="00463CFF" w:rsidRPr="003A0DF4" w:rsidRDefault="00C92B16" w:rsidP="003A0DF4">
            <w:pPr>
              <w:rPr>
                <w:sz w:val="24"/>
                <w:szCs w:val="24"/>
              </w:rPr>
            </w:pPr>
            <w:r>
              <w:rPr>
                <w:sz w:val="24"/>
                <w:szCs w:val="24"/>
              </w:rPr>
              <w:t>Apr. 21-27</w:t>
            </w:r>
          </w:p>
        </w:tc>
        <w:tc>
          <w:tcPr>
            <w:tcW w:w="2652" w:type="dxa"/>
          </w:tcPr>
          <w:p w:rsidR="00463CFF" w:rsidRPr="003A0DF4" w:rsidRDefault="00660BAE" w:rsidP="003A0DF4">
            <w:pPr>
              <w:rPr>
                <w:sz w:val="24"/>
                <w:szCs w:val="24"/>
              </w:rPr>
            </w:pPr>
            <w:r>
              <w:rPr>
                <w:sz w:val="24"/>
                <w:szCs w:val="24"/>
              </w:rPr>
              <w:t>Play and Curriculum</w:t>
            </w:r>
          </w:p>
        </w:tc>
        <w:tc>
          <w:tcPr>
            <w:tcW w:w="3240" w:type="dxa"/>
          </w:tcPr>
          <w:p w:rsidR="00463CFF" w:rsidRPr="003A0DF4" w:rsidRDefault="00660BAE" w:rsidP="003A0DF4">
            <w:pPr>
              <w:rPr>
                <w:sz w:val="24"/>
                <w:szCs w:val="24"/>
              </w:rPr>
            </w:pPr>
            <w:r>
              <w:rPr>
                <w:sz w:val="24"/>
                <w:szCs w:val="24"/>
              </w:rPr>
              <w:t>Chapters 4 and 5</w:t>
            </w:r>
          </w:p>
        </w:tc>
        <w:tc>
          <w:tcPr>
            <w:tcW w:w="3000" w:type="dxa"/>
          </w:tcPr>
          <w:p w:rsidR="00463CFF" w:rsidRDefault="008D2DEB" w:rsidP="003A0DF4">
            <w:pPr>
              <w:rPr>
                <w:sz w:val="24"/>
                <w:szCs w:val="24"/>
              </w:rPr>
            </w:pPr>
            <w:r>
              <w:rPr>
                <w:sz w:val="24"/>
                <w:szCs w:val="24"/>
              </w:rPr>
              <w:t>4/24: Week 3 Disc.; Article Presentation #1</w:t>
            </w:r>
          </w:p>
          <w:p w:rsidR="008D2DEB" w:rsidRDefault="008D2DEB" w:rsidP="003A0DF4">
            <w:pPr>
              <w:rPr>
                <w:sz w:val="24"/>
                <w:szCs w:val="24"/>
              </w:rPr>
            </w:pPr>
            <w:r>
              <w:rPr>
                <w:sz w:val="24"/>
                <w:szCs w:val="24"/>
              </w:rPr>
              <w:t>4/27: Weekly Reflection; Article Reflection</w:t>
            </w:r>
          </w:p>
          <w:p w:rsidR="008D2DEB" w:rsidRPr="003A0DF4" w:rsidRDefault="008D2DEB" w:rsidP="003A0DF4">
            <w:pPr>
              <w:rPr>
                <w:sz w:val="24"/>
                <w:szCs w:val="24"/>
              </w:rPr>
            </w:pPr>
          </w:p>
        </w:tc>
      </w:tr>
      <w:tr w:rsidR="00463CFF" w:rsidRPr="003A0DF4" w:rsidTr="00C92B16">
        <w:trPr>
          <w:trHeight w:val="965"/>
        </w:trPr>
        <w:tc>
          <w:tcPr>
            <w:tcW w:w="600" w:type="dxa"/>
          </w:tcPr>
          <w:p w:rsidR="00463CFF" w:rsidRPr="003A0DF4" w:rsidRDefault="00463CFF" w:rsidP="003A0DF4">
            <w:pPr>
              <w:rPr>
                <w:sz w:val="24"/>
                <w:szCs w:val="24"/>
              </w:rPr>
            </w:pPr>
            <w:r w:rsidRPr="003A0DF4">
              <w:rPr>
                <w:sz w:val="24"/>
                <w:szCs w:val="24"/>
              </w:rPr>
              <w:t>4</w:t>
            </w:r>
          </w:p>
        </w:tc>
        <w:tc>
          <w:tcPr>
            <w:tcW w:w="1308" w:type="dxa"/>
          </w:tcPr>
          <w:p w:rsidR="00463CFF" w:rsidRPr="003A0DF4" w:rsidRDefault="00C92B16" w:rsidP="003A0DF4">
            <w:pPr>
              <w:rPr>
                <w:sz w:val="24"/>
                <w:szCs w:val="24"/>
              </w:rPr>
            </w:pPr>
            <w:r>
              <w:rPr>
                <w:sz w:val="24"/>
                <w:szCs w:val="24"/>
              </w:rPr>
              <w:t>Apr. 28 – May 4</w:t>
            </w:r>
          </w:p>
        </w:tc>
        <w:tc>
          <w:tcPr>
            <w:tcW w:w="2652" w:type="dxa"/>
          </w:tcPr>
          <w:p w:rsidR="00463CFF" w:rsidRPr="003A0DF4" w:rsidRDefault="00660BAE" w:rsidP="003A0DF4">
            <w:pPr>
              <w:rPr>
                <w:sz w:val="24"/>
                <w:szCs w:val="24"/>
              </w:rPr>
            </w:pPr>
            <w:r>
              <w:rPr>
                <w:sz w:val="24"/>
                <w:szCs w:val="24"/>
              </w:rPr>
              <w:t>Infant Care</w:t>
            </w:r>
          </w:p>
        </w:tc>
        <w:tc>
          <w:tcPr>
            <w:tcW w:w="3240" w:type="dxa"/>
          </w:tcPr>
          <w:p w:rsidR="00463CFF" w:rsidRPr="003A0DF4" w:rsidRDefault="00660BAE" w:rsidP="003A0DF4">
            <w:pPr>
              <w:rPr>
                <w:sz w:val="24"/>
                <w:szCs w:val="24"/>
              </w:rPr>
            </w:pPr>
            <w:r>
              <w:rPr>
                <w:sz w:val="24"/>
                <w:szCs w:val="24"/>
              </w:rPr>
              <w:t>Chapter 7</w:t>
            </w:r>
          </w:p>
        </w:tc>
        <w:tc>
          <w:tcPr>
            <w:tcW w:w="3000" w:type="dxa"/>
          </w:tcPr>
          <w:p w:rsidR="00463CFF" w:rsidRDefault="008D2DEB" w:rsidP="003A0DF4">
            <w:pPr>
              <w:rPr>
                <w:sz w:val="24"/>
                <w:szCs w:val="24"/>
              </w:rPr>
            </w:pPr>
            <w:r>
              <w:rPr>
                <w:sz w:val="24"/>
                <w:szCs w:val="24"/>
              </w:rPr>
              <w:t>5/1: Week 4 Disc.</w:t>
            </w:r>
          </w:p>
          <w:p w:rsidR="008D2DEB" w:rsidRPr="003A0DF4" w:rsidRDefault="008D2DEB" w:rsidP="003A0DF4">
            <w:pPr>
              <w:rPr>
                <w:sz w:val="24"/>
                <w:szCs w:val="24"/>
              </w:rPr>
            </w:pPr>
            <w:r>
              <w:rPr>
                <w:sz w:val="24"/>
                <w:szCs w:val="24"/>
              </w:rPr>
              <w:t xml:space="preserve">5/4: </w:t>
            </w:r>
            <w:r w:rsidR="002870D4">
              <w:rPr>
                <w:sz w:val="24"/>
                <w:szCs w:val="24"/>
              </w:rPr>
              <w:t>Reflection; Toy Critique</w:t>
            </w:r>
          </w:p>
        </w:tc>
      </w:tr>
      <w:tr w:rsidR="00463CFF" w:rsidRPr="003A0DF4" w:rsidTr="00C92B16">
        <w:trPr>
          <w:trHeight w:val="965"/>
        </w:trPr>
        <w:tc>
          <w:tcPr>
            <w:tcW w:w="600" w:type="dxa"/>
          </w:tcPr>
          <w:p w:rsidR="00463CFF" w:rsidRPr="003A0DF4" w:rsidRDefault="00463CFF" w:rsidP="003A0DF4">
            <w:pPr>
              <w:rPr>
                <w:sz w:val="24"/>
                <w:szCs w:val="24"/>
              </w:rPr>
            </w:pPr>
            <w:r w:rsidRPr="003A0DF4">
              <w:rPr>
                <w:sz w:val="24"/>
                <w:szCs w:val="24"/>
              </w:rPr>
              <w:t>5</w:t>
            </w:r>
          </w:p>
        </w:tc>
        <w:tc>
          <w:tcPr>
            <w:tcW w:w="1308" w:type="dxa"/>
          </w:tcPr>
          <w:p w:rsidR="00463CFF" w:rsidRPr="003A0DF4" w:rsidRDefault="00C92B16" w:rsidP="003A0DF4">
            <w:pPr>
              <w:rPr>
                <w:sz w:val="24"/>
                <w:szCs w:val="24"/>
              </w:rPr>
            </w:pPr>
            <w:r>
              <w:rPr>
                <w:sz w:val="24"/>
                <w:szCs w:val="24"/>
              </w:rPr>
              <w:t>May 5-11</w:t>
            </w:r>
          </w:p>
        </w:tc>
        <w:tc>
          <w:tcPr>
            <w:tcW w:w="2652" w:type="dxa"/>
          </w:tcPr>
          <w:p w:rsidR="00463CFF" w:rsidRPr="003A0DF4" w:rsidRDefault="00660BAE" w:rsidP="003A0DF4">
            <w:pPr>
              <w:rPr>
                <w:sz w:val="24"/>
                <w:szCs w:val="24"/>
              </w:rPr>
            </w:pPr>
            <w:r>
              <w:rPr>
                <w:sz w:val="24"/>
                <w:szCs w:val="24"/>
              </w:rPr>
              <w:t>Toddler Care</w:t>
            </w:r>
          </w:p>
        </w:tc>
        <w:tc>
          <w:tcPr>
            <w:tcW w:w="3240" w:type="dxa"/>
          </w:tcPr>
          <w:p w:rsidR="00463CFF" w:rsidRPr="003A0DF4" w:rsidRDefault="00660BAE" w:rsidP="003A0DF4">
            <w:pPr>
              <w:rPr>
                <w:sz w:val="24"/>
                <w:szCs w:val="24"/>
              </w:rPr>
            </w:pPr>
            <w:r>
              <w:rPr>
                <w:sz w:val="24"/>
                <w:szCs w:val="24"/>
              </w:rPr>
              <w:t>Chapter 8</w:t>
            </w:r>
          </w:p>
        </w:tc>
        <w:tc>
          <w:tcPr>
            <w:tcW w:w="3000" w:type="dxa"/>
          </w:tcPr>
          <w:p w:rsidR="00463CFF" w:rsidRDefault="002870D4" w:rsidP="003A0DF4">
            <w:pPr>
              <w:rPr>
                <w:sz w:val="24"/>
                <w:szCs w:val="24"/>
              </w:rPr>
            </w:pPr>
            <w:r>
              <w:rPr>
                <w:sz w:val="24"/>
                <w:szCs w:val="24"/>
              </w:rPr>
              <w:t>5/8: Week 5 Disc.; Article Presentation #2</w:t>
            </w:r>
          </w:p>
          <w:p w:rsidR="002870D4" w:rsidRDefault="002870D4" w:rsidP="003A0DF4">
            <w:pPr>
              <w:rPr>
                <w:sz w:val="24"/>
                <w:szCs w:val="24"/>
              </w:rPr>
            </w:pPr>
            <w:r>
              <w:rPr>
                <w:sz w:val="24"/>
                <w:szCs w:val="24"/>
              </w:rPr>
              <w:t>5/11: Reflection; Article Reflection; Book Critique</w:t>
            </w:r>
          </w:p>
          <w:p w:rsidR="002870D4" w:rsidRPr="003A0DF4" w:rsidRDefault="002870D4" w:rsidP="003A0DF4">
            <w:pPr>
              <w:rPr>
                <w:sz w:val="24"/>
                <w:szCs w:val="24"/>
              </w:rPr>
            </w:pPr>
          </w:p>
        </w:tc>
      </w:tr>
      <w:tr w:rsidR="00463CFF" w:rsidRPr="003A0DF4" w:rsidTr="00C92B16">
        <w:trPr>
          <w:trHeight w:val="1039"/>
        </w:trPr>
        <w:tc>
          <w:tcPr>
            <w:tcW w:w="600" w:type="dxa"/>
          </w:tcPr>
          <w:p w:rsidR="00463CFF" w:rsidRPr="003A0DF4" w:rsidRDefault="00463CFF" w:rsidP="003A0DF4">
            <w:pPr>
              <w:rPr>
                <w:sz w:val="24"/>
                <w:szCs w:val="24"/>
              </w:rPr>
            </w:pPr>
            <w:r w:rsidRPr="003A0DF4">
              <w:rPr>
                <w:sz w:val="24"/>
                <w:szCs w:val="24"/>
              </w:rPr>
              <w:t>6</w:t>
            </w:r>
          </w:p>
        </w:tc>
        <w:tc>
          <w:tcPr>
            <w:tcW w:w="1308" w:type="dxa"/>
          </w:tcPr>
          <w:p w:rsidR="00463CFF" w:rsidRPr="003A0DF4" w:rsidRDefault="00C92B16" w:rsidP="003A0DF4">
            <w:pPr>
              <w:rPr>
                <w:sz w:val="24"/>
                <w:szCs w:val="24"/>
              </w:rPr>
            </w:pPr>
            <w:r>
              <w:rPr>
                <w:sz w:val="24"/>
                <w:szCs w:val="24"/>
              </w:rPr>
              <w:t>May 12-18</w:t>
            </w:r>
          </w:p>
        </w:tc>
        <w:tc>
          <w:tcPr>
            <w:tcW w:w="2652" w:type="dxa"/>
          </w:tcPr>
          <w:p w:rsidR="00463CFF" w:rsidRPr="003A0DF4" w:rsidRDefault="00660BAE" w:rsidP="003A0DF4">
            <w:pPr>
              <w:rPr>
                <w:sz w:val="24"/>
                <w:szCs w:val="24"/>
              </w:rPr>
            </w:pPr>
            <w:r>
              <w:rPr>
                <w:sz w:val="24"/>
                <w:szCs w:val="24"/>
              </w:rPr>
              <w:t>Head Start and Kindergarten</w:t>
            </w:r>
          </w:p>
        </w:tc>
        <w:tc>
          <w:tcPr>
            <w:tcW w:w="3240" w:type="dxa"/>
          </w:tcPr>
          <w:p w:rsidR="00463CFF" w:rsidRPr="003A0DF4" w:rsidRDefault="00660BAE" w:rsidP="003A0DF4">
            <w:pPr>
              <w:rPr>
                <w:sz w:val="24"/>
                <w:szCs w:val="24"/>
              </w:rPr>
            </w:pPr>
            <w:r>
              <w:rPr>
                <w:sz w:val="24"/>
                <w:szCs w:val="24"/>
              </w:rPr>
              <w:t>Chapters 9 and 10</w:t>
            </w:r>
          </w:p>
        </w:tc>
        <w:tc>
          <w:tcPr>
            <w:tcW w:w="3000" w:type="dxa"/>
          </w:tcPr>
          <w:p w:rsidR="00463CFF" w:rsidRDefault="002870D4" w:rsidP="003A0DF4">
            <w:pPr>
              <w:rPr>
                <w:sz w:val="24"/>
                <w:szCs w:val="24"/>
              </w:rPr>
            </w:pPr>
            <w:r>
              <w:rPr>
                <w:sz w:val="24"/>
                <w:szCs w:val="24"/>
              </w:rPr>
              <w:t>5/15: Week 6 Disc.; Article Presentation #3</w:t>
            </w:r>
          </w:p>
          <w:p w:rsidR="002870D4" w:rsidRPr="003A0DF4" w:rsidRDefault="002870D4" w:rsidP="003A0DF4">
            <w:pPr>
              <w:rPr>
                <w:sz w:val="24"/>
                <w:szCs w:val="24"/>
              </w:rPr>
            </w:pPr>
            <w:r>
              <w:rPr>
                <w:sz w:val="24"/>
                <w:szCs w:val="24"/>
              </w:rPr>
              <w:t>5/18: Reflection; Article Reflection; Child Observation</w:t>
            </w:r>
          </w:p>
        </w:tc>
      </w:tr>
      <w:tr w:rsidR="00463CFF" w:rsidRPr="003A0DF4" w:rsidTr="00C92B16">
        <w:trPr>
          <w:trHeight w:val="965"/>
        </w:trPr>
        <w:tc>
          <w:tcPr>
            <w:tcW w:w="600" w:type="dxa"/>
          </w:tcPr>
          <w:p w:rsidR="00463CFF" w:rsidRPr="003A0DF4" w:rsidRDefault="00463CFF" w:rsidP="003A0DF4">
            <w:pPr>
              <w:rPr>
                <w:sz w:val="24"/>
                <w:szCs w:val="24"/>
              </w:rPr>
            </w:pPr>
            <w:r w:rsidRPr="003A0DF4">
              <w:rPr>
                <w:sz w:val="24"/>
                <w:szCs w:val="24"/>
              </w:rPr>
              <w:t>7</w:t>
            </w:r>
          </w:p>
        </w:tc>
        <w:tc>
          <w:tcPr>
            <w:tcW w:w="1308" w:type="dxa"/>
          </w:tcPr>
          <w:p w:rsidR="00463CFF" w:rsidRPr="003A0DF4" w:rsidRDefault="00C92B16" w:rsidP="003A0DF4">
            <w:pPr>
              <w:rPr>
                <w:sz w:val="24"/>
                <w:szCs w:val="24"/>
              </w:rPr>
            </w:pPr>
            <w:r>
              <w:rPr>
                <w:sz w:val="24"/>
                <w:szCs w:val="24"/>
              </w:rPr>
              <w:t>May 19-25</w:t>
            </w:r>
          </w:p>
        </w:tc>
        <w:tc>
          <w:tcPr>
            <w:tcW w:w="2652" w:type="dxa"/>
          </w:tcPr>
          <w:p w:rsidR="00463CFF" w:rsidRPr="003A0DF4" w:rsidRDefault="00660BAE" w:rsidP="003A0DF4">
            <w:pPr>
              <w:rPr>
                <w:sz w:val="24"/>
                <w:szCs w:val="24"/>
              </w:rPr>
            </w:pPr>
            <w:r>
              <w:rPr>
                <w:sz w:val="24"/>
                <w:szCs w:val="24"/>
              </w:rPr>
              <w:t>Primary Grades and Special Education</w:t>
            </w:r>
          </w:p>
        </w:tc>
        <w:tc>
          <w:tcPr>
            <w:tcW w:w="3240" w:type="dxa"/>
          </w:tcPr>
          <w:p w:rsidR="00463CFF" w:rsidRPr="003A0DF4" w:rsidRDefault="00660BAE" w:rsidP="003A0DF4">
            <w:pPr>
              <w:rPr>
                <w:sz w:val="24"/>
                <w:szCs w:val="24"/>
              </w:rPr>
            </w:pPr>
            <w:r>
              <w:rPr>
                <w:sz w:val="24"/>
                <w:szCs w:val="24"/>
              </w:rPr>
              <w:t>Chapters 11 and 12</w:t>
            </w:r>
          </w:p>
        </w:tc>
        <w:tc>
          <w:tcPr>
            <w:tcW w:w="3000" w:type="dxa"/>
          </w:tcPr>
          <w:p w:rsidR="00463CFF" w:rsidRDefault="002870D4" w:rsidP="003A0DF4">
            <w:pPr>
              <w:rPr>
                <w:sz w:val="24"/>
                <w:szCs w:val="24"/>
              </w:rPr>
            </w:pPr>
            <w:r>
              <w:rPr>
                <w:sz w:val="24"/>
                <w:szCs w:val="24"/>
              </w:rPr>
              <w:t>5/22: Week 7 Disc.; Article Presentation #4</w:t>
            </w:r>
          </w:p>
          <w:p w:rsidR="002870D4" w:rsidRPr="003A0DF4" w:rsidRDefault="002870D4" w:rsidP="003A0DF4">
            <w:pPr>
              <w:rPr>
                <w:sz w:val="24"/>
                <w:szCs w:val="24"/>
              </w:rPr>
            </w:pPr>
            <w:r>
              <w:rPr>
                <w:sz w:val="24"/>
                <w:szCs w:val="24"/>
              </w:rPr>
              <w:t>5/25: Reflection; Article Reflection; Site Visit</w:t>
            </w:r>
          </w:p>
        </w:tc>
      </w:tr>
      <w:tr w:rsidR="00463CFF" w:rsidRPr="003A0DF4" w:rsidTr="00C92B16">
        <w:trPr>
          <w:trHeight w:val="965"/>
        </w:trPr>
        <w:tc>
          <w:tcPr>
            <w:tcW w:w="600" w:type="dxa"/>
          </w:tcPr>
          <w:p w:rsidR="00463CFF" w:rsidRPr="003A0DF4" w:rsidRDefault="00463CFF" w:rsidP="003A0DF4">
            <w:pPr>
              <w:rPr>
                <w:sz w:val="24"/>
                <w:szCs w:val="24"/>
              </w:rPr>
            </w:pPr>
            <w:r w:rsidRPr="003A0DF4">
              <w:rPr>
                <w:sz w:val="24"/>
                <w:szCs w:val="24"/>
              </w:rPr>
              <w:t>8</w:t>
            </w:r>
          </w:p>
        </w:tc>
        <w:tc>
          <w:tcPr>
            <w:tcW w:w="1308" w:type="dxa"/>
          </w:tcPr>
          <w:p w:rsidR="00463CFF" w:rsidRDefault="00C92B16" w:rsidP="003A0DF4">
            <w:pPr>
              <w:rPr>
                <w:sz w:val="24"/>
                <w:szCs w:val="24"/>
              </w:rPr>
            </w:pPr>
            <w:r>
              <w:rPr>
                <w:sz w:val="24"/>
                <w:szCs w:val="24"/>
              </w:rPr>
              <w:t>May 26 – June 1</w:t>
            </w:r>
          </w:p>
          <w:p w:rsidR="00C92B16" w:rsidRPr="003A0DF4" w:rsidRDefault="00C92B16" w:rsidP="003A0DF4">
            <w:pPr>
              <w:rPr>
                <w:sz w:val="24"/>
                <w:szCs w:val="24"/>
              </w:rPr>
            </w:pPr>
          </w:p>
        </w:tc>
        <w:tc>
          <w:tcPr>
            <w:tcW w:w="2652" w:type="dxa"/>
          </w:tcPr>
          <w:p w:rsidR="00463CFF" w:rsidRPr="003A0DF4" w:rsidRDefault="00660BAE" w:rsidP="003A0DF4">
            <w:pPr>
              <w:rPr>
                <w:sz w:val="24"/>
                <w:szCs w:val="24"/>
              </w:rPr>
            </w:pPr>
            <w:r>
              <w:rPr>
                <w:sz w:val="24"/>
                <w:szCs w:val="24"/>
              </w:rPr>
              <w:t>Influences of Families, Communities, Politics, and Social Issues; Professionalism</w:t>
            </w:r>
          </w:p>
        </w:tc>
        <w:tc>
          <w:tcPr>
            <w:tcW w:w="3240" w:type="dxa"/>
          </w:tcPr>
          <w:p w:rsidR="00463CFF" w:rsidRPr="003A0DF4" w:rsidRDefault="00660BAE" w:rsidP="003A0DF4">
            <w:pPr>
              <w:rPr>
                <w:sz w:val="24"/>
                <w:szCs w:val="24"/>
              </w:rPr>
            </w:pPr>
            <w:r>
              <w:rPr>
                <w:sz w:val="24"/>
                <w:szCs w:val="24"/>
              </w:rPr>
              <w:t>Chapters 6 and 13</w:t>
            </w:r>
          </w:p>
        </w:tc>
        <w:tc>
          <w:tcPr>
            <w:tcW w:w="3000" w:type="dxa"/>
          </w:tcPr>
          <w:p w:rsidR="00463CFF" w:rsidRDefault="002870D4" w:rsidP="003A0DF4">
            <w:pPr>
              <w:rPr>
                <w:sz w:val="24"/>
                <w:szCs w:val="24"/>
              </w:rPr>
            </w:pPr>
            <w:r>
              <w:rPr>
                <w:sz w:val="24"/>
                <w:szCs w:val="24"/>
              </w:rPr>
              <w:t>5/29: Week 8 Disc.</w:t>
            </w:r>
          </w:p>
          <w:p w:rsidR="002870D4" w:rsidRPr="003A0DF4" w:rsidRDefault="002870D4" w:rsidP="003A0DF4">
            <w:pPr>
              <w:rPr>
                <w:sz w:val="24"/>
                <w:szCs w:val="24"/>
              </w:rPr>
            </w:pPr>
            <w:r>
              <w:rPr>
                <w:sz w:val="24"/>
                <w:szCs w:val="24"/>
              </w:rPr>
              <w:t>6/1: Reflection</w:t>
            </w:r>
          </w:p>
        </w:tc>
      </w:tr>
      <w:tr w:rsidR="00463CFF" w:rsidRPr="003A0DF4" w:rsidTr="00C92B16">
        <w:trPr>
          <w:trHeight w:val="965"/>
        </w:trPr>
        <w:tc>
          <w:tcPr>
            <w:tcW w:w="600" w:type="dxa"/>
          </w:tcPr>
          <w:p w:rsidR="00463CFF" w:rsidRPr="003A0DF4" w:rsidRDefault="00463CFF" w:rsidP="003A0DF4">
            <w:pPr>
              <w:rPr>
                <w:sz w:val="24"/>
                <w:szCs w:val="24"/>
              </w:rPr>
            </w:pPr>
            <w:r w:rsidRPr="003A0DF4">
              <w:rPr>
                <w:sz w:val="24"/>
                <w:szCs w:val="24"/>
              </w:rPr>
              <w:t>9</w:t>
            </w:r>
          </w:p>
        </w:tc>
        <w:tc>
          <w:tcPr>
            <w:tcW w:w="1308" w:type="dxa"/>
          </w:tcPr>
          <w:p w:rsidR="00463CFF" w:rsidRPr="003A0DF4" w:rsidRDefault="00C92B16" w:rsidP="003A0DF4">
            <w:pPr>
              <w:rPr>
                <w:sz w:val="24"/>
                <w:szCs w:val="24"/>
              </w:rPr>
            </w:pPr>
            <w:r>
              <w:rPr>
                <w:sz w:val="24"/>
                <w:szCs w:val="24"/>
              </w:rPr>
              <w:t>June 2-8</w:t>
            </w:r>
          </w:p>
        </w:tc>
        <w:tc>
          <w:tcPr>
            <w:tcW w:w="2652" w:type="dxa"/>
          </w:tcPr>
          <w:p w:rsidR="00463CFF" w:rsidRPr="003A0DF4" w:rsidRDefault="00660BAE" w:rsidP="003A0DF4">
            <w:pPr>
              <w:rPr>
                <w:sz w:val="24"/>
                <w:szCs w:val="24"/>
              </w:rPr>
            </w:pPr>
            <w:r>
              <w:rPr>
                <w:sz w:val="24"/>
                <w:szCs w:val="24"/>
              </w:rPr>
              <w:t>Review of Previous Topics</w:t>
            </w:r>
          </w:p>
        </w:tc>
        <w:tc>
          <w:tcPr>
            <w:tcW w:w="3240" w:type="dxa"/>
          </w:tcPr>
          <w:p w:rsidR="00463CFF" w:rsidRPr="003A0DF4" w:rsidRDefault="00660BAE" w:rsidP="003A0DF4">
            <w:pPr>
              <w:rPr>
                <w:sz w:val="24"/>
                <w:szCs w:val="24"/>
              </w:rPr>
            </w:pPr>
            <w:r>
              <w:rPr>
                <w:sz w:val="24"/>
                <w:szCs w:val="24"/>
              </w:rPr>
              <w:t>Review Readings</w:t>
            </w:r>
          </w:p>
        </w:tc>
        <w:tc>
          <w:tcPr>
            <w:tcW w:w="3000" w:type="dxa"/>
          </w:tcPr>
          <w:p w:rsidR="00463CFF" w:rsidRPr="003A0DF4" w:rsidRDefault="002870D4" w:rsidP="003A0DF4">
            <w:pPr>
              <w:rPr>
                <w:sz w:val="24"/>
                <w:szCs w:val="24"/>
              </w:rPr>
            </w:pPr>
            <w:r>
              <w:rPr>
                <w:sz w:val="24"/>
                <w:szCs w:val="24"/>
              </w:rPr>
              <w:t>Prepare Final Assignments for Week 10</w:t>
            </w:r>
          </w:p>
        </w:tc>
      </w:tr>
      <w:tr w:rsidR="00463CFF" w:rsidRPr="003A0DF4" w:rsidTr="00C92B16">
        <w:trPr>
          <w:trHeight w:val="1039"/>
        </w:trPr>
        <w:tc>
          <w:tcPr>
            <w:tcW w:w="600" w:type="dxa"/>
          </w:tcPr>
          <w:p w:rsidR="00463CFF" w:rsidRPr="003A0DF4" w:rsidRDefault="00463CFF" w:rsidP="003A0DF4">
            <w:pPr>
              <w:rPr>
                <w:sz w:val="24"/>
                <w:szCs w:val="24"/>
              </w:rPr>
            </w:pPr>
            <w:r w:rsidRPr="003A0DF4">
              <w:rPr>
                <w:sz w:val="24"/>
                <w:szCs w:val="24"/>
              </w:rPr>
              <w:t>10</w:t>
            </w:r>
          </w:p>
        </w:tc>
        <w:tc>
          <w:tcPr>
            <w:tcW w:w="1308" w:type="dxa"/>
          </w:tcPr>
          <w:p w:rsidR="00463CFF" w:rsidRPr="003A0DF4" w:rsidRDefault="00C92B16" w:rsidP="003A0DF4">
            <w:pPr>
              <w:rPr>
                <w:sz w:val="24"/>
                <w:szCs w:val="24"/>
              </w:rPr>
            </w:pPr>
            <w:r>
              <w:rPr>
                <w:sz w:val="24"/>
                <w:szCs w:val="24"/>
              </w:rPr>
              <w:t>June 9-13</w:t>
            </w:r>
          </w:p>
        </w:tc>
        <w:tc>
          <w:tcPr>
            <w:tcW w:w="2652" w:type="dxa"/>
          </w:tcPr>
          <w:p w:rsidR="00463CFF" w:rsidRPr="003A0DF4" w:rsidRDefault="00660BAE" w:rsidP="003A0DF4">
            <w:pPr>
              <w:rPr>
                <w:sz w:val="24"/>
                <w:szCs w:val="24"/>
              </w:rPr>
            </w:pPr>
            <w:r>
              <w:rPr>
                <w:sz w:val="24"/>
                <w:szCs w:val="24"/>
              </w:rPr>
              <w:t>Review of Previous Topics</w:t>
            </w:r>
          </w:p>
        </w:tc>
        <w:tc>
          <w:tcPr>
            <w:tcW w:w="3240" w:type="dxa"/>
          </w:tcPr>
          <w:p w:rsidR="00463CFF" w:rsidRPr="003A0DF4" w:rsidRDefault="00660BAE" w:rsidP="003A0DF4">
            <w:pPr>
              <w:rPr>
                <w:sz w:val="24"/>
                <w:szCs w:val="24"/>
              </w:rPr>
            </w:pPr>
            <w:r>
              <w:rPr>
                <w:sz w:val="24"/>
                <w:szCs w:val="24"/>
              </w:rPr>
              <w:t>Review Readings</w:t>
            </w:r>
          </w:p>
        </w:tc>
        <w:tc>
          <w:tcPr>
            <w:tcW w:w="3000" w:type="dxa"/>
          </w:tcPr>
          <w:p w:rsidR="00463CFF" w:rsidRPr="003A0DF4" w:rsidRDefault="002870D4" w:rsidP="003A0DF4">
            <w:pPr>
              <w:rPr>
                <w:sz w:val="24"/>
                <w:szCs w:val="24"/>
              </w:rPr>
            </w:pPr>
            <w:r>
              <w:rPr>
                <w:sz w:val="24"/>
                <w:szCs w:val="24"/>
              </w:rPr>
              <w:t>6/13: Philosophy of Education, Portfolio Reflection, Curriculum Plan</w:t>
            </w:r>
          </w:p>
        </w:tc>
      </w:tr>
    </w:tbl>
    <w:p w:rsidR="00876BCE" w:rsidRPr="00073453" w:rsidRDefault="00073453" w:rsidP="00876BCE">
      <w:pPr>
        <w:rPr>
          <w:b/>
          <w:sz w:val="24"/>
          <w:szCs w:val="24"/>
        </w:rPr>
      </w:pPr>
      <w:r w:rsidRPr="00073453">
        <w:rPr>
          <w:b/>
          <w:sz w:val="24"/>
          <w:szCs w:val="24"/>
        </w:rPr>
        <w:lastRenderedPageBreak/>
        <w:t>Final Exam (Proctored): Saturday, June 14</w:t>
      </w:r>
    </w:p>
    <w:p w:rsidR="00073453" w:rsidRDefault="00073453"/>
    <w:p w:rsidR="00073453" w:rsidRDefault="00073453"/>
    <w:p w:rsidR="00051501" w:rsidRDefault="00962A6F">
      <w:r>
        <w:t>Not</w:t>
      </w:r>
      <w:r w:rsidR="00273038">
        <w:t xml:space="preserve">e:  This schedule is tentative </w:t>
      </w:r>
      <w:r>
        <w:t>and is subject to change.  Changes will be announced in class or via email.</w:t>
      </w:r>
      <w:r w:rsidR="00876BCE" w:rsidRPr="00A17E9E">
        <w:tab/>
      </w:r>
      <w:r w:rsidR="00876BCE" w:rsidRPr="00A17E9E">
        <w:tab/>
      </w:r>
    </w:p>
    <w:sectPr w:rsidR="00051501" w:rsidSect="00876BCE">
      <w:headerReference w:type="even" r:id="rId9"/>
      <w:headerReference w:type="default" r:id="rId10"/>
      <w:footerReference w:type="even" r:id="rId11"/>
      <w:footerReference w:type="default" r:id="rId12"/>
      <w:headerReference w:type="first" r:id="rId13"/>
      <w:footerReference w:type="first" r:id="rId14"/>
      <w:pgSz w:w="12240" w:h="15840"/>
      <w:pgMar w:top="1440" w:right="1080" w:bottom="144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8FB" w:rsidRDefault="000858FB">
      <w:r>
        <w:separator/>
      </w:r>
    </w:p>
  </w:endnote>
  <w:endnote w:type="continuationSeparator" w:id="1">
    <w:p w:rsidR="000858FB" w:rsidRDefault="000858F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56E" w:rsidRDefault="0090756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BD0" w:rsidRDefault="00136CDA">
    <w:pPr>
      <w:pStyle w:val="Footer"/>
      <w:jc w:val="center"/>
    </w:pPr>
    <w:fldSimple w:instr=" PAGE   \* MERGEFORMAT ">
      <w:r w:rsidR="0090756E">
        <w:rPr>
          <w:noProof/>
        </w:rPr>
        <w:t>1</w:t>
      </w:r>
    </w:fldSimple>
  </w:p>
  <w:p w:rsidR="00BF1BD0" w:rsidRDefault="00BF1BD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56E" w:rsidRDefault="009075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8FB" w:rsidRDefault="000858FB">
      <w:r>
        <w:separator/>
      </w:r>
    </w:p>
  </w:footnote>
  <w:footnote w:type="continuationSeparator" w:id="1">
    <w:p w:rsidR="000858FB" w:rsidRDefault="000858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56E" w:rsidRDefault="0090756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BD0" w:rsidRDefault="00BF1BD0" w:rsidP="00AD02AC">
    <w:pPr>
      <w:pStyle w:val="Heading1"/>
      <w:rPr>
        <w:szCs w:val="24"/>
      </w:rPr>
    </w:pPr>
  </w:p>
  <w:p w:rsidR="00BF1BD0" w:rsidRPr="00AC3E7C" w:rsidRDefault="00BF1BD0"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BF1BD0" w:rsidRPr="00AC3E7C" w:rsidRDefault="00BF1BD0" w:rsidP="00AC3E7C">
    <w:pPr>
      <w:jc w:val="center"/>
      <w:rPr>
        <w:b/>
        <w:sz w:val="24"/>
        <w:szCs w:val="24"/>
      </w:rPr>
    </w:pPr>
    <w:r>
      <w:rPr>
        <w:b/>
        <w:sz w:val="24"/>
        <w:szCs w:val="24"/>
      </w:rPr>
      <w:t>EDUCATION LICENSURE</w:t>
    </w:r>
    <w:r w:rsidRPr="00AC3E7C">
      <w:rPr>
        <w:b/>
        <w:sz w:val="24"/>
        <w:szCs w:val="24"/>
      </w:rPr>
      <w:t xml:space="preserve"> COURSE SYLLABUS</w:t>
    </w:r>
  </w:p>
  <w:p w:rsidR="00BF1BD0" w:rsidRPr="00AC3E7C" w:rsidRDefault="00BF1BD0" w:rsidP="00876BCE">
    <w:pPr>
      <w:jc w:val="center"/>
      <w:rPr>
        <w:b/>
        <w:sz w:val="24"/>
        <w:szCs w:val="24"/>
      </w:rPr>
    </w:pPr>
    <w:r>
      <w:rPr>
        <w:b/>
        <w:sz w:val="24"/>
        <w:szCs w:val="24"/>
      </w:rPr>
      <w:t>ED 233 Introduction to Early Childhood Education I</w:t>
    </w:r>
  </w:p>
  <w:p w:rsidR="00BF1BD0" w:rsidRPr="00AC3E7C" w:rsidRDefault="0090756E" w:rsidP="00876BCE">
    <w:pPr>
      <w:jc w:val="center"/>
      <w:rPr>
        <w:b/>
        <w:sz w:val="24"/>
        <w:szCs w:val="24"/>
      </w:rPr>
    </w:pPr>
    <w:r>
      <w:rPr>
        <w:b/>
        <w:sz w:val="24"/>
        <w:szCs w:val="24"/>
      </w:rPr>
      <w:t>Spring 2008</w:t>
    </w:r>
  </w:p>
  <w:p w:rsidR="00BF1BD0" w:rsidRDefault="00BF1BD0" w:rsidP="00876BCE">
    <w:pPr>
      <w:pStyle w:val="Heade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56E" w:rsidRDefault="0090756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0BB6F18"/>
    <w:multiLevelType w:val="hybridMultilevel"/>
    <w:tmpl w:val="211820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DDC0387"/>
    <w:multiLevelType w:val="hybridMultilevel"/>
    <w:tmpl w:val="63226E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1907F3"/>
    <w:multiLevelType w:val="hybridMultilevel"/>
    <w:tmpl w:val="67409C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2212C1B"/>
    <w:multiLevelType w:val="hybridMultilevel"/>
    <w:tmpl w:val="E7FC43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E41986"/>
    <w:multiLevelType w:val="hybridMultilevel"/>
    <w:tmpl w:val="A1AAA3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BC6092B"/>
    <w:multiLevelType w:val="hybridMultilevel"/>
    <w:tmpl w:val="50808D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0">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
  </w:num>
  <w:num w:numId="3">
    <w:abstractNumId w:val="7"/>
  </w:num>
  <w:num w:numId="4">
    <w:abstractNumId w:val="4"/>
  </w:num>
  <w:num w:numId="5">
    <w:abstractNumId w:val="17"/>
  </w:num>
  <w:num w:numId="6">
    <w:abstractNumId w:val="10"/>
  </w:num>
  <w:num w:numId="7">
    <w:abstractNumId w:val="0"/>
  </w:num>
  <w:num w:numId="8">
    <w:abstractNumId w:val="15"/>
  </w:num>
  <w:num w:numId="9">
    <w:abstractNumId w:val="2"/>
  </w:num>
  <w:num w:numId="10">
    <w:abstractNumId w:val="18"/>
  </w:num>
  <w:num w:numId="11">
    <w:abstractNumId w:val="3"/>
  </w:num>
  <w:num w:numId="12">
    <w:abstractNumId w:val="13"/>
  </w:num>
  <w:num w:numId="13">
    <w:abstractNumId w:val="6"/>
  </w:num>
  <w:num w:numId="14">
    <w:abstractNumId w:val="14"/>
  </w:num>
  <w:num w:numId="15">
    <w:abstractNumId w:val="20"/>
  </w:num>
  <w:num w:numId="16">
    <w:abstractNumId w:val="11"/>
  </w:num>
  <w:num w:numId="17">
    <w:abstractNumId w:val="16"/>
  </w:num>
  <w:num w:numId="18">
    <w:abstractNumId w:val="9"/>
  </w:num>
  <w:num w:numId="19">
    <w:abstractNumId w:val="8"/>
  </w:num>
  <w:num w:numId="20">
    <w:abstractNumId w:val="12"/>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7170"/>
  </w:hdrShapeDefaults>
  <w:footnotePr>
    <w:footnote w:id="0"/>
    <w:footnote w:id="1"/>
  </w:footnotePr>
  <w:endnotePr>
    <w:endnote w:id="0"/>
    <w:endnote w:id="1"/>
  </w:endnotePr>
  <w:compat/>
  <w:rsids>
    <w:rsidRoot w:val="00F165CD"/>
    <w:rsid w:val="00000048"/>
    <w:rsid w:val="00004EF7"/>
    <w:rsid w:val="00006DB5"/>
    <w:rsid w:val="0001291C"/>
    <w:rsid w:val="00012B3C"/>
    <w:rsid w:val="00014047"/>
    <w:rsid w:val="0002424F"/>
    <w:rsid w:val="0002599D"/>
    <w:rsid w:val="00027300"/>
    <w:rsid w:val="00027767"/>
    <w:rsid w:val="00042986"/>
    <w:rsid w:val="00042C76"/>
    <w:rsid w:val="00047F98"/>
    <w:rsid w:val="00051501"/>
    <w:rsid w:val="000521EA"/>
    <w:rsid w:val="000539F4"/>
    <w:rsid w:val="000542D0"/>
    <w:rsid w:val="000553A7"/>
    <w:rsid w:val="000559AF"/>
    <w:rsid w:val="00061BED"/>
    <w:rsid w:val="00067D6E"/>
    <w:rsid w:val="00071709"/>
    <w:rsid w:val="00073453"/>
    <w:rsid w:val="000736E1"/>
    <w:rsid w:val="0008031C"/>
    <w:rsid w:val="0008329D"/>
    <w:rsid w:val="00084934"/>
    <w:rsid w:val="000858FB"/>
    <w:rsid w:val="00086474"/>
    <w:rsid w:val="00091843"/>
    <w:rsid w:val="000921E1"/>
    <w:rsid w:val="0009246A"/>
    <w:rsid w:val="00095C00"/>
    <w:rsid w:val="000A329B"/>
    <w:rsid w:val="000B0CA5"/>
    <w:rsid w:val="000B10B8"/>
    <w:rsid w:val="000B29AF"/>
    <w:rsid w:val="000B3CC8"/>
    <w:rsid w:val="000B3CFC"/>
    <w:rsid w:val="000B3E24"/>
    <w:rsid w:val="000B45A2"/>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100E8F"/>
    <w:rsid w:val="00105058"/>
    <w:rsid w:val="0010567C"/>
    <w:rsid w:val="00116309"/>
    <w:rsid w:val="00123297"/>
    <w:rsid w:val="00123CF1"/>
    <w:rsid w:val="0012493C"/>
    <w:rsid w:val="001317FF"/>
    <w:rsid w:val="0013249F"/>
    <w:rsid w:val="0013674D"/>
    <w:rsid w:val="00136CDA"/>
    <w:rsid w:val="00137E9E"/>
    <w:rsid w:val="00152316"/>
    <w:rsid w:val="00153A05"/>
    <w:rsid w:val="00174708"/>
    <w:rsid w:val="00175B13"/>
    <w:rsid w:val="00175F05"/>
    <w:rsid w:val="00181020"/>
    <w:rsid w:val="0019627B"/>
    <w:rsid w:val="00197876"/>
    <w:rsid w:val="001A3020"/>
    <w:rsid w:val="001A5FAB"/>
    <w:rsid w:val="001A71EF"/>
    <w:rsid w:val="001B1E47"/>
    <w:rsid w:val="001B761E"/>
    <w:rsid w:val="001C231E"/>
    <w:rsid w:val="001D36EE"/>
    <w:rsid w:val="001D48E4"/>
    <w:rsid w:val="001E39BD"/>
    <w:rsid w:val="001F0094"/>
    <w:rsid w:val="001F0567"/>
    <w:rsid w:val="001F0A3C"/>
    <w:rsid w:val="001F464A"/>
    <w:rsid w:val="001F7494"/>
    <w:rsid w:val="00200AB3"/>
    <w:rsid w:val="00204B61"/>
    <w:rsid w:val="00207D7E"/>
    <w:rsid w:val="00217AC8"/>
    <w:rsid w:val="00222374"/>
    <w:rsid w:val="002341D3"/>
    <w:rsid w:val="00234DB0"/>
    <w:rsid w:val="00234FAF"/>
    <w:rsid w:val="00235B47"/>
    <w:rsid w:val="00240199"/>
    <w:rsid w:val="0024482E"/>
    <w:rsid w:val="00247C60"/>
    <w:rsid w:val="00250A79"/>
    <w:rsid w:val="00253E80"/>
    <w:rsid w:val="002577D9"/>
    <w:rsid w:val="00262C3B"/>
    <w:rsid w:val="00264716"/>
    <w:rsid w:val="00273038"/>
    <w:rsid w:val="00273E13"/>
    <w:rsid w:val="002809BC"/>
    <w:rsid w:val="00281BCD"/>
    <w:rsid w:val="00281F49"/>
    <w:rsid w:val="00284EE9"/>
    <w:rsid w:val="002870D4"/>
    <w:rsid w:val="00287852"/>
    <w:rsid w:val="0029705E"/>
    <w:rsid w:val="002A3BB6"/>
    <w:rsid w:val="002A6026"/>
    <w:rsid w:val="002A63B9"/>
    <w:rsid w:val="002A66CE"/>
    <w:rsid w:val="002B0DC1"/>
    <w:rsid w:val="002B1919"/>
    <w:rsid w:val="002B1F78"/>
    <w:rsid w:val="002B2B5C"/>
    <w:rsid w:val="002B34AA"/>
    <w:rsid w:val="002B42F0"/>
    <w:rsid w:val="002B4337"/>
    <w:rsid w:val="002B4C79"/>
    <w:rsid w:val="002B68AB"/>
    <w:rsid w:val="002C01BC"/>
    <w:rsid w:val="002D2003"/>
    <w:rsid w:val="002D413D"/>
    <w:rsid w:val="002D7001"/>
    <w:rsid w:val="002E1B95"/>
    <w:rsid w:val="002E4334"/>
    <w:rsid w:val="002E51BE"/>
    <w:rsid w:val="002E7B1A"/>
    <w:rsid w:val="002F3048"/>
    <w:rsid w:val="002F4296"/>
    <w:rsid w:val="0030018B"/>
    <w:rsid w:val="00310DD7"/>
    <w:rsid w:val="0031384F"/>
    <w:rsid w:val="00324D3C"/>
    <w:rsid w:val="00325B5E"/>
    <w:rsid w:val="00327DC5"/>
    <w:rsid w:val="00333F58"/>
    <w:rsid w:val="003401CD"/>
    <w:rsid w:val="00340860"/>
    <w:rsid w:val="0034399E"/>
    <w:rsid w:val="00343B54"/>
    <w:rsid w:val="00350448"/>
    <w:rsid w:val="00354849"/>
    <w:rsid w:val="00362080"/>
    <w:rsid w:val="003620BE"/>
    <w:rsid w:val="0037011B"/>
    <w:rsid w:val="00373164"/>
    <w:rsid w:val="00385A6F"/>
    <w:rsid w:val="00390415"/>
    <w:rsid w:val="00390791"/>
    <w:rsid w:val="003910A2"/>
    <w:rsid w:val="00396627"/>
    <w:rsid w:val="003A0DF4"/>
    <w:rsid w:val="003A1093"/>
    <w:rsid w:val="003A3FEB"/>
    <w:rsid w:val="003A6F54"/>
    <w:rsid w:val="003B141D"/>
    <w:rsid w:val="003B165C"/>
    <w:rsid w:val="003B4988"/>
    <w:rsid w:val="003B6CF3"/>
    <w:rsid w:val="003C17D3"/>
    <w:rsid w:val="003C3DAA"/>
    <w:rsid w:val="003C533B"/>
    <w:rsid w:val="003D284B"/>
    <w:rsid w:val="003D2FE3"/>
    <w:rsid w:val="003D6B13"/>
    <w:rsid w:val="003E2E7E"/>
    <w:rsid w:val="003F0395"/>
    <w:rsid w:val="003F3F01"/>
    <w:rsid w:val="003F7683"/>
    <w:rsid w:val="004004D9"/>
    <w:rsid w:val="0040266F"/>
    <w:rsid w:val="00406C7C"/>
    <w:rsid w:val="004073DF"/>
    <w:rsid w:val="00415941"/>
    <w:rsid w:val="0041717E"/>
    <w:rsid w:val="00423AAD"/>
    <w:rsid w:val="00423CAC"/>
    <w:rsid w:val="00424708"/>
    <w:rsid w:val="00433F45"/>
    <w:rsid w:val="00435C81"/>
    <w:rsid w:val="00442E19"/>
    <w:rsid w:val="00454494"/>
    <w:rsid w:val="004559AA"/>
    <w:rsid w:val="00460A08"/>
    <w:rsid w:val="00463CFF"/>
    <w:rsid w:val="00464165"/>
    <w:rsid w:val="00465777"/>
    <w:rsid w:val="00470043"/>
    <w:rsid w:val="004724B6"/>
    <w:rsid w:val="0047274D"/>
    <w:rsid w:val="00475FDC"/>
    <w:rsid w:val="004842F4"/>
    <w:rsid w:val="0048773D"/>
    <w:rsid w:val="00487978"/>
    <w:rsid w:val="00490A1D"/>
    <w:rsid w:val="00493121"/>
    <w:rsid w:val="00493DC0"/>
    <w:rsid w:val="0049545F"/>
    <w:rsid w:val="004A2711"/>
    <w:rsid w:val="004A6960"/>
    <w:rsid w:val="004B3575"/>
    <w:rsid w:val="004B3A17"/>
    <w:rsid w:val="004B7D64"/>
    <w:rsid w:val="004C034C"/>
    <w:rsid w:val="004C11F4"/>
    <w:rsid w:val="004D23C9"/>
    <w:rsid w:val="004D683E"/>
    <w:rsid w:val="004E20BD"/>
    <w:rsid w:val="004E5F0C"/>
    <w:rsid w:val="004E6419"/>
    <w:rsid w:val="004F0007"/>
    <w:rsid w:val="004F34D3"/>
    <w:rsid w:val="00507254"/>
    <w:rsid w:val="00507592"/>
    <w:rsid w:val="005105D1"/>
    <w:rsid w:val="00520A56"/>
    <w:rsid w:val="00522081"/>
    <w:rsid w:val="005259BB"/>
    <w:rsid w:val="00530E52"/>
    <w:rsid w:val="005352D9"/>
    <w:rsid w:val="00537C82"/>
    <w:rsid w:val="005401ED"/>
    <w:rsid w:val="0054092B"/>
    <w:rsid w:val="00552D2D"/>
    <w:rsid w:val="00554127"/>
    <w:rsid w:val="0055657C"/>
    <w:rsid w:val="00556CF5"/>
    <w:rsid w:val="005658C5"/>
    <w:rsid w:val="00566869"/>
    <w:rsid w:val="00571070"/>
    <w:rsid w:val="00572358"/>
    <w:rsid w:val="00575278"/>
    <w:rsid w:val="0058051E"/>
    <w:rsid w:val="005809EC"/>
    <w:rsid w:val="00582780"/>
    <w:rsid w:val="00586D70"/>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6CF4"/>
    <w:rsid w:val="005D78AC"/>
    <w:rsid w:val="005E00BD"/>
    <w:rsid w:val="005E0184"/>
    <w:rsid w:val="005F6D37"/>
    <w:rsid w:val="005F789F"/>
    <w:rsid w:val="00613EF2"/>
    <w:rsid w:val="00620FA5"/>
    <w:rsid w:val="00622EC5"/>
    <w:rsid w:val="00626301"/>
    <w:rsid w:val="0062695B"/>
    <w:rsid w:val="00637893"/>
    <w:rsid w:val="006379E1"/>
    <w:rsid w:val="00644594"/>
    <w:rsid w:val="0064587A"/>
    <w:rsid w:val="00647AFD"/>
    <w:rsid w:val="006534C1"/>
    <w:rsid w:val="00654B3E"/>
    <w:rsid w:val="006550F3"/>
    <w:rsid w:val="00660BAE"/>
    <w:rsid w:val="006645D3"/>
    <w:rsid w:val="00672358"/>
    <w:rsid w:val="006737B5"/>
    <w:rsid w:val="00673C69"/>
    <w:rsid w:val="00675956"/>
    <w:rsid w:val="0067776F"/>
    <w:rsid w:val="00682FD3"/>
    <w:rsid w:val="00684B56"/>
    <w:rsid w:val="00687373"/>
    <w:rsid w:val="00690D4F"/>
    <w:rsid w:val="0069385D"/>
    <w:rsid w:val="00694B01"/>
    <w:rsid w:val="006C1944"/>
    <w:rsid w:val="006C1A6B"/>
    <w:rsid w:val="006C471D"/>
    <w:rsid w:val="006C5A96"/>
    <w:rsid w:val="006C6A5D"/>
    <w:rsid w:val="006D4DDC"/>
    <w:rsid w:val="006E37F9"/>
    <w:rsid w:val="006F2A5C"/>
    <w:rsid w:val="00700A80"/>
    <w:rsid w:val="00702EA6"/>
    <w:rsid w:val="00707E6F"/>
    <w:rsid w:val="007118EC"/>
    <w:rsid w:val="00711995"/>
    <w:rsid w:val="00713A5B"/>
    <w:rsid w:val="00713C9F"/>
    <w:rsid w:val="00715DD2"/>
    <w:rsid w:val="00717687"/>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73D4"/>
    <w:rsid w:val="00767676"/>
    <w:rsid w:val="00775C48"/>
    <w:rsid w:val="00784A53"/>
    <w:rsid w:val="00786C43"/>
    <w:rsid w:val="00796133"/>
    <w:rsid w:val="00796AAD"/>
    <w:rsid w:val="007A3393"/>
    <w:rsid w:val="007A57C0"/>
    <w:rsid w:val="007A59F2"/>
    <w:rsid w:val="007A784A"/>
    <w:rsid w:val="007A7DC4"/>
    <w:rsid w:val="007B5E7F"/>
    <w:rsid w:val="007B69BF"/>
    <w:rsid w:val="007C0A7B"/>
    <w:rsid w:val="007C1FB1"/>
    <w:rsid w:val="007C2563"/>
    <w:rsid w:val="007D196E"/>
    <w:rsid w:val="007D386B"/>
    <w:rsid w:val="007D3BF3"/>
    <w:rsid w:val="007D6535"/>
    <w:rsid w:val="007E1BB9"/>
    <w:rsid w:val="007E325F"/>
    <w:rsid w:val="007E3F8F"/>
    <w:rsid w:val="007F0A4A"/>
    <w:rsid w:val="007F121E"/>
    <w:rsid w:val="007F64A2"/>
    <w:rsid w:val="008030E8"/>
    <w:rsid w:val="0081198D"/>
    <w:rsid w:val="00813E72"/>
    <w:rsid w:val="00816EEF"/>
    <w:rsid w:val="00843993"/>
    <w:rsid w:val="00846482"/>
    <w:rsid w:val="0085452A"/>
    <w:rsid w:val="0085473F"/>
    <w:rsid w:val="0085728E"/>
    <w:rsid w:val="008574C0"/>
    <w:rsid w:val="0086013D"/>
    <w:rsid w:val="0086131B"/>
    <w:rsid w:val="008637F7"/>
    <w:rsid w:val="00864C03"/>
    <w:rsid w:val="00866AFF"/>
    <w:rsid w:val="00870268"/>
    <w:rsid w:val="0087031F"/>
    <w:rsid w:val="00870362"/>
    <w:rsid w:val="00876BCE"/>
    <w:rsid w:val="00877CFE"/>
    <w:rsid w:val="008820C4"/>
    <w:rsid w:val="00882301"/>
    <w:rsid w:val="00891ACA"/>
    <w:rsid w:val="008930D9"/>
    <w:rsid w:val="00893F70"/>
    <w:rsid w:val="008A1490"/>
    <w:rsid w:val="008A1C64"/>
    <w:rsid w:val="008A39E3"/>
    <w:rsid w:val="008B179B"/>
    <w:rsid w:val="008C19B7"/>
    <w:rsid w:val="008D2DEB"/>
    <w:rsid w:val="008D53A5"/>
    <w:rsid w:val="008D6793"/>
    <w:rsid w:val="008D7283"/>
    <w:rsid w:val="008E4D76"/>
    <w:rsid w:val="008F0636"/>
    <w:rsid w:val="008F5D87"/>
    <w:rsid w:val="008F718E"/>
    <w:rsid w:val="008F7FD2"/>
    <w:rsid w:val="009042E9"/>
    <w:rsid w:val="00905A7B"/>
    <w:rsid w:val="0090756E"/>
    <w:rsid w:val="00907788"/>
    <w:rsid w:val="0091282A"/>
    <w:rsid w:val="009147AE"/>
    <w:rsid w:val="0091569C"/>
    <w:rsid w:val="009169E1"/>
    <w:rsid w:val="00921A33"/>
    <w:rsid w:val="00921B8E"/>
    <w:rsid w:val="00925932"/>
    <w:rsid w:val="00926ABC"/>
    <w:rsid w:val="0093108F"/>
    <w:rsid w:val="00935CE7"/>
    <w:rsid w:val="00944D44"/>
    <w:rsid w:val="00946D59"/>
    <w:rsid w:val="00950120"/>
    <w:rsid w:val="0095111E"/>
    <w:rsid w:val="00951955"/>
    <w:rsid w:val="00952588"/>
    <w:rsid w:val="00953402"/>
    <w:rsid w:val="00956582"/>
    <w:rsid w:val="00962A6F"/>
    <w:rsid w:val="00970B52"/>
    <w:rsid w:val="0097157F"/>
    <w:rsid w:val="009726B4"/>
    <w:rsid w:val="00977726"/>
    <w:rsid w:val="00980DDD"/>
    <w:rsid w:val="00984139"/>
    <w:rsid w:val="009873B8"/>
    <w:rsid w:val="00995D29"/>
    <w:rsid w:val="009A1854"/>
    <w:rsid w:val="009A4C09"/>
    <w:rsid w:val="009B2835"/>
    <w:rsid w:val="009B6658"/>
    <w:rsid w:val="009C44CC"/>
    <w:rsid w:val="009D16D2"/>
    <w:rsid w:val="009D28CF"/>
    <w:rsid w:val="009D4A0F"/>
    <w:rsid w:val="009E2A22"/>
    <w:rsid w:val="009E7AAB"/>
    <w:rsid w:val="009F3CAF"/>
    <w:rsid w:val="009F4B51"/>
    <w:rsid w:val="00A15BB6"/>
    <w:rsid w:val="00A1746E"/>
    <w:rsid w:val="00A23C87"/>
    <w:rsid w:val="00A24D08"/>
    <w:rsid w:val="00A326FE"/>
    <w:rsid w:val="00A340BC"/>
    <w:rsid w:val="00A37220"/>
    <w:rsid w:val="00A417DB"/>
    <w:rsid w:val="00A428C2"/>
    <w:rsid w:val="00A45622"/>
    <w:rsid w:val="00A612C6"/>
    <w:rsid w:val="00A615AA"/>
    <w:rsid w:val="00A63FDA"/>
    <w:rsid w:val="00A65F48"/>
    <w:rsid w:val="00A7406B"/>
    <w:rsid w:val="00A74CD7"/>
    <w:rsid w:val="00A776A2"/>
    <w:rsid w:val="00A81445"/>
    <w:rsid w:val="00A82422"/>
    <w:rsid w:val="00A84444"/>
    <w:rsid w:val="00AA0F77"/>
    <w:rsid w:val="00AA125D"/>
    <w:rsid w:val="00AA15FB"/>
    <w:rsid w:val="00AA1AEC"/>
    <w:rsid w:val="00AA5FA4"/>
    <w:rsid w:val="00AB1699"/>
    <w:rsid w:val="00AC10F3"/>
    <w:rsid w:val="00AC166B"/>
    <w:rsid w:val="00AC1D87"/>
    <w:rsid w:val="00AC3E7C"/>
    <w:rsid w:val="00AC408F"/>
    <w:rsid w:val="00AD02AC"/>
    <w:rsid w:val="00AE08B6"/>
    <w:rsid w:val="00AE2DAC"/>
    <w:rsid w:val="00AE4994"/>
    <w:rsid w:val="00AE5326"/>
    <w:rsid w:val="00AF5163"/>
    <w:rsid w:val="00B00DA9"/>
    <w:rsid w:val="00B06F0D"/>
    <w:rsid w:val="00B07253"/>
    <w:rsid w:val="00B100D7"/>
    <w:rsid w:val="00B142F7"/>
    <w:rsid w:val="00B14924"/>
    <w:rsid w:val="00B20C62"/>
    <w:rsid w:val="00B21B5D"/>
    <w:rsid w:val="00B33C02"/>
    <w:rsid w:val="00B3673B"/>
    <w:rsid w:val="00B36EE9"/>
    <w:rsid w:val="00B4066B"/>
    <w:rsid w:val="00B43868"/>
    <w:rsid w:val="00B44946"/>
    <w:rsid w:val="00B528D2"/>
    <w:rsid w:val="00B52A74"/>
    <w:rsid w:val="00B57B78"/>
    <w:rsid w:val="00B63895"/>
    <w:rsid w:val="00B65844"/>
    <w:rsid w:val="00B65C60"/>
    <w:rsid w:val="00B65DD2"/>
    <w:rsid w:val="00B73505"/>
    <w:rsid w:val="00B757AC"/>
    <w:rsid w:val="00B82100"/>
    <w:rsid w:val="00B832A7"/>
    <w:rsid w:val="00B860D7"/>
    <w:rsid w:val="00B91A33"/>
    <w:rsid w:val="00B932F4"/>
    <w:rsid w:val="00B96164"/>
    <w:rsid w:val="00BA4F17"/>
    <w:rsid w:val="00BA6C97"/>
    <w:rsid w:val="00BA6F81"/>
    <w:rsid w:val="00BA7CEA"/>
    <w:rsid w:val="00BB0E3A"/>
    <w:rsid w:val="00BD29CD"/>
    <w:rsid w:val="00BD4D04"/>
    <w:rsid w:val="00BD6A8A"/>
    <w:rsid w:val="00BD7C06"/>
    <w:rsid w:val="00BE0D0F"/>
    <w:rsid w:val="00BE229F"/>
    <w:rsid w:val="00BE465C"/>
    <w:rsid w:val="00BE5726"/>
    <w:rsid w:val="00BE5E2B"/>
    <w:rsid w:val="00BE6283"/>
    <w:rsid w:val="00BF1BD0"/>
    <w:rsid w:val="00BF337C"/>
    <w:rsid w:val="00BF4349"/>
    <w:rsid w:val="00BF6716"/>
    <w:rsid w:val="00BF6790"/>
    <w:rsid w:val="00BF6C4F"/>
    <w:rsid w:val="00C00A1A"/>
    <w:rsid w:val="00C01C1E"/>
    <w:rsid w:val="00C04CA8"/>
    <w:rsid w:val="00C073A7"/>
    <w:rsid w:val="00C24833"/>
    <w:rsid w:val="00C24D7D"/>
    <w:rsid w:val="00C24E3F"/>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92B16"/>
    <w:rsid w:val="00CA16EB"/>
    <w:rsid w:val="00CA2BE3"/>
    <w:rsid w:val="00CA4AFD"/>
    <w:rsid w:val="00CA58FC"/>
    <w:rsid w:val="00CB00D2"/>
    <w:rsid w:val="00CB60E3"/>
    <w:rsid w:val="00CB7F60"/>
    <w:rsid w:val="00CC039B"/>
    <w:rsid w:val="00CC298C"/>
    <w:rsid w:val="00CC3277"/>
    <w:rsid w:val="00CC3DEE"/>
    <w:rsid w:val="00CD106F"/>
    <w:rsid w:val="00CD4F3F"/>
    <w:rsid w:val="00CE0142"/>
    <w:rsid w:val="00CE1708"/>
    <w:rsid w:val="00CE2742"/>
    <w:rsid w:val="00CE535B"/>
    <w:rsid w:val="00CE7451"/>
    <w:rsid w:val="00D02718"/>
    <w:rsid w:val="00D0369E"/>
    <w:rsid w:val="00D0372F"/>
    <w:rsid w:val="00D0499A"/>
    <w:rsid w:val="00D04A26"/>
    <w:rsid w:val="00D04FE0"/>
    <w:rsid w:val="00D07283"/>
    <w:rsid w:val="00D134A8"/>
    <w:rsid w:val="00D1410C"/>
    <w:rsid w:val="00D14537"/>
    <w:rsid w:val="00D21B6D"/>
    <w:rsid w:val="00D22DAA"/>
    <w:rsid w:val="00D4429C"/>
    <w:rsid w:val="00D44846"/>
    <w:rsid w:val="00D45CA5"/>
    <w:rsid w:val="00D52E2E"/>
    <w:rsid w:val="00D54D6E"/>
    <w:rsid w:val="00D55C73"/>
    <w:rsid w:val="00D57062"/>
    <w:rsid w:val="00D57F7E"/>
    <w:rsid w:val="00D61AA6"/>
    <w:rsid w:val="00D6261A"/>
    <w:rsid w:val="00D626BA"/>
    <w:rsid w:val="00D62D93"/>
    <w:rsid w:val="00D6709E"/>
    <w:rsid w:val="00D6733E"/>
    <w:rsid w:val="00D751A0"/>
    <w:rsid w:val="00D80876"/>
    <w:rsid w:val="00D90094"/>
    <w:rsid w:val="00D92F20"/>
    <w:rsid w:val="00D94EED"/>
    <w:rsid w:val="00D9641F"/>
    <w:rsid w:val="00D96DCC"/>
    <w:rsid w:val="00DA4575"/>
    <w:rsid w:val="00DB06CE"/>
    <w:rsid w:val="00DB495E"/>
    <w:rsid w:val="00DB5BF7"/>
    <w:rsid w:val="00DC58C8"/>
    <w:rsid w:val="00DC7441"/>
    <w:rsid w:val="00DD1133"/>
    <w:rsid w:val="00DD2235"/>
    <w:rsid w:val="00DD368F"/>
    <w:rsid w:val="00DD68EB"/>
    <w:rsid w:val="00DD702A"/>
    <w:rsid w:val="00DD740B"/>
    <w:rsid w:val="00DE0DB1"/>
    <w:rsid w:val="00DF0A74"/>
    <w:rsid w:val="00DF3BD8"/>
    <w:rsid w:val="00DF47B2"/>
    <w:rsid w:val="00E01B71"/>
    <w:rsid w:val="00E0218C"/>
    <w:rsid w:val="00E02650"/>
    <w:rsid w:val="00E04B81"/>
    <w:rsid w:val="00E07EB5"/>
    <w:rsid w:val="00E12D23"/>
    <w:rsid w:val="00E20AB0"/>
    <w:rsid w:val="00E24F4E"/>
    <w:rsid w:val="00E2534B"/>
    <w:rsid w:val="00E30138"/>
    <w:rsid w:val="00E31B03"/>
    <w:rsid w:val="00E354DA"/>
    <w:rsid w:val="00E376BC"/>
    <w:rsid w:val="00E61BDA"/>
    <w:rsid w:val="00E62B0D"/>
    <w:rsid w:val="00E62BFF"/>
    <w:rsid w:val="00E64359"/>
    <w:rsid w:val="00E64D30"/>
    <w:rsid w:val="00E6607D"/>
    <w:rsid w:val="00E662B3"/>
    <w:rsid w:val="00E66BE9"/>
    <w:rsid w:val="00E66ECA"/>
    <w:rsid w:val="00E673BB"/>
    <w:rsid w:val="00E67B61"/>
    <w:rsid w:val="00E67D46"/>
    <w:rsid w:val="00E7346F"/>
    <w:rsid w:val="00E7771E"/>
    <w:rsid w:val="00E838A1"/>
    <w:rsid w:val="00E83D2B"/>
    <w:rsid w:val="00E85E9B"/>
    <w:rsid w:val="00E91224"/>
    <w:rsid w:val="00E950FD"/>
    <w:rsid w:val="00E97E1F"/>
    <w:rsid w:val="00EA574D"/>
    <w:rsid w:val="00EA6D47"/>
    <w:rsid w:val="00EC1C7E"/>
    <w:rsid w:val="00EC3959"/>
    <w:rsid w:val="00EC45A5"/>
    <w:rsid w:val="00EC4DD5"/>
    <w:rsid w:val="00EC68E9"/>
    <w:rsid w:val="00ED137C"/>
    <w:rsid w:val="00ED6B2B"/>
    <w:rsid w:val="00EE07B2"/>
    <w:rsid w:val="00EE6B81"/>
    <w:rsid w:val="00EE6C0F"/>
    <w:rsid w:val="00EF051B"/>
    <w:rsid w:val="00EF38F9"/>
    <w:rsid w:val="00EF4EF8"/>
    <w:rsid w:val="00EF5732"/>
    <w:rsid w:val="00EF6D7C"/>
    <w:rsid w:val="00EF7554"/>
    <w:rsid w:val="00EF7AB5"/>
    <w:rsid w:val="00F01F23"/>
    <w:rsid w:val="00F07F5A"/>
    <w:rsid w:val="00F165CD"/>
    <w:rsid w:val="00F229FF"/>
    <w:rsid w:val="00F30E65"/>
    <w:rsid w:val="00F36058"/>
    <w:rsid w:val="00F4178F"/>
    <w:rsid w:val="00F55B58"/>
    <w:rsid w:val="00F60DC6"/>
    <w:rsid w:val="00F63E88"/>
    <w:rsid w:val="00F646D3"/>
    <w:rsid w:val="00F76CC3"/>
    <w:rsid w:val="00F76E73"/>
    <w:rsid w:val="00F7724F"/>
    <w:rsid w:val="00F85AEA"/>
    <w:rsid w:val="00F86E3A"/>
    <w:rsid w:val="00F86FA5"/>
    <w:rsid w:val="00F90541"/>
    <w:rsid w:val="00F971B4"/>
    <w:rsid w:val="00FA5AEA"/>
    <w:rsid w:val="00FB45B3"/>
    <w:rsid w:val="00FB7C71"/>
    <w:rsid w:val="00FC17AD"/>
    <w:rsid w:val="00FC35F4"/>
    <w:rsid w:val="00FE53B3"/>
    <w:rsid w:val="00FE54DF"/>
    <w:rsid w:val="00FF1B2B"/>
    <w:rsid w:val="00FF4D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s>
</file>

<file path=word/webSettings.xml><?xml version="1.0" encoding="utf-8"?>
<w:webSettings xmlns:r="http://schemas.openxmlformats.org/officeDocument/2006/relationships" xmlns:w="http://schemas.openxmlformats.org/wordprocessingml/2006/main">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nakason@chaminade.ed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ebct.chaminade.ed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1374</Words>
  <Characters>7836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9192</CharactersWithSpaces>
  <SharedDoc>false</SharedDoc>
  <HLinks>
    <vt:vector size="18" baseType="variant">
      <vt:variant>
        <vt:i4>6422616</vt:i4>
      </vt:variant>
      <vt:variant>
        <vt:i4>6</vt:i4>
      </vt:variant>
      <vt:variant>
        <vt:i4>0</vt:i4>
      </vt:variant>
      <vt:variant>
        <vt:i4>5</vt:i4>
      </vt:variant>
      <vt:variant>
        <vt:lpwstr>mailto:jnakason@chaminade.edu</vt:lpwstr>
      </vt:variant>
      <vt:variant>
        <vt:lpwstr/>
      </vt:variant>
      <vt:variant>
        <vt:i4>3473508</vt:i4>
      </vt:variant>
      <vt:variant>
        <vt:i4>3</vt:i4>
      </vt:variant>
      <vt:variant>
        <vt:i4>0</vt:i4>
      </vt:variant>
      <vt:variant>
        <vt:i4>5</vt:i4>
      </vt:variant>
      <vt:variant>
        <vt:lpwstr>http://webct.chaminade.edu/</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cp:lastModifiedBy>
  <cp:revision>3</cp:revision>
  <cp:lastPrinted>2007-11-16T18:53:00Z</cp:lastPrinted>
  <dcterms:created xsi:type="dcterms:W3CDTF">2008-03-13T19:39:00Z</dcterms:created>
  <dcterms:modified xsi:type="dcterms:W3CDTF">2008-03-28T03:49:00Z</dcterms:modified>
</cp:coreProperties>
</file>